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0287" w14:textId="77777777" w:rsidR="00C15150" w:rsidRPr="001929D6" w:rsidRDefault="00C15150" w:rsidP="00C15150">
      <w:pPr>
        <w:spacing w:after="0" w:line="240" w:lineRule="auto"/>
        <w:ind w:right="252"/>
        <w:jc w:val="center"/>
        <w:rPr>
          <w:rFonts w:ascii="Times New Roman" w:hAnsi="Times New Roman" w:cs="Times New Roman"/>
          <w:b/>
          <w:color w:val="000000"/>
          <w:lang w:eastAsia="ru-RU"/>
        </w:rPr>
      </w:pPr>
      <w:r w:rsidRPr="001929D6">
        <w:rPr>
          <w:rFonts w:ascii="Times New Roman" w:hAnsi="Times New Roman" w:cs="Times New Roman"/>
          <w:b/>
          <w:color w:val="000000"/>
          <w:lang w:eastAsia="ru-RU"/>
        </w:rPr>
        <w:t>ТЕХНИЧЕСКОЕ ЗАДАНИЕ</w:t>
      </w:r>
    </w:p>
    <w:p w14:paraId="2397A8F8" w14:textId="77777777" w:rsidR="00C15150" w:rsidRPr="001929D6" w:rsidRDefault="00C15150" w:rsidP="00C15150">
      <w:pPr>
        <w:spacing w:after="0" w:line="240" w:lineRule="auto"/>
        <w:ind w:right="252"/>
        <w:jc w:val="center"/>
        <w:rPr>
          <w:rFonts w:ascii="Times New Roman" w:hAnsi="Times New Roman" w:cs="Times New Roman"/>
          <w:color w:val="000000"/>
          <w:lang w:eastAsia="ru-RU"/>
        </w:rPr>
      </w:pPr>
    </w:p>
    <w:tbl>
      <w:tblPr>
        <w:tblW w:w="15877" w:type="dxa"/>
        <w:tblInd w:w="-459" w:type="dxa"/>
        <w:tblLayout w:type="fixed"/>
        <w:tblLook w:val="00A0" w:firstRow="1" w:lastRow="0" w:firstColumn="1" w:lastColumn="0" w:noHBand="0" w:noVBand="0"/>
      </w:tblPr>
      <w:tblGrid>
        <w:gridCol w:w="706"/>
        <w:gridCol w:w="3542"/>
        <w:gridCol w:w="4116"/>
        <w:gridCol w:w="1280"/>
        <w:gridCol w:w="1418"/>
        <w:gridCol w:w="4815"/>
      </w:tblGrid>
      <w:tr w:rsidR="00A55004" w:rsidRPr="00403704" w14:paraId="39344F6A" w14:textId="77777777" w:rsidTr="00E17DA5">
        <w:trPr>
          <w:trHeight w:val="601"/>
        </w:trPr>
        <w:tc>
          <w:tcPr>
            <w:tcW w:w="15877" w:type="dxa"/>
            <w:gridSpan w:val="6"/>
            <w:tcBorders>
              <w:top w:val="single" w:sz="4" w:space="0" w:color="000000"/>
              <w:left w:val="single" w:sz="4" w:space="0" w:color="000000"/>
              <w:bottom w:val="nil"/>
              <w:right w:val="single" w:sz="4" w:space="0" w:color="000000"/>
            </w:tcBorders>
            <w:shd w:val="clear" w:color="auto" w:fill="FFFFFF"/>
          </w:tcPr>
          <w:p w14:paraId="0C3A0737" w14:textId="77777777" w:rsidR="00A55004" w:rsidRPr="00403704" w:rsidRDefault="00A55004" w:rsidP="00487D5B">
            <w:pPr>
              <w:spacing w:after="0" w:line="240" w:lineRule="auto"/>
              <w:ind w:right="252"/>
              <w:rPr>
                <w:rFonts w:ascii="Times New Roman" w:hAnsi="Times New Roman" w:cs="Times New Roman"/>
                <w:b/>
                <w:color w:val="000000"/>
                <w:lang w:eastAsia="ru-RU"/>
              </w:rPr>
            </w:pPr>
            <w:r w:rsidRPr="00403704">
              <w:rPr>
                <w:rFonts w:ascii="Times New Roman" w:hAnsi="Times New Roman" w:cs="Times New Roman"/>
                <w:b/>
                <w:color w:val="000000"/>
                <w:lang w:eastAsia="ru-RU"/>
              </w:rPr>
              <w:t xml:space="preserve">1. Наименование закупаемых товаров, работ, услуг, их количество (объем), </w:t>
            </w:r>
            <w:proofErr w:type="gramStart"/>
            <w:r w:rsidRPr="00403704">
              <w:rPr>
                <w:rFonts w:ascii="Times New Roman" w:hAnsi="Times New Roman" w:cs="Times New Roman"/>
                <w:b/>
                <w:color w:val="000000"/>
                <w:lang w:eastAsia="ru-RU"/>
              </w:rPr>
              <w:t>характеристики  товара</w:t>
            </w:r>
            <w:proofErr w:type="gramEnd"/>
            <w:r w:rsidRPr="00403704">
              <w:rPr>
                <w:rFonts w:ascii="Times New Roman" w:hAnsi="Times New Roman" w:cs="Times New Roman"/>
                <w:b/>
                <w:color w:val="000000"/>
                <w:lang w:eastAsia="ru-RU"/>
              </w:rPr>
              <w:t>, работы, услуги и начальная (максимальная) цена договора</w:t>
            </w:r>
          </w:p>
          <w:p w14:paraId="293389A5" w14:textId="77777777" w:rsidR="00A55004" w:rsidRPr="00403704" w:rsidRDefault="00A55004" w:rsidP="00293418">
            <w:pPr>
              <w:spacing w:after="0" w:line="240" w:lineRule="auto"/>
              <w:jc w:val="center"/>
              <w:rPr>
                <w:rFonts w:ascii="Times New Roman" w:hAnsi="Times New Roman" w:cs="Times New Roman"/>
                <w:color w:val="000000"/>
                <w:lang w:eastAsia="ru-RU"/>
              </w:rPr>
            </w:pPr>
          </w:p>
        </w:tc>
      </w:tr>
      <w:tr w:rsidR="00CE04E7" w:rsidRPr="00403704" w14:paraId="77F9BE6C" w14:textId="77777777" w:rsidTr="00403704">
        <w:trPr>
          <w:trHeight w:val="1008"/>
        </w:trPr>
        <w:tc>
          <w:tcPr>
            <w:tcW w:w="706" w:type="dxa"/>
            <w:tcBorders>
              <w:top w:val="single" w:sz="4" w:space="0" w:color="000000"/>
              <w:left w:val="single" w:sz="4" w:space="0" w:color="000000"/>
              <w:bottom w:val="nil"/>
              <w:right w:val="single" w:sz="4" w:space="0" w:color="000000"/>
            </w:tcBorders>
            <w:shd w:val="clear" w:color="auto" w:fill="FFFFFF"/>
            <w:vAlign w:val="center"/>
          </w:tcPr>
          <w:p w14:paraId="26D7727F" w14:textId="77777777" w:rsidR="00CE04E7" w:rsidRPr="00403704" w:rsidRDefault="00CE04E7" w:rsidP="00293418">
            <w:pPr>
              <w:spacing w:after="0" w:line="240" w:lineRule="auto"/>
              <w:jc w:val="center"/>
              <w:rPr>
                <w:rFonts w:ascii="Times New Roman" w:hAnsi="Times New Roman" w:cs="Times New Roman"/>
                <w:color w:val="000000"/>
                <w:lang w:eastAsia="ru-RU"/>
              </w:rPr>
            </w:pPr>
            <w:r w:rsidRPr="00403704">
              <w:rPr>
                <w:rFonts w:ascii="Times New Roman" w:hAnsi="Times New Roman" w:cs="Times New Roman"/>
                <w:color w:val="000000"/>
                <w:lang w:eastAsia="ru-RU"/>
              </w:rPr>
              <w:t>№п/п</w:t>
            </w:r>
          </w:p>
        </w:tc>
        <w:tc>
          <w:tcPr>
            <w:tcW w:w="76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503593" w14:textId="77777777" w:rsidR="00CE04E7" w:rsidRPr="00403704" w:rsidRDefault="00CE04E7" w:rsidP="0046655C">
            <w:pPr>
              <w:spacing w:after="0" w:line="240" w:lineRule="auto"/>
              <w:jc w:val="center"/>
              <w:rPr>
                <w:rFonts w:ascii="Times New Roman" w:eastAsia="Calibri" w:hAnsi="Times New Roman" w:cs="Times New Roman"/>
                <w:color w:val="000000"/>
                <w:lang w:eastAsia="ru-RU"/>
              </w:rPr>
            </w:pPr>
            <w:r w:rsidRPr="00403704">
              <w:rPr>
                <w:rFonts w:ascii="Times New Roman" w:eastAsia="Calibri" w:hAnsi="Times New Roman" w:cs="Times New Roman"/>
                <w:color w:val="000000"/>
                <w:lang w:eastAsia="ru-RU"/>
              </w:rPr>
              <w:t>Наименование товара</w:t>
            </w:r>
          </w:p>
        </w:tc>
        <w:tc>
          <w:tcPr>
            <w:tcW w:w="1280"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4A240E29" w14:textId="77777777" w:rsidR="00CE04E7" w:rsidRPr="00403704" w:rsidRDefault="00CE04E7" w:rsidP="0046655C">
            <w:pPr>
              <w:spacing w:after="0" w:line="240" w:lineRule="auto"/>
              <w:jc w:val="center"/>
              <w:rPr>
                <w:rFonts w:ascii="Times New Roman" w:eastAsia="Calibri" w:hAnsi="Times New Roman" w:cs="Times New Roman"/>
                <w:color w:val="000000"/>
                <w:lang w:eastAsia="ru-RU"/>
              </w:rPr>
            </w:pPr>
            <w:r w:rsidRPr="00403704">
              <w:rPr>
                <w:rFonts w:ascii="Times New Roman" w:eastAsia="Calibri" w:hAnsi="Times New Roman" w:cs="Times New Roman"/>
                <w:color w:val="000000"/>
                <w:lang w:eastAsia="ru-RU"/>
              </w:rPr>
              <w:t>Ед. изм.</w:t>
            </w:r>
          </w:p>
        </w:tc>
        <w:tc>
          <w:tcPr>
            <w:tcW w:w="1418"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644018DA" w14:textId="77777777" w:rsidR="00CE04E7" w:rsidRPr="00403704" w:rsidRDefault="00CE04E7" w:rsidP="0046655C">
            <w:pPr>
              <w:spacing w:after="0" w:line="240" w:lineRule="auto"/>
              <w:ind w:right="224"/>
              <w:jc w:val="center"/>
              <w:rPr>
                <w:rFonts w:ascii="Times New Roman" w:eastAsia="Calibri" w:hAnsi="Times New Roman" w:cs="Times New Roman"/>
                <w:color w:val="000000"/>
                <w:lang w:eastAsia="ru-RU"/>
              </w:rPr>
            </w:pPr>
            <w:r w:rsidRPr="00403704">
              <w:rPr>
                <w:rFonts w:ascii="Times New Roman" w:eastAsia="Calibri" w:hAnsi="Times New Roman" w:cs="Times New Roman"/>
                <w:color w:val="000000"/>
                <w:lang w:eastAsia="ru-RU"/>
              </w:rPr>
              <w:t>Кол-во</w:t>
            </w:r>
          </w:p>
        </w:tc>
        <w:tc>
          <w:tcPr>
            <w:tcW w:w="4815"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30D86079" w14:textId="6AE90989" w:rsidR="00CE04E7" w:rsidRPr="00403704" w:rsidRDefault="00CE04E7" w:rsidP="00CD03A3">
            <w:pPr>
              <w:spacing w:after="0" w:line="240" w:lineRule="auto"/>
              <w:jc w:val="center"/>
              <w:rPr>
                <w:rFonts w:ascii="Times New Roman" w:hAnsi="Times New Roman" w:cs="Times New Roman"/>
              </w:rPr>
            </w:pPr>
            <w:r w:rsidRPr="00403704">
              <w:rPr>
                <w:rFonts w:ascii="Times New Roman" w:eastAsia="Calibri" w:hAnsi="Times New Roman" w:cs="Times New Roman"/>
                <w:color w:val="000000"/>
                <w:lang w:eastAsia="ru-RU"/>
              </w:rPr>
              <w:t>НМЦ за единицу, руб.</w:t>
            </w:r>
          </w:p>
        </w:tc>
      </w:tr>
      <w:tr w:rsidR="00403704" w:rsidRPr="00403704" w14:paraId="7F0EE518"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430B257A" w14:textId="77777777"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1</w:t>
            </w:r>
          </w:p>
        </w:tc>
        <w:tc>
          <w:tcPr>
            <w:tcW w:w="7658" w:type="dxa"/>
            <w:gridSpan w:val="2"/>
            <w:tcBorders>
              <w:top w:val="single" w:sz="4" w:space="0" w:color="auto"/>
              <w:left w:val="single" w:sz="4" w:space="0" w:color="auto"/>
              <w:bottom w:val="single" w:sz="4" w:space="0" w:color="auto"/>
              <w:right w:val="single" w:sz="4" w:space="0" w:color="auto"/>
            </w:tcBorders>
            <w:vAlign w:val="center"/>
          </w:tcPr>
          <w:p w14:paraId="1DA9970F" w14:textId="42BE9728"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Контейнеры для медицинских отходов</w:t>
            </w:r>
            <w:r w:rsidR="00E66D9D">
              <w:rPr>
                <w:rFonts w:ascii="Times New Roman" w:hAnsi="Times New Roman" w:cs="Times New Roman"/>
              </w:rPr>
              <w:t xml:space="preserve"> </w:t>
            </w:r>
            <w:r w:rsidRPr="00403704">
              <w:rPr>
                <w:rFonts w:ascii="Times New Roman" w:hAnsi="Times New Roman" w:cs="Times New Roman"/>
              </w:rPr>
              <w:t>и расходного материала по ТУ</w:t>
            </w:r>
            <w:r w:rsidR="00E66D9D">
              <w:rPr>
                <w:rFonts w:ascii="Times New Roman" w:hAnsi="Times New Roman" w:cs="Times New Roman"/>
              </w:rPr>
              <w:t xml:space="preserve"> </w:t>
            </w:r>
            <w:r w:rsidRPr="00403704">
              <w:rPr>
                <w:rFonts w:ascii="Times New Roman" w:hAnsi="Times New Roman" w:cs="Times New Roman"/>
              </w:rPr>
              <w:t>9398-001-44941910-2015, вариант</w:t>
            </w:r>
            <w:r w:rsidR="00E66D9D">
              <w:rPr>
                <w:rFonts w:ascii="Times New Roman" w:hAnsi="Times New Roman" w:cs="Times New Roman"/>
              </w:rPr>
              <w:t xml:space="preserve"> </w:t>
            </w:r>
            <w:r w:rsidRPr="00403704">
              <w:rPr>
                <w:rFonts w:ascii="Times New Roman" w:hAnsi="Times New Roman" w:cs="Times New Roman"/>
              </w:rPr>
              <w:t>исполнения: МК-01-СК - контейнер для</w:t>
            </w:r>
            <w:r w:rsidRPr="00403704">
              <w:rPr>
                <w:rFonts w:ascii="Times New Roman" w:hAnsi="Times New Roman" w:cs="Times New Roman"/>
              </w:rPr>
              <w:br/>
              <w:t>сбора, хранения, транспортирования и</w:t>
            </w:r>
            <w:r w:rsidR="00E66D9D">
              <w:rPr>
                <w:rFonts w:ascii="Times New Roman" w:hAnsi="Times New Roman" w:cs="Times New Roman"/>
              </w:rPr>
              <w:t xml:space="preserve"> </w:t>
            </w:r>
            <w:r w:rsidRPr="00403704">
              <w:rPr>
                <w:rFonts w:ascii="Times New Roman" w:hAnsi="Times New Roman" w:cs="Times New Roman"/>
              </w:rPr>
              <w:t>утилизации колюще-режущих отходов,</w:t>
            </w:r>
            <w:r w:rsidR="00E66D9D">
              <w:rPr>
                <w:rFonts w:ascii="Times New Roman" w:hAnsi="Times New Roman" w:cs="Times New Roman"/>
              </w:rPr>
              <w:t xml:space="preserve"> </w:t>
            </w:r>
            <w:r w:rsidRPr="00403704">
              <w:rPr>
                <w:rFonts w:ascii="Times New Roman" w:hAnsi="Times New Roman" w:cs="Times New Roman"/>
              </w:rPr>
              <w:t>одноразовый, желтый, объемом 1,8 л</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0E14D6D8" w14:textId="5C48BA3F"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082DF61" w14:textId="22C3C1BF"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single" w:sz="4" w:space="0" w:color="auto"/>
              <w:left w:val="single" w:sz="4" w:space="0" w:color="auto"/>
              <w:bottom w:val="single" w:sz="4" w:space="0" w:color="auto"/>
              <w:right w:val="single" w:sz="4" w:space="0" w:color="auto"/>
            </w:tcBorders>
            <w:vAlign w:val="center"/>
          </w:tcPr>
          <w:p w14:paraId="3C46B15C" w14:textId="7C65F596" w:rsidR="00403704" w:rsidRPr="00403704" w:rsidRDefault="00403704" w:rsidP="00403704">
            <w:pPr>
              <w:jc w:val="center"/>
              <w:rPr>
                <w:rFonts w:ascii="Times New Roman" w:hAnsi="Times New Roman" w:cs="Times New Roman"/>
                <w:bCs/>
                <w:color w:val="000000"/>
              </w:rPr>
            </w:pPr>
            <w:r w:rsidRPr="00403704">
              <w:rPr>
                <w:rFonts w:ascii="Times New Roman" w:hAnsi="Times New Roman" w:cs="Times New Roman"/>
                <w:b/>
                <w:bCs/>
                <w:color w:val="000000"/>
              </w:rPr>
              <w:t>166,33</w:t>
            </w:r>
          </w:p>
        </w:tc>
      </w:tr>
      <w:tr w:rsidR="00403704" w:rsidRPr="00403704" w14:paraId="1C270112"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7977BF47" w14:textId="77777777"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2</w:t>
            </w:r>
          </w:p>
        </w:tc>
        <w:tc>
          <w:tcPr>
            <w:tcW w:w="7658" w:type="dxa"/>
            <w:gridSpan w:val="2"/>
            <w:tcBorders>
              <w:top w:val="nil"/>
              <w:left w:val="single" w:sz="4" w:space="0" w:color="auto"/>
              <w:bottom w:val="single" w:sz="4" w:space="0" w:color="auto"/>
              <w:right w:val="single" w:sz="4" w:space="0" w:color="auto"/>
            </w:tcBorders>
            <w:vAlign w:val="center"/>
          </w:tcPr>
          <w:p w14:paraId="01F206D9" w14:textId="2DCC2368"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Контейнеры для медицинских отходов</w:t>
            </w:r>
            <w:r w:rsidR="00E66D9D">
              <w:rPr>
                <w:rFonts w:ascii="Times New Roman" w:hAnsi="Times New Roman" w:cs="Times New Roman"/>
              </w:rPr>
              <w:t xml:space="preserve"> </w:t>
            </w:r>
            <w:r w:rsidRPr="00403704">
              <w:rPr>
                <w:rFonts w:ascii="Times New Roman" w:hAnsi="Times New Roman" w:cs="Times New Roman"/>
              </w:rPr>
              <w:t>и расходного материала по ТУ</w:t>
            </w:r>
            <w:r w:rsidR="00E66D9D">
              <w:rPr>
                <w:rFonts w:ascii="Times New Roman" w:hAnsi="Times New Roman" w:cs="Times New Roman"/>
              </w:rPr>
              <w:t xml:space="preserve"> </w:t>
            </w:r>
            <w:r w:rsidRPr="00403704">
              <w:rPr>
                <w:rFonts w:ascii="Times New Roman" w:hAnsi="Times New Roman" w:cs="Times New Roman"/>
              </w:rPr>
              <w:t>9398-001-44941910-2015, вариант</w:t>
            </w:r>
            <w:r w:rsidR="00E66D9D">
              <w:rPr>
                <w:rFonts w:ascii="Times New Roman" w:hAnsi="Times New Roman" w:cs="Times New Roman"/>
              </w:rPr>
              <w:t xml:space="preserve"> </w:t>
            </w:r>
            <w:r w:rsidRPr="00403704">
              <w:rPr>
                <w:rFonts w:ascii="Times New Roman" w:hAnsi="Times New Roman" w:cs="Times New Roman"/>
              </w:rPr>
              <w:t>исполнения: МК-01-СК - контейнер для</w:t>
            </w:r>
            <w:r w:rsidR="00E66D9D">
              <w:rPr>
                <w:rFonts w:ascii="Times New Roman" w:hAnsi="Times New Roman" w:cs="Times New Roman"/>
              </w:rPr>
              <w:t xml:space="preserve"> </w:t>
            </w:r>
            <w:r w:rsidRPr="00403704">
              <w:rPr>
                <w:rFonts w:ascii="Times New Roman" w:hAnsi="Times New Roman" w:cs="Times New Roman"/>
              </w:rPr>
              <w:t>сбора, хранения, транспортирования и</w:t>
            </w:r>
            <w:r w:rsidR="00E66D9D">
              <w:rPr>
                <w:rFonts w:ascii="Times New Roman" w:hAnsi="Times New Roman" w:cs="Times New Roman"/>
              </w:rPr>
              <w:t xml:space="preserve"> </w:t>
            </w:r>
            <w:r w:rsidRPr="00403704">
              <w:rPr>
                <w:rFonts w:ascii="Times New Roman" w:hAnsi="Times New Roman" w:cs="Times New Roman"/>
              </w:rPr>
              <w:t>утилизации колюще-режущих отходов,</w:t>
            </w:r>
            <w:r w:rsidR="00E66D9D">
              <w:rPr>
                <w:rFonts w:ascii="Times New Roman" w:hAnsi="Times New Roman" w:cs="Times New Roman"/>
              </w:rPr>
              <w:t xml:space="preserve"> </w:t>
            </w:r>
            <w:r w:rsidRPr="00403704">
              <w:rPr>
                <w:rFonts w:ascii="Times New Roman" w:hAnsi="Times New Roman" w:cs="Times New Roman"/>
              </w:rPr>
              <w:t>одноразовый, желтый, объемом 1,3 л</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3CFD76A5" w14:textId="0607CEF2"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2BD5A2E" w14:textId="6D74ECF8"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5899B7A4" w14:textId="6E8B82CF" w:rsidR="00403704" w:rsidRPr="00403704" w:rsidRDefault="00403704" w:rsidP="00403704">
            <w:pPr>
              <w:jc w:val="center"/>
              <w:rPr>
                <w:rFonts w:ascii="Times New Roman" w:hAnsi="Times New Roman" w:cs="Times New Roman"/>
                <w:bCs/>
                <w:color w:val="000000"/>
              </w:rPr>
            </w:pPr>
            <w:r w:rsidRPr="00403704">
              <w:rPr>
                <w:rFonts w:ascii="Times New Roman" w:hAnsi="Times New Roman" w:cs="Times New Roman"/>
                <w:b/>
                <w:bCs/>
                <w:color w:val="000000"/>
              </w:rPr>
              <w:t>141,27</w:t>
            </w:r>
          </w:p>
        </w:tc>
      </w:tr>
      <w:tr w:rsidR="00403704" w:rsidRPr="00403704" w14:paraId="7A7F7EE2"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1F60D7FF" w14:textId="77777777"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3</w:t>
            </w:r>
          </w:p>
        </w:tc>
        <w:tc>
          <w:tcPr>
            <w:tcW w:w="7658" w:type="dxa"/>
            <w:gridSpan w:val="2"/>
            <w:tcBorders>
              <w:top w:val="nil"/>
              <w:left w:val="single" w:sz="4" w:space="0" w:color="auto"/>
              <w:bottom w:val="single" w:sz="4" w:space="0" w:color="auto"/>
              <w:right w:val="single" w:sz="4" w:space="0" w:color="auto"/>
            </w:tcBorders>
            <w:vAlign w:val="center"/>
          </w:tcPr>
          <w:p w14:paraId="614B1DE9" w14:textId="3D5D9A6E"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Контейнеры для медицинских отходов</w:t>
            </w:r>
            <w:r w:rsidR="00E66D9D">
              <w:rPr>
                <w:rFonts w:ascii="Times New Roman" w:hAnsi="Times New Roman" w:cs="Times New Roman"/>
              </w:rPr>
              <w:t xml:space="preserve"> </w:t>
            </w:r>
            <w:r w:rsidRPr="00403704">
              <w:rPr>
                <w:rFonts w:ascii="Times New Roman" w:hAnsi="Times New Roman" w:cs="Times New Roman"/>
              </w:rPr>
              <w:t>и расходного материала по ТУ</w:t>
            </w:r>
            <w:r w:rsidR="00E66D9D">
              <w:rPr>
                <w:rFonts w:ascii="Times New Roman" w:hAnsi="Times New Roman" w:cs="Times New Roman"/>
              </w:rPr>
              <w:t xml:space="preserve"> </w:t>
            </w:r>
            <w:r w:rsidRPr="00403704">
              <w:rPr>
                <w:rFonts w:ascii="Times New Roman" w:hAnsi="Times New Roman" w:cs="Times New Roman"/>
              </w:rPr>
              <w:t>9398-001-44941910-2015, вариант</w:t>
            </w:r>
            <w:r w:rsidR="00E66D9D">
              <w:rPr>
                <w:rFonts w:ascii="Times New Roman" w:hAnsi="Times New Roman" w:cs="Times New Roman"/>
              </w:rPr>
              <w:t xml:space="preserve"> </w:t>
            </w:r>
            <w:r w:rsidRPr="00403704">
              <w:rPr>
                <w:rFonts w:ascii="Times New Roman" w:hAnsi="Times New Roman" w:cs="Times New Roman"/>
              </w:rPr>
              <w:t>исполнения: МК-01 - контейнер для</w:t>
            </w:r>
            <w:r w:rsidR="00E66D9D">
              <w:rPr>
                <w:rFonts w:ascii="Times New Roman" w:hAnsi="Times New Roman" w:cs="Times New Roman"/>
              </w:rPr>
              <w:t xml:space="preserve"> </w:t>
            </w:r>
            <w:r w:rsidRPr="00403704">
              <w:rPr>
                <w:rFonts w:ascii="Times New Roman" w:hAnsi="Times New Roman" w:cs="Times New Roman"/>
              </w:rPr>
              <w:t>сбора, хранения, транспортирования и</w:t>
            </w:r>
            <w:r w:rsidR="00E66D9D">
              <w:rPr>
                <w:rFonts w:ascii="Times New Roman" w:hAnsi="Times New Roman" w:cs="Times New Roman"/>
              </w:rPr>
              <w:t xml:space="preserve"> </w:t>
            </w:r>
            <w:r w:rsidRPr="00403704">
              <w:rPr>
                <w:rFonts w:ascii="Times New Roman" w:hAnsi="Times New Roman" w:cs="Times New Roman"/>
              </w:rPr>
              <w:t>утилизации колюще-режущих отходов,</w:t>
            </w:r>
            <w:r w:rsidR="00E66D9D">
              <w:rPr>
                <w:rFonts w:ascii="Times New Roman" w:hAnsi="Times New Roman" w:cs="Times New Roman"/>
              </w:rPr>
              <w:t xml:space="preserve"> </w:t>
            </w:r>
            <w:r w:rsidRPr="00403704">
              <w:rPr>
                <w:rFonts w:ascii="Times New Roman" w:hAnsi="Times New Roman" w:cs="Times New Roman"/>
              </w:rPr>
              <w:t>одноразовый, желтый, объемом 3,0 л</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19C77067" w14:textId="72338215"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2FE375" w14:textId="44045576"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39B89D83" w14:textId="79264132" w:rsidR="00403704" w:rsidRPr="00403704" w:rsidRDefault="00403704" w:rsidP="00403704">
            <w:pPr>
              <w:jc w:val="center"/>
              <w:rPr>
                <w:rFonts w:ascii="Times New Roman" w:hAnsi="Times New Roman" w:cs="Times New Roman"/>
                <w:bCs/>
                <w:color w:val="000000"/>
              </w:rPr>
            </w:pPr>
            <w:r w:rsidRPr="00403704">
              <w:rPr>
                <w:rFonts w:ascii="Times New Roman" w:hAnsi="Times New Roman" w:cs="Times New Roman"/>
                <w:b/>
                <w:bCs/>
                <w:color w:val="000000"/>
              </w:rPr>
              <w:t>198,17</w:t>
            </w:r>
          </w:p>
        </w:tc>
      </w:tr>
      <w:tr w:rsidR="00403704" w:rsidRPr="00403704" w14:paraId="62BC0031"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08338B35" w14:textId="77777777"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4</w:t>
            </w:r>
          </w:p>
        </w:tc>
        <w:tc>
          <w:tcPr>
            <w:tcW w:w="7658" w:type="dxa"/>
            <w:gridSpan w:val="2"/>
            <w:tcBorders>
              <w:top w:val="nil"/>
              <w:left w:val="single" w:sz="4" w:space="0" w:color="auto"/>
              <w:bottom w:val="single" w:sz="4" w:space="0" w:color="auto"/>
              <w:right w:val="single" w:sz="4" w:space="0" w:color="auto"/>
            </w:tcBorders>
            <w:vAlign w:val="center"/>
          </w:tcPr>
          <w:p w14:paraId="3C702155" w14:textId="104E42DB"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Контейнеры для медицинских отходов</w:t>
            </w:r>
            <w:r w:rsidR="00E66D9D">
              <w:rPr>
                <w:rFonts w:ascii="Times New Roman" w:hAnsi="Times New Roman" w:cs="Times New Roman"/>
              </w:rPr>
              <w:t xml:space="preserve"> </w:t>
            </w:r>
            <w:r w:rsidRPr="00403704">
              <w:rPr>
                <w:rFonts w:ascii="Times New Roman" w:hAnsi="Times New Roman" w:cs="Times New Roman"/>
              </w:rPr>
              <w:t>и расходного материала по ТУ</w:t>
            </w:r>
            <w:r w:rsidR="00E66D9D">
              <w:rPr>
                <w:rFonts w:ascii="Times New Roman" w:hAnsi="Times New Roman" w:cs="Times New Roman"/>
              </w:rPr>
              <w:t xml:space="preserve"> </w:t>
            </w:r>
            <w:r w:rsidRPr="00403704">
              <w:rPr>
                <w:rFonts w:ascii="Times New Roman" w:hAnsi="Times New Roman" w:cs="Times New Roman"/>
              </w:rPr>
              <w:t>9398-001-44941910-2015, вариант</w:t>
            </w:r>
            <w:r w:rsidR="00E66D9D">
              <w:rPr>
                <w:rFonts w:ascii="Times New Roman" w:hAnsi="Times New Roman" w:cs="Times New Roman"/>
              </w:rPr>
              <w:t xml:space="preserve"> </w:t>
            </w:r>
            <w:r w:rsidRPr="00403704">
              <w:rPr>
                <w:rFonts w:ascii="Times New Roman" w:hAnsi="Times New Roman" w:cs="Times New Roman"/>
              </w:rPr>
              <w:t>исполнения: МК-01 - контейнер для</w:t>
            </w:r>
            <w:r w:rsidR="00E66D9D">
              <w:rPr>
                <w:rFonts w:ascii="Times New Roman" w:hAnsi="Times New Roman" w:cs="Times New Roman"/>
              </w:rPr>
              <w:t xml:space="preserve"> </w:t>
            </w:r>
            <w:r w:rsidRPr="00403704">
              <w:rPr>
                <w:rFonts w:ascii="Times New Roman" w:hAnsi="Times New Roman" w:cs="Times New Roman"/>
              </w:rPr>
              <w:t>сбора, хранения, транспортирования и</w:t>
            </w:r>
            <w:r w:rsidR="00E66D9D">
              <w:rPr>
                <w:rFonts w:ascii="Times New Roman" w:hAnsi="Times New Roman" w:cs="Times New Roman"/>
              </w:rPr>
              <w:t xml:space="preserve"> </w:t>
            </w:r>
            <w:r w:rsidRPr="00403704">
              <w:rPr>
                <w:rFonts w:ascii="Times New Roman" w:hAnsi="Times New Roman" w:cs="Times New Roman"/>
              </w:rPr>
              <w:t>утилизации колюще-режущих отходов,</w:t>
            </w:r>
            <w:r w:rsidR="00E66D9D">
              <w:rPr>
                <w:rFonts w:ascii="Times New Roman" w:hAnsi="Times New Roman" w:cs="Times New Roman"/>
              </w:rPr>
              <w:t xml:space="preserve"> </w:t>
            </w:r>
            <w:r w:rsidRPr="00403704">
              <w:rPr>
                <w:rFonts w:ascii="Times New Roman" w:hAnsi="Times New Roman" w:cs="Times New Roman"/>
              </w:rPr>
              <w:t>одноразовый, желтый, объемом 0,5 л</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34BB92BF" w14:textId="04694656"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F96D33" w14:textId="03CAA898"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1F06CB8F" w14:textId="4BA0210F" w:rsidR="00403704" w:rsidRPr="00403704" w:rsidRDefault="00403704" w:rsidP="00403704">
            <w:pPr>
              <w:jc w:val="center"/>
              <w:rPr>
                <w:rFonts w:ascii="Times New Roman" w:hAnsi="Times New Roman" w:cs="Times New Roman"/>
                <w:bCs/>
                <w:color w:val="000000"/>
              </w:rPr>
            </w:pPr>
            <w:r w:rsidRPr="00403704">
              <w:rPr>
                <w:rFonts w:ascii="Times New Roman" w:hAnsi="Times New Roman" w:cs="Times New Roman"/>
                <w:b/>
                <w:bCs/>
                <w:color w:val="000000"/>
              </w:rPr>
              <w:t>61,00</w:t>
            </w:r>
          </w:p>
        </w:tc>
      </w:tr>
      <w:tr w:rsidR="00403704" w:rsidRPr="00403704" w14:paraId="6B11A0BE"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6160506F" w14:textId="77777777" w:rsidR="00403704" w:rsidRPr="00403704" w:rsidRDefault="00403704" w:rsidP="00403704">
            <w:pPr>
              <w:spacing w:after="0"/>
              <w:jc w:val="center"/>
              <w:rPr>
                <w:rFonts w:ascii="Times New Roman" w:hAnsi="Times New Roman" w:cs="Times New Roman"/>
                <w:lang w:val="en-US"/>
              </w:rPr>
            </w:pPr>
            <w:r w:rsidRPr="00403704">
              <w:rPr>
                <w:rFonts w:ascii="Times New Roman" w:hAnsi="Times New Roman" w:cs="Times New Roman"/>
                <w:lang w:val="en-US"/>
              </w:rPr>
              <w:t>5</w:t>
            </w:r>
          </w:p>
        </w:tc>
        <w:tc>
          <w:tcPr>
            <w:tcW w:w="7658" w:type="dxa"/>
            <w:gridSpan w:val="2"/>
            <w:tcBorders>
              <w:top w:val="nil"/>
              <w:left w:val="single" w:sz="4" w:space="0" w:color="auto"/>
              <w:bottom w:val="single" w:sz="4" w:space="0" w:color="auto"/>
              <w:right w:val="single" w:sz="4" w:space="0" w:color="auto"/>
            </w:tcBorders>
            <w:vAlign w:val="center"/>
          </w:tcPr>
          <w:p w14:paraId="46FA9D19" w14:textId="45599301"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Контейнеры для медицинских отходов</w:t>
            </w:r>
            <w:r w:rsidR="00E66D9D">
              <w:rPr>
                <w:rFonts w:ascii="Times New Roman" w:hAnsi="Times New Roman" w:cs="Times New Roman"/>
              </w:rPr>
              <w:t xml:space="preserve"> </w:t>
            </w:r>
            <w:r w:rsidRPr="00403704">
              <w:rPr>
                <w:rFonts w:ascii="Times New Roman" w:hAnsi="Times New Roman" w:cs="Times New Roman"/>
              </w:rPr>
              <w:t>и расходного материала по ТУ</w:t>
            </w:r>
            <w:r w:rsidR="00E66D9D">
              <w:rPr>
                <w:rFonts w:ascii="Times New Roman" w:hAnsi="Times New Roman" w:cs="Times New Roman"/>
              </w:rPr>
              <w:t xml:space="preserve"> </w:t>
            </w:r>
            <w:r w:rsidRPr="00403704">
              <w:rPr>
                <w:rFonts w:ascii="Times New Roman" w:hAnsi="Times New Roman" w:cs="Times New Roman"/>
              </w:rPr>
              <w:t>9398-001-44941910-2015, вариант</w:t>
            </w:r>
            <w:r w:rsidR="00E66D9D">
              <w:rPr>
                <w:rFonts w:ascii="Times New Roman" w:hAnsi="Times New Roman" w:cs="Times New Roman"/>
              </w:rPr>
              <w:t xml:space="preserve"> </w:t>
            </w:r>
            <w:r w:rsidRPr="00403704">
              <w:rPr>
                <w:rFonts w:ascii="Times New Roman" w:hAnsi="Times New Roman" w:cs="Times New Roman"/>
              </w:rPr>
              <w:t>исполнения: МК-02 - контейнер для</w:t>
            </w:r>
            <w:r w:rsidR="00E66D9D">
              <w:rPr>
                <w:rFonts w:ascii="Times New Roman" w:hAnsi="Times New Roman" w:cs="Times New Roman"/>
              </w:rPr>
              <w:t xml:space="preserve"> </w:t>
            </w:r>
            <w:r w:rsidRPr="00403704">
              <w:rPr>
                <w:rFonts w:ascii="Times New Roman" w:hAnsi="Times New Roman" w:cs="Times New Roman"/>
              </w:rPr>
              <w:t>сбора, хранения, транспортирования и</w:t>
            </w:r>
            <w:r w:rsidR="00E66D9D">
              <w:rPr>
                <w:rFonts w:ascii="Times New Roman" w:hAnsi="Times New Roman" w:cs="Times New Roman"/>
              </w:rPr>
              <w:t xml:space="preserve"> </w:t>
            </w:r>
            <w:r w:rsidRPr="00403704">
              <w:rPr>
                <w:rFonts w:ascii="Times New Roman" w:hAnsi="Times New Roman" w:cs="Times New Roman"/>
              </w:rPr>
              <w:t>утилизации органических отходов,</w:t>
            </w:r>
            <w:r w:rsidR="00E66D9D">
              <w:rPr>
                <w:rFonts w:ascii="Times New Roman" w:hAnsi="Times New Roman" w:cs="Times New Roman"/>
              </w:rPr>
              <w:t xml:space="preserve"> </w:t>
            </w:r>
            <w:r w:rsidRPr="00403704">
              <w:rPr>
                <w:rFonts w:ascii="Times New Roman" w:hAnsi="Times New Roman" w:cs="Times New Roman"/>
              </w:rPr>
              <w:t>одноразовый, желтый, объемом 6,0 л (с</w:t>
            </w:r>
            <w:r w:rsidR="00E66D9D">
              <w:rPr>
                <w:rFonts w:ascii="Times New Roman" w:hAnsi="Times New Roman" w:cs="Times New Roman"/>
              </w:rPr>
              <w:t xml:space="preserve"> </w:t>
            </w:r>
            <w:r w:rsidRPr="00403704">
              <w:rPr>
                <w:rFonts w:ascii="Times New Roman" w:hAnsi="Times New Roman" w:cs="Times New Roman"/>
              </w:rPr>
              <w:t>ручкой)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17699BB4" w14:textId="2AEDE2EB"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871724" w14:textId="77777777"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4583C461" w14:textId="59212D11" w:rsidR="00403704" w:rsidRPr="00403704" w:rsidRDefault="00403704" w:rsidP="00403704">
            <w:pPr>
              <w:jc w:val="center"/>
              <w:rPr>
                <w:rFonts w:ascii="Times New Roman" w:hAnsi="Times New Roman" w:cs="Times New Roman"/>
                <w:bCs/>
                <w:color w:val="000000"/>
              </w:rPr>
            </w:pPr>
            <w:r w:rsidRPr="00403704">
              <w:rPr>
                <w:rFonts w:ascii="Times New Roman" w:hAnsi="Times New Roman" w:cs="Times New Roman"/>
                <w:b/>
                <w:bCs/>
                <w:color w:val="000000"/>
              </w:rPr>
              <w:t>251,17</w:t>
            </w:r>
          </w:p>
        </w:tc>
      </w:tr>
      <w:tr w:rsidR="00403704" w:rsidRPr="00403704" w14:paraId="06FE7129"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4403BF2C" w14:textId="546E66F5"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6</w:t>
            </w:r>
          </w:p>
        </w:tc>
        <w:tc>
          <w:tcPr>
            <w:tcW w:w="7658" w:type="dxa"/>
            <w:gridSpan w:val="2"/>
            <w:tcBorders>
              <w:top w:val="nil"/>
              <w:left w:val="single" w:sz="4" w:space="0" w:color="auto"/>
              <w:bottom w:val="single" w:sz="4" w:space="0" w:color="auto"/>
              <w:right w:val="single" w:sz="4" w:space="0" w:color="auto"/>
            </w:tcBorders>
            <w:vAlign w:val="center"/>
          </w:tcPr>
          <w:p w14:paraId="5EC9E070" w14:textId="0D21B618"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Контейнеры для медицинских отходов</w:t>
            </w:r>
            <w:r w:rsidR="00E66D9D">
              <w:rPr>
                <w:rFonts w:ascii="Times New Roman" w:hAnsi="Times New Roman" w:cs="Times New Roman"/>
              </w:rPr>
              <w:t xml:space="preserve"> </w:t>
            </w:r>
            <w:r w:rsidRPr="00403704">
              <w:rPr>
                <w:rFonts w:ascii="Times New Roman" w:hAnsi="Times New Roman" w:cs="Times New Roman"/>
              </w:rPr>
              <w:t>и расходного материала по ТУ</w:t>
            </w:r>
            <w:r w:rsidR="00E66D9D">
              <w:rPr>
                <w:rFonts w:ascii="Times New Roman" w:hAnsi="Times New Roman" w:cs="Times New Roman"/>
              </w:rPr>
              <w:t xml:space="preserve"> </w:t>
            </w:r>
            <w:r w:rsidRPr="00403704">
              <w:rPr>
                <w:rFonts w:ascii="Times New Roman" w:hAnsi="Times New Roman" w:cs="Times New Roman"/>
              </w:rPr>
              <w:t>9398-001-44941910-2015, вариант</w:t>
            </w:r>
            <w:r w:rsidR="00E66D9D">
              <w:rPr>
                <w:rFonts w:ascii="Times New Roman" w:hAnsi="Times New Roman" w:cs="Times New Roman"/>
              </w:rPr>
              <w:t xml:space="preserve"> </w:t>
            </w:r>
            <w:r w:rsidRPr="00403704">
              <w:rPr>
                <w:rFonts w:ascii="Times New Roman" w:hAnsi="Times New Roman" w:cs="Times New Roman"/>
              </w:rPr>
              <w:t>исполнения: МК-01 - контейнер для</w:t>
            </w:r>
            <w:r w:rsidR="00E66D9D">
              <w:rPr>
                <w:rFonts w:ascii="Times New Roman" w:hAnsi="Times New Roman" w:cs="Times New Roman"/>
              </w:rPr>
              <w:t xml:space="preserve"> </w:t>
            </w:r>
            <w:r w:rsidRPr="00403704">
              <w:rPr>
                <w:rFonts w:ascii="Times New Roman" w:hAnsi="Times New Roman" w:cs="Times New Roman"/>
              </w:rPr>
              <w:t>сбора, хранения, транспортирования и</w:t>
            </w:r>
            <w:r w:rsidR="00E66D9D">
              <w:rPr>
                <w:rFonts w:ascii="Times New Roman" w:hAnsi="Times New Roman" w:cs="Times New Roman"/>
              </w:rPr>
              <w:t xml:space="preserve"> </w:t>
            </w:r>
            <w:r w:rsidRPr="00403704">
              <w:rPr>
                <w:rFonts w:ascii="Times New Roman" w:hAnsi="Times New Roman" w:cs="Times New Roman"/>
              </w:rPr>
              <w:t>утилизации колюще-режущих отходов,</w:t>
            </w:r>
            <w:r w:rsidR="00E66D9D">
              <w:rPr>
                <w:rFonts w:ascii="Times New Roman" w:hAnsi="Times New Roman" w:cs="Times New Roman"/>
              </w:rPr>
              <w:t xml:space="preserve"> </w:t>
            </w:r>
            <w:r w:rsidRPr="00403704">
              <w:rPr>
                <w:rFonts w:ascii="Times New Roman" w:hAnsi="Times New Roman" w:cs="Times New Roman"/>
              </w:rPr>
              <w:t>одноразовый, желтый, объемом 0,25 л</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01B40048" w14:textId="66DE4C4B"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7B8A98" w14:textId="62D206B1"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2B80CB27" w14:textId="68CABF3D"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65,77</w:t>
            </w:r>
          </w:p>
        </w:tc>
      </w:tr>
      <w:tr w:rsidR="00403704" w:rsidRPr="00403704" w14:paraId="16B35148"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5AB131C0" w14:textId="2A709FBF"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7</w:t>
            </w:r>
          </w:p>
        </w:tc>
        <w:tc>
          <w:tcPr>
            <w:tcW w:w="7658" w:type="dxa"/>
            <w:gridSpan w:val="2"/>
            <w:tcBorders>
              <w:top w:val="nil"/>
              <w:left w:val="single" w:sz="4" w:space="0" w:color="auto"/>
              <w:bottom w:val="single" w:sz="4" w:space="0" w:color="auto"/>
              <w:right w:val="single" w:sz="4" w:space="0" w:color="auto"/>
            </w:tcBorders>
            <w:vAlign w:val="center"/>
          </w:tcPr>
          <w:p w14:paraId="5ACE6A6A" w14:textId="153DB47B"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Контейнеры для медицинских отходов</w:t>
            </w:r>
            <w:r w:rsidR="00E66D9D">
              <w:rPr>
                <w:rFonts w:ascii="Times New Roman" w:hAnsi="Times New Roman" w:cs="Times New Roman"/>
              </w:rPr>
              <w:t xml:space="preserve"> </w:t>
            </w:r>
            <w:r w:rsidRPr="00403704">
              <w:rPr>
                <w:rFonts w:ascii="Times New Roman" w:hAnsi="Times New Roman" w:cs="Times New Roman"/>
              </w:rPr>
              <w:t>и расходного материала по ТУ</w:t>
            </w:r>
            <w:r w:rsidR="00E66D9D">
              <w:rPr>
                <w:rFonts w:ascii="Times New Roman" w:hAnsi="Times New Roman" w:cs="Times New Roman"/>
              </w:rPr>
              <w:t xml:space="preserve"> </w:t>
            </w:r>
            <w:r w:rsidRPr="00403704">
              <w:rPr>
                <w:rFonts w:ascii="Times New Roman" w:hAnsi="Times New Roman" w:cs="Times New Roman"/>
              </w:rPr>
              <w:t>9398-001-44941910-2015, вариант</w:t>
            </w:r>
            <w:r w:rsidR="00E66D9D">
              <w:rPr>
                <w:rFonts w:ascii="Times New Roman" w:hAnsi="Times New Roman" w:cs="Times New Roman"/>
              </w:rPr>
              <w:t xml:space="preserve"> </w:t>
            </w:r>
            <w:r w:rsidRPr="00403704">
              <w:rPr>
                <w:rFonts w:ascii="Times New Roman" w:hAnsi="Times New Roman" w:cs="Times New Roman"/>
              </w:rPr>
              <w:t>исполнения: МК-04-СС - контейнер для</w:t>
            </w:r>
            <w:r w:rsidR="00E66D9D">
              <w:rPr>
                <w:rFonts w:ascii="Times New Roman" w:hAnsi="Times New Roman" w:cs="Times New Roman"/>
              </w:rPr>
              <w:t xml:space="preserve"> </w:t>
            </w:r>
            <w:r w:rsidRPr="00403704">
              <w:rPr>
                <w:rFonts w:ascii="Times New Roman" w:hAnsi="Times New Roman" w:cs="Times New Roman"/>
              </w:rPr>
              <w:t>сбора, хранения, транспортирования и</w:t>
            </w:r>
            <w:r w:rsidR="00E66D9D">
              <w:rPr>
                <w:rFonts w:ascii="Times New Roman" w:hAnsi="Times New Roman" w:cs="Times New Roman"/>
              </w:rPr>
              <w:t xml:space="preserve"> </w:t>
            </w:r>
            <w:r w:rsidRPr="00403704">
              <w:rPr>
                <w:rFonts w:ascii="Times New Roman" w:hAnsi="Times New Roman" w:cs="Times New Roman"/>
              </w:rPr>
              <w:t>утилизации колюще-режущих отходов,</w:t>
            </w:r>
            <w:r w:rsidR="00E66D9D">
              <w:rPr>
                <w:rFonts w:ascii="Times New Roman" w:hAnsi="Times New Roman" w:cs="Times New Roman"/>
              </w:rPr>
              <w:t xml:space="preserve"> </w:t>
            </w:r>
            <w:r w:rsidRPr="00403704">
              <w:rPr>
                <w:rFonts w:ascii="Times New Roman" w:hAnsi="Times New Roman" w:cs="Times New Roman"/>
              </w:rPr>
              <w:t>одноразовый, желтый, объемом 1,1 л</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3BD55247" w14:textId="1EFC2EB0"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1C24B9B" w14:textId="645D1A97"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15DB3CAC" w14:textId="45176DBD"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148,20</w:t>
            </w:r>
          </w:p>
        </w:tc>
      </w:tr>
      <w:tr w:rsidR="00403704" w:rsidRPr="00403704" w14:paraId="34496E67"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5C26A125" w14:textId="3DAD200E"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8</w:t>
            </w:r>
          </w:p>
        </w:tc>
        <w:tc>
          <w:tcPr>
            <w:tcW w:w="7658" w:type="dxa"/>
            <w:gridSpan w:val="2"/>
            <w:tcBorders>
              <w:top w:val="nil"/>
              <w:left w:val="single" w:sz="4" w:space="0" w:color="auto"/>
              <w:bottom w:val="single" w:sz="4" w:space="0" w:color="auto"/>
              <w:right w:val="single" w:sz="4" w:space="0" w:color="auto"/>
            </w:tcBorders>
            <w:vAlign w:val="center"/>
          </w:tcPr>
          <w:p w14:paraId="5100FAA2" w14:textId="07B11C62" w:rsidR="00403704" w:rsidRPr="00403704" w:rsidRDefault="00E66D9D" w:rsidP="00403704">
            <w:pPr>
              <w:jc w:val="center"/>
              <w:rPr>
                <w:rFonts w:ascii="Times New Roman" w:hAnsi="Times New Roman" w:cs="Times New Roman"/>
              </w:rPr>
            </w:pPr>
            <w:r w:rsidRPr="00403704">
              <w:rPr>
                <w:rFonts w:ascii="Times New Roman" w:hAnsi="Times New Roman" w:cs="Times New Roman"/>
              </w:rPr>
              <w:t>Контейнеры для медицинских отходов</w:t>
            </w:r>
            <w:r>
              <w:rPr>
                <w:rFonts w:ascii="Times New Roman" w:hAnsi="Times New Roman" w:cs="Times New Roman"/>
              </w:rPr>
              <w:t xml:space="preserve"> </w:t>
            </w:r>
            <w:r w:rsidRPr="00403704">
              <w:rPr>
                <w:rFonts w:ascii="Times New Roman" w:hAnsi="Times New Roman" w:cs="Times New Roman"/>
              </w:rPr>
              <w:t>и расходного материала по ТУ</w:t>
            </w:r>
            <w:r>
              <w:rPr>
                <w:rFonts w:ascii="Times New Roman" w:hAnsi="Times New Roman" w:cs="Times New Roman"/>
              </w:rPr>
              <w:t xml:space="preserve"> </w:t>
            </w:r>
            <w:r w:rsidRPr="00403704">
              <w:rPr>
                <w:rFonts w:ascii="Times New Roman" w:hAnsi="Times New Roman" w:cs="Times New Roman"/>
              </w:rPr>
              <w:t>9398-</w:t>
            </w:r>
            <w:r w:rsidRPr="00403704">
              <w:rPr>
                <w:rFonts w:ascii="Times New Roman" w:hAnsi="Times New Roman" w:cs="Times New Roman"/>
              </w:rPr>
              <w:lastRenderedPageBreak/>
              <w:t>001-44941910-2015, вариант</w:t>
            </w:r>
            <w:r>
              <w:rPr>
                <w:rFonts w:ascii="Times New Roman" w:hAnsi="Times New Roman" w:cs="Times New Roman"/>
              </w:rPr>
              <w:t xml:space="preserve"> </w:t>
            </w:r>
            <w:r w:rsidRPr="00403704">
              <w:rPr>
                <w:rFonts w:ascii="Times New Roman" w:hAnsi="Times New Roman" w:cs="Times New Roman"/>
              </w:rPr>
              <w:t xml:space="preserve">исполнения: </w:t>
            </w:r>
            <w:r w:rsidR="00403704" w:rsidRPr="00403704">
              <w:rPr>
                <w:rFonts w:ascii="Times New Roman" w:hAnsi="Times New Roman" w:cs="Times New Roman"/>
              </w:rPr>
              <w:t>МК-04-СС-контейнер для сбора,</w:t>
            </w:r>
            <w:r>
              <w:rPr>
                <w:rFonts w:ascii="Times New Roman" w:hAnsi="Times New Roman" w:cs="Times New Roman"/>
              </w:rPr>
              <w:t xml:space="preserve"> </w:t>
            </w:r>
            <w:r w:rsidR="00403704" w:rsidRPr="00403704">
              <w:rPr>
                <w:rFonts w:ascii="Times New Roman" w:hAnsi="Times New Roman" w:cs="Times New Roman"/>
              </w:rPr>
              <w:t>хранения, транспортирования и</w:t>
            </w:r>
            <w:r>
              <w:rPr>
                <w:rFonts w:ascii="Times New Roman" w:hAnsi="Times New Roman" w:cs="Times New Roman"/>
              </w:rPr>
              <w:t xml:space="preserve"> </w:t>
            </w:r>
            <w:r w:rsidR="00403704" w:rsidRPr="00403704">
              <w:rPr>
                <w:rFonts w:ascii="Times New Roman" w:hAnsi="Times New Roman" w:cs="Times New Roman"/>
              </w:rPr>
              <w:t>утилизации колюще-режущих отходов,</w:t>
            </w:r>
            <w:r>
              <w:rPr>
                <w:rFonts w:ascii="Times New Roman" w:hAnsi="Times New Roman" w:cs="Times New Roman"/>
              </w:rPr>
              <w:t xml:space="preserve"> </w:t>
            </w:r>
            <w:r w:rsidR="00403704" w:rsidRPr="00403704">
              <w:rPr>
                <w:rFonts w:ascii="Times New Roman" w:hAnsi="Times New Roman" w:cs="Times New Roman"/>
              </w:rPr>
              <w:t>одноразовый (желтый), 0,6 л.</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2D9BEBCC" w14:textId="1C38B51A"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lastRenderedPageBreak/>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1B1CDDF" w14:textId="3D28E16E"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2D33B8E8" w14:textId="2ED9B8B0"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111,50</w:t>
            </w:r>
          </w:p>
        </w:tc>
      </w:tr>
      <w:tr w:rsidR="00403704" w:rsidRPr="00403704" w14:paraId="1FB52950"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26D04644" w14:textId="35B37F5F"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9</w:t>
            </w:r>
          </w:p>
        </w:tc>
        <w:tc>
          <w:tcPr>
            <w:tcW w:w="7658" w:type="dxa"/>
            <w:gridSpan w:val="2"/>
            <w:tcBorders>
              <w:top w:val="nil"/>
              <w:left w:val="single" w:sz="4" w:space="0" w:color="auto"/>
              <w:bottom w:val="single" w:sz="4" w:space="0" w:color="auto"/>
              <w:right w:val="single" w:sz="4" w:space="0" w:color="auto"/>
            </w:tcBorders>
            <w:vAlign w:val="center"/>
          </w:tcPr>
          <w:p w14:paraId="1F245301" w14:textId="1A8ADCE4"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Контейнеры для медицинских отходов</w:t>
            </w:r>
            <w:r w:rsidR="00E66D9D">
              <w:rPr>
                <w:rFonts w:ascii="Times New Roman" w:hAnsi="Times New Roman" w:cs="Times New Roman"/>
              </w:rPr>
              <w:t xml:space="preserve"> </w:t>
            </w:r>
            <w:r w:rsidRPr="00403704">
              <w:rPr>
                <w:rFonts w:ascii="Times New Roman" w:hAnsi="Times New Roman" w:cs="Times New Roman"/>
              </w:rPr>
              <w:t>и расходного материала по ТУ</w:t>
            </w:r>
            <w:r w:rsidR="00E66D9D">
              <w:rPr>
                <w:rFonts w:ascii="Times New Roman" w:hAnsi="Times New Roman" w:cs="Times New Roman"/>
              </w:rPr>
              <w:t xml:space="preserve"> </w:t>
            </w:r>
            <w:r w:rsidRPr="00403704">
              <w:rPr>
                <w:rFonts w:ascii="Times New Roman" w:hAnsi="Times New Roman" w:cs="Times New Roman"/>
              </w:rPr>
              <w:t>9398-001-44941910-2015, вариант</w:t>
            </w:r>
            <w:r w:rsidR="00E66D9D">
              <w:rPr>
                <w:rFonts w:ascii="Times New Roman" w:hAnsi="Times New Roman" w:cs="Times New Roman"/>
              </w:rPr>
              <w:t xml:space="preserve"> </w:t>
            </w:r>
            <w:r w:rsidRPr="00403704">
              <w:rPr>
                <w:rFonts w:ascii="Times New Roman" w:hAnsi="Times New Roman" w:cs="Times New Roman"/>
              </w:rPr>
              <w:t>исполнения: МК-06 - контейнер для</w:t>
            </w:r>
            <w:r w:rsidR="00E66D9D">
              <w:rPr>
                <w:rFonts w:ascii="Times New Roman" w:hAnsi="Times New Roman" w:cs="Times New Roman"/>
              </w:rPr>
              <w:t xml:space="preserve"> </w:t>
            </w:r>
            <w:r w:rsidRPr="00403704">
              <w:rPr>
                <w:rFonts w:ascii="Times New Roman" w:hAnsi="Times New Roman" w:cs="Times New Roman"/>
              </w:rPr>
              <w:t>сбора, хранения, транспортирования и</w:t>
            </w:r>
            <w:r w:rsidR="00E66D9D">
              <w:rPr>
                <w:rFonts w:ascii="Times New Roman" w:hAnsi="Times New Roman" w:cs="Times New Roman"/>
              </w:rPr>
              <w:t xml:space="preserve"> </w:t>
            </w:r>
            <w:r w:rsidRPr="00403704">
              <w:rPr>
                <w:rFonts w:ascii="Times New Roman" w:hAnsi="Times New Roman" w:cs="Times New Roman"/>
              </w:rPr>
              <w:t>утилизации медицинских отходов,</w:t>
            </w:r>
            <w:r w:rsidR="00E66D9D">
              <w:rPr>
                <w:rFonts w:ascii="Times New Roman" w:hAnsi="Times New Roman" w:cs="Times New Roman"/>
              </w:rPr>
              <w:t xml:space="preserve"> </w:t>
            </w:r>
            <w:r w:rsidRPr="00403704">
              <w:rPr>
                <w:rFonts w:ascii="Times New Roman" w:hAnsi="Times New Roman" w:cs="Times New Roman"/>
              </w:rPr>
              <w:t>многоразовый, белый, объёмом 12,0 л</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4F911EF6" w14:textId="7808633D"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D5D95CB" w14:textId="39FD155A"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5A4838BA" w14:textId="718F0749"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712,67</w:t>
            </w:r>
          </w:p>
        </w:tc>
      </w:tr>
      <w:tr w:rsidR="00403704" w:rsidRPr="00403704" w14:paraId="6040F6F0"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790F7CC5" w14:textId="6554EC7E"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10</w:t>
            </w:r>
          </w:p>
        </w:tc>
        <w:tc>
          <w:tcPr>
            <w:tcW w:w="7658" w:type="dxa"/>
            <w:gridSpan w:val="2"/>
            <w:tcBorders>
              <w:top w:val="nil"/>
              <w:left w:val="single" w:sz="4" w:space="0" w:color="auto"/>
              <w:bottom w:val="single" w:sz="4" w:space="0" w:color="auto"/>
              <w:right w:val="single" w:sz="4" w:space="0" w:color="auto"/>
            </w:tcBorders>
            <w:vAlign w:val="center"/>
          </w:tcPr>
          <w:p w14:paraId="62327C7D" w14:textId="2CF45F21"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Контейнеры для медицинских отходов</w:t>
            </w:r>
            <w:r w:rsidR="00E66D9D">
              <w:rPr>
                <w:rFonts w:ascii="Times New Roman" w:hAnsi="Times New Roman" w:cs="Times New Roman"/>
              </w:rPr>
              <w:t xml:space="preserve"> </w:t>
            </w:r>
            <w:r w:rsidRPr="00403704">
              <w:rPr>
                <w:rFonts w:ascii="Times New Roman" w:hAnsi="Times New Roman" w:cs="Times New Roman"/>
              </w:rPr>
              <w:t>и расходного материала по ТУ</w:t>
            </w:r>
            <w:r w:rsidR="00E66D9D">
              <w:rPr>
                <w:rFonts w:ascii="Times New Roman" w:hAnsi="Times New Roman" w:cs="Times New Roman"/>
              </w:rPr>
              <w:t xml:space="preserve"> </w:t>
            </w:r>
            <w:r w:rsidRPr="00403704">
              <w:rPr>
                <w:rFonts w:ascii="Times New Roman" w:hAnsi="Times New Roman" w:cs="Times New Roman"/>
              </w:rPr>
              <w:t>9398-001-44941910-2015, вариант</w:t>
            </w:r>
            <w:r w:rsidR="00E66D9D">
              <w:rPr>
                <w:rFonts w:ascii="Times New Roman" w:hAnsi="Times New Roman" w:cs="Times New Roman"/>
              </w:rPr>
              <w:t xml:space="preserve"> </w:t>
            </w:r>
            <w:r w:rsidRPr="00403704">
              <w:rPr>
                <w:rFonts w:ascii="Times New Roman" w:hAnsi="Times New Roman" w:cs="Times New Roman"/>
              </w:rPr>
              <w:t>исполнения: МК-06 - контейнер для</w:t>
            </w:r>
            <w:r w:rsidR="00E66D9D">
              <w:rPr>
                <w:rFonts w:ascii="Times New Roman" w:hAnsi="Times New Roman" w:cs="Times New Roman"/>
              </w:rPr>
              <w:t xml:space="preserve"> </w:t>
            </w:r>
            <w:r w:rsidRPr="00403704">
              <w:rPr>
                <w:rFonts w:ascii="Times New Roman" w:hAnsi="Times New Roman" w:cs="Times New Roman"/>
              </w:rPr>
              <w:t>сбора, хранения, транспортирования и</w:t>
            </w:r>
            <w:r w:rsidR="00E66D9D">
              <w:rPr>
                <w:rFonts w:ascii="Times New Roman" w:hAnsi="Times New Roman" w:cs="Times New Roman"/>
              </w:rPr>
              <w:t xml:space="preserve"> </w:t>
            </w:r>
            <w:r w:rsidRPr="00403704">
              <w:rPr>
                <w:rFonts w:ascii="Times New Roman" w:hAnsi="Times New Roman" w:cs="Times New Roman"/>
              </w:rPr>
              <w:t>утилизации медицинских отходов,</w:t>
            </w:r>
            <w:r w:rsidR="00E66D9D">
              <w:rPr>
                <w:rFonts w:ascii="Times New Roman" w:hAnsi="Times New Roman" w:cs="Times New Roman"/>
              </w:rPr>
              <w:t xml:space="preserve"> </w:t>
            </w:r>
            <w:r w:rsidRPr="00403704">
              <w:rPr>
                <w:rFonts w:ascii="Times New Roman" w:hAnsi="Times New Roman" w:cs="Times New Roman"/>
              </w:rPr>
              <w:t>многоразовый, белый, объёмом 20,0 л</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45DEA90B" w14:textId="43924B2B"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A07D87A" w14:textId="39F2FDBD"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6A086CC0" w14:textId="17176313"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992,33</w:t>
            </w:r>
          </w:p>
        </w:tc>
      </w:tr>
      <w:tr w:rsidR="00403704" w:rsidRPr="00403704" w14:paraId="799534B6"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2A9C225F" w14:textId="023109E2"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11</w:t>
            </w:r>
          </w:p>
        </w:tc>
        <w:tc>
          <w:tcPr>
            <w:tcW w:w="7658" w:type="dxa"/>
            <w:gridSpan w:val="2"/>
            <w:tcBorders>
              <w:top w:val="nil"/>
              <w:left w:val="single" w:sz="4" w:space="0" w:color="auto"/>
              <w:bottom w:val="single" w:sz="4" w:space="0" w:color="auto"/>
              <w:right w:val="single" w:sz="4" w:space="0" w:color="auto"/>
            </w:tcBorders>
            <w:vAlign w:val="center"/>
          </w:tcPr>
          <w:p w14:paraId="42DF56E0" w14:textId="5B9BA088"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Контейнеры для медицинских отходов</w:t>
            </w:r>
            <w:r w:rsidR="00E66D9D">
              <w:rPr>
                <w:rFonts w:ascii="Times New Roman" w:hAnsi="Times New Roman" w:cs="Times New Roman"/>
              </w:rPr>
              <w:t xml:space="preserve"> </w:t>
            </w:r>
            <w:r w:rsidRPr="00403704">
              <w:rPr>
                <w:rFonts w:ascii="Times New Roman" w:hAnsi="Times New Roman" w:cs="Times New Roman"/>
              </w:rPr>
              <w:t>и расходного материала по ТУ</w:t>
            </w:r>
            <w:r w:rsidR="00E66D9D">
              <w:rPr>
                <w:rFonts w:ascii="Times New Roman" w:hAnsi="Times New Roman" w:cs="Times New Roman"/>
              </w:rPr>
              <w:t xml:space="preserve"> </w:t>
            </w:r>
            <w:r w:rsidRPr="00403704">
              <w:rPr>
                <w:rFonts w:ascii="Times New Roman" w:hAnsi="Times New Roman" w:cs="Times New Roman"/>
              </w:rPr>
              <w:t>9398-001-44941910-2015, вариант</w:t>
            </w:r>
            <w:r w:rsidR="00E66D9D">
              <w:rPr>
                <w:rFonts w:ascii="Times New Roman" w:hAnsi="Times New Roman" w:cs="Times New Roman"/>
              </w:rPr>
              <w:t xml:space="preserve"> </w:t>
            </w:r>
            <w:r w:rsidRPr="00403704">
              <w:rPr>
                <w:rFonts w:ascii="Times New Roman" w:hAnsi="Times New Roman" w:cs="Times New Roman"/>
              </w:rPr>
              <w:t>исполнения: МК-06 - контейнер для</w:t>
            </w:r>
            <w:r w:rsidR="00E66D9D">
              <w:rPr>
                <w:rFonts w:ascii="Times New Roman" w:hAnsi="Times New Roman" w:cs="Times New Roman"/>
              </w:rPr>
              <w:t xml:space="preserve"> </w:t>
            </w:r>
            <w:r w:rsidRPr="00403704">
              <w:rPr>
                <w:rFonts w:ascii="Times New Roman" w:hAnsi="Times New Roman" w:cs="Times New Roman"/>
              </w:rPr>
              <w:t>сбора, хранения, транспортирования и</w:t>
            </w:r>
            <w:r w:rsidR="00E66D9D">
              <w:rPr>
                <w:rFonts w:ascii="Times New Roman" w:hAnsi="Times New Roman" w:cs="Times New Roman"/>
              </w:rPr>
              <w:t xml:space="preserve"> </w:t>
            </w:r>
            <w:r w:rsidRPr="00403704">
              <w:rPr>
                <w:rFonts w:ascii="Times New Roman" w:hAnsi="Times New Roman" w:cs="Times New Roman"/>
              </w:rPr>
              <w:t>утилизации медицинских отходов,</w:t>
            </w:r>
            <w:r w:rsidR="00E66D9D">
              <w:rPr>
                <w:rFonts w:ascii="Times New Roman" w:hAnsi="Times New Roman" w:cs="Times New Roman"/>
              </w:rPr>
              <w:t xml:space="preserve"> </w:t>
            </w:r>
            <w:r w:rsidRPr="00403704">
              <w:rPr>
                <w:rFonts w:ascii="Times New Roman" w:hAnsi="Times New Roman" w:cs="Times New Roman"/>
              </w:rPr>
              <w:t>многоразовый, желтый, объёмом 20,0 л</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0D14AA57" w14:textId="5E5A8B95"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D792B6" w14:textId="10EB9D02"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2524386B" w14:textId="77408493"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992,33</w:t>
            </w:r>
          </w:p>
        </w:tc>
      </w:tr>
      <w:tr w:rsidR="00403704" w:rsidRPr="00403704" w14:paraId="5572F180"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6DB996AD" w14:textId="06B60915"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12</w:t>
            </w:r>
          </w:p>
        </w:tc>
        <w:tc>
          <w:tcPr>
            <w:tcW w:w="7658" w:type="dxa"/>
            <w:gridSpan w:val="2"/>
            <w:tcBorders>
              <w:top w:val="nil"/>
              <w:left w:val="single" w:sz="4" w:space="0" w:color="auto"/>
              <w:bottom w:val="single" w:sz="4" w:space="0" w:color="auto"/>
              <w:right w:val="single" w:sz="4" w:space="0" w:color="auto"/>
            </w:tcBorders>
            <w:vAlign w:val="center"/>
          </w:tcPr>
          <w:p w14:paraId="03D65B9E" w14:textId="2B1EDC93"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ИМ-КО-02- Колесная опора для</w:t>
            </w:r>
            <w:r w:rsidR="00E66D9D">
              <w:rPr>
                <w:rFonts w:ascii="Times New Roman" w:hAnsi="Times New Roman" w:cs="Times New Roman"/>
              </w:rPr>
              <w:t xml:space="preserve"> </w:t>
            </w:r>
            <w:r w:rsidRPr="00403704">
              <w:rPr>
                <w:rFonts w:ascii="Times New Roman" w:hAnsi="Times New Roman" w:cs="Times New Roman"/>
              </w:rPr>
              <w:t>транспортировки медицинских отходов с</w:t>
            </w:r>
            <w:r w:rsidR="00E66D9D">
              <w:rPr>
                <w:rFonts w:ascii="Times New Roman" w:hAnsi="Times New Roman" w:cs="Times New Roman"/>
              </w:rPr>
              <w:t xml:space="preserve"> </w:t>
            </w:r>
            <w:r w:rsidRPr="00403704">
              <w:rPr>
                <w:rFonts w:ascii="Times New Roman" w:hAnsi="Times New Roman" w:cs="Times New Roman"/>
              </w:rPr>
              <w:t>ободом для фиксации баков. Цвет</w:t>
            </w:r>
            <w:r w:rsidR="00E66D9D">
              <w:rPr>
                <w:rFonts w:ascii="Times New Roman" w:hAnsi="Times New Roman" w:cs="Times New Roman"/>
              </w:rPr>
              <w:t xml:space="preserve"> </w:t>
            </w:r>
            <w:r w:rsidRPr="00403704">
              <w:rPr>
                <w:rFonts w:ascii="Times New Roman" w:hAnsi="Times New Roman" w:cs="Times New Roman"/>
              </w:rPr>
              <w:t>желтый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51857E1C" w14:textId="52A9C099"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943DD7B" w14:textId="3760A01F"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0B945AFA" w14:textId="012AEFD8"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13 923,33</w:t>
            </w:r>
          </w:p>
        </w:tc>
      </w:tr>
      <w:tr w:rsidR="00403704" w:rsidRPr="00403704" w14:paraId="1A80E00C"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58BB2145" w14:textId="2C13528A"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13</w:t>
            </w:r>
          </w:p>
        </w:tc>
        <w:tc>
          <w:tcPr>
            <w:tcW w:w="7658" w:type="dxa"/>
            <w:gridSpan w:val="2"/>
            <w:tcBorders>
              <w:top w:val="nil"/>
              <w:left w:val="single" w:sz="4" w:space="0" w:color="auto"/>
              <w:bottom w:val="single" w:sz="4" w:space="0" w:color="auto"/>
              <w:right w:val="single" w:sz="4" w:space="0" w:color="auto"/>
            </w:tcBorders>
            <w:vAlign w:val="center"/>
          </w:tcPr>
          <w:p w14:paraId="1DF82D15" w14:textId="4545D7CD"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ПМ-01-А Пакет для сбора, хранения и</w:t>
            </w:r>
            <w:r w:rsidR="00E66D9D">
              <w:rPr>
                <w:rFonts w:ascii="Times New Roman" w:hAnsi="Times New Roman" w:cs="Times New Roman"/>
              </w:rPr>
              <w:t xml:space="preserve"> </w:t>
            </w:r>
            <w:r w:rsidRPr="00403704">
              <w:rPr>
                <w:rFonts w:ascii="Times New Roman" w:hAnsi="Times New Roman" w:cs="Times New Roman"/>
              </w:rPr>
              <w:t xml:space="preserve">удаления медицинских отходов класса </w:t>
            </w:r>
            <w:proofErr w:type="gramStart"/>
            <w:r w:rsidRPr="00403704">
              <w:rPr>
                <w:rFonts w:ascii="Times New Roman" w:hAnsi="Times New Roman" w:cs="Times New Roman"/>
              </w:rPr>
              <w:t>А(</w:t>
            </w:r>
            <w:proofErr w:type="gramEnd"/>
            <w:r w:rsidRPr="00403704">
              <w:rPr>
                <w:rFonts w:ascii="Times New Roman" w:hAnsi="Times New Roman" w:cs="Times New Roman"/>
              </w:rPr>
              <w:t>неопасные отходы), одноразовый.</w:t>
            </w:r>
            <w:r w:rsidR="00E66D9D">
              <w:rPr>
                <w:rFonts w:ascii="Times New Roman" w:hAnsi="Times New Roman" w:cs="Times New Roman"/>
              </w:rPr>
              <w:t xml:space="preserve"> </w:t>
            </w:r>
            <w:r w:rsidRPr="00403704">
              <w:rPr>
                <w:rFonts w:ascii="Times New Roman" w:hAnsi="Times New Roman" w:cs="Times New Roman"/>
              </w:rPr>
              <w:t>Размер 300*330 мм.</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54E65060" w14:textId="554E95E2"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2A6533C" w14:textId="2BE62686"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61D3EEE6" w14:textId="673FEF6F"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2,82</w:t>
            </w:r>
          </w:p>
        </w:tc>
      </w:tr>
      <w:tr w:rsidR="00403704" w:rsidRPr="00403704" w14:paraId="11679555"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258C83ED" w14:textId="7CA3F4B0"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14</w:t>
            </w:r>
          </w:p>
        </w:tc>
        <w:tc>
          <w:tcPr>
            <w:tcW w:w="7658" w:type="dxa"/>
            <w:gridSpan w:val="2"/>
            <w:tcBorders>
              <w:top w:val="nil"/>
              <w:left w:val="single" w:sz="4" w:space="0" w:color="auto"/>
              <w:bottom w:val="single" w:sz="4" w:space="0" w:color="auto"/>
              <w:right w:val="single" w:sz="4" w:space="0" w:color="auto"/>
            </w:tcBorders>
            <w:vAlign w:val="center"/>
          </w:tcPr>
          <w:p w14:paraId="1AADEF65" w14:textId="2FBA5E0F"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ПМ-01-Б Пакет для сбора, хранения и</w:t>
            </w:r>
            <w:r w:rsidR="00E66D9D">
              <w:rPr>
                <w:rFonts w:ascii="Times New Roman" w:hAnsi="Times New Roman" w:cs="Times New Roman"/>
              </w:rPr>
              <w:t xml:space="preserve"> </w:t>
            </w:r>
            <w:r w:rsidRPr="00403704">
              <w:rPr>
                <w:rFonts w:ascii="Times New Roman" w:hAnsi="Times New Roman" w:cs="Times New Roman"/>
              </w:rPr>
              <w:t>удаления медицинских отходов класса Б</w:t>
            </w:r>
            <w:r w:rsidR="00E66D9D">
              <w:rPr>
                <w:rFonts w:ascii="Times New Roman" w:hAnsi="Times New Roman" w:cs="Times New Roman"/>
              </w:rPr>
              <w:t xml:space="preserve"> </w:t>
            </w:r>
            <w:r w:rsidRPr="00403704">
              <w:rPr>
                <w:rFonts w:ascii="Times New Roman" w:hAnsi="Times New Roman" w:cs="Times New Roman"/>
              </w:rPr>
              <w:t>(опасные, рискованные отходы</w:t>
            </w:r>
            <w:proofErr w:type="gramStart"/>
            <w:r w:rsidRPr="00403704">
              <w:rPr>
                <w:rFonts w:ascii="Times New Roman" w:hAnsi="Times New Roman" w:cs="Times New Roman"/>
              </w:rPr>
              <w:t>),одноразовый</w:t>
            </w:r>
            <w:proofErr w:type="gramEnd"/>
            <w:r w:rsidRPr="00403704">
              <w:rPr>
                <w:rFonts w:ascii="Times New Roman" w:hAnsi="Times New Roman" w:cs="Times New Roman"/>
              </w:rPr>
              <w:t>. Размер 300*330 мм.</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1DC5B66F" w14:textId="42D8D2F2"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4F47167" w14:textId="43BC5A6F"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70AF5548" w14:textId="1AD1577C"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2,82</w:t>
            </w:r>
          </w:p>
        </w:tc>
      </w:tr>
      <w:tr w:rsidR="00403704" w:rsidRPr="00403704" w14:paraId="65BBF528"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5F8B19B9" w14:textId="423FC4B1"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15</w:t>
            </w:r>
          </w:p>
        </w:tc>
        <w:tc>
          <w:tcPr>
            <w:tcW w:w="7658" w:type="dxa"/>
            <w:gridSpan w:val="2"/>
            <w:tcBorders>
              <w:top w:val="nil"/>
              <w:left w:val="single" w:sz="4" w:space="0" w:color="auto"/>
              <w:bottom w:val="single" w:sz="4" w:space="0" w:color="auto"/>
              <w:right w:val="single" w:sz="4" w:space="0" w:color="auto"/>
            </w:tcBorders>
            <w:vAlign w:val="center"/>
          </w:tcPr>
          <w:p w14:paraId="7666C8B6" w14:textId="613A5811"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Полиэтиленовый пакет одноразового</w:t>
            </w:r>
            <w:r w:rsidR="00E66D9D">
              <w:rPr>
                <w:rFonts w:ascii="Times New Roman" w:hAnsi="Times New Roman" w:cs="Times New Roman"/>
              </w:rPr>
              <w:t xml:space="preserve"> </w:t>
            </w:r>
            <w:r w:rsidRPr="00403704">
              <w:rPr>
                <w:rFonts w:ascii="Times New Roman" w:hAnsi="Times New Roman" w:cs="Times New Roman"/>
              </w:rPr>
              <w:t>пользования для сбора, хранения и</w:t>
            </w:r>
            <w:r w:rsidR="00E66D9D">
              <w:rPr>
                <w:rFonts w:ascii="Times New Roman" w:hAnsi="Times New Roman" w:cs="Times New Roman"/>
              </w:rPr>
              <w:t xml:space="preserve"> </w:t>
            </w:r>
            <w:r w:rsidRPr="00403704">
              <w:rPr>
                <w:rFonts w:ascii="Times New Roman" w:hAnsi="Times New Roman" w:cs="Times New Roman"/>
              </w:rPr>
              <w:t>удаления медицинских отходов класса А</w:t>
            </w:r>
            <w:r w:rsidR="00E66D9D">
              <w:rPr>
                <w:rFonts w:ascii="Times New Roman" w:hAnsi="Times New Roman" w:cs="Times New Roman"/>
              </w:rPr>
              <w:t xml:space="preserve"> </w:t>
            </w:r>
            <w:r w:rsidRPr="00403704">
              <w:rPr>
                <w:rFonts w:ascii="Times New Roman" w:hAnsi="Times New Roman" w:cs="Times New Roman"/>
              </w:rPr>
              <w:t>(ПО-01-"МедПак"), размер 500*600 мм.,</w:t>
            </w:r>
            <w:r w:rsidR="00E66D9D">
              <w:rPr>
                <w:rFonts w:ascii="Times New Roman" w:hAnsi="Times New Roman" w:cs="Times New Roman"/>
              </w:rPr>
              <w:t xml:space="preserve"> </w:t>
            </w:r>
            <w:r w:rsidRPr="00403704">
              <w:rPr>
                <w:rFonts w:ascii="Times New Roman" w:hAnsi="Times New Roman" w:cs="Times New Roman"/>
              </w:rPr>
              <w:t>цвет белый. (со стяжкой)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602EEDA5" w14:textId="13217192"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5FB2C7" w14:textId="35B6E001"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095A3BFC" w14:textId="6C15ED09"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5,93</w:t>
            </w:r>
          </w:p>
        </w:tc>
      </w:tr>
      <w:tr w:rsidR="00403704" w:rsidRPr="00403704" w14:paraId="1AB2B41B"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30DB4E3C" w14:textId="226831A5"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16</w:t>
            </w:r>
          </w:p>
        </w:tc>
        <w:tc>
          <w:tcPr>
            <w:tcW w:w="7658" w:type="dxa"/>
            <w:gridSpan w:val="2"/>
            <w:tcBorders>
              <w:top w:val="nil"/>
              <w:left w:val="single" w:sz="4" w:space="0" w:color="auto"/>
              <w:bottom w:val="single" w:sz="4" w:space="0" w:color="auto"/>
              <w:right w:val="single" w:sz="4" w:space="0" w:color="auto"/>
            </w:tcBorders>
            <w:vAlign w:val="center"/>
          </w:tcPr>
          <w:p w14:paraId="68552FBB" w14:textId="348B5AD0"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Полиэтиленовый пакет одноразового</w:t>
            </w:r>
            <w:r w:rsidR="00E66D9D">
              <w:rPr>
                <w:rFonts w:ascii="Times New Roman" w:hAnsi="Times New Roman" w:cs="Times New Roman"/>
              </w:rPr>
              <w:t xml:space="preserve"> </w:t>
            </w:r>
            <w:r w:rsidRPr="00403704">
              <w:rPr>
                <w:rFonts w:ascii="Times New Roman" w:hAnsi="Times New Roman" w:cs="Times New Roman"/>
              </w:rPr>
              <w:t>пользования для сбора, хранения и</w:t>
            </w:r>
            <w:r w:rsidR="00E66D9D">
              <w:rPr>
                <w:rFonts w:ascii="Times New Roman" w:hAnsi="Times New Roman" w:cs="Times New Roman"/>
              </w:rPr>
              <w:t xml:space="preserve"> </w:t>
            </w:r>
            <w:r w:rsidRPr="00403704">
              <w:rPr>
                <w:rFonts w:ascii="Times New Roman" w:hAnsi="Times New Roman" w:cs="Times New Roman"/>
              </w:rPr>
              <w:t>удаления медицинских отходов класса Б</w:t>
            </w:r>
            <w:r w:rsidR="00E66D9D">
              <w:rPr>
                <w:rFonts w:ascii="Times New Roman" w:hAnsi="Times New Roman" w:cs="Times New Roman"/>
              </w:rPr>
              <w:t xml:space="preserve"> </w:t>
            </w:r>
            <w:r w:rsidRPr="00403704">
              <w:rPr>
                <w:rFonts w:ascii="Times New Roman" w:hAnsi="Times New Roman" w:cs="Times New Roman"/>
              </w:rPr>
              <w:t>(ПО-02-"МедПак"), размер 500*600 мм.,</w:t>
            </w:r>
            <w:r w:rsidR="00E66D9D">
              <w:rPr>
                <w:rFonts w:ascii="Times New Roman" w:hAnsi="Times New Roman" w:cs="Times New Roman"/>
              </w:rPr>
              <w:t xml:space="preserve"> </w:t>
            </w:r>
            <w:r w:rsidRPr="00403704">
              <w:rPr>
                <w:rFonts w:ascii="Times New Roman" w:hAnsi="Times New Roman" w:cs="Times New Roman"/>
              </w:rPr>
              <w:t>цвет желтый. (со стяжкой)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27151444" w14:textId="050EB7D9"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EB74DCA" w14:textId="3A324611"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09303D77" w14:textId="20336CEE"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5,93</w:t>
            </w:r>
          </w:p>
        </w:tc>
      </w:tr>
      <w:tr w:rsidR="00403704" w:rsidRPr="00403704" w14:paraId="3CEFCBAA"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694A77DD" w14:textId="04E1CC6B"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17</w:t>
            </w:r>
          </w:p>
        </w:tc>
        <w:tc>
          <w:tcPr>
            <w:tcW w:w="7658" w:type="dxa"/>
            <w:gridSpan w:val="2"/>
            <w:tcBorders>
              <w:top w:val="nil"/>
              <w:left w:val="single" w:sz="4" w:space="0" w:color="auto"/>
              <w:bottom w:val="single" w:sz="4" w:space="0" w:color="auto"/>
              <w:right w:val="single" w:sz="4" w:space="0" w:color="auto"/>
            </w:tcBorders>
            <w:vAlign w:val="center"/>
          </w:tcPr>
          <w:p w14:paraId="68E539CA" w14:textId="1EC8693E"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Полиэтиленовый пакет одноразового</w:t>
            </w:r>
            <w:r w:rsidR="00E66D9D">
              <w:rPr>
                <w:rFonts w:ascii="Times New Roman" w:hAnsi="Times New Roman" w:cs="Times New Roman"/>
              </w:rPr>
              <w:t xml:space="preserve"> </w:t>
            </w:r>
            <w:r w:rsidRPr="00403704">
              <w:rPr>
                <w:rFonts w:ascii="Times New Roman" w:hAnsi="Times New Roman" w:cs="Times New Roman"/>
              </w:rPr>
              <w:t>пользования для сбора, хранения и</w:t>
            </w:r>
            <w:r w:rsidR="00E66D9D">
              <w:rPr>
                <w:rFonts w:ascii="Times New Roman" w:hAnsi="Times New Roman" w:cs="Times New Roman"/>
              </w:rPr>
              <w:t xml:space="preserve"> </w:t>
            </w:r>
            <w:r w:rsidRPr="00403704">
              <w:rPr>
                <w:rFonts w:ascii="Times New Roman" w:hAnsi="Times New Roman" w:cs="Times New Roman"/>
              </w:rPr>
              <w:t>удаления медицинских отходов класса А</w:t>
            </w:r>
            <w:r w:rsidR="00E66D9D">
              <w:rPr>
                <w:rFonts w:ascii="Times New Roman" w:hAnsi="Times New Roman" w:cs="Times New Roman"/>
              </w:rPr>
              <w:t xml:space="preserve"> </w:t>
            </w:r>
            <w:r w:rsidRPr="00403704">
              <w:rPr>
                <w:rFonts w:ascii="Times New Roman" w:hAnsi="Times New Roman" w:cs="Times New Roman"/>
              </w:rPr>
              <w:t>(ПО-01-"МедПак"), размер 700*800 мм.,</w:t>
            </w:r>
            <w:r w:rsidR="00E66D9D">
              <w:rPr>
                <w:rFonts w:ascii="Times New Roman" w:hAnsi="Times New Roman" w:cs="Times New Roman"/>
              </w:rPr>
              <w:t xml:space="preserve"> </w:t>
            </w:r>
            <w:r w:rsidRPr="00403704">
              <w:rPr>
                <w:rFonts w:ascii="Times New Roman" w:hAnsi="Times New Roman" w:cs="Times New Roman"/>
              </w:rPr>
              <w:t xml:space="preserve">цвет </w:t>
            </w:r>
            <w:proofErr w:type="spellStart"/>
            <w:proofErr w:type="gramStart"/>
            <w:r w:rsidRPr="00403704">
              <w:rPr>
                <w:rFonts w:ascii="Times New Roman" w:hAnsi="Times New Roman" w:cs="Times New Roman"/>
              </w:rPr>
              <w:t>белый.Фиксирующийся</w:t>
            </w:r>
            <w:proofErr w:type="spellEnd"/>
            <w:proofErr w:type="gramEnd"/>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3CE6F8CA" w14:textId="20AFB017"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E32146" w14:textId="7D4AD09E"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3B801D46" w14:textId="6FE6A745"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10,97</w:t>
            </w:r>
          </w:p>
        </w:tc>
      </w:tr>
      <w:tr w:rsidR="00403704" w:rsidRPr="00403704" w14:paraId="0FE25F28"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3C4FDE45" w14:textId="74A847E4"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18</w:t>
            </w:r>
          </w:p>
        </w:tc>
        <w:tc>
          <w:tcPr>
            <w:tcW w:w="7658" w:type="dxa"/>
            <w:gridSpan w:val="2"/>
            <w:tcBorders>
              <w:top w:val="nil"/>
              <w:left w:val="single" w:sz="4" w:space="0" w:color="auto"/>
              <w:bottom w:val="single" w:sz="4" w:space="0" w:color="auto"/>
              <w:right w:val="single" w:sz="4" w:space="0" w:color="auto"/>
            </w:tcBorders>
            <w:vAlign w:val="center"/>
          </w:tcPr>
          <w:p w14:paraId="5F0ED64E" w14:textId="7238B89E" w:rsidR="00403704" w:rsidRPr="00403704" w:rsidRDefault="00E66D9D" w:rsidP="00403704">
            <w:pPr>
              <w:jc w:val="center"/>
              <w:rPr>
                <w:rFonts w:ascii="Times New Roman" w:hAnsi="Times New Roman" w:cs="Times New Roman"/>
              </w:rPr>
            </w:pPr>
            <w:r w:rsidRPr="00403704">
              <w:rPr>
                <w:rFonts w:ascii="Times New Roman" w:hAnsi="Times New Roman" w:cs="Times New Roman"/>
              </w:rPr>
              <w:t xml:space="preserve">Полиэтиленовый пакет одноразового </w:t>
            </w:r>
            <w:r w:rsidR="00403704" w:rsidRPr="00403704">
              <w:rPr>
                <w:rFonts w:ascii="Times New Roman" w:hAnsi="Times New Roman" w:cs="Times New Roman"/>
              </w:rPr>
              <w:t>пользования для сбора, хранения и</w:t>
            </w:r>
            <w:r>
              <w:rPr>
                <w:rFonts w:ascii="Times New Roman" w:hAnsi="Times New Roman" w:cs="Times New Roman"/>
              </w:rPr>
              <w:t xml:space="preserve"> </w:t>
            </w:r>
            <w:r w:rsidR="00403704" w:rsidRPr="00403704">
              <w:rPr>
                <w:rFonts w:ascii="Times New Roman" w:hAnsi="Times New Roman" w:cs="Times New Roman"/>
              </w:rPr>
              <w:t>удаления медицинских отходов класса Б</w:t>
            </w:r>
            <w:r>
              <w:rPr>
                <w:rFonts w:ascii="Times New Roman" w:hAnsi="Times New Roman" w:cs="Times New Roman"/>
              </w:rPr>
              <w:t xml:space="preserve"> </w:t>
            </w:r>
            <w:r w:rsidR="00403704" w:rsidRPr="00403704">
              <w:rPr>
                <w:rFonts w:ascii="Times New Roman" w:hAnsi="Times New Roman" w:cs="Times New Roman"/>
              </w:rPr>
              <w:t>(ПО-02-"МедПак"), размер 700*800 мм.,</w:t>
            </w:r>
            <w:r>
              <w:rPr>
                <w:rFonts w:ascii="Times New Roman" w:hAnsi="Times New Roman" w:cs="Times New Roman"/>
              </w:rPr>
              <w:t xml:space="preserve"> </w:t>
            </w:r>
            <w:r w:rsidR="00403704" w:rsidRPr="00403704">
              <w:rPr>
                <w:rFonts w:ascii="Times New Roman" w:hAnsi="Times New Roman" w:cs="Times New Roman"/>
              </w:rPr>
              <w:t>цвет желтый. (со стяжкой)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574054FD" w14:textId="0F0314EF"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A0941E7" w14:textId="3F7EC4A5"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30322C83" w14:textId="7EAC06D6"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13,01</w:t>
            </w:r>
          </w:p>
        </w:tc>
      </w:tr>
      <w:tr w:rsidR="00403704" w:rsidRPr="00403704" w14:paraId="527C7FDE"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6A9277E9" w14:textId="4679E0F8"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19</w:t>
            </w:r>
          </w:p>
        </w:tc>
        <w:tc>
          <w:tcPr>
            <w:tcW w:w="7658" w:type="dxa"/>
            <w:gridSpan w:val="2"/>
            <w:tcBorders>
              <w:top w:val="nil"/>
              <w:left w:val="single" w:sz="4" w:space="0" w:color="auto"/>
              <w:bottom w:val="single" w:sz="4" w:space="0" w:color="auto"/>
              <w:right w:val="single" w:sz="4" w:space="0" w:color="auto"/>
            </w:tcBorders>
            <w:vAlign w:val="center"/>
          </w:tcPr>
          <w:p w14:paraId="100F2746" w14:textId="28E5FB64"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Полиэтиленовый пакет одноразового</w:t>
            </w:r>
            <w:r w:rsidR="00E66D9D">
              <w:rPr>
                <w:rFonts w:ascii="Times New Roman" w:hAnsi="Times New Roman" w:cs="Times New Roman"/>
              </w:rPr>
              <w:t xml:space="preserve"> </w:t>
            </w:r>
            <w:r w:rsidRPr="00403704">
              <w:rPr>
                <w:rFonts w:ascii="Times New Roman" w:hAnsi="Times New Roman" w:cs="Times New Roman"/>
              </w:rPr>
              <w:t>пользования для сбора, хранения и</w:t>
            </w:r>
            <w:r w:rsidR="00E66D9D">
              <w:rPr>
                <w:rFonts w:ascii="Times New Roman" w:hAnsi="Times New Roman" w:cs="Times New Roman"/>
              </w:rPr>
              <w:t xml:space="preserve"> </w:t>
            </w:r>
            <w:r w:rsidRPr="00403704">
              <w:rPr>
                <w:rFonts w:ascii="Times New Roman" w:hAnsi="Times New Roman" w:cs="Times New Roman"/>
              </w:rPr>
              <w:t>удаления медицинских отходов класса А</w:t>
            </w:r>
            <w:r w:rsidR="00E66D9D">
              <w:rPr>
                <w:rFonts w:ascii="Times New Roman" w:hAnsi="Times New Roman" w:cs="Times New Roman"/>
              </w:rPr>
              <w:t xml:space="preserve"> </w:t>
            </w:r>
            <w:r w:rsidRPr="00403704">
              <w:rPr>
                <w:rFonts w:ascii="Times New Roman" w:hAnsi="Times New Roman" w:cs="Times New Roman"/>
              </w:rPr>
              <w:t xml:space="preserve">(ПО-01-"МедПак"), размер 800*900 </w:t>
            </w:r>
            <w:r w:rsidRPr="00403704">
              <w:rPr>
                <w:rFonts w:ascii="Times New Roman" w:hAnsi="Times New Roman" w:cs="Times New Roman"/>
              </w:rPr>
              <w:lastRenderedPageBreak/>
              <w:t>мм.,</w:t>
            </w:r>
            <w:r w:rsidR="00E66D9D">
              <w:rPr>
                <w:rFonts w:ascii="Times New Roman" w:hAnsi="Times New Roman" w:cs="Times New Roman"/>
              </w:rPr>
              <w:t xml:space="preserve"> </w:t>
            </w:r>
            <w:r w:rsidRPr="00403704">
              <w:rPr>
                <w:rFonts w:ascii="Times New Roman" w:hAnsi="Times New Roman" w:cs="Times New Roman"/>
              </w:rPr>
              <w:t xml:space="preserve">цвет белый. </w:t>
            </w:r>
            <w:proofErr w:type="gramStart"/>
            <w:r w:rsidRPr="00403704">
              <w:rPr>
                <w:rFonts w:ascii="Times New Roman" w:hAnsi="Times New Roman" w:cs="Times New Roman"/>
              </w:rPr>
              <w:t>( со</w:t>
            </w:r>
            <w:proofErr w:type="gramEnd"/>
            <w:r w:rsidRPr="00403704">
              <w:rPr>
                <w:rFonts w:ascii="Times New Roman" w:hAnsi="Times New Roman" w:cs="Times New Roman"/>
              </w:rPr>
              <w:t xml:space="preserve"> стяжкой).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3062650C" w14:textId="2DFCFB6D"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lastRenderedPageBreak/>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CB552D" w14:textId="6CCE401F"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188F74B2" w14:textId="288F3ADA"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22,41</w:t>
            </w:r>
          </w:p>
        </w:tc>
      </w:tr>
      <w:tr w:rsidR="00403704" w:rsidRPr="00403704" w14:paraId="1FCB1307"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4BEDA4E1" w14:textId="5A3789FA"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20</w:t>
            </w:r>
          </w:p>
        </w:tc>
        <w:tc>
          <w:tcPr>
            <w:tcW w:w="7658" w:type="dxa"/>
            <w:gridSpan w:val="2"/>
            <w:tcBorders>
              <w:top w:val="nil"/>
              <w:left w:val="single" w:sz="4" w:space="0" w:color="auto"/>
              <w:bottom w:val="single" w:sz="4" w:space="0" w:color="auto"/>
              <w:right w:val="single" w:sz="4" w:space="0" w:color="auto"/>
            </w:tcBorders>
            <w:vAlign w:val="center"/>
          </w:tcPr>
          <w:p w14:paraId="76DB22E0" w14:textId="1F357B51"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Полиэтиленовый пакет одноразового</w:t>
            </w:r>
            <w:r w:rsidR="00E66D9D">
              <w:rPr>
                <w:rFonts w:ascii="Times New Roman" w:hAnsi="Times New Roman" w:cs="Times New Roman"/>
              </w:rPr>
              <w:t xml:space="preserve"> </w:t>
            </w:r>
            <w:r w:rsidRPr="00403704">
              <w:rPr>
                <w:rFonts w:ascii="Times New Roman" w:hAnsi="Times New Roman" w:cs="Times New Roman"/>
              </w:rPr>
              <w:t>пользования для сбора, хранения и</w:t>
            </w:r>
            <w:r w:rsidR="00E66D9D">
              <w:rPr>
                <w:rFonts w:ascii="Times New Roman" w:hAnsi="Times New Roman" w:cs="Times New Roman"/>
              </w:rPr>
              <w:t xml:space="preserve"> </w:t>
            </w:r>
            <w:r w:rsidRPr="00403704">
              <w:rPr>
                <w:rFonts w:ascii="Times New Roman" w:hAnsi="Times New Roman" w:cs="Times New Roman"/>
              </w:rPr>
              <w:t>удаления медицинских отходов класса Б</w:t>
            </w:r>
            <w:r w:rsidR="00E66D9D">
              <w:rPr>
                <w:rFonts w:ascii="Times New Roman" w:hAnsi="Times New Roman" w:cs="Times New Roman"/>
              </w:rPr>
              <w:t xml:space="preserve"> </w:t>
            </w:r>
            <w:r w:rsidRPr="00403704">
              <w:rPr>
                <w:rFonts w:ascii="Times New Roman" w:hAnsi="Times New Roman" w:cs="Times New Roman"/>
              </w:rPr>
              <w:t>(ПО-02-"МедПак"), размер 800*900 мм.,</w:t>
            </w:r>
            <w:r w:rsidR="00E66D9D">
              <w:rPr>
                <w:rFonts w:ascii="Times New Roman" w:hAnsi="Times New Roman" w:cs="Times New Roman"/>
              </w:rPr>
              <w:t xml:space="preserve"> </w:t>
            </w:r>
            <w:r w:rsidRPr="00403704">
              <w:rPr>
                <w:rFonts w:ascii="Times New Roman" w:hAnsi="Times New Roman" w:cs="Times New Roman"/>
              </w:rPr>
              <w:t xml:space="preserve">цвет </w:t>
            </w:r>
            <w:proofErr w:type="gramStart"/>
            <w:r w:rsidRPr="00403704">
              <w:rPr>
                <w:rFonts w:ascii="Times New Roman" w:hAnsi="Times New Roman" w:cs="Times New Roman"/>
              </w:rPr>
              <w:t>желтый.(</w:t>
            </w:r>
            <w:proofErr w:type="gramEnd"/>
            <w:r w:rsidRPr="00403704">
              <w:rPr>
                <w:rFonts w:ascii="Times New Roman" w:hAnsi="Times New Roman" w:cs="Times New Roman"/>
              </w:rPr>
              <w:t xml:space="preserve"> со стяжкой)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4FD5F518" w14:textId="6D37BC29"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E286E29" w14:textId="13A645BE"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50170FEF" w14:textId="19D18175"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22,41</w:t>
            </w:r>
          </w:p>
        </w:tc>
      </w:tr>
      <w:tr w:rsidR="00403704" w:rsidRPr="00403704" w14:paraId="61095B40" w14:textId="77777777" w:rsidTr="00CC17BF">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2B293026" w14:textId="019C7F9B" w:rsidR="00403704" w:rsidRPr="00403704" w:rsidRDefault="00403704" w:rsidP="00403704">
            <w:pPr>
              <w:spacing w:after="0"/>
              <w:jc w:val="center"/>
              <w:rPr>
                <w:rFonts w:ascii="Times New Roman" w:hAnsi="Times New Roman" w:cs="Times New Roman"/>
              </w:rPr>
            </w:pPr>
            <w:r w:rsidRPr="00403704">
              <w:rPr>
                <w:rFonts w:ascii="Times New Roman" w:hAnsi="Times New Roman" w:cs="Times New Roman"/>
              </w:rPr>
              <w:t>21</w:t>
            </w:r>
          </w:p>
        </w:tc>
        <w:tc>
          <w:tcPr>
            <w:tcW w:w="7658" w:type="dxa"/>
            <w:gridSpan w:val="2"/>
            <w:tcBorders>
              <w:top w:val="nil"/>
              <w:left w:val="single" w:sz="4" w:space="0" w:color="auto"/>
              <w:bottom w:val="single" w:sz="4" w:space="0" w:color="auto"/>
              <w:right w:val="single" w:sz="4" w:space="0" w:color="auto"/>
            </w:tcBorders>
            <w:vAlign w:val="center"/>
          </w:tcPr>
          <w:p w14:paraId="6628E7B6" w14:textId="6C5624E3" w:rsidR="00403704" w:rsidRPr="00403704" w:rsidRDefault="00403704" w:rsidP="00403704">
            <w:pPr>
              <w:jc w:val="center"/>
              <w:rPr>
                <w:rFonts w:ascii="Times New Roman" w:hAnsi="Times New Roman" w:cs="Times New Roman"/>
              </w:rPr>
            </w:pPr>
            <w:r w:rsidRPr="00403704">
              <w:rPr>
                <w:rFonts w:ascii="Times New Roman" w:hAnsi="Times New Roman" w:cs="Times New Roman"/>
              </w:rPr>
              <w:t>Емкости-контейнеры для сбора</w:t>
            </w:r>
            <w:r w:rsidR="00E66D9D">
              <w:rPr>
                <w:rFonts w:ascii="Times New Roman" w:hAnsi="Times New Roman" w:cs="Times New Roman"/>
              </w:rPr>
              <w:t xml:space="preserve"> </w:t>
            </w:r>
            <w:r w:rsidRPr="00403704">
              <w:rPr>
                <w:rFonts w:ascii="Times New Roman" w:hAnsi="Times New Roman" w:cs="Times New Roman"/>
              </w:rPr>
              <w:t>биоматериалов для лабораторных</w:t>
            </w:r>
            <w:r w:rsidR="00E66D9D">
              <w:rPr>
                <w:rFonts w:ascii="Times New Roman" w:hAnsi="Times New Roman" w:cs="Times New Roman"/>
              </w:rPr>
              <w:t xml:space="preserve"> </w:t>
            </w:r>
            <w:r w:rsidRPr="00403704">
              <w:rPr>
                <w:rFonts w:ascii="Times New Roman" w:hAnsi="Times New Roman" w:cs="Times New Roman"/>
              </w:rPr>
              <w:t>исследований и сбора острого</w:t>
            </w:r>
            <w:r w:rsidR="00E66D9D">
              <w:rPr>
                <w:rFonts w:ascii="Times New Roman" w:hAnsi="Times New Roman" w:cs="Times New Roman"/>
              </w:rPr>
              <w:t xml:space="preserve"> </w:t>
            </w:r>
            <w:r w:rsidRPr="00403704">
              <w:rPr>
                <w:rFonts w:ascii="Times New Roman" w:hAnsi="Times New Roman" w:cs="Times New Roman"/>
              </w:rPr>
              <w:t>инструментария и органических отходов</w:t>
            </w:r>
            <w:r w:rsidR="00E66D9D">
              <w:rPr>
                <w:rFonts w:ascii="Times New Roman" w:hAnsi="Times New Roman" w:cs="Times New Roman"/>
              </w:rPr>
              <w:t xml:space="preserve"> </w:t>
            </w:r>
            <w:r w:rsidRPr="00403704">
              <w:rPr>
                <w:rFonts w:ascii="Times New Roman" w:hAnsi="Times New Roman" w:cs="Times New Roman"/>
              </w:rPr>
              <w:t>многоразовые и одноразовые классов А,</w:t>
            </w:r>
            <w:r w:rsidR="00E66D9D">
              <w:rPr>
                <w:rFonts w:ascii="Times New Roman" w:hAnsi="Times New Roman" w:cs="Times New Roman"/>
              </w:rPr>
              <w:t xml:space="preserve"> </w:t>
            </w:r>
            <w:r w:rsidRPr="00403704">
              <w:rPr>
                <w:rFonts w:ascii="Times New Roman" w:hAnsi="Times New Roman" w:cs="Times New Roman"/>
              </w:rPr>
              <w:t>Б, В, Г -"</w:t>
            </w:r>
            <w:proofErr w:type="spellStart"/>
            <w:r w:rsidRPr="00403704">
              <w:rPr>
                <w:rFonts w:ascii="Times New Roman" w:hAnsi="Times New Roman" w:cs="Times New Roman"/>
              </w:rPr>
              <w:t>Медфарм</w:t>
            </w:r>
            <w:proofErr w:type="spellEnd"/>
            <w:r w:rsidRPr="00403704">
              <w:rPr>
                <w:rFonts w:ascii="Times New Roman" w:hAnsi="Times New Roman" w:cs="Times New Roman"/>
              </w:rPr>
              <w:t>" по ТУ</w:t>
            </w:r>
            <w:r w:rsidRPr="00403704">
              <w:rPr>
                <w:rFonts w:ascii="Times New Roman" w:hAnsi="Times New Roman" w:cs="Times New Roman"/>
              </w:rPr>
              <w:br/>
              <w:t xml:space="preserve">9398-001-27698081-2008 3л </w:t>
            </w:r>
            <w:proofErr w:type="spellStart"/>
            <w:r w:rsidRPr="00403704">
              <w:rPr>
                <w:rFonts w:ascii="Times New Roman" w:hAnsi="Times New Roman" w:cs="Times New Roman"/>
              </w:rPr>
              <w:t>кл</w:t>
            </w:r>
            <w:proofErr w:type="spellEnd"/>
            <w:r w:rsidRPr="00403704">
              <w:rPr>
                <w:rFonts w:ascii="Times New Roman" w:hAnsi="Times New Roman" w:cs="Times New Roman"/>
              </w:rPr>
              <w:t>. Б</w:t>
            </w:r>
            <w:r w:rsidR="00E66D9D">
              <w:rPr>
                <w:rFonts w:ascii="Times New Roman" w:hAnsi="Times New Roman" w:cs="Times New Roman"/>
              </w:rPr>
              <w:t xml:space="preserve"> </w:t>
            </w:r>
            <w:r w:rsidRPr="00403704">
              <w:rPr>
                <w:rFonts w:ascii="Times New Roman" w:hAnsi="Times New Roman" w:cs="Times New Roman"/>
              </w:rPr>
              <w:t>КОм-02-"Медфарм"</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4A4E1D03" w14:textId="738D3857" w:rsidR="00403704" w:rsidRPr="00403704" w:rsidRDefault="00403704" w:rsidP="00403704">
            <w:pPr>
              <w:jc w:val="center"/>
              <w:rPr>
                <w:rFonts w:ascii="Times New Roman" w:hAnsi="Times New Roman" w:cs="Times New Roman"/>
                <w:color w:val="000000"/>
              </w:rPr>
            </w:pPr>
            <w:proofErr w:type="spellStart"/>
            <w:r w:rsidRPr="00403704">
              <w:rPr>
                <w:rFonts w:ascii="Times New Roman" w:hAnsi="Times New Roman" w:cs="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1BBEB82" w14:textId="0BB7578C" w:rsidR="00403704" w:rsidRPr="00403704" w:rsidRDefault="00403704" w:rsidP="00403704">
            <w:pPr>
              <w:jc w:val="center"/>
              <w:rPr>
                <w:rFonts w:ascii="Times New Roman" w:hAnsi="Times New Roman" w:cs="Times New Roman"/>
                <w:color w:val="000000"/>
              </w:rPr>
            </w:pPr>
            <w:r w:rsidRPr="00403704">
              <w:rPr>
                <w:rFonts w:ascii="Times New Roman" w:hAnsi="Times New Roman" w:cs="Times New Roman"/>
                <w:color w:val="000000"/>
              </w:rPr>
              <w:t>1</w:t>
            </w:r>
          </w:p>
        </w:tc>
        <w:tc>
          <w:tcPr>
            <w:tcW w:w="4815" w:type="dxa"/>
            <w:tcBorders>
              <w:top w:val="nil"/>
              <w:left w:val="single" w:sz="4" w:space="0" w:color="auto"/>
              <w:bottom w:val="single" w:sz="4" w:space="0" w:color="auto"/>
              <w:right w:val="single" w:sz="4" w:space="0" w:color="auto"/>
            </w:tcBorders>
            <w:vAlign w:val="center"/>
          </w:tcPr>
          <w:p w14:paraId="1146B7E4" w14:textId="15602B31"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146,37</w:t>
            </w:r>
          </w:p>
        </w:tc>
      </w:tr>
      <w:tr w:rsidR="00DB465A" w:rsidRPr="00403704" w14:paraId="4D602A6C" w14:textId="77777777" w:rsidTr="002B4594">
        <w:trPr>
          <w:trHeight w:val="412"/>
        </w:trPr>
        <w:tc>
          <w:tcPr>
            <w:tcW w:w="1587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418902E" w14:textId="0D093AD2" w:rsidR="00DB465A" w:rsidRPr="00403704" w:rsidRDefault="00DB465A" w:rsidP="00403704">
            <w:pPr>
              <w:jc w:val="center"/>
              <w:rPr>
                <w:rFonts w:ascii="Times New Roman" w:hAnsi="Times New Roman" w:cs="Times New Roman"/>
                <w:b/>
                <w:bCs/>
                <w:color w:val="000000"/>
              </w:rPr>
            </w:pPr>
            <w:r>
              <w:rPr>
                <w:rFonts w:ascii="Times New Roman" w:hAnsi="Times New Roman" w:cs="Times New Roman"/>
                <w:b/>
                <w:bCs/>
              </w:rPr>
              <w:t>или</w:t>
            </w:r>
            <w:r w:rsidRPr="00DB465A">
              <w:rPr>
                <w:rFonts w:ascii="Times New Roman" w:hAnsi="Times New Roman" w:cs="Times New Roman"/>
                <w:b/>
                <w:bCs/>
              </w:rPr>
              <w:t xml:space="preserve"> эквивалент</w:t>
            </w:r>
            <w:r>
              <w:rPr>
                <w:rFonts w:ascii="Times New Roman" w:hAnsi="Times New Roman" w:cs="Times New Roman"/>
                <w:b/>
                <w:bCs/>
              </w:rPr>
              <w:t xml:space="preserve"> в соответствии с техническими характеристиками</w:t>
            </w:r>
          </w:p>
        </w:tc>
      </w:tr>
      <w:tr w:rsidR="00403704" w:rsidRPr="00403704" w14:paraId="2A0389A8" w14:textId="77777777" w:rsidTr="00E17DA5">
        <w:tblPrEx>
          <w:tblLook w:val="0000" w:firstRow="0" w:lastRow="0" w:firstColumn="0" w:lastColumn="0" w:noHBand="0" w:noVBand="0"/>
        </w:tblPrEx>
        <w:trPr>
          <w:trHeight w:val="345"/>
        </w:trPr>
        <w:tc>
          <w:tcPr>
            <w:tcW w:w="8364" w:type="dxa"/>
            <w:gridSpan w:val="3"/>
            <w:tcBorders>
              <w:top w:val="single" w:sz="4" w:space="0" w:color="000000"/>
              <w:left w:val="single" w:sz="4" w:space="0" w:color="000000"/>
              <w:bottom w:val="single" w:sz="4" w:space="0" w:color="000000"/>
              <w:right w:val="single" w:sz="4" w:space="0" w:color="auto"/>
            </w:tcBorders>
            <w:vAlign w:val="center"/>
          </w:tcPr>
          <w:p w14:paraId="1E507B42" w14:textId="77777777" w:rsidR="00403704" w:rsidRPr="00403704" w:rsidRDefault="00403704" w:rsidP="00403704">
            <w:pPr>
              <w:spacing w:after="0" w:line="240" w:lineRule="auto"/>
              <w:jc w:val="center"/>
              <w:rPr>
                <w:rFonts w:ascii="Times New Roman" w:eastAsia="Times New Roman" w:hAnsi="Times New Roman" w:cs="Times New Roman"/>
                <w:b/>
                <w:bCs/>
                <w:lang w:eastAsia="ru-RU"/>
              </w:rPr>
            </w:pPr>
            <w:r w:rsidRPr="00403704">
              <w:rPr>
                <w:rFonts w:ascii="Times New Roman" w:eastAsia="Times New Roman" w:hAnsi="Times New Roman" w:cs="Times New Roman"/>
                <w:b/>
                <w:bCs/>
                <w:lang w:eastAsia="ru-RU"/>
              </w:rPr>
              <w:t>ИТОГО начальная (максимальная) цена</w:t>
            </w:r>
          </w:p>
          <w:p w14:paraId="10954B8D" w14:textId="77777777" w:rsidR="00403704" w:rsidRPr="00403704" w:rsidRDefault="00403704" w:rsidP="00403704">
            <w:pPr>
              <w:spacing w:after="0" w:line="240" w:lineRule="auto"/>
              <w:jc w:val="center"/>
              <w:rPr>
                <w:rFonts w:ascii="Times New Roman" w:eastAsia="Times New Roman" w:hAnsi="Times New Roman" w:cs="Times New Roman"/>
                <w:b/>
                <w:bCs/>
                <w:lang w:eastAsia="ru-RU"/>
              </w:rPr>
            </w:pPr>
          </w:p>
          <w:p w14:paraId="4A801905" w14:textId="77777777" w:rsidR="00403704" w:rsidRPr="00403704" w:rsidRDefault="00403704" w:rsidP="00403704">
            <w:pPr>
              <w:spacing w:after="0" w:line="240" w:lineRule="auto"/>
              <w:jc w:val="center"/>
              <w:rPr>
                <w:rFonts w:ascii="Times New Roman" w:eastAsia="Times New Roman" w:hAnsi="Times New Roman" w:cs="Times New Roman"/>
                <w:lang w:eastAsia="ru-RU"/>
              </w:rPr>
            </w:pPr>
          </w:p>
        </w:tc>
        <w:tc>
          <w:tcPr>
            <w:tcW w:w="7513" w:type="dxa"/>
            <w:gridSpan w:val="3"/>
            <w:tcBorders>
              <w:top w:val="single" w:sz="4" w:space="0" w:color="000000"/>
              <w:left w:val="single" w:sz="4" w:space="0" w:color="000000"/>
              <w:bottom w:val="single" w:sz="4" w:space="0" w:color="000000"/>
              <w:right w:val="single" w:sz="4" w:space="0" w:color="000000"/>
            </w:tcBorders>
            <w:vAlign w:val="center"/>
          </w:tcPr>
          <w:p w14:paraId="2F4CA285" w14:textId="296C7D9D" w:rsidR="00403704" w:rsidRPr="00403704" w:rsidRDefault="00403704" w:rsidP="00403704">
            <w:pPr>
              <w:jc w:val="center"/>
              <w:rPr>
                <w:rFonts w:ascii="Times New Roman" w:hAnsi="Times New Roman" w:cs="Times New Roman"/>
                <w:b/>
                <w:bCs/>
                <w:color w:val="000000"/>
              </w:rPr>
            </w:pPr>
            <w:r w:rsidRPr="00403704">
              <w:rPr>
                <w:rFonts w:ascii="Times New Roman" w:hAnsi="Times New Roman" w:cs="Times New Roman"/>
                <w:b/>
                <w:bCs/>
                <w:color w:val="000000"/>
              </w:rPr>
              <w:t>17 996,74</w:t>
            </w:r>
          </w:p>
        </w:tc>
      </w:tr>
      <w:tr w:rsidR="00403704" w:rsidRPr="00403704" w14:paraId="0516AFB2" w14:textId="77777777" w:rsidTr="00E17DA5">
        <w:tblPrEx>
          <w:tblLook w:val="0000" w:firstRow="0" w:lastRow="0" w:firstColumn="0" w:lastColumn="0" w:noHBand="0" w:noVBand="0"/>
        </w:tblPrEx>
        <w:trPr>
          <w:trHeight w:val="1113"/>
        </w:trPr>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64C4B47E" w14:textId="77777777" w:rsidR="00403704" w:rsidRPr="00403704" w:rsidRDefault="00403704" w:rsidP="00403704">
            <w:pPr>
              <w:spacing w:after="0" w:line="240" w:lineRule="auto"/>
              <w:jc w:val="center"/>
              <w:rPr>
                <w:rFonts w:ascii="Times New Roman" w:eastAsia="Times New Roman" w:hAnsi="Times New Roman" w:cs="Times New Roman"/>
                <w:b/>
                <w:bCs/>
                <w:lang w:eastAsia="ru-RU"/>
              </w:rPr>
            </w:pPr>
            <w:r w:rsidRPr="00403704">
              <w:rPr>
                <w:rFonts w:ascii="Times New Roman" w:eastAsia="Times New Roman" w:hAnsi="Times New Roman" w:cs="Times New Roman"/>
                <w:b/>
                <w:bCs/>
                <w:lang w:eastAsia="ru-RU"/>
              </w:rPr>
              <w:t>Порядок формирования начальной</w:t>
            </w:r>
          </w:p>
          <w:p w14:paraId="694D2408" w14:textId="77777777" w:rsidR="00403704" w:rsidRPr="00403704" w:rsidRDefault="00403704" w:rsidP="00403704">
            <w:pPr>
              <w:spacing w:after="0" w:line="240" w:lineRule="auto"/>
              <w:jc w:val="center"/>
              <w:rPr>
                <w:rFonts w:ascii="Times New Roman" w:eastAsia="Times New Roman" w:hAnsi="Times New Roman" w:cs="Times New Roman"/>
                <w:b/>
                <w:bCs/>
                <w:lang w:eastAsia="ru-RU"/>
              </w:rPr>
            </w:pPr>
            <w:r w:rsidRPr="00403704">
              <w:rPr>
                <w:rFonts w:ascii="Times New Roman" w:eastAsia="Times New Roman" w:hAnsi="Times New Roman" w:cs="Times New Roman"/>
                <w:b/>
                <w:bCs/>
                <w:lang w:eastAsia="ru-RU"/>
              </w:rPr>
              <w:t>(максимальной) цены договора</w:t>
            </w:r>
          </w:p>
        </w:tc>
        <w:tc>
          <w:tcPr>
            <w:tcW w:w="11629" w:type="dxa"/>
            <w:gridSpan w:val="4"/>
            <w:tcBorders>
              <w:top w:val="single" w:sz="4" w:space="0" w:color="000000"/>
              <w:left w:val="single" w:sz="4" w:space="0" w:color="000000"/>
              <w:bottom w:val="single" w:sz="4" w:space="0" w:color="000000"/>
              <w:right w:val="single" w:sz="4" w:space="0" w:color="000000"/>
            </w:tcBorders>
          </w:tcPr>
          <w:p w14:paraId="535B6FA7" w14:textId="5A66AFA8" w:rsidR="00403704" w:rsidRPr="00403704" w:rsidRDefault="00403704" w:rsidP="00403704">
            <w:pPr>
              <w:spacing w:after="0" w:line="240" w:lineRule="auto"/>
              <w:jc w:val="both"/>
              <w:rPr>
                <w:rFonts w:ascii="Times New Roman" w:eastAsia="Times New Roman" w:hAnsi="Times New Roman" w:cs="Times New Roman"/>
                <w:iCs/>
                <w:lang w:eastAsia="ru-RU"/>
              </w:rPr>
            </w:pPr>
            <w:r w:rsidRPr="00403704">
              <w:rPr>
                <w:rFonts w:ascii="Times New Roman" w:eastAsia="Times New Roman" w:hAnsi="Times New Roman" w:cs="Times New Roman"/>
                <w:iCs/>
                <w:lang w:eastAsia="ru-RU"/>
              </w:rPr>
              <w:t>Начальная (максимальная) цена   договора   включает транспортные расходы Поставщика, расходы на уплату таможенных   пошлин, налогов и других обязательных платежей, а также любые другие расходы, которые возникнут или могут возникнуть у Поставщика в ходе исполнения Договора.</w:t>
            </w:r>
          </w:p>
          <w:p w14:paraId="231A84C8" w14:textId="47E6F22A" w:rsidR="00403704" w:rsidRPr="00403704" w:rsidRDefault="00403704" w:rsidP="00403704">
            <w:pPr>
              <w:spacing w:after="0" w:line="240" w:lineRule="auto"/>
              <w:jc w:val="both"/>
              <w:rPr>
                <w:rFonts w:ascii="Times New Roman" w:eastAsia="Times New Roman" w:hAnsi="Times New Roman" w:cs="Times New Roman"/>
                <w:iCs/>
                <w:lang w:eastAsia="ru-RU"/>
              </w:rPr>
            </w:pPr>
            <w:r w:rsidRPr="00403704">
              <w:rPr>
                <w:rFonts w:ascii="Times New Roman" w:eastAsia="Times New Roman" w:hAnsi="Times New Roman" w:cs="Times New Roman"/>
                <w:iCs/>
                <w:lang w:eastAsia="ru-RU"/>
              </w:rPr>
              <w:t>На основании п. 46 Положения, сформирована сумма цен единиц товаров, которая не должна превышать 17 996 (Семнадцать тысяч девятьсот девяносто шесть) рублей 74 копейки.</w:t>
            </w:r>
          </w:p>
          <w:p w14:paraId="4F6C3413" w14:textId="69343AF6" w:rsidR="00403704" w:rsidRPr="00403704" w:rsidRDefault="00403704" w:rsidP="00403704">
            <w:pPr>
              <w:spacing w:after="0" w:line="240" w:lineRule="auto"/>
              <w:jc w:val="both"/>
              <w:rPr>
                <w:rFonts w:ascii="Times New Roman" w:eastAsia="Times New Roman" w:hAnsi="Times New Roman" w:cs="Times New Roman"/>
                <w:iCs/>
                <w:lang w:eastAsia="ru-RU"/>
              </w:rPr>
            </w:pPr>
            <w:r w:rsidRPr="00403704">
              <w:rPr>
                <w:rFonts w:ascii="Times New Roman" w:eastAsia="Times New Roman" w:hAnsi="Times New Roman" w:cs="Times New Roman"/>
                <w:iCs/>
                <w:lang w:eastAsia="ru-RU"/>
              </w:rPr>
              <w:t xml:space="preserve">При исполнении договора фактический объем поставляемого товара определяется на основе фактической потребности заказчика, цена договора не должна превышать </w:t>
            </w:r>
            <w:r w:rsidR="00DB465A" w:rsidRPr="00DB465A">
              <w:rPr>
                <w:rFonts w:ascii="Times New Roman" w:eastAsia="Times New Roman" w:hAnsi="Times New Roman" w:cs="Times New Roman"/>
                <w:iCs/>
                <w:lang w:eastAsia="ru-RU"/>
              </w:rPr>
              <w:t>1 000</w:t>
            </w:r>
            <w:r w:rsidR="00DB465A">
              <w:rPr>
                <w:rFonts w:ascii="Times New Roman" w:eastAsia="Times New Roman" w:hAnsi="Times New Roman" w:cs="Times New Roman"/>
                <w:iCs/>
                <w:lang w:eastAsia="ru-RU"/>
              </w:rPr>
              <w:t> </w:t>
            </w:r>
            <w:r w:rsidR="00DB465A" w:rsidRPr="00DB465A">
              <w:rPr>
                <w:rFonts w:ascii="Times New Roman" w:eastAsia="Times New Roman" w:hAnsi="Times New Roman" w:cs="Times New Roman"/>
                <w:iCs/>
                <w:lang w:eastAsia="ru-RU"/>
              </w:rPr>
              <w:t>342</w:t>
            </w:r>
            <w:r w:rsidR="00DB465A">
              <w:rPr>
                <w:rFonts w:ascii="Times New Roman" w:eastAsia="Times New Roman" w:hAnsi="Times New Roman" w:cs="Times New Roman"/>
                <w:iCs/>
                <w:lang w:eastAsia="ru-RU"/>
              </w:rPr>
              <w:t xml:space="preserve"> </w:t>
            </w:r>
            <w:r w:rsidRPr="0056623D">
              <w:rPr>
                <w:rFonts w:ascii="Times New Roman" w:eastAsia="Times New Roman" w:hAnsi="Times New Roman" w:cs="Times New Roman"/>
                <w:iCs/>
                <w:lang w:eastAsia="ru-RU"/>
              </w:rPr>
              <w:t>(</w:t>
            </w:r>
            <w:r w:rsidR="00DB465A">
              <w:rPr>
                <w:rFonts w:ascii="Times New Roman" w:eastAsia="Times New Roman" w:hAnsi="Times New Roman" w:cs="Times New Roman"/>
                <w:iCs/>
                <w:lang w:eastAsia="ru-RU"/>
              </w:rPr>
              <w:t>Один миллион триста сорок два</w:t>
            </w:r>
            <w:r w:rsidRPr="0056623D">
              <w:rPr>
                <w:rFonts w:ascii="Times New Roman" w:eastAsia="Times New Roman" w:hAnsi="Times New Roman" w:cs="Times New Roman"/>
                <w:iCs/>
                <w:lang w:eastAsia="ru-RU"/>
              </w:rPr>
              <w:t xml:space="preserve">) рубля </w:t>
            </w:r>
            <w:r w:rsidR="0056623D" w:rsidRPr="0056623D">
              <w:rPr>
                <w:rFonts w:ascii="Times New Roman" w:eastAsia="Times New Roman" w:hAnsi="Times New Roman" w:cs="Times New Roman"/>
                <w:iCs/>
                <w:lang w:eastAsia="ru-RU"/>
              </w:rPr>
              <w:t>0</w:t>
            </w:r>
            <w:r w:rsidR="00DB465A">
              <w:rPr>
                <w:rFonts w:ascii="Times New Roman" w:eastAsia="Times New Roman" w:hAnsi="Times New Roman" w:cs="Times New Roman"/>
                <w:iCs/>
                <w:lang w:eastAsia="ru-RU"/>
              </w:rPr>
              <w:t>1</w:t>
            </w:r>
            <w:r w:rsidRPr="0056623D">
              <w:rPr>
                <w:rFonts w:ascii="Times New Roman" w:eastAsia="Times New Roman" w:hAnsi="Times New Roman" w:cs="Times New Roman"/>
                <w:iCs/>
                <w:lang w:eastAsia="ru-RU"/>
              </w:rPr>
              <w:t xml:space="preserve"> копеек.</w:t>
            </w:r>
          </w:p>
        </w:tc>
      </w:tr>
    </w:tbl>
    <w:p w14:paraId="525EFDA1" w14:textId="77777777" w:rsidR="00C15150" w:rsidRPr="001929D6" w:rsidRDefault="00C15150">
      <w:pPr>
        <w:rPr>
          <w:rFonts w:ascii="Times New Roman" w:hAnsi="Times New Roman" w:cs="Times New Roman"/>
        </w:rPr>
      </w:pPr>
    </w:p>
    <w:tbl>
      <w:tblPr>
        <w:tblW w:w="15876" w:type="dxa"/>
        <w:tblInd w:w="-459" w:type="dxa"/>
        <w:tblLook w:val="04A0" w:firstRow="1" w:lastRow="0" w:firstColumn="1" w:lastColumn="0" w:noHBand="0" w:noVBand="1"/>
      </w:tblPr>
      <w:tblGrid>
        <w:gridCol w:w="3268"/>
        <w:gridCol w:w="12695"/>
      </w:tblGrid>
      <w:tr w:rsidR="0034538B" w:rsidRPr="001929D6" w14:paraId="0640F0D6" w14:textId="77777777" w:rsidTr="009E4C7D">
        <w:trPr>
          <w:trHeight w:val="508"/>
        </w:trPr>
        <w:tc>
          <w:tcPr>
            <w:tcW w:w="15876" w:type="dxa"/>
            <w:gridSpan w:val="2"/>
            <w:tcBorders>
              <w:top w:val="single" w:sz="10" w:space="0" w:color="auto"/>
              <w:left w:val="single" w:sz="10" w:space="0" w:color="auto"/>
              <w:bottom w:val="single" w:sz="5" w:space="0" w:color="auto"/>
              <w:right w:val="single" w:sz="5" w:space="0" w:color="auto"/>
            </w:tcBorders>
            <w:shd w:val="clear" w:color="FFFFFF" w:fill="auto"/>
            <w:vAlign w:val="center"/>
          </w:tcPr>
          <w:p w14:paraId="65D2D386" w14:textId="77777777" w:rsidR="0034538B" w:rsidRDefault="0034538B" w:rsidP="00D44988">
            <w:pPr>
              <w:rPr>
                <w:rFonts w:ascii="Times New Roman" w:hAnsi="Times New Roman" w:cs="Times New Roman"/>
                <w:b/>
                <w:bCs/>
              </w:rPr>
            </w:pPr>
            <w:r w:rsidRPr="001929D6">
              <w:rPr>
                <w:rFonts w:ascii="Times New Roman" w:hAnsi="Times New Roman" w:cs="Times New Roman"/>
                <w:b/>
                <w:bCs/>
              </w:rPr>
              <w:t>2. Требования к товарам</w:t>
            </w:r>
          </w:p>
          <w:tbl>
            <w:tblPr>
              <w:tblStyle w:val="TableStyle0"/>
              <w:tblW w:w="15593" w:type="dxa"/>
              <w:tblInd w:w="142" w:type="dxa"/>
              <w:tblLook w:val="04A0" w:firstRow="1" w:lastRow="0" w:firstColumn="1" w:lastColumn="0" w:noHBand="0" w:noVBand="1"/>
            </w:tblPr>
            <w:tblGrid>
              <w:gridCol w:w="299"/>
              <w:gridCol w:w="1836"/>
              <w:gridCol w:w="4279"/>
              <w:gridCol w:w="1700"/>
              <w:gridCol w:w="1559"/>
              <w:gridCol w:w="5920"/>
            </w:tblGrid>
            <w:tr w:rsidR="00403704" w:rsidRPr="00DE699A" w14:paraId="30E5A78F" w14:textId="77777777" w:rsidTr="00FA0F62">
              <w:trPr>
                <w:trHeight w:val="60"/>
              </w:trPr>
              <w:tc>
                <w:tcPr>
                  <w:tcW w:w="299" w:type="dxa"/>
                  <w:tcBorders>
                    <w:top w:val="single" w:sz="5" w:space="0" w:color="auto"/>
                    <w:left w:val="single" w:sz="5" w:space="0" w:color="auto"/>
                    <w:bottom w:val="single" w:sz="6" w:space="0" w:color="auto"/>
                    <w:right w:val="single" w:sz="5" w:space="0" w:color="auto"/>
                  </w:tcBorders>
                  <w:shd w:val="clear" w:color="FFFFFF" w:fill="auto"/>
                  <w:vAlign w:val="center"/>
                </w:tcPr>
                <w:p w14:paraId="17412C85" w14:textId="77777777" w:rsidR="00403704" w:rsidRPr="00DE699A" w:rsidRDefault="00403704" w:rsidP="00403704">
                  <w:pPr>
                    <w:jc w:val="center"/>
                    <w:rPr>
                      <w:rFonts w:ascii="Times New Roman" w:hAnsi="Times New Roman" w:cs="Times New Roman"/>
                      <w:b/>
                      <w:sz w:val="20"/>
                      <w:szCs w:val="20"/>
                    </w:rPr>
                  </w:pPr>
                  <w:r w:rsidRPr="00DE699A">
                    <w:rPr>
                      <w:rFonts w:ascii="Times New Roman" w:hAnsi="Times New Roman" w:cs="Times New Roman"/>
                      <w:b/>
                      <w:sz w:val="20"/>
                      <w:szCs w:val="20"/>
                    </w:rPr>
                    <w:t>№</w:t>
                  </w:r>
                  <w:r w:rsidRPr="00DE699A">
                    <w:rPr>
                      <w:rFonts w:ascii="Times New Roman" w:hAnsi="Times New Roman" w:cs="Times New Roman"/>
                      <w:b/>
                      <w:sz w:val="20"/>
                      <w:szCs w:val="20"/>
                    </w:rPr>
                    <w:br/>
                    <w:t>п/п</w:t>
                  </w:r>
                </w:p>
              </w:tc>
              <w:tc>
                <w:tcPr>
                  <w:tcW w:w="1836" w:type="dxa"/>
                  <w:tcBorders>
                    <w:top w:val="single" w:sz="5" w:space="0" w:color="auto"/>
                    <w:left w:val="single" w:sz="5" w:space="0" w:color="auto"/>
                    <w:bottom w:val="single" w:sz="6" w:space="0" w:color="auto"/>
                    <w:right w:val="single" w:sz="5" w:space="0" w:color="auto"/>
                  </w:tcBorders>
                  <w:shd w:val="clear" w:color="FFFFFF" w:fill="auto"/>
                  <w:vAlign w:val="center"/>
                </w:tcPr>
                <w:p w14:paraId="3A55A18A" w14:textId="77777777" w:rsidR="00403704" w:rsidRPr="00DE699A" w:rsidRDefault="00403704" w:rsidP="00403704">
                  <w:pPr>
                    <w:jc w:val="center"/>
                    <w:rPr>
                      <w:rFonts w:ascii="Times New Roman" w:hAnsi="Times New Roman" w:cs="Times New Roman"/>
                      <w:b/>
                      <w:sz w:val="20"/>
                      <w:szCs w:val="20"/>
                    </w:rPr>
                  </w:pPr>
                  <w:r w:rsidRPr="00DE699A">
                    <w:rPr>
                      <w:rFonts w:ascii="Times New Roman" w:hAnsi="Times New Roman" w:cs="Times New Roman"/>
                      <w:b/>
                      <w:sz w:val="20"/>
                      <w:szCs w:val="20"/>
                    </w:rPr>
                    <w:t>Наименование товара, единица измерения, количество товара, код позиции КТРУ</w:t>
                  </w:r>
                </w:p>
              </w:tc>
              <w:tc>
                <w:tcPr>
                  <w:tcW w:w="4279" w:type="dxa"/>
                  <w:tcBorders>
                    <w:top w:val="single" w:sz="5" w:space="0" w:color="auto"/>
                    <w:left w:val="single" w:sz="5" w:space="0" w:color="auto"/>
                    <w:bottom w:val="single" w:sz="5" w:space="0" w:color="auto"/>
                    <w:right w:val="single" w:sz="5" w:space="0" w:color="auto"/>
                  </w:tcBorders>
                  <w:shd w:val="clear" w:color="FFFFFF" w:fill="auto"/>
                  <w:vAlign w:val="center"/>
                </w:tcPr>
                <w:p w14:paraId="0222FFF5" w14:textId="77777777" w:rsidR="00403704" w:rsidRPr="00DE699A" w:rsidRDefault="00403704" w:rsidP="00403704">
                  <w:pPr>
                    <w:jc w:val="center"/>
                    <w:rPr>
                      <w:rFonts w:ascii="Times New Roman" w:hAnsi="Times New Roman" w:cs="Times New Roman"/>
                      <w:b/>
                      <w:sz w:val="20"/>
                      <w:szCs w:val="20"/>
                    </w:rPr>
                  </w:pPr>
                  <w:r w:rsidRPr="00DE699A">
                    <w:rPr>
                      <w:rFonts w:ascii="Times New Roman" w:hAnsi="Times New Roman" w:cs="Times New Roman"/>
                      <w:b/>
                      <w:sz w:val="20"/>
                      <w:szCs w:val="20"/>
                    </w:rPr>
                    <w:t>Наименование характеристики</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14:paraId="13C1FECC" w14:textId="77777777" w:rsidR="00403704" w:rsidRPr="00DE699A" w:rsidRDefault="00403704" w:rsidP="00403704">
                  <w:pPr>
                    <w:jc w:val="center"/>
                    <w:rPr>
                      <w:rFonts w:ascii="Times New Roman" w:hAnsi="Times New Roman" w:cs="Times New Roman"/>
                      <w:b/>
                      <w:sz w:val="20"/>
                      <w:szCs w:val="20"/>
                    </w:rPr>
                  </w:pPr>
                  <w:r w:rsidRPr="00DE699A">
                    <w:rPr>
                      <w:rFonts w:ascii="Times New Roman" w:hAnsi="Times New Roman" w:cs="Times New Roman"/>
                      <w:b/>
                      <w:sz w:val="20"/>
                      <w:szCs w:val="20"/>
                    </w:rPr>
                    <w:t>Тип характеристики (качественная или 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vAlign w:val="center"/>
                </w:tcPr>
                <w:p w14:paraId="145892B5" w14:textId="77777777" w:rsidR="00403704" w:rsidRPr="00DE699A" w:rsidRDefault="00403704" w:rsidP="00403704">
                  <w:pPr>
                    <w:jc w:val="center"/>
                    <w:rPr>
                      <w:rFonts w:ascii="Times New Roman" w:hAnsi="Times New Roman" w:cs="Times New Roman"/>
                      <w:b/>
                      <w:sz w:val="20"/>
                      <w:szCs w:val="20"/>
                    </w:rPr>
                  </w:pPr>
                  <w:r w:rsidRPr="00DE699A">
                    <w:rPr>
                      <w:rFonts w:ascii="Times New Roman" w:hAnsi="Times New Roman" w:cs="Times New Roman"/>
                      <w:b/>
                      <w:sz w:val="20"/>
                      <w:szCs w:val="20"/>
                    </w:rPr>
                    <w:t>Значение характеристики</w:t>
                  </w:r>
                </w:p>
              </w:tc>
              <w:tc>
                <w:tcPr>
                  <w:tcW w:w="5920" w:type="dxa"/>
                  <w:tcBorders>
                    <w:top w:val="single" w:sz="5" w:space="0" w:color="auto"/>
                    <w:left w:val="single" w:sz="5" w:space="0" w:color="auto"/>
                    <w:bottom w:val="single" w:sz="5" w:space="0" w:color="auto"/>
                    <w:right w:val="single" w:sz="5" w:space="0" w:color="auto"/>
                  </w:tcBorders>
                  <w:shd w:val="clear" w:color="FFFFFF" w:fill="auto"/>
                  <w:vAlign w:val="center"/>
                </w:tcPr>
                <w:p w14:paraId="2500F5E2" w14:textId="77777777" w:rsidR="00403704" w:rsidRPr="00DE699A" w:rsidRDefault="00403704" w:rsidP="00403704">
                  <w:pPr>
                    <w:jc w:val="center"/>
                    <w:rPr>
                      <w:rFonts w:ascii="Times New Roman" w:hAnsi="Times New Roman" w:cs="Times New Roman"/>
                      <w:b/>
                      <w:sz w:val="20"/>
                      <w:szCs w:val="20"/>
                    </w:rPr>
                  </w:pPr>
                  <w:r w:rsidRPr="00DE699A">
                    <w:rPr>
                      <w:rFonts w:ascii="Times New Roman" w:hAnsi="Times New Roman" w:cs="Times New Roman"/>
                      <w:b/>
                      <w:sz w:val="20"/>
                      <w:szCs w:val="20"/>
                    </w:rPr>
                    <w:t>Инструкция по заполнению характеристик в заявке</w:t>
                  </w:r>
                </w:p>
              </w:tc>
            </w:tr>
            <w:tr w:rsidR="00403704" w:rsidRPr="002D16BF" w14:paraId="012A7EA6" w14:textId="77777777" w:rsidTr="00FA0F62">
              <w:trPr>
                <w:trHeight w:val="60"/>
              </w:trPr>
              <w:tc>
                <w:tcPr>
                  <w:tcW w:w="299" w:type="dxa"/>
                  <w:vMerge w:val="restart"/>
                  <w:tcBorders>
                    <w:top w:val="single" w:sz="6" w:space="0" w:color="auto"/>
                    <w:left w:val="single" w:sz="6" w:space="0" w:color="auto"/>
                    <w:bottom w:val="single" w:sz="4" w:space="0" w:color="auto"/>
                    <w:right w:val="single" w:sz="6" w:space="0" w:color="auto"/>
                  </w:tcBorders>
                  <w:shd w:val="clear" w:color="FFFFFF" w:fill="auto"/>
                </w:tcPr>
                <w:p w14:paraId="7559E539" w14:textId="77777777" w:rsidR="00403704" w:rsidRPr="008206CC" w:rsidRDefault="00403704" w:rsidP="00403704">
                  <w:pPr>
                    <w:rPr>
                      <w:rFonts w:ascii="Times New Roman" w:hAnsi="Times New Roman" w:cs="Times New Roman"/>
                      <w:sz w:val="18"/>
                      <w:szCs w:val="18"/>
                    </w:rPr>
                  </w:pPr>
                  <w:r w:rsidRPr="008206CC">
                    <w:rPr>
                      <w:rFonts w:ascii="Times New Roman" w:hAnsi="Times New Roman" w:cs="Times New Roman"/>
                      <w:sz w:val="18"/>
                      <w:szCs w:val="18"/>
                    </w:rPr>
                    <w:t>1</w:t>
                  </w:r>
                </w:p>
              </w:tc>
              <w:tc>
                <w:tcPr>
                  <w:tcW w:w="1836" w:type="dxa"/>
                  <w:vMerge w:val="restart"/>
                  <w:tcBorders>
                    <w:top w:val="single" w:sz="6" w:space="0" w:color="auto"/>
                    <w:left w:val="single" w:sz="6" w:space="0" w:color="auto"/>
                    <w:bottom w:val="single" w:sz="4" w:space="0" w:color="auto"/>
                    <w:right w:val="single" w:sz="6" w:space="0" w:color="auto"/>
                  </w:tcBorders>
                  <w:shd w:val="clear" w:color="FFFFFF" w:fill="auto"/>
                </w:tcPr>
                <w:p w14:paraId="14BBB877" w14:textId="3FB55F32" w:rsidR="00403704" w:rsidRPr="008206CC" w:rsidRDefault="00403704" w:rsidP="00403704">
                  <w:pPr>
                    <w:rPr>
                      <w:rFonts w:ascii="Times New Roman" w:hAnsi="Times New Roman" w:cs="Times New Roman"/>
                      <w:sz w:val="18"/>
                      <w:szCs w:val="18"/>
                    </w:rPr>
                  </w:pPr>
                  <w:r w:rsidRPr="00557FE5">
                    <w:rPr>
                      <w:rFonts w:ascii="Times New Roman" w:hAnsi="Times New Roman" w:cs="Times New Roman"/>
                      <w:b/>
                      <w:sz w:val="18"/>
                      <w:szCs w:val="18"/>
                    </w:rPr>
                    <w:t>Емкость для сбора колюще-</w:t>
                  </w:r>
                  <w:r>
                    <w:rPr>
                      <w:rFonts w:ascii="Times New Roman" w:hAnsi="Times New Roman" w:cs="Times New Roman"/>
                      <w:b/>
                      <w:sz w:val="18"/>
                      <w:szCs w:val="18"/>
                    </w:rPr>
                    <w:t xml:space="preserve">режущих медицинских отходов, </w:t>
                  </w:r>
                  <w:r>
                    <w:rPr>
                      <w:rFonts w:ascii="Times New Roman" w:hAnsi="Times New Roman" w:cs="Times New Roman"/>
                      <w:b/>
                      <w:sz w:val="18"/>
                      <w:szCs w:val="18"/>
                    </w:rPr>
                    <w:br/>
                  </w:r>
                  <w:r w:rsidRPr="00557FE5">
                    <w:rPr>
                      <w:rFonts w:ascii="Times New Roman" w:hAnsi="Times New Roman" w:cs="Times New Roman"/>
                      <w:b/>
                      <w:sz w:val="18"/>
                      <w:szCs w:val="18"/>
                    </w:rPr>
                    <w:t>32.50.50.190-00001194</w:t>
                  </w:r>
                  <w:r w:rsidRPr="008206CC">
                    <w:rPr>
                      <w:rFonts w:ascii="Times New Roman" w:hAnsi="Times New Roman" w:cs="Times New Roman"/>
                      <w:sz w:val="18"/>
                      <w:szCs w:val="18"/>
                    </w:rPr>
                    <w:br/>
                  </w:r>
                </w:p>
                <w:p w14:paraId="00A07158" w14:textId="77777777" w:rsidR="00403704" w:rsidRPr="008206CC" w:rsidRDefault="00403704" w:rsidP="00403704">
                  <w:pPr>
                    <w:rPr>
                      <w:rFonts w:ascii="Times New Roman" w:hAnsi="Times New Roman" w:cs="Times New Roman"/>
                      <w:sz w:val="18"/>
                      <w:szCs w:val="18"/>
                    </w:rPr>
                  </w:pPr>
                  <w:r w:rsidRPr="008206CC">
                    <w:rPr>
                      <w:rFonts w:ascii="Times New Roman" w:hAnsi="Times New Roman" w:cs="Times New Roman"/>
                      <w:sz w:val="18"/>
                      <w:szCs w:val="18"/>
                    </w:rPr>
                    <w:br/>
                  </w:r>
                </w:p>
                <w:p w14:paraId="2628F4B8" w14:textId="77777777" w:rsidR="00403704" w:rsidRPr="008206CC" w:rsidRDefault="00403704" w:rsidP="00403704">
                  <w:pPr>
                    <w:rPr>
                      <w:rFonts w:ascii="Times New Roman" w:hAnsi="Times New Roman" w:cs="Times New Roman"/>
                      <w:sz w:val="18"/>
                      <w:szCs w:val="18"/>
                    </w:rPr>
                  </w:pPr>
                  <w:r w:rsidRPr="008206CC">
                    <w:rPr>
                      <w:rFonts w:ascii="Times New Roman" w:hAnsi="Times New Roman" w:cs="Times New Roman"/>
                      <w:sz w:val="18"/>
                      <w:szCs w:val="18"/>
                    </w:rPr>
                    <w:br/>
                  </w:r>
                </w:p>
                <w:p w14:paraId="0C40EFB8" w14:textId="77777777" w:rsidR="00403704" w:rsidRPr="008206CC" w:rsidRDefault="00403704" w:rsidP="00403704">
                  <w:pPr>
                    <w:rPr>
                      <w:rFonts w:ascii="Times New Roman" w:hAnsi="Times New Roman" w:cs="Times New Roman"/>
                      <w:sz w:val="18"/>
                      <w:szCs w:val="18"/>
                    </w:rPr>
                  </w:pPr>
                  <w:r w:rsidRPr="008206CC">
                    <w:rPr>
                      <w:rFonts w:ascii="Times New Roman" w:hAnsi="Times New Roman" w:cs="Times New Roman"/>
                      <w:sz w:val="18"/>
                      <w:szCs w:val="18"/>
                    </w:rPr>
                    <w:br/>
                  </w:r>
                </w:p>
                <w:p w14:paraId="32391FA7" w14:textId="77777777" w:rsidR="00403704" w:rsidRPr="008206CC" w:rsidRDefault="00403704" w:rsidP="00403704">
                  <w:pPr>
                    <w:rPr>
                      <w:rFonts w:ascii="Times New Roman" w:hAnsi="Times New Roman" w:cs="Times New Roman"/>
                      <w:sz w:val="18"/>
                      <w:szCs w:val="18"/>
                    </w:rPr>
                  </w:pPr>
                  <w:r w:rsidRPr="008206CC">
                    <w:rPr>
                      <w:rFonts w:ascii="Times New Roman" w:hAnsi="Times New Roman" w:cs="Times New Roman"/>
                      <w:sz w:val="18"/>
                      <w:szCs w:val="18"/>
                    </w:rPr>
                    <w:br/>
                  </w:r>
                </w:p>
              </w:tc>
              <w:tc>
                <w:tcPr>
                  <w:tcW w:w="4279" w:type="dxa"/>
                  <w:tcBorders>
                    <w:top w:val="single" w:sz="5" w:space="0" w:color="auto"/>
                    <w:left w:val="single" w:sz="6" w:space="0" w:color="auto"/>
                    <w:bottom w:val="none" w:sz="5" w:space="0" w:color="auto"/>
                    <w:right w:val="single" w:sz="5" w:space="0" w:color="auto"/>
                  </w:tcBorders>
                  <w:shd w:val="clear" w:color="FFFFFF" w:fill="auto"/>
                </w:tcPr>
                <w:p w14:paraId="5480158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none" w:sz="5" w:space="0" w:color="auto"/>
                    <w:right w:val="single" w:sz="5" w:space="0" w:color="auto"/>
                  </w:tcBorders>
                  <w:shd w:val="clear" w:color="FFFFFF" w:fill="auto"/>
                </w:tcPr>
                <w:p w14:paraId="50C6EC0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none" w:sz="5" w:space="0" w:color="auto"/>
                    <w:right w:val="single" w:sz="5" w:space="0" w:color="auto"/>
                  </w:tcBorders>
                  <w:shd w:val="clear" w:color="FFFFFF" w:fill="auto"/>
                </w:tcPr>
                <w:p w14:paraId="7A59434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none" w:sz="5" w:space="0" w:color="auto"/>
                    <w:right w:val="single" w:sz="5" w:space="0" w:color="auto"/>
                  </w:tcBorders>
                  <w:shd w:val="clear" w:color="FFFFFF" w:fill="auto"/>
                </w:tcPr>
                <w:p w14:paraId="4D779F6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AA69B9D" w14:textId="77777777" w:rsidTr="00FA0F62">
              <w:trPr>
                <w:trHeight w:val="60"/>
              </w:trPr>
              <w:tc>
                <w:tcPr>
                  <w:tcW w:w="299" w:type="dxa"/>
                  <w:vMerge/>
                  <w:tcBorders>
                    <w:top w:val="single" w:sz="6" w:space="0" w:color="auto"/>
                    <w:left w:val="single" w:sz="6" w:space="0" w:color="auto"/>
                    <w:bottom w:val="single" w:sz="4" w:space="0" w:color="auto"/>
                    <w:right w:val="single" w:sz="6" w:space="0" w:color="auto"/>
                  </w:tcBorders>
                  <w:shd w:val="clear" w:color="FFFFFF" w:fill="auto"/>
                </w:tcPr>
                <w:p w14:paraId="56494613" w14:textId="77777777" w:rsidR="00403704" w:rsidRPr="008206CC" w:rsidRDefault="00403704" w:rsidP="00403704">
                  <w:pPr>
                    <w:rPr>
                      <w:rFonts w:ascii="Times New Roman" w:hAnsi="Times New Roman" w:cs="Times New Roman"/>
                      <w:sz w:val="18"/>
                      <w:szCs w:val="18"/>
                    </w:rPr>
                  </w:pPr>
                </w:p>
              </w:tc>
              <w:tc>
                <w:tcPr>
                  <w:tcW w:w="1836" w:type="dxa"/>
                  <w:vMerge/>
                  <w:tcBorders>
                    <w:top w:val="single" w:sz="6" w:space="0" w:color="auto"/>
                    <w:left w:val="single" w:sz="6" w:space="0" w:color="auto"/>
                    <w:bottom w:val="single" w:sz="4" w:space="0" w:color="auto"/>
                    <w:right w:val="single" w:sz="6" w:space="0" w:color="auto"/>
                  </w:tcBorders>
                  <w:shd w:val="clear" w:color="FFFFFF" w:fill="auto"/>
                </w:tcPr>
                <w:p w14:paraId="54122157"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none" w:sz="5" w:space="0" w:color="auto"/>
                    <w:right w:val="single" w:sz="5" w:space="0" w:color="auto"/>
                  </w:tcBorders>
                  <w:shd w:val="clear" w:color="FFFFFF" w:fill="auto"/>
                </w:tcPr>
                <w:p w14:paraId="5695F520"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none" w:sz="5" w:space="0" w:color="auto"/>
                    <w:right w:val="single" w:sz="5" w:space="0" w:color="auto"/>
                  </w:tcBorders>
                  <w:shd w:val="clear" w:color="FFFFFF" w:fill="auto"/>
                </w:tcPr>
                <w:p w14:paraId="51E9A36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none" w:sz="5" w:space="0" w:color="auto"/>
                    <w:right w:val="single" w:sz="5" w:space="0" w:color="auto"/>
                  </w:tcBorders>
                  <w:shd w:val="clear" w:color="FFFFFF" w:fill="auto"/>
                </w:tcPr>
                <w:p w14:paraId="0B2E1A35"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Комплект для удаления отходов</w:t>
                  </w:r>
                </w:p>
              </w:tc>
              <w:tc>
                <w:tcPr>
                  <w:tcW w:w="5920" w:type="dxa"/>
                  <w:tcBorders>
                    <w:top w:val="single" w:sz="5" w:space="0" w:color="auto"/>
                    <w:left w:val="single" w:sz="5" w:space="0" w:color="auto"/>
                    <w:bottom w:val="none" w:sz="5" w:space="0" w:color="auto"/>
                    <w:right w:val="single" w:sz="5" w:space="0" w:color="auto"/>
                  </w:tcBorders>
                  <w:shd w:val="clear" w:color="FFFFFF" w:fill="auto"/>
                </w:tcPr>
                <w:p w14:paraId="02B025C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18C81AC" w14:textId="77777777" w:rsidTr="00FA0F62">
              <w:trPr>
                <w:trHeight w:val="60"/>
              </w:trPr>
              <w:tc>
                <w:tcPr>
                  <w:tcW w:w="299" w:type="dxa"/>
                  <w:vMerge/>
                  <w:tcBorders>
                    <w:top w:val="single" w:sz="6" w:space="0" w:color="auto"/>
                    <w:left w:val="single" w:sz="6" w:space="0" w:color="auto"/>
                    <w:bottom w:val="single" w:sz="4" w:space="0" w:color="auto"/>
                    <w:right w:val="single" w:sz="6" w:space="0" w:color="auto"/>
                  </w:tcBorders>
                  <w:shd w:val="clear" w:color="FFFFFF" w:fill="auto"/>
                </w:tcPr>
                <w:p w14:paraId="24AC98BA" w14:textId="77777777" w:rsidR="00403704" w:rsidRPr="008206CC" w:rsidRDefault="00403704" w:rsidP="00403704">
                  <w:pPr>
                    <w:rPr>
                      <w:rFonts w:ascii="Times New Roman" w:hAnsi="Times New Roman" w:cs="Times New Roman"/>
                      <w:sz w:val="18"/>
                      <w:szCs w:val="18"/>
                    </w:rPr>
                  </w:pPr>
                </w:p>
              </w:tc>
              <w:tc>
                <w:tcPr>
                  <w:tcW w:w="1836" w:type="dxa"/>
                  <w:vMerge/>
                  <w:tcBorders>
                    <w:top w:val="single" w:sz="6" w:space="0" w:color="auto"/>
                    <w:left w:val="single" w:sz="6" w:space="0" w:color="auto"/>
                    <w:bottom w:val="single" w:sz="4" w:space="0" w:color="auto"/>
                    <w:right w:val="single" w:sz="6" w:space="0" w:color="auto"/>
                  </w:tcBorders>
                  <w:shd w:val="clear" w:color="FFFFFF" w:fill="auto"/>
                </w:tcPr>
                <w:p w14:paraId="0C6BD504"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none" w:sz="5" w:space="0" w:color="auto"/>
                    <w:right w:val="single" w:sz="5" w:space="0" w:color="auto"/>
                  </w:tcBorders>
                  <w:shd w:val="clear" w:color="FFFFFF" w:fill="auto"/>
                </w:tcPr>
                <w:p w14:paraId="1FD7ABD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Фактический объём, л</w:t>
                  </w:r>
                </w:p>
              </w:tc>
              <w:tc>
                <w:tcPr>
                  <w:tcW w:w="1700" w:type="dxa"/>
                  <w:tcBorders>
                    <w:top w:val="single" w:sz="5" w:space="0" w:color="auto"/>
                    <w:left w:val="single" w:sz="5" w:space="0" w:color="auto"/>
                    <w:bottom w:val="none" w:sz="5" w:space="0" w:color="auto"/>
                    <w:right w:val="single" w:sz="5" w:space="0" w:color="auto"/>
                  </w:tcBorders>
                  <w:shd w:val="clear" w:color="FFFFFF" w:fill="auto"/>
                </w:tcPr>
                <w:p w14:paraId="2FE7D8C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none" w:sz="5" w:space="0" w:color="auto"/>
                    <w:right w:val="single" w:sz="5" w:space="0" w:color="auto"/>
                  </w:tcBorders>
                  <w:shd w:val="clear" w:color="FFFFFF" w:fill="auto"/>
                </w:tcPr>
                <w:p w14:paraId="6C733DC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 1,8 </w:t>
                  </w:r>
                  <w:proofErr w:type="gramStart"/>
                  <w:r w:rsidRPr="002D16BF">
                    <w:rPr>
                      <w:rFonts w:ascii="Times New Roman" w:hAnsi="Times New Roman" w:cs="Times New Roman"/>
                      <w:color w:val="000000"/>
                      <w:sz w:val="18"/>
                      <w:szCs w:val="18"/>
                    </w:rPr>
                    <w:t>и  ≤</w:t>
                  </w:r>
                  <w:proofErr w:type="gramEnd"/>
                  <w:r w:rsidRPr="002D16BF">
                    <w:rPr>
                      <w:rFonts w:ascii="Times New Roman" w:hAnsi="Times New Roman" w:cs="Times New Roman"/>
                      <w:color w:val="000000"/>
                      <w:sz w:val="18"/>
                      <w:szCs w:val="18"/>
                    </w:rPr>
                    <w:t xml:space="preserve"> 1,85</w:t>
                  </w:r>
                </w:p>
              </w:tc>
              <w:tc>
                <w:tcPr>
                  <w:tcW w:w="5920" w:type="dxa"/>
                  <w:tcBorders>
                    <w:top w:val="single" w:sz="5" w:space="0" w:color="auto"/>
                    <w:left w:val="single" w:sz="5" w:space="0" w:color="auto"/>
                    <w:bottom w:val="none" w:sz="5" w:space="0" w:color="auto"/>
                    <w:right w:val="single" w:sz="5" w:space="0" w:color="auto"/>
                  </w:tcBorders>
                  <w:shd w:val="clear" w:color="FFFFFF" w:fill="auto"/>
                </w:tcPr>
                <w:p w14:paraId="1C16CB9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4291B33C" w14:textId="77777777" w:rsidTr="00FA0F62">
              <w:trPr>
                <w:trHeight w:val="60"/>
              </w:trPr>
              <w:tc>
                <w:tcPr>
                  <w:tcW w:w="299" w:type="dxa"/>
                  <w:vMerge/>
                  <w:tcBorders>
                    <w:top w:val="single" w:sz="6" w:space="0" w:color="auto"/>
                    <w:left w:val="single" w:sz="6" w:space="0" w:color="auto"/>
                    <w:bottom w:val="single" w:sz="4" w:space="0" w:color="auto"/>
                    <w:right w:val="single" w:sz="6" w:space="0" w:color="auto"/>
                  </w:tcBorders>
                  <w:shd w:val="clear" w:color="FFFFFF" w:fill="auto"/>
                </w:tcPr>
                <w:p w14:paraId="765770F5" w14:textId="77777777" w:rsidR="00403704" w:rsidRPr="008206CC" w:rsidRDefault="00403704" w:rsidP="00403704">
                  <w:pPr>
                    <w:rPr>
                      <w:rFonts w:ascii="Times New Roman" w:hAnsi="Times New Roman" w:cs="Times New Roman"/>
                      <w:sz w:val="18"/>
                      <w:szCs w:val="18"/>
                    </w:rPr>
                  </w:pPr>
                </w:p>
              </w:tc>
              <w:tc>
                <w:tcPr>
                  <w:tcW w:w="1836" w:type="dxa"/>
                  <w:vMerge/>
                  <w:tcBorders>
                    <w:top w:val="single" w:sz="6" w:space="0" w:color="auto"/>
                    <w:left w:val="single" w:sz="6" w:space="0" w:color="auto"/>
                    <w:bottom w:val="single" w:sz="4" w:space="0" w:color="auto"/>
                    <w:right w:val="single" w:sz="6" w:space="0" w:color="auto"/>
                  </w:tcBorders>
                  <w:shd w:val="clear" w:color="FFFFFF" w:fill="auto"/>
                </w:tcPr>
                <w:p w14:paraId="1395602A"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6496FA2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F07B4A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none" w:sz="5" w:space="0" w:color="auto"/>
                    <w:right w:val="single" w:sz="5" w:space="0" w:color="auto"/>
                  </w:tcBorders>
                  <w:shd w:val="clear" w:color="FFFFFF" w:fill="auto"/>
                </w:tcPr>
                <w:p w14:paraId="35A99E7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none" w:sz="5" w:space="0" w:color="auto"/>
                    <w:right w:val="single" w:sz="5" w:space="0" w:color="auto"/>
                  </w:tcBorders>
                  <w:shd w:val="clear" w:color="FFFFFF" w:fill="auto"/>
                </w:tcPr>
                <w:p w14:paraId="47311F7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47A96489" w14:textId="77777777" w:rsidTr="00FA0F62">
              <w:trPr>
                <w:trHeight w:val="60"/>
              </w:trPr>
              <w:tc>
                <w:tcPr>
                  <w:tcW w:w="299" w:type="dxa"/>
                  <w:vMerge/>
                  <w:tcBorders>
                    <w:top w:val="single" w:sz="6" w:space="0" w:color="auto"/>
                    <w:left w:val="single" w:sz="6" w:space="0" w:color="auto"/>
                    <w:bottom w:val="single" w:sz="4" w:space="0" w:color="auto"/>
                    <w:right w:val="single" w:sz="6" w:space="0" w:color="auto"/>
                  </w:tcBorders>
                  <w:shd w:val="clear" w:color="FFFFFF" w:fill="auto"/>
                </w:tcPr>
                <w:p w14:paraId="6A95E0CE" w14:textId="77777777" w:rsidR="00403704" w:rsidRPr="008206CC" w:rsidRDefault="00403704" w:rsidP="00403704">
                  <w:pPr>
                    <w:rPr>
                      <w:rFonts w:ascii="Times New Roman" w:hAnsi="Times New Roman" w:cs="Times New Roman"/>
                      <w:sz w:val="18"/>
                      <w:szCs w:val="18"/>
                    </w:rPr>
                  </w:pPr>
                </w:p>
              </w:tc>
              <w:tc>
                <w:tcPr>
                  <w:tcW w:w="1836" w:type="dxa"/>
                  <w:vMerge/>
                  <w:tcBorders>
                    <w:top w:val="single" w:sz="6" w:space="0" w:color="auto"/>
                    <w:left w:val="single" w:sz="6" w:space="0" w:color="auto"/>
                    <w:bottom w:val="single" w:sz="4" w:space="0" w:color="auto"/>
                    <w:right w:val="single" w:sz="6" w:space="0" w:color="auto"/>
                  </w:tcBorders>
                  <w:shd w:val="clear" w:color="FFFFFF" w:fill="auto"/>
                </w:tcPr>
                <w:p w14:paraId="12DE4124"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7375B0A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50802A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none" w:sz="5" w:space="0" w:color="auto"/>
                    <w:right w:val="single" w:sz="5" w:space="0" w:color="auto"/>
                  </w:tcBorders>
                  <w:shd w:val="clear" w:color="FFFFFF" w:fill="auto"/>
                </w:tcPr>
                <w:p w14:paraId="1F5B0C8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полипропилен</w:t>
                  </w:r>
                </w:p>
              </w:tc>
              <w:tc>
                <w:tcPr>
                  <w:tcW w:w="5920" w:type="dxa"/>
                  <w:tcBorders>
                    <w:top w:val="single" w:sz="5" w:space="0" w:color="auto"/>
                    <w:left w:val="single" w:sz="5" w:space="0" w:color="auto"/>
                    <w:bottom w:val="none" w:sz="5" w:space="0" w:color="auto"/>
                    <w:right w:val="single" w:sz="5" w:space="0" w:color="auto"/>
                  </w:tcBorders>
                  <w:shd w:val="clear" w:color="FFFFFF" w:fill="auto"/>
                </w:tcPr>
                <w:p w14:paraId="02FD3A1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4396DE01" w14:textId="77777777" w:rsidTr="00FA0F62">
              <w:trPr>
                <w:trHeight w:val="60"/>
              </w:trPr>
              <w:tc>
                <w:tcPr>
                  <w:tcW w:w="299" w:type="dxa"/>
                  <w:vMerge/>
                  <w:tcBorders>
                    <w:top w:val="single" w:sz="6" w:space="0" w:color="auto"/>
                    <w:left w:val="single" w:sz="6" w:space="0" w:color="auto"/>
                    <w:bottom w:val="single" w:sz="4" w:space="0" w:color="auto"/>
                    <w:right w:val="single" w:sz="6" w:space="0" w:color="auto"/>
                  </w:tcBorders>
                  <w:shd w:val="clear" w:color="FFFFFF" w:fill="auto"/>
                </w:tcPr>
                <w:p w14:paraId="4882A4C0" w14:textId="77777777" w:rsidR="00403704" w:rsidRPr="008206CC" w:rsidRDefault="00403704" w:rsidP="00403704">
                  <w:pPr>
                    <w:rPr>
                      <w:rFonts w:ascii="Times New Roman" w:hAnsi="Times New Roman" w:cs="Times New Roman"/>
                      <w:sz w:val="18"/>
                      <w:szCs w:val="18"/>
                    </w:rPr>
                  </w:pPr>
                </w:p>
              </w:tc>
              <w:tc>
                <w:tcPr>
                  <w:tcW w:w="1836" w:type="dxa"/>
                  <w:vMerge/>
                  <w:tcBorders>
                    <w:top w:val="single" w:sz="6" w:space="0" w:color="auto"/>
                    <w:left w:val="single" w:sz="6" w:space="0" w:color="auto"/>
                    <w:bottom w:val="single" w:sz="4" w:space="0" w:color="auto"/>
                    <w:right w:val="single" w:sz="6" w:space="0" w:color="auto"/>
                  </w:tcBorders>
                  <w:shd w:val="clear" w:color="FFFFFF" w:fill="auto"/>
                </w:tcPr>
                <w:p w14:paraId="56F74772"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677CB74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68F267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none" w:sz="5" w:space="0" w:color="auto"/>
                    <w:right w:val="single" w:sz="5" w:space="0" w:color="auto"/>
                  </w:tcBorders>
                  <w:shd w:val="clear" w:color="FFFFFF" w:fill="auto"/>
                </w:tcPr>
                <w:p w14:paraId="2CC33B4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230 и ≤ 240</w:t>
                  </w:r>
                </w:p>
              </w:tc>
              <w:tc>
                <w:tcPr>
                  <w:tcW w:w="5920" w:type="dxa"/>
                  <w:tcBorders>
                    <w:top w:val="single" w:sz="5" w:space="0" w:color="auto"/>
                    <w:left w:val="single" w:sz="5" w:space="0" w:color="auto"/>
                    <w:bottom w:val="none" w:sz="5" w:space="0" w:color="auto"/>
                    <w:right w:val="single" w:sz="5" w:space="0" w:color="auto"/>
                  </w:tcBorders>
                  <w:shd w:val="clear" w:color="FFFFFF" w:fill="auto"/>
                </w:tcPr>
                <w:p w14:paraId="58C61EC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4F43CD0E" w14:textId="77777777" w:rsidTr="00FA0F62">
              <w:trPr>
                <w:trHeight w:val="60"/>
              </w:trPr>
              <w:tc>
                <w:tcPr>
                  <w:tcW w:w="299" w:type="dxa"/>
                  <w:vMerge/>
                  <w:tcBorders>
                    <w:top w:val="single" w:sz="6" w:space="0" w:color="auto"/>
                    <w:left w:val="single" w:sz="6" w:space="0" w:color="auto"/>
                    <w:bottom w:val="single" w:sz="4" w:space="0" w:color="auto"/>
                    <w:right w:val="single" w:sz="6" w:space="0" w:color="auto"/>
                  </w:tcBorders>
                  <w:shd w:val="clear" w:color="FFFFFF" w:fill="auto"/>
                </w:tcPr>
                <w:p w14:paraId="0DCFAAED" w14:textId="77777777" w:rsidR="00403704" w:rsidRPr="008206CC" w:rsidRDefault="00403704" w:rsidP="00403704">
                  <w:pPr>
                    <w:rPr>
                      <w:rFonts w:ascii="Times New Roman" w:hAnsi="Times New Roman" w:cs="Times New Roman"/>
                      <w:sz w:val="18"/>
                      <w:szCs w:val="18"/>
                    </w:rPr>
                  </w:pPr>
                </w:p>
              </w:tc>
              <w:tc>
                <w:tcPr>
                  <w:tcW w:w="1836" w:type="dxa"/>
                  <w:vMerge/>
                  <w:tcBorders>
                    <w:top w:val="single" w:sz="6" w:space="0" w:color="auto"/>
                    <w:left w:val="single" w:sz="6" w:space="0" w:color="auto"/>
                    <w:bottom w:val="single" w:sz="4" w:space="0" w:color="auto"/>
                    <w:right w:val="single" w:sz="6" w:space="0" w:color="auto"/>
                  </w:tcBorders>
                  <w:shd w:val="clear" w:color="FFFFFF" w:fill="auto"/>
                </w:tcPr>
                <w:p w14:paraId="72DD026A"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23B27ED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дна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1B7D76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none" w:sz="5" w:space="0" w:color="auto"/>
                    <w:right w:val="single" w:sz="5" w:space="0" w:color="auto"/>
                  </w:tcBorders>
                  <w:shd w:val="clear" w:color="FFFFFF" w:fill="auto"/>
                </w:tcPr>
                <w:p w14:paraId="54CEEB6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100 и ≤ 105</w:t>
                  </w:r>
                </w:p>
              </w:tc>
              <w:tc>
                <w:tcPr>
                  <w:tcW w:w="5920" w:type="dxa"/>
                  <w:tcBorders>
                    <w:top w:val="single" w:sz="5" w:space="0" w:color="auto"/>
                    <w:left w:val="single" w:sz="5" w:space="0" w:color="auto"/>
                    <w:bottom w:val="none" w:sz="5" w:space="0" w:color="auto"/>
                    <w:right w:val="single" w:sz="5" w:space="0" w:color="auto"/>
                  </w:tcBorders>
                  <w:shd w:val="clear" w:color="FFFFFF" w:fill="auto"/>
                </w:tcPr>
                <w:p w14:paraId="21297A4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A99CCCF" w14:textId="77777777" w:rsidTr="00FA0F62">
              <w:trPr>
                <w:trHeight w:val="60"/>
              </w:trPr>
              <w:tc>
                <w:tcPr>
                  <w:tcW w:w="299" w:type="dxa"/>
                  <w:vMerge/>
                  <w:tcBorders>
                    <w:top w:val="single" w:sz="6" w:space="0" w:color="auto"/>
                    <w:left w:val="single" w:sz="6" w:space="0" w:color="auto"/>
                    <w:bottom w:val="single" w:sz="4" w:space="0" w:color="auto"/>
                    <w:right w:val="single" w:sz="6" w:space="0" w:color="auto"/>
                  </w:tcBorders>
                  <w:shd w:val="clear" w:color="FFFFFF" w:fill="auto"/>
                </w:tcPr>
                <w:p w14:paraId="771E69D3" w14:textId="77777777" w:rsidR="00403704" w:rsidRPr="008206CC" w:rsidRDefault="00403704" w:rsidP="00403704">
                  <w:pPr>
                    <w:rPr>
                      <w:rFonts w:ascii="Times New Roman" w:hAnsi="Times New Roman" w:cs="Times New Roman"/>
                      <w:sz w:val="18"/>
                      <w:szCs w:val="18"/>
                    </w:rPr>
                  </w:pPr>
                </w:p>
              </w:tc>
              <w:tc>
                <w:tcPr>
                  <w:tcW w:w="1836" w:type="dxa"/>
                  <w:vMerge/>
                  <w:tcBorders>
                    <w:top w:val="single" w:sz="6" w:space="0" w:color="auto"/>
                    <w:left w:val="single" w:sz="6" w:space="0" w:color="auto"/>
                    <w:bottom w:val="single" w:sz="4" w:space="0" w:color="auto"/>
                    <w:right w:val="single" w:sz="6" w:space="0" w:color="auto"/>
                  </w:tcBorders>
                  <w:shd w:val="clear" w:color="FFFFFF" w:fill="auto"/>
                </w:tcPr>
                <w:p w14:paraId="64CEB864"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6984AE2A" w14:textId="77777777" w:rsidR="00403704" w:rsidRPr="002D16BF" w:rsidRDefault="00403704" w:rsidP="00403704">
                  <w:pPr>
                    <w:rPr>
                      <w:rFonts w:ascii="Times New Roman" w:hAnsi="Times New Roman" w:cs="Times New Roman"/>
                      <w:color w:val="000000"/>
                      <w:sz w:val="18"/>
                      <w:szCs w:val="18"/>
                    </w:rPr>
                  </w:pPr>
                  <w:proofErr w:type="spellStart"/>
                  <w:r w:rsidRPr="002D16BF">
                    <w:rPr>
                      <w:rFonts w:ascii="Times New Roman" w:hAnsi="Times New Roman" w:cs="Times New Roman"/>
                      <w:color w:val="000000"/>
                      <w:sz w:val="18"/>
                      <w:szCs w:val="18"/>
                    </w:rPr>
                    <w:t>Иглосъемник</w:t>
                  </w:r>
                  <w:proofErr w:type="spellEnd"/>
                  <w:r w:rsidRPr="002D16BF">
                    <w:rPr>
                      <w:rFonts w:ascii="Times New Roman" w:hAnsi="Times New Roman" w:cs="Times New Roman"/>
                      <w:color w:val="000000"/>
                      <w:sz w:val="18"/>
                      <w:szCs w:val="18"/>
                    </w:rPr>
                    <w:t xml:space="preserve"> для горизонтального удаления игл с откидной Г-образной заглушкой</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21A794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none" w:sz="5" w:space="0" w:color="auto"/>
                    <w:right w:val="single" w:sz="5" w:space="0" w:color="auto"/>
                  </w:tcBorders>
                  <w:shd w:val="clear" w:color="FFFFFF" w:fill="auto"/>
                </w:tcPr>
                <w:p w14:paraId="6CAC0BA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none" w:sz="5" w:space="0" w:color="auto"/>
                    <w:right w:val="single" w:sz="5" w:space="0" w:color="auto"/>
                  </w:tcBorders>
                  <w:shd w:val="clear" w:color="FFFFFF" w:fill="auto"/>
                </w:tcPr>
                <w:p w14:paraId="1F473A7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77E1CA53" w14:textId="77777777" w:rsidTr="00FA0F62">
              <w:trPr>
                <w:trHeight w:val="60"/>
              </w:trPr>
              <w:tc>
                <w:tcPr>
                  <w:tcW w:w="299" w:type="dxa"/>
                  <w:vMerge/>
                  <w:tcBorders>
                    <w:top w:val="single" w:sz="6" w:space="0" w:color="auto"/>
                    <w:left w:val="single" w:sz="6" w:space="0" w:color="auto"/>
                    <w:bottom w:val="single" w:sz="4" w:space="0" w:color="auto"/>
                    <w:right w:val="single" w:sz="6" w:space="0" w:color="auto"/>
                  </w:tcBorders>
                  <w:shd w:val="clear" w:color="FFFFFF" w:fill="auto"/>
                </w:tcPr>
                <w:p w14:paraId="4952C6D0" w14:textId="77777777" w:rsidR="00403704" w:rsidRPr="008206CC" w:rsidRDefault="00403704" w:rsidP="00403704">
                  <w:pPr>
                    <w:rPr>
                      <w:rFonts w:ascii="Times New Roman" w:hAnsi="Times New Roman" w:cs="Times New Roman"/>
                      <w:sz w:val="18"/>
                      <w:szCs w:val="18"/>
                    </w:rPr>
                  </w:pPr>
                </w:p>
              </w:tc>
              <w:tc>
                <w:tcPr>
                  <w:tcW w:w="1836" w:type="dxa"/>
                  <w:vMerge/>
                  <w:tcBorders>
                    <w:top w:val="single" w:sz="6" w:space="0" w:color="auto"/>
                    <w:left w:val="single" w:sz="6" w:space="0" w:color="auto"/>
                    <w:bottom w:val="single" w:sz="4" w:space="0" w:color="auto"/>
                    <w:right w:val="single" w:sz="6" w:space="0" w:color="auto"/>
                  </w:tcBorders>
                  <w:shd w:val="clear" w:color="FFFFFF" w:fill="auto"/>
                </w:tcPr>
                <w:p w14:paraId="07A1FA73"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6C11BBEE" w14:textId="77777777" w:rsidR="00403704" w:rsidRPr="002D16BF" w:rsidRDefault="00403704" w:rsidP="00403704">
                  <w:pPr>
                    <w:rPr>
                      <w:rFonts w:ascii="Times New Roman" w:hAnsi="Times New Roman" w:cs="Times New Roman"/>
                      <w:color w:val="000000"/>
                      <w:sz w:val="18"/>
                      <w:szCs w:val="18"/>
                    </w:rPr>
                  </w:pPr>
                  <w:proofErr w:type="gramStart"/>
                  <w:r w:rsidRPr="002D16BF">
                    <w:rPr>
                      <w:rFonts w:ascii="Times New Roman" w:hAnsi="Times New Roman" w:cs="Times New Roman"/>
                      <w:color w:val="000000"/>
                      <w:sz w:val="18"/>
                      <w:szCs w:val="18"/>
                    </w:rPr>
                    <w:t xml:space="preserve">Высота  </w:t>
                  </w:r>
                  <w:proofErr w:type="spellStart"/>
                  <w:r w:rsidRPr="002D16BF">
                    <w:rPr>
                      <w:rFonts w:ascii="Times New Roman" w:hAnsi="Times New Roman" w:cs="Times New Roman"/>
                      <w:color w:val="000000"/>
                      <w:sz w:val="18"/>
                      <w:szCs w:val="18"/>
                    </w:rPr>
                    <w:t>иглосъемника</w:t>
                  </w:r>
                  <w:proofErr w:type="spellEnd"/>
                  <w:proofErr w:type="gramEnd"/>
                  <w:r w:rsidRPr="002D16BF">
                    <w:rPr>
                      <w:rFonts w:ascii="Times New Roman" w:hAnsi="Times New Roman" w:cs="Times New Roman"/>
                      <w:color w:val="000000"/>
                      <w:sz w:val="18"/>
                      <w:szCs w:val="18"/>
                    </w:rPr>
                    <w:t>,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F63957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none" w:sz="5" w:space="0" w:color="auto"/>
                    <w:right w:val="single" w:sz="5" w:space="0" w:color="auto"/>
                  </w:tcBorders>
                  <w:shd w:val="clear" w:color="FFFFFF" w:fill="auto"/>
                </w:tcPr>
                <w:p w14:paraId="2A69E7C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75</w:t>
                  </w:r>
                </w:p>
              </w:tc>
              <w:tc>
                <w:tcPr>
                  <w:tcW w:w="5920" w:type="dxa"/>
                  <w:tcBorders>
                    <w:top w:val="single" w:sz="5" w:space="0" w:color="auto"/>
                    <w:left w:val="single" w:sz="5" w:space="0" w:color="auto"/>
                    <w:bottom w:val="none" w:sz="5" w:space="0" w:color="auto"/>
                    <w:right w:val="single" w:sz="5" w:space="0" w:color="auto"/>
                  </w:tcBorders>
                  <w:shd w:val="clear" w:color="FFFFFF" w:fill="auto"/>
                </w:tcPr>
                <w:p w14:paraId="3BEC6B6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BAD2C66" w14:textId="77777777" w:rsidTr="00FA0F62">
              <w:trPr>
                <w:trHeight w:val="60"/>
              </w:trPr>
              <w:tc>
                <w:tcPr>
                  <w:tcW w:w="299" w:type="dxa"/>
                  <w:vMerge/>
                  <w:tcBorders>
                    <w:top w:val="single" w:sz="6" w:space="0" w:color="auto"/>
                    <w:left w:val="single" w:sz="6" w:space="0" w:color="auto"/>
                    <w:bottom w:val="single" w:sz="4" w:space="0" w:color="auto"/>
                    <w:right w:val="single" w:sz="6" w:space="0" w:color="auto"/>
                  </w:tcBorders>
                  <w:shd w:val="clear" w:color="FFFFFF" w:fill="auto"/>
                </w:tcPr>
                <w:p w14:paraId="2C1BC5EB" w14:textId="77777777" w:rsidR="00403704" w:rsidRPr="008206CC" w:rsidRDefault="00403704" w:rsidP="00403704">
                  <w:pPr>
                    <w:rPr>
                      <w:rFonts w:ascii="Times New Roman" w:hAnsi="Times New Roman" w:cs="Times New Roman"/>
                      <w:sz w:val="18"/>
                      <w:szCs w:val="18"/>
                    </w:rPr>
                  </w:pPr>
                </w:p>
              </w:tc>
              <w:tc>
                <w:tcPr>
                  <w:tcW w:w="1836" w:type="dxa"/>
                  <w:vMerge/>
                  <w:tcBorders>
                    <w:top w:val="single" w:sz="6" w:space="0" w:color="auto"/>
                    <w:left w:val="single" w:sz="6" w:space="0" w:color="auto"/>
                    <w:bottom w:val="single" w:sz="4" w:space="0" w:color="auto"/>
                    <w:right w:val="single" w:sz="6" w:space="0" w:color="auto"/>
                  </w:tcBorders>
                  <w:shd w:val="clear" w:color="FFFFFF" w:fill="auto"/>
                </w:tcPr>
                <w:p w14:paraId="40849446"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39391B5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Объём </w:t>
                  </w:r>
                  <w:proofErr w:type="spellStart"/>
                  <w:r w:rsidRPr="002D16BF">
                    <w:rPr>
                      <w:rFonts w:ascii="Times New Roman" w:hAnsi="Times New Roman" w:cs="Times New Roman"/>
                      <w:color w:val="000000"/>
                      <w:sz w:val="18"/>
                      <w:szCs w:val="18"/>
                    </w:rPr>
                    <w:t>иглосъемника</w:t>
                  </w:r>
                  <w:proofErr w:type="spellEnd"/>
                  <w:r w:rsidRPr="002D16BF">
                    <w:rPr>
                      <w:rFonts w:ascii="Times New Roman" w:hAnsi="Times New Roman" w:cs="Times New Roman"/>
                      <w:color w:val="000000"/>
                      <w:sz w:val="18"/>
                      <w:szCs w:val="18"/>
                    </w:rPr>
                    <w:t>,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EDAD79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none" w:sz="5" w:space="0" w:color="auto"/>
                    <w:right w:val="single" w:sz="5" w:space="0" w:color="auto"/>
                  </w:tcBorders>
                  <w:shd w:val="clear" w:color="FFFFFF" w:fill="auto"/>
                </w:tcPr>
                <w:p w14:paraId="0C8E50F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0,3 и ≤ 0,33</w:t>
                  </w:r>
                </w:p>
              </w:tc>
              <w:tc>
                <w:tcPr>
                  <w:tcW w:w="5920" w:type="dxa"/>
                  <w:tcBorders>
                    <w:top w:val="single" w:sz="5" w:space="0" w:color="auto"/>
                    <w:left w:val="single" w:sz="5" w:space="0" w:color="auto"/>
                    <w:bottom w:val="none" w:sz="5" w:space="0" w:color="auto"/>
                    <w:right w:val="single" w:sz="5" w:space="0" w:color="auto"/>
                  </w:tcBorders>
                  <w:shd w:val="clear" w:color="FFFFFF" w:fill="auto"/>
                </w:tcPr>
                <w:p w14:paraId="4AC3FC2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40E524A4" w14:textId="77777777" w:rsidTr="00FA0F62">
              <w:trPr>
                <w:trHeight w:val="60"/>
              </w:trPr>
              <w:tc>
                <w:tcPr>
                  <w:tcW w:w="299" w:type="dxa"/>
                  <w:vMerge/>
                  <w:tcBorders>
                    <w:top w:val="single" w:sz="6" w:space="0" w:color="auto"/>
                    <w:left w:val="single" w:sz="6" w:space="0" w:color="auto"/>
                    <w:bottom w:val="single" w:sz="4" w:space="0" w:color="auto"/>
                    <w:right w:val="single" w:sz="6" w:space="0" w:color="auto"/>
                  </w:tcBorders>
                  <w:shd w:val="clear" w:color="FFFFFF" w:fill="auto"/>
                </w:tcPr>
                <w:p w14:paraId="1D8D22CB" w14:textId="77777777" w:rsidR="00403704" w:rsidRPr="008206CC" w:rsidRDefault="00403704" w:rsidP="00403704">
                  <w:pPr>
                    <w:rPr>
                      <w:rFonts w:ascii="Times New Roman" w:hAnsi="Times New Roman" w:cs="Times New Roman"/>
                      <w:sz w:val="18"/>
                      <w:szCs w:val="18"/>
                    </w:rPr>
                  </w:pPr>
                </w:p>
              </w:tc>
              <w:tc>
                <w:tcPr>
                  <w:tcW w:w="1836" w:type="dxa"/>
                  <w:vMerge/>
                  <w:tcBorders>
                    <w:top w:val="single" w:sz="6" w:space="0" w:color="auto"/>
                    <w:left w:val="single" w:sz="6" w:space="0" w:color="auto"/>
                    <w:bottom w:val="single" w:sz="4" w:space="0" w:color="auto"/>
                    <w:right w:val="single" w:sz="6" w:space="0" w:color="auto"/>
                  </w:tcBorders>
                  <w:shd w:val="clear" w:color="FFFFFF" w:fill="auto"/>
                </w:tcPr>
                <w:p w14:paraId="4A7C8223"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259961F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Дно изделия имеет выемку для установки на подставку/фиксатор методом накручивания </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851089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none" w:sz="5" w:space="0" w:color="auto"/>
                    <w:right w:val="single" w:sz="5" w:space="0" w:color="auto"/>
                  </w:tcBorders>
                  <w:shd w:val="clear" w:color="FFFFFF" w:fill="auto"/>
                </w:tcPr>
                <w:p w14:paraId="27C469D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Соответствие</w:t>
                  </w:r>
                </w:p>
              </w:tc>
              <w:tc>
                <w:tcPr>
                  <w:tcW w:w="5920" w:type="dxa"/>
                  <w:tcBorders>
                    <w:top w:val="single" w:sz="5" w:space="0" w:color="auto"/>
                    <w:left w:val="single" w:sz="5" w:space="0" w:color="auto"/>
                    <w:bottom w:val="none" w:sz="5" w:space="0" w:color="auto"/>
                    <w:right w:val="single" w:sz="5" w:space="0" w:color="auto"/>
                  </w:tcBorders>
                  <w:shd w:val="clear" w:color="FFFFFF" w:fill="auto"/>
                </w:tcPr>
                <w:p w14:paraId="351D522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0EDC4964" w14:textId="77777777" w:rsidTr="00FA0F62">
              <w:trPr>
                <w:trHeight w:val="60"/>
              </w:trPr>
              <w:tc>
                <w:tcPr>
                  <w:tcW w:w="299" w:type="dxa"/>
                  <w:vMerge/>
                  <w:tcBorders>
                    <w:top w:val="single" w:sz="6" w:space="0" w:color="auto"/>
                    <w:left w:val="single" w:sz="6" w:space="0" w:color="auto"/>
                    <w:bottom w:val="single" w:sz="6" w:space="0" w:color="auto"/>
                    <w:right w:val="single" w:sz="6" w:space="0" w:color="auto"/>
                  </w:tcBorders>
                  <w:shd w:val="clear" w:color="FFFFFF" w:fill="auto"/>
                </w:tcPr>
                <w:p w14:paraId="31BB8132" w14:textId="77777777" w:rsidR="00403704" w:rsidRPr="008206CC" w:rsidRDefault="00403704" w:rsidP="00403704">
                  <w:pPr>
                    <w:rPr>
                      <w:rFonts w:ascii="Times New Roman" w:hAnsi="Times New Roman" w:cs="Times New Roman"/>
                      <w:sz w:val="18"/>
                      <w:szCs w:val="18"/>
                    </w:rPr>
                  </w:pPr>
                </w:p>
              </w:tc>
              <w:tc>
                <w:tcPr>
                  <w:tcW w:w="1836" w:type="dxa"/>
                  <w:vMerge/>
                  <w:tcBorders>
                    <w:top w:val="single" w:sz="6" w:space="0" w:color="auto"/>
                    <w:left w:val="single" w:sz="6" w:space="0" w:color="auto"/>
                    <w:bottom w:val="single" w:sz="6" w:space="0" w:color="auto"/>
                    <w:right w:val="single" w:sz="6" w:space="0" w:color="auto"/>
                  </w:tcBorders>
                  <w:shd w:val="clear" w:color="FFFFFF" w:fill="auto"/>
                </w:tcPr>
                <w:p w14:paraId="015817EF"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2B9AEB37"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Маркировка на клеящей основе «Отходы. Класс Б»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13E6A1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2788974"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53DCC8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5293EC15" w14:textId="77777777" w:rsidTr="00FA0F62">
              <w:trPr>
                <w:trHeight w:val="60"/>
              </w:trPr>
              <w:tc>
                <w:tcPr>
                  <w:tcW w:w="299" w:type="dxa"/>
                  <w:vMerge w:val="restart"/>
                  <w:tcBorders>
                    <w:top w:val="single" w:sz="6" w:space="0" w:color="auto"/>
                    <w:left w:val="single" w:sz="6" w:space="0" w:color="auto"/>
                    <w:right w:val="single" w:sz="6" w:space="0" w:color="auto"/>
                  </w:tcBorders>
                  <w:shd w:val="clear" w:color="FFFFFF" w:fill="auto"/>
                </w:tcPr>
                <w:p w14:paraId="33F82C7D"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2</w:t>
                  </w:r>
                </w:p>
              </w:tc>
              <w:tc>
                <w:tcPr>
                  <w:tcW w:w="1836" w:type="dxa"/>
                  <w:vMerge w:val="restart"/>
                  <w:tcBorders>
                    <w:top w:val="single" w:sz="6" w:space="0" w:color="auto"/>
                    <w:left w:val="single" w:sz="6" w:space="0" w:color="auto"/>
                    <w:right w:val="single" w:sz="6" w:space="0" w:color="auto"/>
                  </w:tcBorders>
                  <w:shd w:val="clear" w:color="FFFFFF" w:fill="auto"/>
                </w:tcPr>
                <w:p w14:paraId="52CF82DD" w14:textId="410649D3" w:rsidR="00403704" w:rsidRPr="008206CC" w:rsidRDefault="00403704" w:rsidP="00403704">
                  <w:pPr>
                    <w:rPr>
                      <w:rFonts w:ascii="Times New Roman" w:hAnsi="Times New Roman" w:cs="Times New Roman"/>
                      <w:sz w:val="18"/>
                      <w:szCs w:val="18"/>
                    </w:rPr>
                  </w:pPr>
                  <w:r w:rsidRPr="00557FE5">
                    <w:rPr>
                      <w:rFonts w:ascii="Times New Roman" w:hAnsi="Times New Roman" w:cs="Times New Roman"/>
                      <w:b/>
                      <w:sz w:val="18"/>
                      <w:szCs w:val="18"/>
                    </w:rPr>
                    <w:t>Емкость для сбора колюще-</w:t>
                  </w:r>
                  <w:r>
                    <w:rPr>
                      <w:rFonts w:ascii="Times New Roman" w:hAnsi="Times New Roman" w:cs="Times New Roman"/>
                      <w:b/>
                      <w:sz w:val="18"/>
                      <w:szCs w:val="18"/>
                    </w:rPr>
                    <w:t xml:space="preserve">режущих медицинских отходов, </w:t>
                  </w:r>
                  <w:r>
                    <w:rPr>
                      <w:rFonts w:ascii="Times New Roman" w:hAnsi="Times New Roman" w:cs="Times New Roman"/>
                      <w:b/>
                      <w:sz w:val="18"/>
                      <w:szCs w:val="18"/>
                    </w:rPr>
                    <w:br/>
                  </w:r>
                  <w:r w:rsidRPr="00557FE5">
                    <w:rPr>
                      <w:rFonts w:ascii="Times New Roman" w:hAnsi="Times New Roman" w:cs="Times New Roman"/>
                      <w:b/>
                      <w:sz w:val="18"/>
                      <w:szCs w:val="18"/>
                    </w:rPr>
                    <w:t>32.50.50.190-00001194</w:t>
                  </w:r>
                  <w:r w:rsidRPr="008206CC">
                    <w:rPr>
                      <w:rFonts w:ascii="Times New Roman" w:hAnsi="Times New Roman" w:cs="Times New Roman"/>
                      <w:sz w:val="18"/>
                      <w:szCs w:val="18"/>
                    </w:rPr>
                    <w:br/>
                  </w:r>
                </w:p>
                <w:p w14:paraId="7DDC2EC0" w14:textId="77777777" w:rsidR="00403704" w:rsidRPr="008206CC" w:rsidRDefault="00403704" w:rsidP="00403704">
                  <w:pPr>
                    <w:rPr>
                      <w:rFonts w:ascii="Times New Roman" w:hAnsi="Times New Roman" w:cs="Times New Roman"/>
                      <w:sz w:val="18"/>
                      <w:szCs w:val="18"/>
                    </w:rPr>
                  </w:pPr>
                  <w:r w:rsidRPr="008206CC">
                    <w:rPr>
                      <w:rFonts w:ascii="Times New Roman" w:hAnsi="Times New Roman" w:cs="Times New Roman"/>
                      <w:sz w:val="18"/>
                      <w:szCs w:val="18"/>
                    </w:rPr>
                    <w:br/>
                  </w:r>
                </w:p>
                <w:p w14:paraId="02FA6D1F" w14:textId="77777777" w:rsidR="00403704" w:rsidRPr="008206CC" w:rsidRDefault="00403704" w:rsidP="00403704">
                  <w:pPr>
                    <w:rPr>
                      <w:rFonts w:ascii="Times New Roman" w:hAnsi="Times New Roman" w:cs="Times New Roman"/>
                      <w:sz w:val="18"/>
                      <w:szCs w:val="18"/>
                    </w:rPr>
                  </w:pPr>
                  <w:r w:rsidRPr="008206CC">
                    <w:rPr>
                      <w:rFonts w:ascii="Times New Roman" w:hAnsi="Times New Roman" w:cs="Times New Roman"/>
                      <w:sz w:val="18"/>
                      <w:szCs w:val="18"/>
                    </w:rPr>
                    <w:br/>
                  </w:r>
                </w:p>
                <w:p w14:paraId="5C38EAFE" w14:textId="77777777" w:rsidR="00403704" w:rsidRPr="008206CC" w:rsidRDefault="00403704" w:rsidP="00403704">
                  <w:pPr>
                    <w:rPr>
                      <w:rFonts w:ascii="Times New Roman" w:hAnsi="Times New Roman" w:cs="Times New Roman"/>
                      <w:sz w:val="18"/>
                      <w:szCs w:val="18"/>
                    </w:rPr>
                  </w:pPr>
                  <w:r w:rsidRPr="008206CC">
                    <w:rPr>
                      <w:rFonts w:ascii="Times New Roman" w:hAnsi="Times New Roman" w:cs="Times New Roman"/>
                      <w:sz w:val="18"/>
                      <w:szCs w:val="18"/>
                    </w:rPr>
                    <w:br/>
                  </w:r>
                </w:p>
                <w:p w14:paraId="0E9BFCFA" w14:textId="77777777" w:rsidR="00403704" w:rsidRPr="008206CC" w:rsidRDefault="00403704" w:rsidP="00403704">
                  <w:pPr>
                    <w:rPr>
                      <w:rFonts w:ascii="Times New Roman" w:hAnsi="Times New Roman" w:cs="Times New Roman"/>
                      <w:sz w:val="18"/>
                      <w:szCs w:val="18"/>
                    </w:rPr>
                  </w:pPr>
                  <w:r w:rsidRPr="008206CC">
                    <w:rPr>
                      <w:rFonts w:ascii="Times New Roman" w:hAnsi="Times New Roman" w:cs="Times New Roman"/>
                      <w:sz w:val="18"/>
                      <w:szCs w:val="18"/>
                    </w:rPr>
                    <w:br/>
                  </w: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1144C01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58AE25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C19FA3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BA135A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E11BD19" w14:textId="77777777" w:rsidTr="00FA0F62">
              <w:trPr>
                <w:trHeight w:val="60"/>
              </w:trPr>
              <w:tc>
                <w:tcPr>
                  <w:tcW w:w="299" w:type="dxa"/>
                  <w:vMerge/>
                  <w:tcBorders>
                    <w:top w:val="single" w:sz="6" w:space="0" w:color="auto"/>
                    <w:left w:val="single" w:sz="6" w:space="0" w:color="auto"/>
                    <w:right w:val="single" w:sz="6" w:space="0" w:color="auto"/>
                  </w:tcBorders>
                  <w:shd w:val="clear" w:color="FFFFFF" w:fill="auto"/>
                </w:tcPr>
                <w:p w14:paraId="0FD4C61C" w14:textId="77777777" w:rsidR="00403704" w:rsidRDefault="00403704" w:rsidP="00403704">
                  <w:pPr>
                    <w:rPr>
                      <w:rFonts w:ascii="Times New Roman" w:hAnsi="Times New Roman" w:cs="Times New Roman"/>
                      <w:sz w:val="18"/>
                      <w:szCs w:val="18"/>
                    </w:rPr>
                  </w:pPr>
                </w:p>
              </w:tc>
              <w:tc>
                <w:tcPr>
                  <w:tcW w:w="1836" w:type="dxa"/>
                  <w:vMerge/>
                  <w:tcBorders>
                    <w:top w:val="single" w:sz="6" w:space="0" w:color="auto"/>
                    <w:left w:val="single" w:sz="6" w:space="0" w:color="auto"/>
                    <w:right w:val="single" w:sz="6" w:space="0" w:color="auto"/>
                  </w:tcBorders>
                  <w:shd w:val="clear" w:color="FFFFFF" w:fill="auto"/>
                </w:tcPr>
                <w:p w14:paraId="70C0E9E6"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33DA1291"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00721D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CA8F9EF"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Комплект для удаления отходов</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98929B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28B96740" w14:textId="77777777" w:rsidTr="00FA0F62">
              <w:trPr>
                <w:trHeight w:val="60"/>
              </w:trPr>
              <w:tc>
                <w:tcPr>
                  <w:tcW w:w="299" w:type="dxa"/>
                  <w:vMerge/>
                  <w:tcBorders>
                    <w:left w:val="single" w:sz="6" w:space="0" w:color="auto"/>
                    <w:right w:val="single" w:sz="6" w:space="0" w:color="auto"/>
                  </w:tcBorders>
                  <w:shd w:val="clear" w:color="FFFFFF" w:fill="auto"/>
                </w:tcPr>
                <w:p w14:paraId="699058B2"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6" w:space="0" w:color="auto"/>
                    <w:right w:val="single" w:sz="6" w:space="0" w:color="auto"/>
                  </w:tcBorders>
                  <w:shd w:val="clear" w:color="FFFFFF" w:fill="auto"/>
                </w:tcPr>
                <w:p w14:paraId="61A7A517"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777549E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Фактический объём,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9A222D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C1FD48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 1,3 </w:t>
                  </w:r>
                  <w:proofErr w:type="gramStart"/>
                  <w:r w:rsidRPr="002D16BF">
                    <w:rPr>
                      <w:rFonts w:ascii="Times New Roman" w:hAnsi="Times New Roman" w:cs="Times New Roman"/>
                      <w:color w:val="000000"/>
                      <w:sz w:val="18"/>
                      <w:szCs w:val="18"/>
                    </w:rPr>
                    <w:t>и  ≤</w:t>
                  </w:r>
                  <w:proofErr w:type="gramEnd"/>
                  <w:r w:rsidRPr="002D16BF">
                    <w:rPr>
                      <w:rFonts w:ascii="Times New Roman" w:hAnsi="Times New Roman" w:cs="Times New Roman"/>
                      <w:color w:val="000000"/>
                      <w:sz w:val="18"/>
                      <w:szCs w:val="18"/>
                    </w:rPr>
                    <w:t xml:space="preserve"> 1,35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C29C00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0FDA8D3" w14:textId="77777777" w:rsidTr="00FA0F62">
              <w:trPr>
                <w:trHeight w:val="60"/>
              </w:trPr>
              <w:tc>
                <w:tcPr>
                  <w:tcW w:w="299" w:type="dxa"/>
                  <w:vMerge/>
                  <w:tcBorders>
                    <w:left w:val="single" w:sz="6" w:space="0" w:color="auto"/>
                    <w:right w:val="single" w:sz="6" w:space="0" w:color="auto"/>
                  </w:tcBorders>
                  <w:shd w:val="clear" w:color="FFFFFF" w:fill="auto"/>
                </w:tcPr>
                <w:p w14:paraId="6BBAC263"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6" w:space="0" w:color="auto"/>
                    <w:right w:val="single" w:sz="6" w:space="0" w:color="auto"/>
                  </w:tcBorders>
                  <w:shd w:val="clear" w:color="FFFFFF" w:fill="auto"/>
                </w:tcPr>
                <w:p w14:paraId="76C03C62"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47D9758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C7DEA7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597F8A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22BAFA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76D577F1" w14:textId="77777777" w:rsidTr="00FA0F62">
              <w:trPr>
                <w:trHeight w:val="60"/>
              </w:trPr>
              <w:tc>
                <w:tcPr>
                  <w:tcW w:w="299" w:type="dxa"/>
                  <w:vMerge/>
                  <w:tcBorders>
                    <w:left w:val="single" w:sz="6" w:space="0" w:color="auto"/>
                    <w:right w:val="single" w:sz="6" w:space="0" w:color="auto"/>
                  </w:tcBorders>
                  <w:shd w:val="clear" w:color="FFFFFF" w:fill="auto"/>
                </w:tcPr>
                <w:p w14:paraId="2E4291BA"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6" w:space="0" w:color="auto"/>
                    <w:right w:val="single" w:sz="6" w:space="0" w:color="auto"/>
                  </w:tcBorders>
                  <w:shd w:val="clear" w:color="FFFFFF" w:fill="auto"/>
                </w:tcPr>
                <w:p w14:paraId="4ADD55B3"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282D98A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8463CB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993666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полипропилен</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6CD8E3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04AE664B" w14:textId="77777777" w:rsidTr="00FA0F62">
              <w:trPr>
                <w:trHeight w:val="60"/>
              </w:trPr>
              <w:tc>
                <w:tcPr>
                  <w:tcW w:w="299" w:type="dxa"/>
                  <w:vMerge/>
                  <w:tcBorders>
                    <w:left w:val="single" w:sz="6" w:space="0" w:color="auto"/>
                    <w:right w:val="single" w:sz="6" w:space="0" w:color="auto"/>
                  </w:tcBorders>
                  <w:shd w:val="clear" w:color="FFFFFF" w:fill="auto"/>
                </w:tcPr>
                <w:p w14:paraId="76675FF1"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6" w:space="0" w:color="auto"/>
                    <w:right w:val="single" w:sz="6" w:space="0" w:color="auto"/>
                  </w:tcBorders>
                  <w:shd w:val="clear" w:color="FFFFFF" w:fill="auto"/>
                </w:tcPr>
                <w:p w14:paraId="76D8A971"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70E94ED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1831CA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DEFC8B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210 и ≤ 220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2F4640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5210A76" w14:textId="77777777" w:rsidTr="00FA0F62">
              <w:trPr>
                <w:trHeight w:val="60"/>
              </w:trPr>
              <w:tc>
                <w:tcPr>
                  <w:tcW w:w="299" w:type="dxa"/>
                  <w:vMerge/>
                  <w:tcBorders>
                    <w:left w:val="single" w:sz="6" w:space="0" w:color="auto"/>
                    <w:right w:val="single" w:sz="6" w:space="0" w:color="auto"/>
                  </w:tcBorders>
                  <w:shd w:val="clear" w:color="FFFFFF" w:fill="auto"/>
                </w:tcPr>
                <w:p w14:paraId="3197077D"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6" w:space="0" w:color="auto"/>
                    <w:right w:val="single" w:sz="6" w:space="0" w:color="auto"/>
                  </w:tcBorders>
                  <w:shd w:val="clear" w:color="FFFFFF" w:fill="auto"/>
                </w:tcPr>
                <w:p w14:paraId="0A0721C0"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4EA6865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дна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57C64E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03920E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90 и ≤ 95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AB0365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A6B0FAF" w14:textId="77777777" w:rsidTr="00FA0F62">
              <w:trPr>
                <w:trHeight w:val="60"/>
              </w:trPr>
              <w:tc>
                <w:tcPr>
                  <w:tcW w:w="299" w:type="dxa"/>
                  <w:vMerge/>
                  <w:tcBorders>
                    <w:left w:val="single" w:sz="6" w:space="0" w:color="auto"/>
                    <w:right w:val="single" w:sz="6" w:space="0" w:color="auto"/>
                  </w:tcBorders>
                  <w:shd w:val="clear" w:color="FFFFFF" w:fill="auto"/>
                </w:tcPr>
                <w:p w14:paraId="4F9B1174"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6" w:space="0" w:color="auto"/>
                    <w:right w:val="single" w:sz="6" w:space="0" w:color="auto"/>
                  </w:tcBorders>
                  <w:shd w:val="clear" w:color="FFFFFF" w:fill="auto"/>
                </w:tcPr>
                <w:p w14:paraId="0AF97F03"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208A50D6" w14:textId="77777777" w:rsidR="00403704" w:rsidRPr="002D16BF" w:rsidRDefault="00403704" w:rsidP="00403704">
                  <w:pPr>
                    <w:rPr>
                      <w:rFonts w:ascii="Times New Roman" w:hAnsi="Times New Roman" w:cs="Times New Roman"/>
                      <w:color w:val="000000"/>
                      <w:sz w:val="18"/>
                      <w:szCs w:val="18"/>
                    </w:rPr>
                  </w:pPr>
                  <w:proofErr w:type="spellStart"/>
                  <w:r w:rsidRPr="002D16BF">
                    <w:rPr>
                      <w:rFonts w:ascii="Times New Roman" w:hAnsi="Times New Roman" w:cs="Times New Roman"/>
                      <w:color w:val="000000"/>
                      <w:sz w:val="18"/>
                      <w:szCs w:val="18"/>
                    </w:rPr>
                    <w:t>Иглосъемник</w:t>
                  </w:r>
                  <w:proofErr w:type="spellEnd"/>
                  <w:r w:rsidRPr="002D16BF">
                    <w:rPr>
                      <w:rFonts w:ascii="Times New Roman" w:hAnsi="Times New Roman" w:cs="Times New Roman"/>
                      <w:color w:val="000000"/>
                      <w:sz w:val="18"/>
                      <w:szCs w:val="18"/>
                    </w:rPr>
                    <w:t xml:space="preserve"> для горизонтального удаления игл с откидной Г-образной заглушкой</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54BE4C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B957C1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0C7574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6AE3B099" w14:textId="77777777" w:rsidTr="00FA0F62">
              <w:trPr>
                <w:trHeight w:val="60"/>
              </w:trPr>
              <w:tc>
                <w:tcPr>
                  <w:tcW w:w="299" w:type="dxa"/>
                  <w:vMerge/>
                  <w:tcBorders>
                    <w:left w:val="single" w:sz="6" w:space="0" w:color="auto"/>
                    <w:right w:val="single" w:sz="6" w:space="0" w:color="auto"/>
                  </w:tcBorders>
                  <w:shd w:val="clear" w:color="FFFFFF" w:fill="auto"/>
                </w:tcPr>
                <w:p w14:paraId="284599D2"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6" w:space="0" w:color="auto"/>
                    <w:right w:val="single" w:sz="6" w:space="0" w:color="auto"/>
                  </w:tcBorders>
                  <w:shd w:val="clear" w:color="FFFFFF" w:fill="auto"/>
                </w:tcPr>
                <w:p w14:paraId="112AE0B0"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34FA79C8" w14:textId="77777777" w:rsidR="00403704" w:rsidRPr="002D16BF" w:rsidRDefault="00403704" w:rsidP="00403704">
                  <w:pPr>
                    <w:rPr>
                      <w:rFonts w:ascii="Times New Roman" w:hAnsi="Times New Roman" w:cs="Times New Roman"/>
                      <w:color w:val="000000"/>
                      <w:sz w:val="18"/>
                      <w:szCs w:val="18"/>
                    </w:rPr>
                  </w:pPr>
                  <w:proofErr w:type="gramStart"/>
                  <w:r w:rsidRPr="002D16BF">
                    <w:rPr>
                      <w:rFonts w:ascii="Times New Roman" w:hAnsi="Times New Roman" w:cs="Times New Roman"/>
                      <w:color w:val="000000"/>
                      <w:sz w:val="18"/>
                      <w:szCs w:val="18"/>
                    </w:rPr>
                    <w:t xml:space="preserve">Высота  </w:t>
                  </w:r>
                  <w:proofErr w:type="spellStart"/>
                  <w:r w:rsidRPr="002D16BF">
                    <w:rPr>
                      <w:rFonts w:ascii="Times New Roman" w:hAnsi="Times New Roman" w:cs="Times New Roman"/>
                      <w:color w:val="000000"/>
                      <w:sz w:val="18"/>
                      <w:szCs w:val="18"/>
                    </w:rPr>
                    <w:t>иглосъемника</w:t>
                  </w:r>
                  <w:proofErr w:type="spellEnd"/>
                  <w:proofErr w:type="gramEnd"/>
                  <w:r w:rsidRPr="002D16BF">
                    <w:rPr>
                      <w:rFonts w:ascii="Times New Roman" w:hAnsi="Times New Roman" w:cs="Times New Roman"/>
                      <w:color w:val="000000"/>
                      <w:sz w:val="18"/>
                      <w:szCs w:val="18"/>
                    </w:rPr>
                    <w:t>,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81ED03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12595C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75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9F0EDE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0B3428C" w14:textId="77777777" w:rsidTr="00FA0F62">
              <w:trPr>
                <w:trHeight w:val="60"/>
              </w:trPr>
              <w:tc>
                <w:tcPr>
                  <w:tcW w:w="299" w:type="dxa"/>
                  <w:vMerge/>
                  <w:tcBorders>
                    <w:left w:val="single" w:sz="6" w:space="0" w:color="auto"/>
                    <w:right w:val="single" w:sz="6" w:space="0" w:color="auto"/>
                  </w:tcBorders>
                  <w:shd w:val="clear" w:color="FFFFFF" w:fill="auto"/>
                </w:tcPr>
                <w:p w14:paraId="3BFADD2F"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6" w:space="0" w:color="auto"/>
                    <w:right w:val="single" w:sz="6" w:space="0" w:color="auto"/>
                  </w:tcBorders>
                  <w:shd w:val="clear" w:color="FFFFFF" w:fill="auto"/>
                </w:tcPr>
                <w:p w14:paraId="22043ACE"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1750A57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Объём </w:t>
                  </w:r>
                  <w:proofErr w:type="spellStart"/>
                  <w:r w:rsidRPr="002D16BF">
                    <w:rPr>
                      <w:rFonts w:ascii="Times New Roman" w:hAnsi="Times New Roman" w:cs="Times New Roman"/>
                      <w:color w:val="000000"/>
                      <w:sz w:val="18"/>
                      <w:szCs w:val="18"/>
                    </w:rPr>
                    <w:t>иглосъемника</w:t>
                  </w:r>
                  <w:proofErr w:type="spellEnd"/>
                  <w:r w:rsidRPr="002D16BF">
                    <w:rPr>
                      <w:rFonts w:ascii="Times New Roman" w:hAnsi="Times New Roman" w:cs="Times New Roman"/>
                      <w:color w:val="000000"/>
                      <w:sz w:val="18"/>
                      <w:szCs w:val="18"/>
                    </w:rPr>
                    <w:t>,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BE780C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B44D40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0,3 и ≤ 0,33</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A87A43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0AB06AC" w14:textId="77777777" w:rsidTr="00FA0F62">
              <w:trPr>
                <w:trHeight w:val="60"/>
              </w:trPr>
              <w:tc>
                <w:tcPr>
                  <w:tcW w:w="299" w:type="dxa"/>
                  <w:vMerge/>
                  <w:tcBorders>
                    <w:left w:val="single" w:sz="6" w:space="0" w:color="auto"/>
                    <w:right w:val="single" w:sz="6" w:space="0" w:color="auto"/>
                  </w:tcBorders>
                  <w:shd w:val="clear" w:color="FFFFFF" w:fill="auto"/>
                </w:tcPr>
                <w:p w14:paraId="680CBEA9"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6" w:space="0" w:color="auto"/>
                    <w:right w:val="single" w:sz="6" w:space="0" w:color="auto"/>
                  </w:tcBorders>
                  <w:shd w:val="clear" w:color="FFFFFF" w:fill="auto"/>
                </w:tcPr>
                <w:p w14:paraId="4BFB5660"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042D79D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Дно изделия имеет выемку для установки на подставку/фиксатор методом накручивания </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FA711B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75F0AD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Соответствие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430D6B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0558E4FF" w14:textId="77777777" w:rsidTr="00FA0F62">
              <w:trPr>
                <w:trHeight w:val="60"/>
              </w:trPr>
              <w:tc>
                <w:tcPr>
                  <w:tcW w:w="299" w:type="dxa"/>
                  <w:vMerge/>
                  <w:tcBorders>
                    <w:left w:val="single" w:sz="6" w:space="0" w:color="auto"/>
                    <w:bottom w:val="single" w:sz="4" w:space="0" w:color="auto"/>
                    <w:right w:val="single" w:sz="6" w:space="0" w:color="auto"/>
                  </w:tcBorders>
                  <w:shd w:val="clear" w:color="FFFFFF" w:fill="auto"/>
                </w:tcPr>
                <w:p w14:paraId="1C2BD18C"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6" w:space="0" w:color="auto"/>
                    <w:bottom w:val="single" w:sz="4" w:space="0" w:color="auto"/>
                    <w:right w:val="single" w:sz="6" w:space="0" w:color="auto"/>
                  </w:tcBorders>
                  <w:shd w:val="clear" w:color="FFFFFF" w:fill="auto"/>
                </w:tcPr>
                <w:p w14:paraId="5812B243" w14:textId="77777777" w:rsidR="00403704" w:rsidRPr="008206CC" w:rsidRDefault="00403704" w:rsidP="00403704">
                  <w:pPr>
                    <w:rPr>
                      <w:rFonts w:ascii="Times New Roman" w:hAnsi="Times New Roman" w:cs="Times New Roman"/>
                      <w:sz w:val="18"/>
                      <w:szCs w:val="18"/>
                    </w:rPr>
                  </w:pPr>
                </w:p>
              </w:tc>
              <w:tc>
                <w:tcPr>
                  <w:tcW w:w="4279" w:type="dxa"/>
                  <w:tcBorders>
                    <w:top w:val="single" w:sz="5" w:space="0" w:color="auto"/>
                    <w:left w:val="single" w:sz="6" w:space="0" w:color="auto"/>
                    <w:bottom w:val="single" w:sz="5" w:space="0" w:color="auto"/>
                    <w:right w:val="single" w:sz="5" w:space="0" w:color="auto"/>
                  </w:tcBorders>
                  <w:shd w:val="clear" w:color="FFFFFF" w:fill="auto"/>
                </w:tcPr>
                <w:p w14:paraId="604D9C57"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Маркировка на клеящей основе «Отходы. Класс Б»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C7393F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8FF5254"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60628D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637832B" w14:textId="77777777" w:rsidTr="00FA0F62">
              <w:trPr>
                <w:trHeight w:val="60"/>
              </w:trPr>
              <w:tc>
                <w:tcPr>
                  <w:tcW w:w="299" w:type="dxa"/>
                  <w:vMerge w:val="restart"/>
                  <w:tcBorders>
                    <w:top w:val="single" w:sz="4" w:space="0" w:color="auto"/>
                    <w:left w:val="single" w:sz="4" w:space="0" w:color="auto"/>
                    <w:bottom w:val="single" w:sz="4" w:space="0" w:color="auto"/>
                    <w:right w:val="single" w:sz="4" w:space="0" w:color="auto"/>
                  </w:tcBorders>
                  <w:shd w:val="clear" w:color="FFFFFF" w:fill="auto"/>
                </w:tcPr>
                <w:p w14:paraId="3E55C2E9"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3</w:t>
                  </w:r>
                </w:p>
              </w:tc>
              <w:tc>
                <w:tcPr>
                  <w:tcW w:w="1836" w:type="dxa"/>
                  <w:vMerge w:val="restart"/>
                  <w:tcBorders>
                    <w:top w:val="single" w:sz="4" w:space="0" w:color="auto"/>
                    <w:left w:val="single" w:sz="4" w:space="0" w:color="auto"/>
                    <w:bottom w:val="single" w:sz="4" w:space="0" w:color="auto"/>
                    <w:right w:val="single" w:sz="4" w:space="0" w:color="auto"/>
                  </w:tcBorders>
                  <w:shd w:val="clear" w:color="FFFFFF" w:fill="auto"/>
                </w:tcPr>
                <w:p w14:paraId="7B2327ED" w14:textId="0B26021C" w:rsidR="00403704" w:rsidRPr="00557FE5" w:rsidRDefault="00403704" w:rsidP="00403704">
                  <w:pPr>
                    <w:rPr>
                      <w:rFonts w:ascii="Times New Roman" w:hAnsi="Times New Roman" w:cs="Times New Roman"/>
                      <w:b/>
                      <w:sz w:val="18"/>
                      <w:szCs w:val="18"/>
                    </w:rPr>
                  </w:pPr>
                  <w:r w:rsidRPr="00557FE5">
                    <w:rPr>
                      <w:rFonts w:ascii="Times New Roman" w:hAnsi="Times New Roman" w:cs="Times New Roman"/>
                      <w:b/>
                      <w:sz w:val="18"/>
                      <w:szCs w:val="18"/>
                    </w:rPr>
                    <w:t>Емкость для сбора колюще-</w:t>
                  </w:r>
                  <w:r>
                    <w:rPr>
                      <w:rFonts w:ascii="Times New Roman" w:hAnsi="Times New Roman" w:cs="Times New Roman"/>
                      <w:b/>
                      <w:sz w:val="18"/>
                      <w:szCs w:val="18"/>
                    </w:rPr>
                    <w:t xml:space="preserve">режущих медицинских отходов, </w:t>
                  </w:r>
                  <w:r>
                    <w:rPr>
                      <w:rFonts w:ascii="Times New Roman" w:hAnsi="Times New Roman" w:cs="Times New Roman"/>
                      <w:b/>
                      <w:sz w:val="18"/>
                      <w:szCs w:val="18"/>
                    </w:rPr>
                    <w:br/>
                  </w:r>
                  <w:r w:rsidRPr="00557FE5">
                    <w:rPr>
                      <w:rFonts w:ascii="Times New Roman" w:hAnsi="Times New Roman" w:cs="Times New Roman"/>
                      <w:b/>
                      <w:sz w:val="18"/>
                      <w:szCs w:val="18"/>
                    </w:rPr>
                    <w:t>32.50.50.190-00001194</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EBFB3A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B5BA73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62AE6D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6E765C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2679A618"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6AAFCB3B"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751482A1"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EE43F6B"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561B92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107BE85"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Комплект для удаления отходов</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124A92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24C6BB75"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3E59C4B"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3AA9BE37"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CF31D13"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Фактический объем изделия,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5AF144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8A8DDDA" w14:textId="77777777" w:rsidR="00403704" w:rsidRPr="00557FE5"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3 и ≤ 3,3</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153BEAD" w14:textId="77777777" w:rsidR="00403704" w:rsidRPr="002D16BF"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5F4C2E6"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77122B5A"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0F161036"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C78AC7A"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C7D9B6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9BF015B"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полипропилен</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FA3B21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5636376D"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9E5CC85"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6FE3D16C"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1E6048A"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048CF9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4519DB1"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A1B591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5FAB8DB8"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78F92989"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09BB5DEA"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40E984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EF48D1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6D5BFA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205 и ≤ 215</w:t>
                  </w:r>
                </w:p>
              </w:tc>
              <w:tc>
                <w:tcPr>
                  <w:tcW w:w="5920" w:type="dxa"/>
                  <w:tcBorders>
                    <w:top w:val="single" w:sz="5" w:space="0" w:color="auto"/>
                    <w:left w:val="single" w:sz="5" w:space="0" w:color="auto"/>
                    <w:bottom w:val="single" w:sz="5" w:space="0" w:color="auto"/>
                    <w:right w:val="single" w:sz="5" w:space="0" w:color="auto"/>
                  </w:tcBorders>
                  <w:shd w:val="clear" w:color="FFFFFF" w:fill="auto"/>
                  <w:vAlign w:val="center"/>
                </w:tcPr>
                <w:p w14:paraId="4125BC0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97846E9"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5368ADA0"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71D9AE89"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709AEB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крышки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97F659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769088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170 и ≤ 180</w:t>
                  </w:r>
                </w:p>
              </w:tc>
              <w:tc>
                <w:tcPr>
                  <w:tcW w:w="5920" w:type="dxa"/>
                  <w:tcBorders>
                    <w:top w:val="single" w:sz="5" w:space="0" w:color="auto"/>
                    <w:left w:val="single" w:sz="5" w:space="0" w:color="auto"/>
                    <w:bottom w:val="single" w:sz="5" w:space="0" w:color="auto"/>
                    <w:right w:val="single" w:sz="5" w:space="0" w:color="auto"/>
                  </w:tcBorders>
                  <w:shd w:val="clear" w:color="FFFFFF" w:fill="auto"/>
                  <w:vAlign w:val="center"/>
                </w:tcPr>
                <w:p w14:paraId="6379F9F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2246E5C"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764536FA"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585B08F5"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7738DD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дна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714A3E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DE1B7D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130</w:t>
                  </w:r>
                </w:p>
              </w:tc>
              <w:tc>
                <w:tcPr>
                  <w:tcW w:w="5920" w:type="dxa"/>
                  <w:tcBorders>
                    <w:top w:val="single" w:sz="5" w:space="0" w:color="auto"/>
                    <w:left w:val="single" w:sz="5" w:space="0" w:color="auto"/>
                    <w:bottom w:val="single" w:sz="5" w:space="0" w:color="auto"/>
                    <w:right w:val="single" w:sz="5" w:space="0" w:color="auto"/>
                  </w:tcBorders>
                  <w:shd w:val="clear" w:color="FFFFFF" w:fill="auto"/>
                  <w:vAlign w:val="center"/>
                </w:tcPr>
                <w:p w14:paraId="7757109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47DD3D7"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AAAA2DA"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6F366075"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41F4B7D" w14:textId="77777777" w:rsidR="00403704" w:rsidRPr="00557FE5" w:rsidRDefault="00403704" w:rsidP="00403704">
                  <w:pPr>
                    <w:rPr>
                      <w:rFonts w:ascii="Times New Roman" w:hAnsi="Times New Roman" w:cs="Times New Roman"/>
                      <w:color w:val="000000"/>
                      <w:sz w:val="18"/>
                      <w:szCs w:val="18"/>
                    </w:rPr>
                  </w:pPr>
                  <w:proofErr w:type="spellStart"/>
                  <w:r w:rsidRPr="00557FE5">
                    <w:rPr>
                      <w:rFonts w:ascii="Times New Roman" w:hAnsi="Times New Roman" w:cs="Times New Roman"/>
                      <w:color w:val="000000"/>
                      <w:sz w:val="18"/>
                      <w:szCs w:val="18"/>
                    </w:rPr>
                    <w:t>Цветоконтрастная</w:t>
                  </w:r>
                  <w:proofErr w:type="spellEnd"/>
                  <w:r w:rsidRPr="00557FE5">
                    <w:rPr>
                      <w:rFonts w:ascii="Times New Roman" w:hAnsi="Times New Roman" w:cs="Times New Roman"/>
                      <w:color w:val="000000"/>
                      <w:sz w:val="18"/>
                      <w:szCs w:val="18"/>
                    </w:rPr>
                    <w:t xml:space="preserve"> заглушка, крепится к крышке изделия с рельефной маркировкой</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F9FABF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B93F27F"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5CAE9F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2931C910"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6A349A5F"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7F132259"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C19A97E"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Маркировка на клеящей основе «Отходы. Класс Б»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F8815A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2B44B97"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9C4AD1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F5CEF56"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75FB45FF"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4</w:t>
                  </w:r>
                </w:p>
              </w:tc>
              <w:tc>
                <w:tcPr>
                  <w:tcW w:w="1836" w:type="dxa"/>
                  <w:vMerge w:val="restart"/>
                  <w:tcBorders>
                    <w:top w:val="single" w:sz="4" w:space="0" w:color="auto"/>
                    <w:left w:val="single" w:sz="4" w:space="0" w:color="auto"/>
                    <w:right w:val="single" w:sz="4" w:space="0" w:color="auto"/>
                  </w:tcBorders>
                  <w:shd w:val="clear" w:color="FFFFFF" w:fill="auto"/>
                </w:tcPr>
                <w:p w14:paraId="43B94A03" w14:textId="3B54EEB7" w:rsidR="00403704" w:rsidRPr="00557FE5" w:rsidRDefault="00403704" w:rsidP="00403704">
                  <w:pPr>
                    <w:rPr>
                      <w:rFonts w:ascii="Times New Roman" w:hAnsi="Times New Roman" w:cs="Times New Roman"/>
                      <w:b/>
                      <w:sz w:val="18"/>
                      <w:szCs w:val="18"/>
                    </w:rPr>
                  </w:pPr>
                  <w:r w:rsidRPr="00557FE5">
                    <w:rPr>
                      <w:rFonts w:ascii="Times New Roman" w:hAnsi="Times New Roman" w:cs="Times New Roman"/>
                      <w:b/>
                      <w:sz w:val="18"/>
                      <w:szCs w:val="18"/>
                    </w:rPr>
                    <w:t>Емкость для сбора колюще-</w:t>
                  </w:r>
                  <w:r>
                    <w:rPr>
                      <w:rFonts w:ascii="Times New Roman" w:hAnsi="Times New Roman" w:cs="Times New Roman"/>
                      <w:b/>
                      <w:sz w:val="18"/>
                      <w:szCs w:val="18"/>
                    </w:rPr>
                    <w:t xml:space="preserve">режущих медицинских отходов, </w:t>
                  </w:r>
                  <w:r>
                    <w:rPr>
                      <w:rFonts w:ascii="Times New Roman" w:hAnsi="Times New Roman" w:cs="Times New Roman"/>
                      <w:b/>
                      <w:sz w:val="18"/>
                      <w:szCs w:val="18"/>
                    </w:rPr>
                    <w:br/>
                  </w:r>
                  <w:r w:rsidRPr="00557FE5">
                    <w:rPr>
                      <w:rFonts w:ascii="Times New Roman" w:hAnsi="Times New Roman" w:cs="Times New Roman"/>
                      <w:b/>
                      <w:sz w:val="18"/>
                      <w:szCs w:val="18"/>
                    </w:rPr>
                    <w:lastRenderedPageBreak/>
                    <w:t>32.50.50.190-00001194</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659310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lastRenderedPageBreak/>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6BAAE8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vAlign w:val="center"/>
                </w:tcPr>
                <w:p w14:paraId="12C5B0A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Указать номер и дату, наименование изделия в </w:t>
                  </w:r>
                  <w:r w:rsidRPr="002D16BF">
                    <w:rPr>
                      <w:rFonts w:ascii="Times New Roman" w:hAnsi="Times New Roman" w:cs="Times New Roman"/>
                      <w:color w:val="000000"/>
                      <w:sz w:val="18"/>
                      <w:szCs w:val="18"/>
                    </w:rPr>
                    <w:lastRenderedPageBreak/>
                    <w:t>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517DBE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lastRenderedPageBreak/>
                    <w:t>Участник закупки указывает в заявке конкретное значение характеристики</w:t>
                  </w:r>
                </w:p>
              </w:tc>
            </w:tr>
            <w:tr w:rsidR="00403704" w:rsidRPr="002D16BF" w14:paraId="0D907235" w14:textId="77777777" w:rsidTr="00FA0F62">
              <w:trPr>
                <w:trHeight w:val="60"/>
              </w:trPr>
              <w:tc>
                <w:tcPr>
                  <w:tcW w:w="299" w:type="dxa"/>
                  <w:vMerge/>
                  <w:tcBorders>
                    <w:left w:val="single" w:sz="4" w:space="0" w:color="auto"/>
                    <w:right w:val="single" w:sz="4" w:space="0" w:color="auto"/>
                  </w:tcBorders>
                  <w:shd w:val="clear" w:color="FFFFFF" w:fill="auto"/>
                </w:tcPr>
                <w:p w14:paraId="6B5680B8" w14:textId="77777777" w:rsidR="00403704"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09501CF"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F7362DA"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8A41A6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A9535F6"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Комплект для удаления отходов</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943EAB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0BDED615" w14:textId="77777777" w:rsidTr="00FA0F62">
              <w:trPr>
                <w:trHeight w:val="60"/>
              </w:trPr>
              <w:tc>
                <w:tcPr>
                  <w:tcW w:w="299" w:type="dxa"/>
                  <w:vMerge/>
                  <w:tcBorders>
                    <w:left w:val="single" w:sz="4" w:space="0" w:color="auto"/>
                    <w:right w:val="single" w:sz="4" w:space="0" w:color="auto"/>
                  </w:tcBorders>
                  <w:shd w:val="clear" w:color="FFFFFF" w:fill="auto"/>
                </w:tcPr>
                <w:p w14:paraId="797A1B2A"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C711823"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9B7D68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Фактический объём,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CAE9EE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21339C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0,5 и ≤ 0,6</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69C0E5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EEED56C" w14:textId="77777777" w:rsidTr="00FA0F62">
              <w:trPr>
                <w:trHeight w:val="60"/>
              </w:trPr>
              <w:tc>
                <w:tcPr>
                  <w:tcW w:w="299" w:type="dxa"/>
                  <w:vMerge/>
                  <w:tcBorders>
                    <w:left w:val="single" w:sz="4" w:space="0" w:color="auto"/>
                    <w:right w:val="single" w:sz="4" w:space="0" w:color="auto"/>
                  </w:tcBorders>
                  <w:shd w:val="clear" w:color="FFFFFF" w:fill="auto"/>
                </w:tcPr>
                <w:p w14:paraId="7EC79920"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A4A54FD"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0AB4B3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6709C7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92FA99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48A0BA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45972028" w14:textId="77777777" w:rsidTr="00FA0F62">
              <w:trPr>
                <w:trHeight w:val="60"/>
              </w:trPr>
              <w:tc>
                <w:tcPr>
                  <w:tcW w:w="299" w:type="dxa"/>
                  <w:vMerge/>
                  <w:tcBorders>
                    <w:left w:val="single" w:sz="4" w:space="0" w:color="auto"/>
                    <w:right w:val="single" w:sz="4" w:space="0" w:color="auto"/>
                  </w:tcBorders>
                  <w:shd w:val="clear" w:color="FFFFFF" w:fill="auto"/>
                </w:tcPr>
                <w:p w14:paraId="6B7E6773"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6B539119"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FF262B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0C10ED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962652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полипропилен</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ECE90D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1D1D1C7" w14:textId="77777777" w:rsidTr="00FA0F62">
              <w:trPr>
                <w:trHeight w:val="60"/>
              </w:trPr>
              <w:tc>
                <w:tcPr>
                  <w:tcW w:w="299" w:type="dxa"/>
                  <w:vMerge/>
                  <w:tcBorders>
                    <w:left w:val="single" w:sz="4" w:space="0" w:color="auto"/>
                    <w:right w:val="single" w:sz="4" w:space="0" w:color="auto"/>
                  </w:tcBorders>
                  <w:shd w:val="clear" w:color="FFFFFF" w:fill="auto"/>
                </w:tcPr>
                <w:p w14:paraId="51B98422"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50EF1E1"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962234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4F0FD4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C31E23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100 и ≤ 110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0BF314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673BDBC" w14:textId="77777777" w:rsidTr="00FA0F62">
              <w:trPr>
                <w:trHeight w:val="60"/>
              </w:trPr>
              <w:tc>
                <w:tcPr>
                  <w:tcW w:w="299" w:type="dxa"/>
                  <w:vMerge/>
                  <w:tcBorders>
                    <w:left w:val="single" w:sz="4" w:space="0" w:color="auto"/>
                    <w:right w:val="single" w:sz="4" w:space="0" w:color="auto"/>
                  </w:tcBorders>
                  <w:shd w:val="clear" w:color="FFFFFF" w:fill="auto"/>
                </w:tcPr>
                <w:p w14:paraId="39696B20"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C3F8E6F"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D47E9B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загрузочной горловины,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ADD6CC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BA274E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52</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26B38E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7CF16A18" w14:textId="77777777" w:rsidTr="00FA0F62">
              <w:trPr>
                <w:trHeight w:val="60"/>
              </w:trPr>
              <w:tc>
                <w:tcPr>
                  <w:tcW w:w="299" w:type="dxa"/>
                  <w:vMerge/>
                  <w:tcBorders>
                    <w:left w:val="single" w:sz="4" w:space="0" w:color="auto"/>
                    <w:right w:val="single" w:sz="4" w:space="0" w:color="auto"/>
                  </w:tcBorders>
                  <w:shd w:val="clear" w:color="FFFFFF" w:fill="auto"/>
                </w:tcPr>
                <w:p w14:paraId="21427C69"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EAB9AF2"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863DE6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Четыре типа отверстий для снятия игл – лесенка, U –образное, звездочка, свободное отверстие</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A56E60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2C2D27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710DCC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565B8C12" w14:textId="77777777" w:rsidTr="00FA0F62">
              <w:trPr>
                <w:trHeight w:val="60"/>
              </w:trPr>
              <w:tc>
                <w:tcPr>
                  <w:tcW w:w="299" w:type="dxa"/>
                  <w:vMerge/>
                  <w:tcBorders>
                    <w:left w:val="single" w:sz="4" w:space="0" w:color="auto"/>
                    <w:right w:val="single" w:sz="4" w:space="0" w:color="auto"/>
                  </w:tcBorders>
                  <w:shd w:val="clear" w:color="FFFFFF" w:fill="auto"/>
                </w:tcPr>
                <w:p w14:paraId="54800B56"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F3FBC61"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B2AC2C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дна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27F61E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BDC90D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85 и ≤ 95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7ACAC5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483BA7AF" w14:textId="77777777" w:rsidTr="00FA0F62">
              <w:trPr>
                <w:trHeight w:val="60"/>
              </w:trPr>
              <w:tc>
                <w:tcPr>
                  <w:tcW w:w="299" w:type="dxa"/>
                  <w:vMerge/>
                  <w:tcBorders>
                    <w:left w:val="single" w:sz="4" w:space="0" w:color="auto"/>
                    <w:right w:val="single" w:sz="4" w:space="0" w:color="auto"/>
                  </w:tcBorders>
                  <w:shd w:val="clear" w:color="FFFFFF" w:fill="auto"/>
                </w:tcPr>
                <w:p w14:paraId="111976EB"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8F3C9D3"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B925CD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Основная крышка имеет параллельные насечки по краю обода крышки, которые ломаются при попытке вскрытия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8FFD4D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994C27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AF586A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F5FF23C" w14:textId="77777777" w:rsidTr="00FA0F62">
              <w:trPr>
                <w:trHeight w:val="60"/>
              </w:trPr>
              <w:tc>
                <w:tcPr>
                  <w:tcW w:w="299" w:type="dxa"/>
                  <w:vMerge/>
                  <w:tcBorders>
                    <w:left w:val="single" w:sz="4" w:space="0" w:color="auto"/>
                    <w:right w:val="single" w:sz="4" w:space="0" w:color="auto"/>
                  </w:tcBorders>
                  <w:shd w:val="clear" w:color="FFFFFF" w:fill="auto"/>
                </w:tcPr>
                <w:p w14:paraId="339CB772"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E366636"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7FBD84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Крышка – заглушка, обеспечивает герметичное закрытие емкости-контейнера, с индикацией повторного </w:t>
                  </w:r>
                  <w:proofErr w:type="gramStart"/>
                  <w:r w:rsidRPr="002D16BF">
                    <w:rPr>
                      <w:rFonts w:ascii="Times New Roman" w:hAnsi="Times New Roman" w:cs="Times New Roman"/>
                      <w:color w:val="000000"/>
                      <w:sz w:val="18"/>
                      <w:szCs w:val="18"/>
                    </w:rPr>
                    <w:t>использования,  крепится</w:t>
                  </w:r>
                  <w:proofErr w:type="gramEnd"/>
                  <w:r w:rsidRPr="002D16BF">
                    <w:rPr>
                      <w:rFonts w:ascii="Times New Roman" w:hAnsi="Times New Roman" w:cs="Times New Roman"/>
                      <w:color w:val="000000"/>
                      <w:sz w:val="18"/>
                      <w:szCs w:val="18"/>
                    </w:rPr>
                    <w:t xml:space="preserve"> к крышке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3A4A0D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DBA2BE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Соответствие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A33C6D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F973D54"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5EDCB040"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536279E4"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3EAF639"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Маркировка на клеящей основе «Отходы. Класс Б»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7F4ACB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093CC2B"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10C4A9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CFD4B0E"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2818A69E"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5</w:t>
                  </w:r>
                </w:p>
              </w:tc>
              <w:tc>
                <w:tcPr>
                  <w:tcW w:w="1836" w:type="dxa"/>
                  <w:vMerge w:val="restart"/>
                  <w:tcBorders>
                    <w:top w:val="single" w:sz="4" w:space="0" w:color="auto"/>
                    <w:left w:val="single" w:sz="4" w:space="0" w:color="auto"/>
                    <w:right w:val="single" w:sz="4" w:space="0" w:color="auto"/>
                  </w:tcBorders>
                  <w:shd w:val="clear" w:color="FFFFFF" w:fill="auto"/>
                </w:tcPr>
                <w:p w14:paraId="54BCD2D7" w14:textId="5360C20B" w:rsidR="00403704" w:rsidRPr="007922CC" w:rsidRDefault="00403704" w:rsidP="00403704">
                  <w:pPr>
                    <w:rPr>
                      <w:rFonts w:ascii="Times New Roman" w:hAnsi="Times New Roman" w:cs="Times New Roman"/>
                      <w:b/>
                      <w:sz w:val="18"/>
                      <w:szCs w:val="18"/>
                    </w:rPr>
                  </w:pPr>
                  <w:r w:rsidRPr="007922CC">
                    <w:rPr>
                      <w:rFonts w:ascii="Times New Roman" w:hAnsi="Times New Roman" w:cs="Times New Roman"/>
                      <w:b/>
                      <w:sz w:val="18"/>
                      <w:szCs w:val="18"/>
                    </w:rPr>
                    <w:t>Контейнер для сбора, хранения, транспортирования и утилизации органических отходов, 32.50.50.190-00000872</w:t>
                  </w:r>
                </w:p>
                <w:p w14:paraId="6AF15AF8" w14:textId="77777777" w:rsidR="00403704" w:rsidRPr="00DE699A" w:rsidRDefault="00403704" w:rsidP="00403704">
                  <w:pPr>
                    <w:rPr>
                      <w:rFonts w:ascii="Times New Roman" w:hAnsi="Times New Roman" w:cs="Times New Roman"/>
                      <w:sz w:val="20"/>
                      <w:szCs w:val="20"/>
                    </w:rPr>
                  </w:pPr>
                  <w:r w:rsidRPr="00DE699A">
                    <w:rPr>
                      <w:rFonts w:ascii="Times New Roman" w:hAnsi="Times New Roman" w:cs="Times New Roman"/>
                      <w:sz w:val="20"/>
                      <w:szCs w:val="20"/>
                    </w:rPr>
                    <w:br/>
                  </w:r>
                </w:p>
                <w:p w14:paraId="483BC644" w14:textId="77777777" w:rsidR="00403704" w:rsidRPr="00DE699A" w:rsidRDefault="00403704" w:rsidP="00403704">
                  <w:pPr>
                    <w:rPr>
                      <w:rFonts w:ascii="Times New Roman" w:hAnsi="Times New Roman" w:cs="Times New Roman"/>
                      <w:sz w:val="20"/>
                      <w:szCs w:val="20"/>
                    </w:rPr>
                  </w:pPr>
                  <w:r w:rsidRPr="00DE699A">
                    <w:rPr>
                      <w:rFonts w:ascii="Times New Roman" w:hAnsi="Times New Roman" w:cs="Times New Roman"/>
                      <w:sz w:val="20"/>
                      <w:szCs w:val="20"/>
                    </w:rPr>
                    <w:br/>
                  </w:r>
                </w:p>
                <w:p w14:paraId="38320761" w14:textId="77777777" w:rsidR="00403704" w:rsidRPr="00DE699A" w:rsidRDefault="00403704" w:rsidP="00403704">
                  <w:pPr>
                    <w:rPr>
                      <w:rFonts w:ascii="Times New Roman" w:hAnsi="Times New Roman" w:cs="Times New Roman"/>
                      <w:sz w:val="20"/>
                      <w:szCs w:val="20"/>
                    </w:rPr>
                  </w:pPr>
                  <w:r w:rsidRPr="00DE699A">
                    <w:rPr>
                      <w:rFonts w:ascii="Times New Roman" w:hAnsi="Times New Roman" w:cs="Times New Roman"/>
                      <w:sz w:val="20"/>
                      <w:szCs w:val="20"/>
                    </w:rPr>
                    <w:br/>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251E48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ABA375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4EAB68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B69981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158DCDD5" w14:textId="77777777" w:rsidTr="00FA0F62">
              <w:trPr>
                <w:trHeight w:val="60"/>
              </w:trPr>
              <w:tc>
                <w:tcPr>
                  <w:tcW w:w="299" w:type="dxa"/>
                  <w:vMerge/>
                  <w:tcBorders>
                    <w:left w:val="single" w:sz="4" w:space="0" w:color="auto"/>
                    <w:right w:val="single" w:sz="4" w:space="0" w:color="auto"/>
                  </w:tcBorders>
                  <w:shd w:val="clear" w:color="FFFFFF" w:fill="auto"/>
                </w:tcPr>
                <w:p w14:paraId="5C352C9B" w14:textId="77777777" w:rsidR="00403704"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EFD0BF3" w14:textId="77777777" w:rsidR="00403704" w:rsidRPr="007922CC"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CC05AB8"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A651EF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46270BA"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Комплект для удаления отходов</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F8B7ED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736F040" w14:textId="77777777" w:rsidTr="00FA0F62">
              <w:trPr>
                <w:trHeight w:val="60"/>
              </w:trPr>
              <w:tc>
                <w:tcPr>
                  <w:tcW w:w="299" w:type="dxa"/>
                  <w:vMerge/>
                  <w:tcBorders>
                    <w:left w:val="single" w:sz="4" w:space="0" w:color="auto"/>
                    <w:right w:val="single" w:sz="4" w:space="0" w:color="auto"/>
                  </w:tcBorders>
                  <w:shd w:val="clear" w:color="FFFFFF" w:fill="auto"/>
                </w:tcPr>
                <w:p w14:paraId="7C1E220B"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2B0CECA5"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9DF381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Фактический объём,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378263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35E237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 </w:t>
                  </w:r>
                  <w:r>
                    <w:rPr>
                      <w:rFonts w:ascii="Times New Roman" w:hAnsi="Times New Roman" w:cs="Times New Roman"/>
                      <w:color w:val="000000"/>
                      <w:sz w:val="18"/>
                      <w:szCs w:val="18"/>
                    </w:rPr>
                    <w:t>6</w:t>
                  </w:r>
                  <w:r w:rsidRPr="002D16BF">
                    <w:rPr>
                      <w:rFonts w:ascii="Times New Roman" w:hAnsi="Times New Roman" w:cs="Times New Roman"/>
                      <w:color w:val="000000"/>
                      <w:sz w:val="18"/>
                      <w:szCs w:val="18"/>
                    </w:rPr>
                    <w:t xml:space="preserve"> и ≤ </w:t>
                  </w:r>
                  <w:r>
                    <w:rPr>
                      <w:rFonts w:ascii="Times New Roman" w:hAnsi="Times New Roman" w:cs="Times New Roman"/>
                      <w:color w:val="000000"/>
                      <w:sz w:val="18"/>
                      <w:szCs w:val="18"/>
                    </w:rPr>
                    <w:t>6</w:t>
                  </w:r>
                  <w:r w:rsidRPr="002D16BF">
                    <w:rPr>
                      <w:rFonts w:ascii="Times New Roman" w:hAnsi="Times New Roman" w:cs="Times New Roman"/>
                      <w:color w:val="000000"/>
                      <w:sz w:val="18"/>
                      <w:szCs w:val="18"/>
                    </w:rPr>
                    <w:t>,2</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D830A8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4A9E38CC" w14:textId="77777777" w:rsidTr="00FA0F62">
              <w:trPr>
                <w:trHeight w:val="60"/>
              </w:trPr>
              <w:tc>
                <w:tcPr>
                  <w:tcW w:w="299" w:type="dxa"/>
                  <w:vMerge/>
                  <w:tcBorders>
                    <w:left w:val="single" w:sz="4" w:space="0" w:color="auto"/>
                    <w:right w:val="single" w:sz="4" w:space="0" w:color="auto"/>
                  </w:tcBorders>
                  <w:shd w:val="clear" w:color="FFFFFF" w:fill="auto"/>
                </w:tcPr>
                <w:p w14:paraId="31AB849E"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C0B722C"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E27D47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90F4BF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AE3634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063AAD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7EFBDAA5" w14:textId="77777777" w:rsidTr="00FA0F62">
              <w:trPr>
                <w:trHeight w:val="60"/>
              </w:trPr>
              <w:tc>
                <w:tcPr>
                  <w:tcW w:w="299" w:type="dxa"/>
                  <w:vMerge/>
                  <w:tcBorders>
                    <w:left w:val="single" w:sz="4" w:space="0" w:color="auto"/>
                    <w:right w:val="single" w:sz="4" w:space="0" w:color="auto"/>
                  </w:tcBorders>
                  <w:shd w:val="clear" w:color="FFFFFF" w:fill="auto"/>
                </w:tcPr>
                <w:p w14:paraId="32F5CE84"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B0060B8"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88B203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C6113F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346AC3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полипропилен</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9488AA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0217D74F" w14:textId="77777777" w:rsidTr="00FA0F62">
              <w:trPr>
                <w:trHeight w:val="60"/>
              </w:trPr>
              <w:tc>
                <w:tcPr>
                  <w:tcW w:w="299" w:type="dxa"/>
                  <w:vMerge/>
                  <w:tcBorders>
                    <w:left w:val="single" w:sz="4" w:space="0" w:color="auto"/>
                    <w:right w:val="single" w:sz="4" w:space="0" w:color="auto"/>
                  </w:tcBorders>
                  <w:shd w:val="clear" w:color="FFFFFF" w:fill="auto"/>
                </w:tcPr>
                <w:p w14:paraId="1EFFE2B5"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9A8E97B"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012089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EDFB0A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6894B9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w:t>
                  </w:r>
                  <w:r>
                    <w:rPr>
                      <w:rFonts w:ascii="Times New Roman" w:hAnsi="Times New Roman" w:cs="Times New Roman"/>
                      <w:color w:val="000000"/>
                      <w:sz w:val="18"/>
                      <w:szCs w:val="18"/>
                    </w:rPr>
                    <w:t>80 и ≤ 195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C26A86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A5AEB88" w14:textId="77777777" w:rsidTr="00FA0F62">
              <w:trPr>
                <w:trHeight w:val="60"/>
              </w:trPr>
              <w:tc>
                <w:tcPr>
                  <w:tcW w:w="299" w:type="dxa"/>
                  <w:vMerge/>
                  <w:tcBorders>
                    <w:left w:val="single" w:sz="4" w:space="0" w:color="auto"/>
                    <w:right w:val="single" w:sz="4" w:space="0" w:color="auto"/>
                  </w:tcBorders>
                  <w:shd w:val="clear" w:color="FFFFFF" w:fill="auto"/>
                </w:tcPr>
                <w:p w14:paraId="67AB9B48"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3D711218"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5CFF3A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верхний,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5C2BB0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A8D332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 </w:t>
                  </w:r>
                  <w:r>
                    <w:rPr>
                      <w:rFonts w:ascii="Times New Roman" w:hAnsi="Times New Roman" w:cs="Times New Roman"/>
                      <w:color w:val="000000"/>
                      <w:sz w:val="18"/>
                      <w:szCs w:val="18"/>
                    </w:rPr>
                    <w:t>21</w:t>
                  </w:r>
                  <w:r w:rsidRPr="002D16BF">
                    <w:rPr>
                      <w:rFonts w:ascii="Times New Roman" w:hAnsi="Times New Roman" w:cs="Times New Roman"/>
                      <w:color w:val="000000"/>
                      <w:sz w:val="18"/>
                      <w:szCs w:val="18"/>
                    </w:rPr>
                    <w:t xml:space="preserve">0 и ≤ </w:t>
                  </w:r>
                  <w:r>
                    <w:rPr>
                      <w:rFonts w:ascii="Times New Roman" w:hAnsi="Times New Roman" w:cs="Times New Roman"/>
                      <w:color w:val="000000"/>
                      <w:sz w:val="18"/>
                      <w:szCs w:val="18"/>
                    </w:rPr>
                    <w:t>227</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5F09A4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20EF7444" w14:textId="77777777" w:rsidTr="00FA0F62">
              <w:trPr>
                <w:trHeight w:val="60"/>
              </w:trPr>
              <w:tc>
                <w:tcPr>
                  <w:tcW w:w="299" w:type="dxa"/>
                  <w:vMerge/>
                  <w:tcBorders>
                    <w:left w:val="single" w:sz="4" w:space="0" w:color="auto"/>
                    <w:right w:val="single" w:sz="4" w:space="0" w:color="auto"/>
                  </w:tcBorders>
                  <w:shd w:val="clear" w:color="FFFFFF" w:fill="auto"/>
                </w:tcPr>
                <w:p w14:paraId="3D0AAF87"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DFC8FD4"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D26A44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дна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E79706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3DA81E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 </w:t>
                  </w:r>
                  <w:r>
                    <w:rPr>
                      <w:rFonts w:ascii="Times New Roman" w:hAnsi="Times New Roman" w:cs="Times New Roman"/>
                      <w:color w:val="000000"/>
                      <w:sz w:val="18"/>
                      <w:szCs w:val="18"/>
                    </w:rPr>
                    <w:t>185</w:t>
                  </w:r>
                  <w:r w:rsidRPr="002D16BF">
                    <w:rPr>
                      <w:rFonts w:ascii="Times New Roman" w:hAnsi="Times New Roman" w:cs="Times New Roman"/>
                      <w:color w:val="000000"/>
                      <w:sz w:val="18"/>
                      <w:szCs w:val="18"/>
                    </w:rPr>
                    <w:t xml:space="preserve"> и ≤ 1</w:t>
                  </w:r>
                  <w:r>
                    <w:rPr>
                      <w:rFonts w:ascii="Times New Roman" w:hAnsi="Times New Roman" w:cs="Times New Roman"/>
                      <w:color w:val="000000"/>
                      <w:sz w:val="18"/>
                      <w:szCs w:val="18"/>
                    </w:rPr>
                    <w:t>95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0B73EC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2F31D0D" w14:textId="77777777" w:rsidTr="00FA0F62">
              <w:trPr>
                <w:trHeight w:val="60"/>
              </w:trPr>
              <w:tc>
                <w:tcPr>
                  <w:tcW w:w="299" w:type="dxa"/>
                  <w:vMerge/>
                  <w:tcBorders>
                    <w:left w:val="single" w:sz="4" w:space="0" w:color="auto"/>
                    <w:right w:val="single" w:sz="4" w:space="0" w:color="auto"/>
                  </w:tcBorders>
                  <w:shd w:val="clear" w:color="FFFFFF" w:fill="auto"/>
                </w:tcPr>
                <w:p w14:paraId="1D4C1BBD"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BD0DCA2"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6ACE47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Съемная гибкая ручка с ребрами жесткости по внутреннему периметру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1C5196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16D118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047862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69EFE88F" w14:textId="77777777" w:rsidTr="00FA0F62">
              <w:trPr>
                <w:trHeight w:val="60"/>
              </w:trPr>
              <w:tc>
                <w:tcPr>
                  <w:tcW w:w="299" w:type="dxa"/>
                  <w:vMerge/>
                  <w:tcBorders>
                    <w:left w:val="single" w:sz="4" w:space="0" w:color="auto"/>
                    <w:right w:val="single" w:sz="4" w:space="0" w:color="auto"/>
                  </w:tcBorders>
                  <w:shd w:val="clear" w:color="FFFFFF" w:fill="auto"/>
                </w:tcPr>
                <w:p w14:paraId="33AE581C"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2770296"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AAB1B3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Съем при помощи механизма «Щелчка»</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1400E4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171B3C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20BCE2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255C46F3" w14:textId="77777777" w:rsidTr="00FA0F62">
              <w:trPr>
                <w:trHeight w:val="60"/>
              </w:trPr>
              <w:tc>
                <w:tcPr>
                  <w:tcW w:w="299" w:type="dxa"/>
                  <w:vMerge/>
                  <w:tcBorders>
                    <w:left w:val="single" w:sz="4" w:space="0" w:color="auto"/>
                    <w:right w:val="single" w:sz="4" w:space="0" w:color="auto"/>
                  </w:tcBorders>
                  <w:shd w:val="clear" w:color="FFFFFF" w:fill="auto"/>
                </w:tcPr>
                <w:p w14:paraId="33B9999B"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246991C"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96CC42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Длина ручки,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CADE51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63B2DF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 </w:t>
                  </w:r>
                  <w:r>
                    <w:rPr>
                      <w:rFonts w:ascii="Times New Roman" w:hAnsi="Times New Roman" w:cs="Times New Roman"/>
                      <w:color w:val="000000"/>
                      <w:sz w:val="18"/>
                      <w:szCs w:val="18"/>
                    </w:rPr>
                    <w:t>410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75EA7E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718AEFAD"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601A9FAF"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786CDA62"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302CB54"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Маркировка на клеящей основе «Отходы. Класс Б»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D3F146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7FDB64B"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B4718A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61D75C50"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7A19B4A8"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6</w:t>
                  </w:r>
                </w:p>
              </w:tc>
              <w:tc>
                <w:tcPr>
                  <w:tcW w:w="1836" w:type="dxa"/>
                  <w:vMerge w:val="restart"/>
                  <w:tcBorders>
                    <w:top w:val="single" w:sz="4" w:space="0" w:color="auto"/>
                    <w:left w:val="single" w:sz="4" w:space="0" w:color="auto"/>
                    <w:right w:val="single" w:sz="4" w:space="0" w:color="auto"/>
                  </w:tcBorders>
                  <w:shd w:val="clear" w:color="FFFFFF" w:fill="auto"/>
                </w:tcPr>
                <w:p w14:paraId="47349820" w14:textId="4E1ECBFD" w:rsidR="00403704" w:rsidRPr="00557FE5" w:rsidRDefault="00403704" w:rsidP="00403704">
                  <w:pPr>
                    <w:rPr>
                      <w:rFonts w:ascii="Times New Roman" w:hAnsi="Times New Roman" w:cs="Times New Roman"/>
                      <w:b/>
                      <w:sz w:val="18"/>
                      <w:szCs w:val="18"/>
                    </w:rPr>
                  </w:pPr>
                  <w:r w:rsidRPr="00557FE5">
                    <w:rPr>
                      <w:rFonts w:ascii="Times New Roman" w:hAnsi="Times New Roman" w:cs="Times New Roman"/>
                      <w:b/>
                      <w:sz w:val="18"/>
                      <w:szCs w:val="18"/>
                    </w:rPr>
                    <w:t xml:space="preserve">Емкость для сбора колюще-режущих </w:t>
                  </w:r>
                  <w:r>
                    <w:rPr>
                      <w:rFonts w:ascii="Times New Roman" w:hAnsi="Times New Roman" w:cs="Times New Roman"/>
                      <w:b/>
                      <w:sz w:val="18"/>
                      <w:szCs w:val="18"/>
                    </w:rPr>
                    <w:t xml:space="preserve">медицинских отходов, </w:t>
                  </w:r>
                  <w:r>
                    <w:rPr>
                      <w:rFonts w:ascii="Times New Roman" w:hAnsi="Times New Roman" w:cs="Times New Roman"/>
                      <w:b/>
                      <w:sz w:val="18"/>
                      <w:szCs w:val="18"/>
                    </w:rPr>
                    <w:br/>
                  </w:r>
                  <w:r w:rsidRPr="00557FE5">
                    <w:rPr>
                      <w:rFonts w:ascii="Times New Roman" w:hAnsi="Times New Roman" w:cs="Times New Roman"/>
                      <w:b/>
                      <w:sz w:val="18"/>
                      <w:szCs w:val="18"/>
                    </w:rPr>
                    <w:t>32.50.50.190-00001194</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7BCF0A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668CEC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DD22E5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Указать номер и дату, наименование изделия в соответствии с Регистрационным удостоверением и </w:t>
                  </w:r>
                  <w:r w:rsidRPr="002D16BF">
                    <w:rPr>
                      <w:rFonts w:ascii="Times New Roman" w:hAnsi="Times New Roman" w:cs="Times New Roman"/>
                      <w:color w:val="000000"/>
                      <w:sz w:val="18"/>
                      <w:szCs w:val="18"/>
                    </w:rPr>
                    <w:lastRenderedPageBreak/>
                    <w:t>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347BAD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lastRenderedPageBreak/>
                    <w:t>Участник закупки указывает в заявке конкретное значение характеристики</w:t>
                  </w:r>
                </w:p>
              </w:tc>
            </w:tr>
            <w:tr w:rsidR="00403704" w:rsidRPr="002D16BF" w14:paraId="58AE8BC5" w14:textId="77777777" w:rsidTr="00FA0F62">
              <w:trPr>
                <w:trHeight w:val="60"/>
              </w:trPr>
              <w:tc>
                <w:tcPr>
                  <w:tcW w:w="299" w:type="dxa"/>
                  <w:vMerge/>
                  <w:tcBorders>
                    <w:left w:val="single" w:sz="4" w:space="0" w:color="auto"/>
                    <w:right w:val="single" w:sz="4" w:space="0" w:color="auto"/>
                  </w:tcBorders>
                  <w:shd w:val="clear" w:color="FFFFFF" w:fill="auto"/>
                </w:tcPr>
                <w:p w14:paraId="1DFD4839"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8C88069"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EF2FD7B"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AF3408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0FE997C"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Комплект для удаления отходов</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253173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275EA63B" w14:textId="77777777" w:rsidTr="00FA0F62">
              <w:trPr>
                <w:trHeight w:val="60"/>
              </w:trPr>
              <w:tc>
                <w:tcPr>
                  <w:tcW w:w="299" w:type="dxa"/>
                  <w:vMerge/>
                  <w:tcBorders>
                    <w:left w:val="single" w:sz="4" w:space="0" w:color="auto"/>
                    <w:right w:val="single" w:sz="4" w:space="0" w:color="auto"/>
                  </w:tcBorders>
                  <w:shd w:val="clear" w:color="FFFFFF" w:fill="auto"/>
                </w:tcPr>
                <w:p w14:paraId="3B34E8E5"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7D77B58"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0A3DD3A"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Фактический объем изделия,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96AB01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CF2612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 0,24 и </w:t>
                  </w:r>
                  <w:proofErr w:type="gramStart"/>
                  <w:r w:rsidRPr="002D16BF">
                    <w:rPr>
                      <w:rFonts w:ascii="Times New Roman" w:hAnsi="Times New Roman" w:cs="Times New Roman"/>
                      <w:color w:val="000000"/>
                      <w:sz w:val="18"/>
                      <w:szCs w:val="18"/>
                    </w:rPr>
                    <w:t>≤  0</w:t>
                  </w:r>
                  <w:proofErr w:type="gramEnd"/>
                  <w:r w:rsidRPr="002D16BF">
                    <w:rPr>
                      <w:rFonts w:ascii="Times New Roman" w:hAnsi="Times New Roman" w:cs="Times New Roman"/>
                      <w:color w:val="000000"/>
                      <w:sz w:val="18"/>
                      <w:szCs w:val="18"/>
                    </w:rPr>
                    <w:t>,28</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9853C15" w14:textId="77777777" w:rsidR="00403704" w:rsidRPr="002D16BF"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10150F57" w14:textId="77777777" w:rsidTr="00FA0F62">
              <w:trPr>
                <w:trHeight w:val="60"/>
              </w:trPr>
              <w:tc>
                <w:tcPr>
                  <w:tcW w:w="299" w:type="dxa"/>
                  <w:vMerge/>
                  <w:tcBorders>
                    <w:left w:val="single" w:sz="4" w:space="0" w:color="auto"/>
                    <w:right w:val="single" w:sz="4" w:space="0" w:color="auto"/>
                  </w:tcBorders>
                  <w:shd w:val="clear" w:color="FFFFFF" w:fill="auto"/>
                </w:tcPr>
                <w:p w14:paraId="751BEC8A"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B4E526F"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6BD402C"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553954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2928E99"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полипропилен</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B755A4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AB52E07" w14:textId="77777777" w:rsidTr="00FA0F62">
              <w:trPr>
                <w:trHeight w:val="60"/>
              </w:trPr>
              <w:tc>
                <w:tcPr>
                  <w:tcW w:w="299" w:type="dxa"/>
                  <w:vMerge/>
                  <w:tcBorders>
                    <w:left w:val="single" w:sz="4" w:space="0" w:color="auto"/>
                    <w:right w:val="single" w:sz="4" w:space="0" w:color="auto"/>
                  </w:tcBorders>
                  <w:shd w:val="clear" w:color="FFFFFF" w:fill="auto"/>
                </w:tcPr>
                <w:p w14:paraId="12FA4344"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25F34632"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0D8B260"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43FC7E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DE5614E"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3D2D80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24C5BCD" w14:textId="77777777" w:rsidTr="00FA0F62">
              <w:trPr>
                <w:trHeight w:val="60"/>
              </w:trPr>
              <w:tc>
                <w:tcPr>
                  <w:tcW w:w="299" w:type="dxa"/>
                  <w:vMerge/>
                  <w:tcBorders>
                    <w:left w:val="single" w:sz="4" w:space="0" w:color="auto"/>
                    <w:right w:val="single" w:sz="4" w:space="0" w:color="auto"/>
                  </w:tcBorders>
                  <w:shd w:val="clear" w:color="FFFFFF" w:fill="auto"/>
                </w:tcPr>
                <w:p w14:paraId="33B37499"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68CD1F3"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35F0BE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0577DD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783AFC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120 и ≤ 125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1FAEC6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4A852801" w14:textId="77777777" w:rsidTr="00FA0F62">
              <w:trPr>
                <w:trHeight w:val="60"/>
              </w:trPr>
              <w:tc>
                <w:tcPr>
                  <w:tcW w:w="299" w:type="dxa"/>
                  <w:vMerge/>
                  <w:tcBorders>
                    <w:left w:val="single" w:sz="4" w:space="0" w:color="auto"/>
                    <w:right w:val="single" w:sz="4" w:space="0" w:color="auto"/>
                  </w:tcBorders>
                  <w:shd w:val="clear" w:color="FFFFFF" w:fill="auto"/>
                </w:tcPr>
                <w:p w14:paraId="366A9147"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31542769"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478C01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Длина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76DD6C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BD5280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110 и ≤ 115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B6E1E1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45D4ADB" w14:textId="77777777" w:rsidTr="00FA0F62">
              <w:trPr>
                <w:trHeight w:val="60"/>
              </w:trPr>
              <w:tc>
                <w:tcPr>
                  <w:tcW w:w="299" w:type="dxa"/>
                  <w:vMerge/>
                  <w:tcBorders>
                    <w:left w:val="single" w:sz="4" w:space="0" w:color="auto"/>
                    <w:right w:val="single" w:sz="4" w:space="0" w:color="auto"/>
                  </w:tcBorders>
                  <w:shd w:val="clear" w:color="FFFFFF" w:fill="auto"/>
                </w:tcPr>
                <w:p w14:paraId="715C8B7F"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6607EE0"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EF0150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Ширина верха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B640D4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85E452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37</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3905D7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25962602" w14:textId="77777777" w:rsidTr="00FA0F62">
              <w:trPr>
                <w:trHeight w:val="60"/>
              </w:trPr>
              <w:tc>
                <w:tcPr>
                  <w:tcW w:w="299" w:type="dxa"/>
                  <w:vMerge/>
                  <w:tcBorders>
                    <w:left w:val="single" w:sz="4" w:space="0" w:color="auto"/>
                    <w:right w:val="single" w:sz="4" w:space="0" w:color="auto"/>
                  </w:tcBorders>
                  <w:shd w:val="clear" w:color="FFFFFF" w:fill="auto"/>
                </w:tcPr>
                <w:p w14:paraId="1A0DA41B"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85D4C8B"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E4E34D5" w14:textId="77777777" w:rsidR="00403704" w:rsidRPr="00557FE5" w:rsidRDefault="00403704" w:rsidP="00403704">
                  <w:pPr>
                    <w:rPr>
                      <w:rFonts w:ascii="Times New Roman" w:hAnsi="Times New Roman" w:cs="Times New Roman"/>
                      <w:color w:val="000000"/>
                      <w:sz w:val="18"/>
                      <w:szCs w:val="18"/>
                    </w:rPr>
                  </w:pPr>
                  <w:proofErr w:type="spellStart"/>
                  <w:r w:rsidRPr="00557FE5">
                    <w:rPr>
                      <w:rFonts w:ascii="Times New Roman" w:hAnsi="Times New Roman" w:cs="Times New Roman"/>
                      <w:color w:val="000000"/>
                      <w:sz w:val="18"/>
                      <w:szCs w:val="18"/>
                    </w:rPr>
                    <w:t>Цветоконтрастная</w:t>
                  </w:r>
                  <w:proofErr w:type="spellEnd"/>
                  <w:r w:rsidRPr="00557FE5">
                    <w:rPr>
                      <w:rFonts w:ascii="Times New Roman" w:hAnsi="Times New Roman" w:cs="Times New Roman"/>
                      <w:color w:val="000000"/>
                      <w:sz w:val="18"/>
                      <w:szCs w:val="18"/>
                    </w:rPr>
                    <w:t xml:space="preserve"> заглушка, крепится к крышке изделия с рельефной маркировкой</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94D9C0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167B1C7"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21BF51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310A9BA" w14:textId="77777777" w:rsidTr="00FA0F62">
              <w:trPr>
                <w:trHeight w:val="60"/>
              </w:trPr>
              <w:tc>
                <w:tcPr>
                  <w:tcW w:w="299" w:type="dxa"/>
                  <w:vMerge/>
                  <w:tcBorders>
                    <w:left w:val="single" w:sz="4" w:space="0" w:color="auto"/>
                    <w:right w:val="single" w:sz="4" w:space="0" w:color="auto"/>
                  </w:tcBorders>
                  <w:shd w:val="clear" w:color="FFFFFF" w:fill="auto"/>
                </w:tcPr>
                <w:p w14:paraId="0C3CEC7A"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848BE51"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9B9F38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Подставка пропиленовая на все количество ИМН, шт.</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DC07489" w14:textId="77777777" w:rsidR="00403704" w:rsidRPr="002D16BF" w:rsidRDefault="00403704" w:rsidP="00403704">
                  <w:pPr>
                    <w:jc w:val="center"/>
                    <w:rPr>
                      <w:color w:val="000000"/>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B43743A" w14:textId="77777777" w:rsidR="00403704" w:rsidRPr="002D16BF" w:rsidRDefault="00403704" w:rsidP="00403704">
                  <w:pPr>
                    <w:jc w:val="center"/>
                    <w:rPr>
                      <w:rFonts w:ascii="Times New Roman" w:hAnsi="Times New Roman" w:cs="Times New Roman"/>
                      <w:color w:val="000000"/>
                      <w:sz w:val="18"/>
                      <w:szCs w:val="18"/>
                    </w:rPr>
                  </w:pPr>
                  <w:r w:rsidRPr="002D16BF">
                    <w:rPr>
                      <w:color w:val="000000"/>
                    </w:rPr>
                    <w:t>≥</w:t>
                  </w:r>
                  <w:r w:rsidRPr="002D16BF">
                    <w:rPr>
                      <w:rFonts w:ascii="Times New Roman" w:hAnsi="Times New Roman" w:cs="Times New Roman"/>
                      <w:color w:val="000000"/>
                      <w:sz w:val="18"/>
                      <w:szCs w:val="18"/>
                    </w:rPr>
                    <w:t xml:space="preserve"> 1</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5CEA15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289E92BB" w14:textId="77777777" w:rsidTr="00FA0F62">
              <w:trPr>
                <w:trHeight w:val="60"/>
              </w:trPr>
              <w:tc>
                <w:tcPr>
                  <w:tcW w:w="299" w:type="dxa"/>
                  <w:vMerge/>
                  <w:tcBorders>
                    <w:left w:val="single" w:sz="4" w:space="0" w:color="auto"/>
                    <w:right w:val="single" w:sz="4" w:space="0" w:color="auto"/>
                  </w:tcBorders>
                  <w:shd w:val="clear" w:color="FFFFFF" w:fill="auto"/>
                </w:tcPr>
                <w:p w14:paraId="014C08AF"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CF5D952"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E9EFE0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Фиксирующие борта,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4840C51" w14:textId="77777777" w:rsidR="00403704" w:rsidRPr="002D16BF" w:rsidRDefault="00403704" w:rsidP="00403704">
                  <w:pPr>
                    <w:jc w:val="center"/>
                    <w:rPr>
                      <w:color w:val="000000"/>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8D934A0" w14:textId="77777777" w:rsidR="00403704" w:rsidRPr="002D16BF" w:rsidRDefault="00403704" w:rsidP="00403704">
                  <w:pPr>
                    <w:jc w:val="center"/>
                    <w:rPr>
                      <w:rFonts w:ascii="Times New Roman" w:hAnsi="Times New Roman" w:cs="Times New Roman"/>
                      <w:color w:val="000000"/>
                      <w:sz w:val="18"/>
                      <w:szCs w:val="18"/>
                    </w:rPr>
                  </w:pPr>
                  <w:r w:rsidRPr="002D16BF">
                    <w:rPr>
                      <w:color w:val="000000"/>
                    </w:rPr>
                    <w:t>≥</w:t>
                  </w:r>
                  <w:r w:rsidRPr="002D16BF">
                    <w:rPr>
                      <w:rFonts w:ascii="Times New Roman" w:hAnsi="Times New Roman" w:cs="Times New Roman"/>
                      <w:color w:val="000000"/>
                      <w:sz w:val="18"/>
                      <w:szCs w:val="18"/>
                    </w:rPr>
                    <w:t xml:space="preserve"> 4</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FC4B69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CE47080" w14:textId="77777777" w:rsidTr="00FA0F62">
              <w:trPr>
                <w:trHeight w:val="60"/>
              </w:trPr>
              <w:tc>
                <w:tcPr>
                  <w:tcW w:w="299" w:type="dxa"/>
                  <w:vMerge/>
                  <w:tcBorders>
                    <w:left w:val="single" w:sz="4" w:space="0" w:color="auto"/>
                    <w:right w:val="single" w:sz="4" w:space="0" w:color="auto"/>
                  </w:tcBorders>
                  <w:shd w:val="clear" w:color="FFFFFF" w:fill="auto"/>
                </w:tcPr>
                <w:p w14:paraId="666FE6C6"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6DF527C6"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103BBB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борта,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744F46F" w14:textId="77777777" w:rsidR="00403704" w:rsidRPr="002D16BF" w:rsidRDefault="00403704" w:rsidP="00403704">
                  <w:pPr>
                    <w:jc w:val="center"/>
                    <w:rPr>
                      <w:color w:val="000000"/>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B620C88" w14:textId="77777777" w:rsidR="00403704" w:rsidRPr="002D16BF" w:rsidRDefault="00403704" w:rsidP="00403704">
                  <w:pPr>
                    <w:jc w:val="center"/>
                    <w:rPr>
                      <w:rFonts w:ascii="Times New Roman" w:hAnsi="Times New Roman" w:cs="Times New Roman"/>
                      <w:color w:val="000000"/>
                      <w:sz w:val="18"/>
                      <w:szCs w:val="18"/>
                    </w:rPr>
                  </w:pPr>
                  <w:r w:rsidRPr="002D16BF">
                    <w:rPr>
                      <w:color w:val="000000"/>
                    </w:rPr>
                    <w:t>≥</w:t>
                  </w:r>
                  <w:r w:rsidRPr="002D16BF">
                    <w:rPr>
                      <w:rFonts w:ascii="Times New Roman" w:hAnsi="Times New Roman" w:cs="Times New Roman"/>
                      <w:color w:val="000000"/>
                      <w:sz w:val="18"/>
                      <w:szCs w:val="18"/>
                    </w:rPr>
                    <w:t xml:space="preserve"> 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B879ED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87BB4B4"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32BC974C"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08050C50" w14:textId="77777777" w:rsidR="00403704" w:rsidRPr="00557FE5" w:rsidRDefault="00403704" w:rsidP="00403704">
                  <w:pPr>
                    <w:rPr>
                      <w:rFonts w:ascii="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4B61A66"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Маркировка на клеящей основе «Отходы. Класс Б»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91FA3E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DDECCFF"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76B3FC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2B11F1EA" w14:textId="77777777" w:rsidTr="00FA0F62">
              <w:trPr>
                <w:trHeight w:val="60"/>
              </w:trPr>
              <w:tc>
                <w:tcPr>
                  <w:tcW w:w="299" w:type="dxa"/>
                  <w:vMerge w:val="restart"/>
                  <w:tcBorders>
                    <w:top w:val="single" w:sz="4" w:space="0" w:color="auto"/>
                    <w:left w:val="single" w:sz="4" w:space="0" w:color="auto"/>
                    <w:bottom w:val="single" w:sz="4" w:space="0" w:color="auto"/>
                    <w:right w:val="single" w:sz="4" w:space="0" w:color="auto"/>
                  </w:tcBorders>
                  <w:shd w:val="clear" w:color="FFFFFF" w:fill="auto"/>
                </w:tcPr>
                <w:p w14:paraId="0CD02254"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7</w:t>
                  </w:r>
                </w:p>
              </w:tc>
              <w:tc>
                <w:tcPr>
                  <w:tcW w:w="1836" w:type="dxa"/>
                  <w:vMerge w:val="restart"/>
                  <w:tcBorders>
                    <w:top w:val="single" w:sz="4" w:space="0" w:color="auto"/>
                    <w:left w:val="single" w:sz="4" w:space="0" w:color="auto"/>
                    <w:bottom w:val="single" w:sz="4" w:space="0" w:color="auto"/>
                    <w:right w:val="single" w:sz="4" w:space="0" w:color="auto"/>
                  </w:tcBorders>
                  <w:shd w:val="clear" w:color="FFFFFF" w:fill="auto"/>
                </w:tcPr>
                <w:p w14:paraId="27C1A830" w14:textId="0F9B4989" w:rsidR="00403704" w:rsidRPr="00881DCD" w:rsidRDefault="00403704" w:rsidP="00403704">
                  <w:pPr>
                    <w:rPr>
                      <w:rFonts w:ascii="Times New Roman" w:hAnsi="Times New Roman" w:cs="Times New Roman"/>
                      <w:b/>
                      <w:sz w:val="18"/>
                      <w:szCs w:val="18"/>
                    </w:rPr>
                  </w:pPr>
                  <w:r>
                    <w:rPr>
                      <w:rFonts w:ascii="Times New Roman" w:hAnsi="Times New Roman" w:cs="Times New Roman"/>
                      <w:b/>
                      <w:sz w:val="18"/>
                      <w:szCs w:val="18"/>
                    </w:rPr>
                    <w:t xml:space="preserve">Емкость для сбора колюще-режущих медицинских отходов, </w:t>
                  </w:r>
                  <w:r>
                    <w:rPr>
                      <w:rFonts w:ascii="Times New Roman" w:hAnsi="Times New Roman" w:cs="Times New Roman"/>
                      <w:b/>
                      <w:sz w:val="18"/>
                      <w:szCs w:val="18"/>
                    </w:rPr>
                    <w:br/>
                    <w:t>32.50.50.190-00001194</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B5E11B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2D9FF2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01F6AE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0557FB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3114B96"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6A7A74B3"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76DBD6EF"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AD17BD8"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188F26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DC8004D"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Комплект для удаления отходов</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CC0949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243834F6"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498D6E2B"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51C835B3"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8C0E8DA" w14:textId="77777777" w:rsidR="00403704"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Фактический объем изделия,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BB197FC"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7207F82"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 1</w:t>
                  </w:r>
                  <w:r>
                    <w:rPr>
                      <w:rFonts w:ascii="Times New Roman" w:hAnsi="Times New Roman" w:cs="Times New Roman"/>
                      <w:color w:val="000000"/>
                      <w:sz w:val="18"/>
                      <w:szCs w:val="18"/>
                    </w:rPr>
                    <w:t>,1</w:t>
                  </w:r>
                  <w:r w:rsidRPr="00934E92">
                    <w:rPr>
                      <w:rFonts w:ascii="Times New Roman" w:hAnsi="Times New Roman" w:cs="Times New Roman"/>
                      <w:color w:val="000000"/>
                      <w:sz w:val="18"/>
                      <w:szCs w:val="18"/>
                    </w:rPr>
                    <w:t xml:space="preserve"> </w:t>
                  </w:r>
                  <w:proofErr w:type="gramStart"/>
                  <w:r w:rsidRPr="00934E92">
                    <w:rPr>
                      <w:rFonts w:ascii="Times New Roman" w:hAnsi="Times New Roman" w:cs="Times New Roman"/>
                      <w:color w:val="000000"/>
                      <w:sz w:val="18"/>
                      <w:szCs w:val="18"/>
                    </w:rPr>
                    <w:t>и  ≤</w:t>
                  </w:r>
                  <w:proofErr w:type="gramEnd"/>
                  <w:r w:rsidRPr="00934E92">
                    <w:rPr>
                      <w:rFonts w:ascii="Times New Roman" w:hAnsi="Times New Roman" w:cs="Times New Roman"/>
                      <w:color w:val="000000"/>
                      <w:sz w:val="18"/>
                      <w:szCs w:val="18"/>
                    </w:rPr>
                    <w:t xml:space="preserve"> 1,2</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4C85380"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436A58D1"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1B548495"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146EF8FC"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0529F83"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CBE0E65"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23B4689"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полипропилен</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70DB1C9"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05B4B200"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61DE19DF"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209378F3"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493BC32"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2A7B3AA"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6A45102" w14:textId="77777777" w:rsidR="00403704" w:rsidRPr="00934E92"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8C481CE"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5D75B29F"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001D6EA3"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042A2561"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FE8BCA0"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E992BC9"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531BA06"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 xml:space="preserve">≥ </w:t>
                  </w:r>
                  <w:r>
                    <w:rPr>
                      <w:rFonts w:ascii="Times New Roman" w:hAnsi="Times New Roman" w:cs="Times New Roman"/>
                      <w:color w:val="000000"/>
                      <w:sz w:val="18"/>
                      <w:szCs w:val="18"/>
                    </w:rPr>
                    <w:t>285 и ≤ 290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FBA69B2"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124B0A33"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07525967"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7D3C7D83"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4A7F42B" w14:textId="77777777" w:rsidR="00403704"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Размер дна изделия (Д×Ш),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A4EC68E"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B23DA28" w14:textId="77777777" w:rsidR="00403704"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w:t>
                  </w:r>
                  <w:r>
                    <w:rPr>
                      <w:rFonts w:ascii="Times New Roman" w:hAnsi="Times New Roman" w:cs="Times New Roman"/>
                      <w:color w:val="000000"/>
                      <w:sz w:val="18"/>
                      <w:szCs w:val="18"/>
                    </w:rPr>
                    <w:t xml:space="preserve"> 87х57</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974D638" w14:textId="77777777" w:rsidR="00403704" w:rsidRPr="00934E92" w:rsidRDefault="00403704" w:rsidP="00403704">
                  <w:pPr>
                    <w:rPr>
                      <w:rFonts w:ascii="Times New Roman" w:hAnsi="Times New Roman" w:cs="Times New Roman"/>
                      <w:color w:val="000000"/>
                      <w:sz w:val="18"/>
                      <w:szCs w:val="18"/>
                    </w:rPr>
                  </w:pPr>
                  <w:r w:rsidRPr="00FF0D2D">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67062F30"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63D2F0B6"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2E695A13"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AB14A38" w14:textId="77777777" w:rsidR="00403704" w:rsidRPr="005E773B" w:rsidRDefault="00403704" w:rsidP="00403704">
                  <w:pPr>
                    <w:rPr>
                      <w:rFonts w:ascii="Times New Roman" w:hAnsi="Times New Roman" w:cs="Times New Roman"/>
                      <w:color w:val="000000"/>
                      <w:sz w:val="18"/>
                      <w:szCs w:val="18"/>
                    </w:rPr>
                  </w:pPr>
                  <w:r w:rsidRPr="005E773B">
                    <w:rPr>
                      <w:rFonts w:ascii="Times New Roman" w:hAnsi="Times New Roman" w:cs="Times New Roman"/>
                      <w:color w:val="000000"/>
                      <w:sz w:val="18"/>
                      <w:szCs w:val="18"/>
                    </w:rPr>
                    <w:t xml:space="preserve">Конструкция </w:t>
                  </w:r>
                  <w:r>
                    <w:rPr>
                      <w:rFonts w:ascii="Times New Roman" w:hAnsi="Times New Roman" w:cs="Times New Roman"/>
                      <w:color w:val="000000"/>
                      <w:sz w:val="18"/>
                      <w:szCs w:val="18"/>
                    </w:rPr>
                    <w:t>крышки</w:t>
                  </w:r>
                  <w:r w:rsidRPr="005E773B">
                    <w:rPr>
                      <w:rFonts w:ascii="Times New Roman" w:hAnsi="Times New Roman" w:cs="Times New Roman"/>
                      <w:color w:val="000000"/>
                      <w:sz w:val="18"/>
                      <w:szCs w:val="18"/>
                    </w:rPr>
                    <w:t xml:space="preserve"> имеет возможность выхода пара при обработке отходов в установках любого типа. Выход пара обеспечивается при наличии выемки с щелевыми отверстиями для выхода пара</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E790C7B"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4E07EC3"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36BBB88"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4EF2D212"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734D3C05"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7504881F"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9E6F44A" w14:textId="77777777" w:rsidR="00403704" w:rsidRPr="005E773B" w:rsidRDefault="00403704" w:rsidP="00403704">
                  <w:pPr>
                    <w:rPr>
                      <w:rFonts w:ascii="Times New Roman" w:hAnsi="Times New Roman" w:cs="Times New Roman"/>
                      <w:color w:val="000000"/>
                      <w:sz w:val="18"/>
                      <w:szCs w:val="18"/>
                    </w:rPr>
                  </w:pPr>
                  <w:r w:rsidRPr="005E773B">
                    <w:rPr>
                      <w:rFonts w:ascii="Times New Roman" w:hAnsi="Times New Roman" w:cs="Times New Roman"/>
                      <w:color w:val="000000"/>
                      <w:sz w:val="18"/>
                      <w:szCs w:val="18"/>
                    </w:rPr>
                    <w:t>Диаметр выемки,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C368B6E"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38FDEEB"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 35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1679CB0"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6E2AC8F4"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5471D6FA"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2E5117E0"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80DCB28" w14:textId="77777777" w:rsidR="00403704" w:rsidRPr="005E773B"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И</w:t>
                  </w:r>
                  <w:r w:rsidRPr="005E773B">
                    <w:rPr>
                      <w:rFonts w:ascii="Times New Roman" w:hAnsi="Times New Roman" w:cs="Times New Roman"/>
                      <w:color w:val="000000"/>
                      <w:sz w:val="18"/>
                      <w:szCs w:val="18"/>
                    </w:rPr>
                    <w:t xml:space="preserve">меет </w:t>
                  </w:r>
                  <w:r>
                    <w:rPr>
                      <w:rFonts w:ascii="Times New Roman" w:hAnsi="Times New Roman" w:cs="Times New Roman"/>
                      <w:color w:val="000000"/>
                      <w:sz w:val="18"/>
                      <w:szCs w:val="18"/>
                    </w:rPr>
                    <w:t>заглушку,</w:t>
                  </w:r>
                  <w:r w:rsidRPr="005E773B">
                    <w:rPr>
                      <w:rFonts w:ascii="Times New Roman" w:hAnsi="Times New Roman" w:cs="Times New Roman"/>
                      <w:color w:val="000000"/>
                      <w:sz w:val="18"/>
                      <w:szCs w:val="18"/>
                    </w:rPr>
                    <w:t xml:space="preserve"> которая позволяет открывать выемку перед термической обработкой, чтобы обеспечить выход пара (слив дезинфектанта</w:t>
                  </w:r>
                  <w:proofErr w:type="gramStart"/>
                  <w:r w:rsidRPr="005E773B">
                    <w:rPr>
                      <w:rFonts w:ascii="Times New Roman" w:hAnsi="Times New Roman" w:cs="Times New Roman"/>
                      <w:color w:val="000000"/>
                      <w:sz w:val="18"/>
                      <w:szCs w:val="18"/>
                    </w:rPr>
                    <w:t>),  но</w:t>
                  </w:r>
                  <w:proofErr w:type="gramEnd"/>
                  <w:r w:rsidRPr="005E773B">
                    <w:rPr>
                      <w:rFonts w:ascii="Times New Roman" w:hAnsi="Times New Roman" w:cs="Times New Roman"/>
                      <w:color w:val="000000"/>
                      <w:sz w:val="18"/>
                      <w:szCs w:val="18"/>
                    </w:rPr>
                    <w:t xml:space="preserve"> при </w:t>
                  </w:r>
                  <w:proofErr w:type="gramStart"/>
                  <w:r w:rsidRPr="005E773B">
                    <w:rPr>
                      <w:rFonts w:ascii="Times New Roman" w:hAnsi="Times New Roman" w:cs="Times New Roman"/>
                      <w:color w:val="000000"/>
                      <w:sz w:val="18"/>
                      <w:szCs w:val="18"/>
                    </w:rPr>
                    <w:t>этом  закрывать</w:t>
                  </w:r>
                  <w:proofErr w:type="gramEnd"/>
                  <w:r w:rsidRPr="005E773B">
                    <w:rPr>
                      <w:rFonts w:ascii="Times New Roman" w:hAnsi="Times New Roman" w:cs="Times New Roman"/>
                      <w:color w:val="000000"/>
                      <w:sz w:val="18"/>
                      <w:szCs w:val="18"/>
                    </w:rPr>
                    <w:t xml:space="preserve"> выемку при сборе отходов</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437B51E"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82C15D8"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E4EC00F"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36C96C9C"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7A6C19BF"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20249DD0"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7C6FDEB" w14:textId="77777777" w:rsidR="00403704" w:rsidRPr="005E773B" w:rsidRDefault="00403704" w:rsidP="00403704">
                  <w:pPr>
                    <w:rPr>
                      <w:rFonts w:ascii="Times New Roman" w:hAnsi="Times New Roman" w:cs="Times New Roman"/>
                      <w:color w:val="000000"/>
                      <w:sz w:val="18"/>
                      <w:szCs w:val="18"/>
                    </w:rPr>
                  </w:pPr>
                  <w:r w:rsidRPr="005E773B">
                    <w:rPr>
                      <w:rFonts w:ascii="Times New Roman" w:hAnsi="Times New Roman" w:cs="Times New Roman"/>
                      <w:color w:val="000000"/>
                      <w:sz w:val="18"/>
                      <w:szCs w:val="18"/>
                    </w:rPr>
                    <w:t xml:space="preserve">Длина </w:t>
                  </w:r>
                  <w:r>
                    <w:rPr>
                      <w:rFonts w:ascii="Times New Roman" w:hAnsi="Times New Roman" w:cs="Times New Roman"/>
                      <w:color w:val="000000"/>
                      <w:sz w:val="18"/>
                      <w:szCs w:val="18"/>
                    </w:rPr>
                    <w:t>заглушки</w:t>
                  </w:r>
                  <w:r w:rsidRPr="005E773B">
                    <w:rPr>
                      <w:rFonts w:ascii="Times New Roman" w:hAnsi="Times New Roman" w:cs="Times New Roman"/>
                      <w:color w:val="000000"/>
                      <w:sz w:val="18"/>
                      <w:szCs w:val="18"/>
                    </w:rPr>
                    <w:t>,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807F38A"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416E6CD"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 45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DA10F01"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23A046F1"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68586EF1"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23A4FE53"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BBD89C7" w14:textId="77777777" w:rsidR="00403704" w:rsidRPr="005E773B" w:rsidRDefault="00403704" w:rsidP="00403704">
                  <w:pPr>
                    <w:rPr>
                      <w:rFonts w:ascii="Times New Roman" w:hAnsi="Times New Roman" w:cs="Times New Roman"/>
                      <w:color w:val="000000"/>
                      <w:sz w:val="18"/>
                      <w:szCs w:val="18"/>
                    </w:rPr>
                  </w:pPr>
                  <w:r w:rsidRPr="005E773B">
                    <w:rPr>
                      <w:rFonts w:ascii="Times New Roman" w:hAnsi="Times New Roman" w:cs="Times New Roman"/>
                      <w:color w:val="000000"/>
                      <w:sz w:val="18"/>
                      <w:szCs w:val="18"/>
                    </w:rPr>
                    <w:t xml:space="preserve">Ширина </w:t>
                  </w:r>
                  <w:r>
                    <w:rPr>
                      <w:rFonts w:ascii="Times New Roman" w:hAnsi="Times New Roman" w:cs="Times New Roman"/>
                      <w:color w:val="000000"/>
                      <w:sz w:val="18"/>
                      <w:szCs w:val="18"/>
                    </w:rPr>
                    <w:t>заглушки,</w:t>
                  </w:r>
                  <w:r w:rsidRPr="005E773B">
                    <w:rPr>
                      <w:rFonts w:ascii="Times New Roman" w:hAnsi="Times New Roman" w:cs="Times New Roman"/>
                      <w:color w:val="000000"/>
                      <w:sz w:val="18"/>
                      <w:szCs w:val="18"/>
                    </w:rPr>
                    <w:t xml:space="preserve">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15B3FAF"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4A6CC61"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 40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DFB7ABC"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5FEC43BD"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56CE5611"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44C8A972"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11965B6" w14:textId="77777777" w:rsidR="00403704" w:rsidRPr="007477D6" w:rsidRDefault="00403704" w:rsidP="00403704">
                  <w:pPr>
                    <w:rPr>
                      <w:rFonts w:ascii="Times New Roman" w:hAnsi="Times New Roman" w:cs="Times New Roman"/>
                      <w:color w:val="000000"/>
                      <w:sz w:val="18"/>
                      <w:szCs w:val="18"/>
                    </w:rPr>
                  </w:pPr>
                  <w:proofErr w:type="spellStart"/>
                  <w:r w:rsidRPr="007477D6">
                    <w:rPr>
                      <w:rFonts w:ascii="Times New Roman" w:hAnsi="Times New Roman" w:cs="Times New Roman"/>
                      <w:color w:val="000000"/>
                      <w:sz w:val="18"/>
                      <w:szCs w:val="18"/>
                    </w:rPr>
                    <w:t>Иглосъемник</w:t>
                  </w:r>
                  <w:proofErr w:type="spellEnd"/>
                  <w:r w:rsidRPr="007477D6">
                    <w:rPr>
                      <w:rFonts w:ascii="Times New Roman" w:hAnsi="Times New Roman" w:cs="Times New Roman"/>
                      <w:color w:val="000000"/>
                      <w:sz w:val="18"/>
                      <w:szCs w:val="18"/>
                    </w:rPr>
                    <w:t xml:space="preserve"> для всех видов </w:t>
                  </w:r>
                  <w:proofErr w:type="spellStart"/>
                  <w:r w:rsidRPr="007477D6">
                    <w:rPr>
                      <w:rFonts w:ascii="Times New Roman" w:hAnsi="Times New Roman" w:cs="Times New Roman"/>
                      <w:color w:val="000000"/>
                      <w:sz w:val="18"/>
                      <w:szCs w:val="18"/>
                    </w:rPr>
                    <w:t>карпульных</w:t>
                  </w:r>
                  <w:proofErr w:type="spellEnd"/>
                  <w:r w:rsidRPr="007477D6">
                    <w:rPr>
                      <w:rFonts w:ascii="Times New Roman" w:hAnsi="Times New Roman" w:cs="Times New Roman"/>
                      <w:color w:val="000000"/>
                      <w:sz w:val="18"/>
                      <w:szCs w:val="18"/>
                    </w:rPr>
                    <w:t xml:space="preserve"> игл, инсулиновых через </w:t>
                  </w:r>
                  <w:proofErr w:type="spellStart"/>
                  <w:r w:rsidRPr="007477D6">
                    <w:rPr>
                      <w:rFonts w:ascii="Times New Roman" w:hAnsi="Times New Roman" w:cs="Times New Roman"/>
                      <w:color w:val="000000"/>
                      <w:sz w:val="18"/>
                      <w:szCs w:val="18"/>
                    </w:rPr>
                    <w:t>восьмилепестковый</w:t>
                  </w:r>
                  <w:proofErr w:type="spellEnd"/>
                  <w:r w:rsidRPr="007477D6">
                    <w:rPr>
                      <w:rFonts w:ascii="Times New Roman" w:hAnsi="Times New Roman" w:cs="Times New Roman"/>
                      <w:color w:val="000000"/>
                      <w:sz w:val="18"/>
                      <w:szCs w:val="18"/>
                    </w:rPr>
                    <w:t xml:space="preserve"> </w:t>
                  </w:r>
                  <w:proofErr w:type="spellStart"/>
                  <w:proofErr w:type="gramStart"/>
                  <w:r w:rsidRPr="007477D6">
                    <w:rPr>
                      <w:rFonts w:ascii="Times New Roman" w:hAnsi="Times New Roman" w:cs="Times New Roman"/>
                      <w:color w:val="000000"/>
                      <w:sz w:val="18"/>
                      <w:szCs w:val="18"/>
                    </w:rPr>
                    <w:t>иглосьемник</w:t>
                  </w:r>
                  <w:proofErr w:type="spellEnd"/>
                  <w:r w:rsidRPr="007477D6">
                    <w:rPr>
                      <w:rFonts w:ascii="Times New Roman" w:hAnsi="Times New Roman" w:cs="Times New Roman"/>
                      <w:color w:val="000000"/>
                      <w:sz w:val="18"/>
                      <w:szCs w:val="18"/>
                    </w:rPr>
                    <w:t>  путем</w:t>
                  </w:r>
                  <w:proofErr w:type="gramEnd"/>
                  <w:r w:rsidRPr="007477D6">
                    <w:rPr>
                      <w:rFonts w:ascii="Times New Roman" w:hAnsi="Times New Roman" w:cs="Times New Roman"/>
                      <w:color w:val="000000"/>
                      <w:sz w:val="18"/>
                      <w:szCs w:val="18"/>
                    </w:rPr>
                    <w:t xml:space="preserve"> вращения шприца против часовой стрелки, игл </w:t>
                  </w:r>
                  <w:proofErr w:type="spellStart"/>
                  <w:r w:rsidRPr="007477D6">
                    <w:rPr>
                      <w:rFonts w:ascii="Times New Roman" w:hAnsi="Times New Roman" w:cs="Times New Roman"/>
                      <w:color w:val="000000"/>
                      <w:sz w:val="18"/>
                      <w:szCs w:val="18"/>
                    </w:rPr>
                    <w:t>луер-лок</w:t>
                  </w:r>
                  <w:proofErr w:type="spellEnd"/>
                  <w:r w:rsidRPr="007477D6">
                    <w:rPr>
                      <w:rFonts w:ascii="Times New Roman" w:hAnsi="Times New Roman" w:cs="Times New Roman"/>
                      <w:color w:val="000000"/>
                      <w:sz w:val="18"/>
                      <w:szCs w:val="18"/>
                    </w:rPr>
                    <w:t xml:space="preserve"> через U-образное отверстие с пятиступенчатой лесенкой, с последующим снятием в контейнер</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65FD527"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581116F"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386A81E"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54FC06AB"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05EF9663"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5368F695"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CC888D1" w14:textId="77777777" w:rsidR="00403704"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Маркировка на клеящей основе «Отходы. Класс Б»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435C033"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D1B2B30" w14:textId="77777777" w:rsidR="00403704" w:rsidRPr="00934E92"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6548EED"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4EC9BF47" w14:textId="77777777" w:rsidTr="00FA0F62">
              <w:trPr>
                <w:trHeight w:val="60"/>
              </w:trPr>
              <w:tc>
                <w:tcPr>
                  <w:tcW w:w="299" w:type="dxa"/>
                  <w:vMerge w:val="restart"/>
                  <w:tcBorders>
                    <w:top w:val="single" w:sz="4" w:space="0" w:color="auto"/>
                    <w:left w:val="single" w:sz="4" w:space="0" w:color="auto"/>
                    <w:bottom w:val="single" w:sz="4" w:space="0" w:color="auto"/>
                    <w:right w:val="single" w:sz="4" w:space="0" w:color="auto"/>
                  </w:tcBorders>
                  <w:shd w:val="clear" w:color="FFFFFF" w:fill="auto"/>
                </w:tcPr>
                <w:p w14:paraId="6398AF87"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8</w:t>
                  </w:r>
                </w:p>
              </w:tc>
              <w:tc>
                <w:tcPr>
                  <w:tcW w:w="1836" w:type="dxa"/>
                  <w:vMerge w:val="restart"/>
                  <w:tcBorders>
                    <w:top w:val="single" w:sz="4" w:space="0" w:color="auto"/>
                    <w:left w:val="single" w:sz="4" w:space="0" w:color="auto"/>
                    <w:bottom w:val="single" w:sz="4" w:space="0" w:color="auto"/>
                    <w:right w:val="single" w:sz="4" w:space="0" w:color="auto"/>
                  </w:tcBorders>
                  <w:shd w:val="clear" w:color="FFFFFF" w:fill="auto"/>
                </w:tcPr>
                <w:p w14:paraId="7392ACF9" w14:textId="5385F514" w:rsidR="00403704" w:rsidRPr="00271115" w:rsidRDefault="00403704" w:rsidP="00403704">
                  <w:pPr>
                    <w:rPr>
                      <w:rFonts w:ascii="Times New Roman" w:hAnsi="Times New Roman" w:cs="Times New Roman"/>
                      <w:sz w:val="20"/>
                      <w:szCs w:val="20"/>
                    </w:rPr>
                  </w:pPr>
                  <w:r>
                    <w:rPr>
                      <w:rFonts w:ascii="Times New Roman" w:hAnsi="Times New Roman" w:cs="Times New Roman"/>
                      <w:b/>
                      <w:sz w:val="18"/>
                      <w:szCs w:val="20"/>
                    </w:rPr>
                    <w:t xml:space="preserve">Емкость для сбора </w:t>
                  </w:r>
                  <w:r>
                    <w:rPr>
                      <w:rFonts w:ascii="Times New Roman" w:hAnsi="Times New Roman" w:cs="Times New Roman"/>
                      <w:b/>
                      <w:sz w:val="18"/>
                      <w:szCs w:val="20"/>
                    </w:rPr>
                    <w:lastRenderedPageBreak/>
                    <w:t xml:space="preserve">колюще-режущих медицинских отходов, </w:t>
                  </w:r>
                  <w:r>
                    <w:rPr>
                      <w:rFonts w:ascii="Times New Roman" w:hAnsi="Times New Roman" w:cs="Times New Roman"/>
                      <w:b/>
                      <w:sz w:val="18"/>
                      <w:szCs w:val="20"/>
                    </w:rPr>
                    <w:br/>
                  </w:r>
                  <w:r w:rsidRPr="00573CFB">
                    <w:rPr>
                      <w:rFonts w:ascii="Times New Roman" w:hAnsi="Times New Roman" w:cs="Times New Roman"/>
                      <w:b/>
                      <w:sz w:val="18"/>
                      <w:szCs w:val="20"/>
                    </w:rPr>
                    <w:t>32.50.50.190-0000</w:t>
                  </w:r>
                  <w:r>
                    <w:rPr>
                      <w:rFonts w:ascii="Times New Roman" w:hAnsi="Times New Roman" w:cs="Times New Roman"/>
                      <w:b/>
                      <w:sz w:val="18"/>
                      <w:szCs w:val="20"/>
                    </w:rPr>
                    <w:t>1194</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D02D1F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lastRenderedPageBreak/>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03E580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2C4208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Указать номер и </w:t>
                  </w:r>
                  <w:r w:rsidRPr="002D16BF">
                    <w:rPr>
                      <w:rFonts w:ascii="Times New Roman" w:hAnsi="Times New Roman" w:cs="Times New Roman"/>
                      <w:color w:val="000000"/>
                      <w:sz w:val="18"/>
                      <w:szCs w:val="18"/>
                    </w:rPr>
                    <w:lastRenderedPageBreak/>
                    <w:t>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921551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lastRenderedPageBreak/>
                    <w:t>Участник закупки указывает в заявке конкретное значение характеристики</w:t>
                  </w:r>
                </w:p>
              </w:tc>
            </w:tr>
            <w:tr w:rsidR="00403704" w:rsidRPr="002D16BF" w14:paraId="4686D1BC"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CBBDD90" w14:textId="77777777" w:rsidR="00403704"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3E2F9DD4" w14:textId="77777777" w:rsidR="00403704" w:rsidRPr="00271115"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3C6908D" w14:textId="77777777" w:rsidR="00403704" w:rsidRPr="00557FE5" w:rsidRDefault="00403704" w:rsidP="00403704">
                  <w:pPr>
                    <w:rPr>
                      <w:rFonts w:ascii="Times New Roman" w:hAnsi="Times New Roman" w:cs="Times New Roman"/>
                      <w:color w:val="000000"/>
                      <w:sz w:val="18"/>
                      <w:szCs w:val="18"/>
                    </w:rPr>
                  </w:pPr>
                  <w:r w:rsidRPr="00557FE5">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3A4567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29562D4" w14:textId="77777777" w:rsidR="00403704" w:rsidRPr="002D16BF" w:rsidRDefault="00403704" w:rsidP="00403704">
                  <w:pPr>
                    <w:jc w:val="center"/>
                    <w:rPr>
                      <w:rFonts w:ascii="Times New Roman" w:hAnsi="Times New Roman" w:cs="Times New Roman"/>
                      <w:color w:val="000000"/>
                      <w:sz w:val="18"/>
                      <w:szCs w:val="18"/>
                    </w:rPr>
                  </w:pPr>
                  <w:r w:rsidRPr="00557FE5">
                    <w:rPr>
                      <w:rFonts w:ascii="Times New Roman" w:hAnsi="Times New Roman" w:cs="Times New Roman"/>
                      <w:color w:val="000000"/>
                      <w:sz w:val="18"/>
                      <w:szCs w:val="18"/>
                    </w:rPr>
                    <w:t>Комплект для удаления отходов</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7FD2BD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4645FD34"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3D28E6D9"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652CEC98" w14:textId="77777777" w:rsidR="00403704" w:rsidRPr="002E53DC" w:rsidRDefault="00403704" w:rsidP="00403704">
                  <w:pPr>
                    <w:rPr>
                      <w:rFonts w:ascii="Times New Roman" w:eastAsia="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77D744A"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Фактический объем изделия,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2E2F207"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76BEAC3"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0,6 и ≤ 0,63</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219E3D3" w14:textId="77777777" w:rsidR="00403704" w:rsidRPr="00934E92" w:rsidRDefault="00403704" w:rsidP="00403704">
                  <w:pPr>
                    <w:rPr>
                      <w:rFonts w:ascii="Times New Roman" w:hAnsi="Times New Roman" w:cs="Times New Roman"/>
                      <w:color w:val="000000"/>
                      <w:sz w:val="18"/>
                      <w:szCs w:val="18"/>
                    </w:rPr>
                  </w:pPr>
                  <w:r w:rsidRPr="00FF0D2D">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49811DE2"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060F8EC8"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1DE54ECC"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10CAE2C"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E827B17"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EB90888"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полипропилен</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B893348"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51D7DE85"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796440F0"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161C2F3A"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24C773F"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A87880C"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C7B1E3C"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A43B086"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3DD07951"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618065FD"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15D5744D"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8DB7C33"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7387C47"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D04A223" w14:textId="77777777" w:rsidR="00403704"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 165 и ≤ 170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5CCD33C" w14:textId="77777777" w:rsidR="00403704" w:rsidRPr="00934E92" w:rsidRDefault="00403704" w:rsidP="00403704">
                  <w:pPr>
                    <w:rPr>
                      <w:rFonts w:ascii="Times New Roman" w:hAnsi="Times New Roman" w:cs="Times New Roman"/>
                      <w:color w:val="000000"/>
                      <w:sz w:val="18"/>
                      <w:szCs w:val="18"/>
                    </w:rPr>
                  </w:pPr>
                  <w:r w:rsidRPr="00FF0D2D">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52CA167C"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01CAEE13"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611BF39E"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85DCE65" w14:textId="77777777" w:rsidR="00403704"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Размер дна изделия (Д×Ш),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1C3A294"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940CFD9" w14:textId="77777777" w:rsidR="00403704"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w:t>
                  </w:r>
                  <w:r>
                    <w:rPr>
                      <w:rFonts w:ascii="Times New Roman" w:hAnsi="Times New Roman" w:cs="Times New Roman"/>
                      <w:color w:val="000000"/>
                      <w:sz w:val="18"/>
                      <w:szCs w:val="18"/>
                    </w:rPr>
                    <w:t xml:space="preserve"> 87х57</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67287A1" w14:textId="77777777" w:rsidR="00403704" w:rsidRPr="00934E92" w:rsidRDefault="00403704" w:rsidP="00403704">
                  <w:pPr>
                    <w:rPr>
                      <w:rFonts w:ascii="Times New Roman" w:hAnsi="Times New Roman" w:cs="Times New Roman"/>
                      <w:color w:val="000000"/>
                      <w:sz w:val="18"/>
                      <w:szCs w:val="18"/>
                    </w:rPr>
                  </w:pPr>
                  <w:r w:rsidRPr="00FF0D2D">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3F2D38B0"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DCD7B93"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3F0A78CA"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FC8B4AD" w14:textId="77777777" w:rsidR="00403704" w:rsidRPr="005E773B" w:rsidRDefault="00403704" w:rsidP="00403704">
                  <w:pPr>
                    <w:rPr>
                      <w:rFonts w:ascii="Times New Roman" w:hAnsi="Times New Roman" w:cs="Times New Roman"/>
                      <w:color w:val="000000"/>
                      <w:sz w:val="18"/>
                      <w:szCs w:val="18"/>
                    </w:rPr>
                  </w:pPr>
                  <w:r w:rsidRPr="005E773B">
                    <w:rPr>
                      <w:rFonts w:ascii="Times New Roman" w:hAnsi="Times New Roman" w:cs="Times New Roman"/>
                      <w:color w:val="000000"/>
                      <w:sz w:val="18"/>
                      <w:szCs w:val="18"/>
                    </w:rPr>
                    <w:t xml:space="preserve">Конструкция </w:t>
                  </w:r>
                  <w:r>
                    <w:rPr>
                      <w:rFonts w:ascii="Times New Roman" w:hAnsi="Times New Roman" w:cs="Times New Roman"/>
                      <w:color w:val="000000"/>
                      <w:sz w:val="18"/>
                      <w:szCs w:val="18"/>
                    </w:rPr>
                    <w:t>крышки</w:t>
                  </w:r>
                  <w:r w:rsidRPr="005E773B">
                    <w:rPr>
                      <w:rFonts w:ascii="Times New Roman" w:hAnsi="Times New Roman" w:cs="Times New Roman"/>
                      <w:color w:val="000000"/>
                      <w:sz w:val="18"/>
                      <w:szCs w:val="18"/>
                    </w:rPr>
                    <w:t xml:space="preserve"> имеет возможность выхода пара при обработке отходов в установках любого типа. Выход пара обеспечивается при наличии выемки с щелевыми отверстиями для выхода пара</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1C81BC7"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4DE6D59"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415B0D2"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67D7ACCD"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44E48DF5"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0F26B790"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B5CD4B2" w14:textId="77777777" w:rsidR="00403704" w:rsidRPr="005E773B" w:rsidRDefault="00403704" w:rsidP="00403704">
                  <w:pPr>
                    <w:rPr>
                      <w:rFonts w:ascii="Times New Roman" w:hAnsi="Times New Roman" w:cs="Times New Roman"/>
                      <w:color w:val="000000"/>
                      <w:sz w:val="18"/>
                      <w:szCs w:val="18"/>
                    </w:rPr>
                  </w:pPr>
                  <w:r w:rsidRPr="005E773B">
                    <w:rPr>
                      <w:rFonts w:ascii="Times New Roman" w:hAnsi="Times New Roman" w:cs="Times New Roman"/>
                      <w:color w:val="000000"/>
                      <w:sz w:val="18"/>
                      <w:szCs w:val="18"/>
                    </w:rPr>
                    <w:t>Диаметр выемки,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3589226"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7EB7B58"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 35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FE7BA02"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697A035F"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580D18A7"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097792E4"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B4AEE99" w14:textId="77777777" w:rsidR="00403704" w:rsidRPr="005E773B"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И</w:t>
                  </w:r>
                  <w:r w:rsidRPr="005E773B">
                    <w:rPr>
                      <w:rFonts w:ascii="Times New Roman" w:hAnsi="Times New Roman" w:cs="Times New Roman"/>
                      <w:color w:val="000000"/>
                      <w:sz w:val="18"/>
                      <w:szCs w:val="18"/>
                    </w:rPr>
                    <w:t xml:space="preserve">меет </w:t>
                  </w:r>
                  <w:r>
                    <w:rPr>
                      <w:rFonts w:ascii="Times New Roman" w:hAnsi="Times New Roman" w:cs="Times New Roman"/>
                      <w:color w:val="000000"/>
                      <w:sz w:val="18"/>
                      <w:szCs w:val="18"/>
                    </w:rPr>
                    <w:t>заглушку,</w:t>
                  </w:r>
                  <w:r w:rsidRPr="005E773B">
                    <w:rPr>
                      <w:rFonts w:ascii="Times New Roman" w:hAnsi="Times New Roman" w:cs="Times New Roman"/>
                      <w:color w:val="000000"/>
                      <w:sz w:val="18"/>
                      <w:szCs w:val="18"/>
                    </w:rPr>
                    <w:t xml:space="preserve"> которая позволяет открывать выемку перед термической обработкой, чтобы обеспечить выход пара (слив дезинфектанта</w:t>
                  </w:r>
                  <w:proofErr w:type="gramStart"/>
                  <w:r w:rsidRPr="005E773B">
                    <w:rPr>
                      <w:rFonts w:ascii="Times New Roman" w:hAnsi="Times New Roman" w:cs="Times New Roman"/>
                      <w:color w:val="000000"/>
                      <w:sz w:val="18"/>
                      <w:szCs w:val="18"/>
                    </w:rPr>
                    <w:t>),  но</w:t>
                  </w:r>
                  <w:proofErr w:type="gramEnd"/>
                  <w:r w:rsidRPr="005E773B">
                    <w:rPr>
                      <w:rFonts w:ascii="Times New Roman" w:hAnsi="Times New Roman" w:cs="Times New Roman"/>
                      <w:color w:val="000000"/>
                      <w:sz w:val="18"/>
                      <w:szCs w:val="18"/>
                    </w:rPr>
                    <w:t xml:space="preserve"> при </w:t>
                  </w:r>
                  <w:proofErr w:type="gramStart"/>
                  <w:r w:rsidRPr="005E773B">
                    <w:rPr>
                      <w:rFonts w:ascii="Times New Roman" w:hAnsi="Times New Roman" w:cs="Times New Roman"/>
                      <w:color w:val="000000"/>
                      <w:sz w:val="18"/>
                      <w:szCs w:val="18"/>
                    </w:rPr>
                    <w:t>этом  закрывать</w:t>
                  </w:r>
                  <w:proofErr w:type="gramEnd"/>
                  <w:r w:rsidRPr="005E773B">
                    <w:rPr>
                      <w:rFonts w:ascii="Times New Roman" w:hAnsi="Times New Roman" w:cs="Times New Roman"/>
                      <w:color w:val="000000"/>
                      <w:sz w:val="18"/>
                      <w:szCs w:val="18"/>
                    </w:rPr>
                    <w:t xml:space="preserve"> выемку при сборе отходов</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4B03F26"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87346EE"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9750629"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433D692A"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08E0415C"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1E3824D7"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AEA0B58" w14:textId="77777777" w:rsidR="00403704" w:rsidRPr="005E773B" w:rsidRDefault="00403704" w:rsidP="00403704">
                  <w:pPr>
                    <w:rPr>
                      <w:rFonts w:ascii="Times New Roman" w:hAnsi="Times New Roman" w:cs="Times New Roman"/>
                      <w:color w:val="000000"/>
                      <w:sz w:val="18"/>
                      <w:szCs w:val="18"/>
                    </w:rPr>
                  </w:pPr>
                  <w:r w:rsidRPr="005E773B">
                    <w:rPr>
                      <w:rFonts w:ascii="Times New Roman" w:hAnsi="Times New Roman" w:cs="Times New Roman"/>
                      <w:color w:val="000000"/>
                      <w:sz w:val="18"/>
                      <w:szCs w:val="18"/>
                    </w:rPr>
                    <w:t xml:space="preserve">Длина </w:t>
                  </w:r>
                  <w:r>
                    <w:rPr>
                      <w:rFonts w:ascii="Times New Roman" w:hAnsi="Times New Roman" w:cs="Times New Roman"/>
                      <w:color w:val="000000"/>
                      <w:sz w:val="18"/>
                      <w:szCs w:val="18"/>
                    </w:rPr>
                    <w:t>заглушки</w:t>
                  </w:r>
                  <w:r w:rsidRPr="005E773B">
                    <w:rPr>
                      <w:rFonts w:ascii="Times New Roman" w:hAnsi="Times New Roman" w:cs="Times New Roman"/>
                      <w:color w:val="000000"/>
                      <w:sz w:val="18"/>
                      <w:szCs w:val="18"/>
                    </w:rPr>
                    <w:t>,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FC2147F"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3992AC5"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 45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60AB137"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5CA36E3F"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5F85676"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4319BD6A"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D846F76" w14:textId="77777777" w:rsidR="00403704" w:rsidRPr="005E773B" w:rsidRDefault="00403704" w:rsidP="00403704">
                  <w:pPr>
                    <w:rPr>
                      <w:rFonts w:ascii="Times New Roman" w:hAnsi="Times New Roman" w:cs="Times New Roman"/>
                      <w:color w:val="000000"/>
                      <w:sz w:val="18"/>
                      <w:szCs w:val="18"/>
                    </w:rPr>
                  </w:pPr>
                  <w:r w:rsidRPr="005E773B">
                    <w:rPr>
                      <w:rFonts w:ascii="Times New Roman" w:hAnsi="Times New Roman" w:cs="Times New Roman"/>
                      <w:color w:val="000000"/>
                      <w:sz w:val="18"/>
                      <w:szCs w:val="18"/>
                    </w:rPr>
                    <w:t xml:space="preserve">Ширина </w:t>
                  </w:r>
                  <w:r>
                    <w:rPr>
                      <w:rFonts w:ascii="Times New Roman" w:hAnsi="Times New Roman" w:cs="Times New Roman"/>
                      <w:color w:val="000000"/>
                      <w:sz w:val="18"/>
                      <w:szCs w:val="18"/>
                    </w:rPr>
                    <w:t>заглушки,</w:t>
                  </w:r>
                  <w:r w:rsidRPr="005E773B">
                    <w:rPr>
                      <w:rFonts w:ascii="Times New Roman" w:hAnsi="Times New Roman" w:cs="Times New Roman"/>
                      <w:color w:val="000000"/>
                      <w:sz w:val="18"/>
                      <w:szCs w:val="18"/>
                    </w:rPr>
                    <w:t xml:space="preserve">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CB4E78B"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323ABFD"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 40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A8A09B6"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7296D2F7"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04C94CA5"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398DFCAE"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7237588" w14:textId="77777777" w:rsidR="00403704" w:rsidRPr="007477D6" w:rsidRDefault="00403704" w:rsidP="00403704">
                  <w:pPr>
                    <w:rPr>
                      <w:rFonts w:ascii="Times New Roman" w:hAnsi="Times New Roman" w:cs="Times New Roman"/>
                      <w:color w:val="000000"/>
                      <w:sz w:val="18"/>
                      <w:szCs w:val="18"/>
                    </w:rPr>
                  </w:pPr>
                  <w:proofErr w:type="spellStart"/>
                  <w:r w:rsidRPr="007477D6">
                    <w:rPr>
                      <w:rFonts w:ascii="Times New Roman" w:hAnsi="Times New Roman" w:cs="Times New Roman"/>
                      <w:color w:val="000000"/>
                      <w:sz w:val="18"/>
                      <w:szCs w:val="18"/>
                    </w:rPr>
                    <w:t>Иглосъемник</w:t>
                  </w:r>
                  <w:proofErr w:type="spellEnd"/>
                  <w:r w:rsidRPr="007477D6">
                    <w:rPr>
                      <w:rFonts w:ascii="Times New Roman" w:hAnsi="Times New Roman" w:cs="Times New Roman"/>
                      <w:color w:val="000000"/>
                      <w:sz w:val="18"/>
                      <w:szCs w:val="18"/>
                    </w:rPr>
                    <w:t xml:space="preserve"> для всех видов </w:t>
                  </w:r>
                  <w:proofErr w:type="spellStart"/>
                  <w:r w:rsidRPr="007477D6">
                    <w:rPr>
                      <w:rFonts w:ascii="Times New Roman" w:hAnsi="Times New Roman" w:cs="Times New Roman"/>
                      <w:color w:val="000000"/>
                      <w:sz w:val="18"/>
                      <w:szCs w:val="18"/>
                    </w:rPr>
                    <w:t>карпульных</w:t>
                  </w:r>
                  <w:proofErr w:type="spellEnd"/>
                  <w:r w:rsidRPr="007477D6">
                    <w:rPr>
                      <w:rFonts w:ascii="Times New Roman" w:hAnsi="Times New Roman" w:cs="Times New Roman"/>
                      <w:color w:val="000000"/>
                      <w:sz w:val="18"/>
                      <w:szCs w:val="18"/>
                    </w:rPr>
                    <w:t xml:space="preserve"> игл, инсулиновых через </w:t>
                  </w:r>
                  <w:proofErr w:type="spellStart"/>
                  <w:r w:rsidRPr="007477D6">
                    <w:rPr>
                      <w:rFonts w:ascii="Times New Roman" w:hAnsi="Times New Roman" w:cs="Times New Roman"/>
                      <w:color w:val="000000"/>
                      <w:sz w:val="18"/>
                      <w:szCs w:val="18"/>
                    </w:rPr>
                    <w:t>восьмилепестковый</w:t>
                  </w:r>
                  <w:proofErr w:type="spellEnd"/>
                  <w:r w:rsidRPr="007477D6">
                    <w:rPr>
                      <w:rFonts w:ascii="Times New Roman" w:hAnsi="Times New Roman" w:cs="Times New Roman"/>
                      <w:color w:val="000000"/>
                      <w:sz w:val="18"/>
                      <w:szCs w:val="18"/>
                    </w:rPr>
                    <w:t xml:space="preserve"> </w:t>
                  </w:r>
                  <w:proofErr w:type="spellStart"/>
                  <w:proofErr w:type="gramStart"/>
                  <w:r w:rsidRPr="007477D6">
                    <w:rPr>
                      <w:rFonts w:ascii="Times New Roman" w:hAnsi="Times New Roman" w:cs="Times New Roman"/>
                      <w:color w:val="000000"/>
                      <w:sz w:val="18"/>
                      <w:szCs w:val="18"/>
                    </w:rPr>
                    <w:t>иглосьемник</w:t>
                  </w:r>
                  <w:proofErr w:type="spellEnd"/>
                  <w:r w:rsidRPr="007477D6">
                    <w:rPr>
                      <w:rFonts w:ascii="Times New Roman" w:hAnsi="Times New Roman" w:cs="Times New Roman"/>
                      <w:color w:val="000000"/>
                      <w:sz w:val="18"/>
                      <w:szCs w:val="18"/>
                    </w:rPr>
                    <w:t>  путем</w:t>
                  </w:r>
                  <w:proofErr w:type="gramEnd"/>
                  <w:r w:rsidRPr="007477D6">
                    <w:rPr>
                      <w:rFonts w:ascii="Times New Roman" w:hAnsi="Times New Roman" w:cs="Times New Roman"/>
                      <w:color w:val="000000"/>
                      <w:sz w:val="18"/>
                      <w:szCs w:val="18"/>
                    </w:rPr>
                    <w:t xml:space="preserve"> вращения шприца против часовой стрелки, игл </w:t>
                  </w:r>
                  <w:proofErr w:type="spellStart"/>
                  <w:r w:rsidRPr="007477D6">
                    <w:rPr>
                      <w:rFonts w:ascii="Times New Roman" w:hAnsi="Times New Roman" w:cs="Times New Roman"/>
                      <w:color w:val="000000"/>
                      <w:sz w:val="18"/>
                      <w:szCs w:val="18"/>
                    </w:rPr>
                    <w:t>луер-лок</w:t>
                  </w:r>
                  <w:proofErr w:type="spellEnd"/>
                  <w:r w:rsidRPr="007477D6">
                    <w:rPr>
                      <w:rFonts w:ascii="Times New Roman" w:hAnsi="Times New Roman" w:cs="Times New Roman"/>
                      <w:color w:val="000000"/>
                      <w:sz w:val="18"/>
                      <w:szCs w:val="18"/>
                    </w:rPr>
                    <w:t xml:space="preserve"> через U-образное отверстие с пятиступенчатой лесенкой, с последующим снятием в контейнер</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6609F79"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3D2C039"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7250753"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56C90E39"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1F284970"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67962354"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5D63EF6"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 xml:space="preserve">Маркировка на клеящей основе «Отходы. Класс </w:t>
                  </w:r>
                  <w:r>
                    <w:rPr>
                      <w:rFonts w:ascii="Times New Roman" w:hAnsi="Times New Roman" w:cs="Times New Roman"/>
                      <w:color w:val="000000"/>
                      <w:sz w:val="18"/>
                      <w:szCs w:val="18"/>
                    </w:rPr>
                    <w:t>Б</w:t>
                  </w:r>
                  <w:r w:rsidRPr="00934E92">
                    <w:rPr>
                      <w:rFonts w:ascii="Times New Roman" w:hAnsi="Times New Roman" w:cs="Times New Roman"/>
                      <w:color w:val="000000"/>
                      <w:sz w:val="18"/>
                      <w:szCs w:val="18"/>
                    </w:rPr>
                    <w:t>»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73A16FF"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A90EDE1"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502C841"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DCF4350"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7A338BC7"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9</w:t>
                  </w:r>
                </w:p>
              </w:tc>
              <w:tc>
                <w:tcPr>
                  <w:tcW w:w="1836" w:type="dxa"/>
                  <w:vMerge w:val="restart"/>
                  <w:tcBorders>
                    <w:top w:val="single" w:sz="4" w:space="0" w:color="auto"/>
                    <w:left w:val="single" w:sz="4" w:space="0" w:color="auto"/>
                    <w:right w:val="single" w:sz="4" w:space="0" w:color="auto"/>
                  </w:tcBorders>
                  <w:shd w:val="clear" w:color="FFFFFF" w:fill="auto"/>
                </w:tcPr>
                <w:p w14:paraId="268640CA" w14:textId="03F8B4F4" w:rsidR="00403704" w:rsidRDefault="00403704" w:rsidP="00403704">
                  <w:pPr>
                    <w:rPr>
                      <w:rFonts w:ascii="Times New Roman" w:hAnsi="Times New Roman" w:cs="Times New Roman"/>
                      <w:b/>
                      <w:sz w:val="18"/>
                      <w:szCs w:val="20"/>
                    </w:rPr>
                  </w:pPr>
                  <w:r w:rsidRPr="0001628B">
                    <w:rPr>
                      <w:rFonts w:ascii="Times New Roman" w:hAnsi="Times New Roman" w:cs="Times New Roman"/>
                      <w:b/>
                      <w:sz w:val="18"/>
                      <w:szCs w:val="20"/>
                    </w:rPr>
                    <w:t>Контейнер для сбора, хранения, транспортирования и</w:t>
                  </w:r>
                  <w:r>
                    <w:rPr>
                      <w:rFonts w:ascii="Times New Roman" w:hAnsi="Times New Roman" w:cs="Times New Roman"/>
                      <w:b/>
                      <w:sz w:val="18"/>
                      <w:szCs w:val="20"/>
                    </w:rPr>
                    <w:t xml:space="preserve"> утилизации медицинских отходов, </w:t>
                  </w:r>
                  <w:r w:rsidRPr="0001628B">
                    <w:rPr>
                      <w:rFonts w:ascii="Times New Roman" w:hAnsi="Times New Roman" w:cs="Times New Roman"/>
                      <w:b/>
                      <w:sz w:val="18"/>
                      <w:szCs w:val="20"/>
                    </w:rPr>
                    <w:t>32.50.50.190-00000046</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77043A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8E00EF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6AB2DD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00B552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B0D7EC7" w14:textId="77777777" w:rsidTr="00FA0F62">
              <w:trPr>
                <w:trHeight w:val="60"/>
              </w:trPr>
              <w:tc>
                <w:tcPr>
                  <w:tcW w:w="299" w:type="dxa"/>
                  <w:vMerge/>
                  <w:tcBorders>
                    <w:left w:val="single" w:sz="4" w:space="0" w:color="auto"/>
                    <w:right w:val="single" w:sz="4" w:space="0" w:color="auto"/>
                  </w:tcBorders>
                  <w:shd w:val="clear" w:color="FFFFFF" w:fill="auto"/>
                </w:tcPr>
                <w:p w14:paraId="53563518"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2D3FBC2D"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122D7C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Фактический объем изделия,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0BBAC9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AD87CB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11 и ≤ 12</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E353A6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18042326" w14:textId="77777777" w:rsidTr="00FA0F62">
              <w:trPr>
                <w:trHeight w:val="60"/>
              </w:trPr>
              <w:tc>
                <w:tcPr>
                  <w:tcW w:w="299" w:type="dxa"/>
                  <w:vMerge/>
                  <w:tcBorders>
                    <w:left w:val="single" w:sz="4" w:space="0" w:color="auto"/>
                    <w:right w:val="single" w:sz="4" w:space="0" w:color="auto"/>
                  </w:tcBorders>
                  <w:shd w:val="clear" w:color="FFFFFF" w:fill="auto"/>
                </w:tcPr>
                <w:p w14:paraId="7FC59139"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9613E80"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2A7AC0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57EBE1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A4E56E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белый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A682299" w14:textId="77777777" w:rsidR="00403704" w:rsidRPr="002D16BF" w:rsidRDefault="00403704" w:rsidP="00403704">
                  <w:pPr>
                    <w:rPr>
                      <w:rFonts w:ascii="Times New Roman" w:hAnsi="Times New Roman" w:cs="Times New Roman"/>
                      <w:color w:val="000000"/>
                      <w:sz w:val="18"/>
                      <w:szCs w:val="18"/>
                    </w:rPr>
                  </w:pPr>
                  <w:r w:rsidRPr="00DF1F49">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58CA7BE" w14:textId="77777777" w:rsidTr="00FA0F62">
              <w:trPr>
                <w:trHeight w:val="60"/>
              </w:trPr>
              <w:tc>
                <w:tcPr>
                  <w:tcW w:w="299" w:type="dxa"/>
                  <w:vMerge/>
                  <w:tcBorders>
                    <w:left w:val="single" w:sz="4" w:space="0" w:color="auto"/>
                    <w:right w:val="single" w:sz="4" w:space="0" w:color="auto"/>
                  </w:tcBorders>
                  <w:shd w:val="clear" w:color="FFFFFF" w:fill="auto"/>
                </w:tcPr>
                <w:p w14:paraId="71C51AEE"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31A70A28"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03D775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119655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65238F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Полипропилен</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B610F16" w14:textId="77777777" w:rsidR="00403704" w:rsidRPr="002D16BF" w:rsidRDefault="00403704" w:rsidP="00403704">
                  <w:pPr>
                    <w:rPr>
                      <w:rFonts w:ascii="Times New Roman" w:hAnsi="Times New Roman" w:cs="Times New Roman"/>
                      <w:color w:val="000000"/>
                      <w:sz w:val="18"/>
                      <w:szCs w:val="18"/>
                    </w:rPr>
                  </w:pPr>
                  <w:r w:rsidRPr="00DF1F49">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0251DD95" w14:textId="77777777" w:rsidTr="00FA0F62">
              <w:trPr>
                <w:trHeight w:val="60"/>
              </w:trPr>
              <w:tc>
                <w:tcPr>
                  <w:tcW w:w="299" w:type="dxa"/>
                  <w:vMerge/>
                  <w:tcBorders>
                    <w:left w:val="single" w:sz="4" w:space="0" w:color="auto"/>
                    <w:right w:val="single" w:sz="4" w:space="0" w:color="auto"/>
                  </w:tcBorders>
                  <w:shd w:val="clear" w:color="FFFFFF" w:fill="auto"/>
                </w:tcPr>
                <w:p w14:paraId="700BFB50"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6B51D5B"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D33F81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DC2320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E05E09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245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28563C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0B3F3A6" w14:textId="77777777" w:rsidTr="00FA0F62">
              <w:trPr>
                <w:trHeight w:val="60"/>
              </w:trPr>
              <w:tc>
                <w:tcPr>
                  <w:tcW w:w="299" w:type="dxa"/>
                  <w:vMerge/>
                  <w:tcBorders>
                    <w:left w:val="single" w:sz="4" w:space="0" w:color="auto"/>
                    <w:right w:val="single" w:sz="4" w:space="0" w:color="auto"/>
                  </w:tcBorders>
                  <w:shd w:val="clear" w:color="FFFFFF" w:fill="auto"/>
                </w:tcPr>
                <w:p w14:paraId="19AE3C3A"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C493F29"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108DA5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горловины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BAC27C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67EA24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250 и ≤ 260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325803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0B323DA" w14:textId="77777777" w:rsidTr="00FA0F62">
              <w:trPr>
                <w:trHeight w:val="60"/>
              </w:trPr>
              <w:tc>
                <w:tcPr>
                  <w:tcW w:w="299" w:type="dxa"/>
                  <w:vMerge/>
                  <w:tcBorders>
                    <w:left w:val="single" w:sz="4" w:space="0" w:color="auto"/>
                    <w:right w:val="single" w:sz="4" w:space="0" w:color="auto"/>
                  </w:tcBorders>
                  <w:shd w:val="clear" w:color="FFFFFF" w:fill="auto"/>
                </w:tcPr>
                <w:p w14:paraId="72972050"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2ABF8451"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043D69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дна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58C3D6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01CEE3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220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0EA89B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A4A693B" w14:textId="77777777" w:rsidTr="00FA0F62">
              <w:trPr>
                <w:trHeight w:val="60"/>
              </w:trPr>
              <w:tc>
                <w:tcPr>
                  <w:tcW w:w="299" w:type="dxa"/>
                  <w:vMerge/>
                  <w:tcBorders>
                    <w:left w:val="single" w:sz="4" w:space="0" w:color="auto"/>
                    <w:right w:val="single" w:sz="4" w:space="0" w:color="auto"/>
                  </w:tcBorders>
                  <w:shd w:val="clear" w:color="FFFFFF" w:fill="auto"/>
                </w:tcPr>
                <w:p w14:paraId="63733643"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5F5A0E6"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B2A7B5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Крышка с плотно пригнанными краями и прямоугольной ручкой</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7CB502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DCF29A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Соответствие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F7D058A" w14:textId="77777777" w:rsidR="00403704" w:rsidRPr="002D16BF" w:rsidRDefault="00403704" w:rsidP="00403704">
                  <w:pPr>
                    <w:rPr>
                      <w:rFonts w:ascii="Times New Roman" w:hAnsi="Times New Roman" w:cs="Times New Roman"/>
                      <w:color w:val="000000"/>
                      <w:sz w:val="18"/>
                      <w:szCs w:val="18"/>
                    </w:rPr>
                  </w:pPr>
                  <w:r w:rsidRPr="00DF1F49">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1B1667D1"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73B3DE10"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565AFFA7"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C0E7C9C"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 xml:space="preserve">Маркировка на клеящей основе «Отходы. Класс </w:t>
                  </w:r>
                  <w:r>
                    <w:rPr>
                      <w:rFonts w:ascii="Times New Roman" w:hAnsi="Times New Roman" w:cs="Times New Roman"/>
                      <w:color w:val="000000"/>
                      <w:sz w:val="18"/>
                      <w:szCs w:val="18"/>
                    </w:rPr>
                    <w:t>А</w:t>
                  </w:r>
                  <w:r w:rsidRPr="00934E92">
                    <w:rPr>
                      <w:rFonts w:ascii="Times New Roman" w:hAnsi="Times New Roman" w:cs="Times New Roman"/>
                      <w:color w:val="000000"/>
                      <w:sz w:val="18"/>
                      <w:szCs w:val="18"/>
                    </w:rPr>
                    <w:t>»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2CF6FCC"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B00BA26"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5F24A39"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53B914BF"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4599811C"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10</w:t>
                  </w:r>
                </w:p>
              </w:tc>
              <w:tc>
                <w:tcPr>
                  <w:tcW w:w="1836" w:type="dxa"/>
                  <w:vMerge w:val="restart"/>
                  <w:tcBorders>
                    <w:top w:val="single" w:sz="4" w:space="0" w:color="auto"/>
                    <w:left w:val="single" w:sz="4" w:space="0" w:color="auto"/>
                    <w:right w:val="single" w:sz="4" w:space="0" w:color="auto"/>
                  </w:tcBorders>
                  <w:shd w:val="clear" w:color="FFFFFF" w:fill="auto"/>
                </w:tcPr>
                <w:p w14:paraId="2CFAF440" w14:textId="7742AA23" w:rsidR="00403704" w:rsidRDefault="00403704" w:rsidP="00403704">
                  <w:pPr>
                    <w:rPr>
                      <w:rFonts w:ascii="Times New Roman" w:hAnsi="Times New Roman" w:cs="Times New Roman"/>
                      <w:b/>
                      <w:sz w:val="18"/>
                      <w:szCs w:val="20"/>
                    </w:rPr>
                  </w:pPr>
                  <w:r w:rsidRPr="0001628B">
                    <w:rPr>
                      <w:rFonts w:ascii="Times New Roman" w:hAnsi="Times New Roman" w:cs="Times New Roman"/>
                      <w:b/>
                      <w:sz w:val="18"/>
                      <w:szCs w:val="20"/>
                    </w:rPr>
                    <w:t xml:space="preserve">Контейнер для сбора, </w:t>
                  </w:r>
                  <w:r w:rsidRPr="0001628B">
                    <w:rPr>
                      <w:rFonts w:ascii="Times New Roman" w:hAnsi="Times New Roman" w:cs="Times New Roman"/>
                      <w:b/>
                      <w:sz w:val="18"/>
                      <w:szCs w:val="20"/>
                    </w:rPr>
                    <w:lastRenderedPageBreak/>
                    <w:t>хранения, транспортирования и</w:t>
                  </w:r>
                  <w:r>
                    <w:rPr>
                      <w:rFonts w:ascii="Times New Roman" w:hAnsi="Times New Roman" w:cs="Times New Roman"/>
                      <w:b/>
                      <w:sz w:val="18"/>
                      <w:szCs w:val="20"/>
                    </w:rPr>
                    <w:t xml:space="preserve"> утилизации медицинских отходов, </w:t>
                  </w:r>
                  <w:r w:rsidRPr="0001628B">
                    <w:rPr>
                      <w:rFonts w:ascii="Times New Roman" w:hAnsi="Times New Roman" w:cs="Times New Roman"/>
                      <w:b/>
                      <w:sz w:val="18"/>
                      <w:szCs w:val="20"/>
                    </w:rPr>
                    <w:t>32.50.50.190-00000046</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279165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lastRenderedPageBreak/>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A5BC2D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D4E1F1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Указать номер и </w:t>
                  </w:r>
                  <w:r w:rsidRPr="002D16BF">
                    <w:rPr>
                      <w:rFonts w:ascii="Times New Roman" w:hAnsi="Times New Roman" w:cs="Times New Roman"/>
                      <w:color w:val="000000"/>
                      <w:sz w:val="18"/>
                      <w:szCs w:val="18"/>
                    </w:rPr>
                    <w:lastRenderedPageBreak/>
                    <w:t>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90AF08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lastRenderedPageBreak/>
                    <w:t>Участник закупки указывает в заявке конкретное значение характеристики</w:t>
                  </w:r>
                </w:p>
              </w:tc>
            </w:tr>
            <w:tr w:rsidR="00403704" w:rsidRPr="002D16BF" w14:paraId="457CCA02" w14:textId="77777777" w:rsidTr="00FA0F62">
              <w:trPr>
                <w:trHeight w:val="60"/>
              </w:trPr>
              <w:tc>
                <w:tcPr>
                  <w:tcW w:w="299" w:type="dxa"/>
                  <w:vMerge/>
                  <w:tcBorders>
                    <w:left w:val="single" w:sz="4" w:space="0" w:color="auto"/>
                    <w:right w:val="single" w:sz="4" w:space="0" w:color="auto"/>
                  </w:tcBorders>
                  <w:shd w:val="clear" w:color="FFFFFF" w:fill="auto"/>
                </w:tcPr>
                <w:p w14:paraId="7E5DD0B4"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01C8A1D"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1EB7D2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Фактический объем изделия,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22C724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E2890A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20 и ≤ 22</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541B9A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41434AD3" w14:textId="77777777" w:rsidTr="00FA0F62">
              <w:trPr>
                <w:trHeight w:val="60"/>
              </w:trPr>
              <w:tc>
                <w:tcPr>
                  <w:tcW w:w="299" w:type="dxa"/>
                  <w:vMerge/>
                  <w:tcBorders>
                    <w:left w:val="single" w:sz="4" w:space="0" w:color="auto"/>
                    <w:right w:val="single" w:sz="4" w:space="0" w:color="auto"/>
                  </w:tcBorders>
                  <w:shd w:val="clear" w:color="FFFFFF" w:fill="auto"/>
                </w:tcPr>
                <w:p w14:paraId="5F5E965A"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ABADC8D"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DABEF9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813D3B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BAEEFF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полипропилен</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138F60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 не может изменяться участником закупки</w:t>
                  </w:r>
                </w:p>
              </w:tc>
            </w:tr>
            <w:tr w:rsidR="00403704" w:rsidRPr="002D16BF" w14:paraId="10D31ED6" w14:textId="77777777" w:rsidTr="00FA0F62">
              <w:trPr>
                <w:trHeight w:val="60"/>
              </w:trPr>
              <w:tc>
                <w:tcPr>
                  <w:tcW w:w="299" w:type="dxa"/>
                  <w:vMerge/>
                  <w:tcBorders>
                    <w:left w:val="single" w:sz="4" w:space="0" w:color="auto"/>
                    <w:right w:val="single" w:sz="4" w:space="0" w:color="auto"/>
                  </w:tcBorders>
                  <w:shd w:val="clear" w:color="FFFFFF" w:fill="auto"/>
                </w:tcPr>
                <w:p w14:paraId="4D9A6A27"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37E72A6B"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A5312F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00AEA7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DD0B5A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белый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AD6E31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 не может изменяться участником закупки</w:t>
                  </w:r>
                </w:p>
              </w:tc>
            </w:tr>
            <w:tr w:rsidR="00403704" w:rsidRPr="002D16BF" w14:paraId="7859D28A" w14:textId="77777777" w:rsidTr="00FA0F62">
              <w:trPr>
                <w:trHeight w:val="60"/>
              </w:trPr>
              <w:tc>
                <w:tcPr>
                  <w:tcW w:w="299" w:type="dxa"/>
                  <w:vMerge/>
                  <w:tcBorders>
                    <w:left w:val="single" w:sz="4" w:space="0" w:color="auto"/>
                    <w:right w:val="single" w:sz="4" w:space="0" w:color="auto"/>
                  </w:tcBorders>
                  <w:shd w:val="clear" w:color="FFFFFF" w:fill="auto"/>
                </w:tcPr>
                <w:p w14:paraId="0E52A8AC"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41D996A"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E93438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293ACC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65904D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390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01CB50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419C605F" w14:textId="77777777" w:rsidTr="00FA0F62">
              <w:trPr>
                <w:trHeight w:val="60"/>
              </w:trPr>
              <w:tc>
                <w:tcPr>
                  <w:tcW w:w="299" w:type="dxa"/>
                  <w:vMerge/>
                  <w:tcBorders>
                    <w:left w:val="single" w:sz="4" w:space="0" w:color="auto"/>
                    <w:right w:val="single" w:sz="4" w:space="0" w:color="auto"/>
                  </w:tcBorders>
                  <w:shd w:val="clear" w:color="FFFFFF" w:fill="auto"/>
                </w:tcPr>
                <w:p w14:paraId="28EEE1C9"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6F5893FD"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432450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горловины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78FCC2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298CCF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300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AFCDC4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7CEC319F" w14:textId="77777777" w:rsidTr="00FA0F62">
              <w:trPr>
                <w:trHeight w:val="60"/>
              </w:trPr>
              <w:tc>
                <w:tcPr>
                  <w:tcW w:w="299" w:type="dxa"/>
                  <w:vMerge/>
                  <w:tcBorders>
                    <w:left w:val="single" w:sz="4" w:space="0" w:color="auto"/>
                    <w:right w:val="single" w:sz="4" w:space="0" w:color="auto"/>
                  </w:tcBorders>
                  <w:shd w:val="clear" w:color="FFFFFF" w:fill="auto"/>
                </w:tcPr>
                <w:p w14:paraId="2729F3A8"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F753107"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DE6877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дна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FE8140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5565AE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260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CE9B5B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666C2A8" w14:textId="77777777" w:rsidTr="00FA0F62">
              <w:trPr>
                <w:trHeight w:val="60"/>
              </w:trPr>
              <w:tc>
                <w:tcPr>
                  <w:tcW w:w="299" w:type="dxa"/>
                  <w:vMerge/>
                  <w:tcBorders>
                    <w:left w:val="single" w:sz="4" w:space="0" w:color="auto"/>
                    <w:right w:val="single" w:sz="4" w:space="0" w:color="auto"/>
                  </w:tcBorders>
                  <w:shd w:val="clear" w:color="FFFFFF" w:fill="auto"/>
                </w:tcPr>
                <w:p w14:paraId="0C38974D"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211263C"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6F4ADA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Крышка   </w:t>
                  </w:r>
                  <w:proofErr w:type="gramStart"/>
                  <w:r w:rsidRPr="002D16BF">
                    <w:rPr>
                      <w:rFonts w:ascii="Times New Roman" w:hAnsi="Times New Roman" w:cs="Times New Roman"/>
                      <w:color w:val="000000"/>
                      <w:sz w:val="18"/>
                      <w:szCs w:val="18"/>
                    </w:rPr>
                    <w:t>с  плотно</w:t>
                  </w:r>
                  <w:proofErr w:type="gramEnd"/>
                  <w:r w:rsidRPr="002D16BF">
                    <w:rPr>
                      <w:rFonts w:ascii="Times New Roman" w:hAnsi="Times New Roman" w:cs="Times New Roman"/>
                      <w:color w:val="000000"/>
                      <w:sz w:val="18"/>
                      <w:szCs w:val="18"/>
                    </w:rPr>
                    <w:t xml:space="preserve"> пригнанными краями и прямоугольной ручкой</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3B6C23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544F2E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Соответствие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127294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 не может изменяться участником закупки</w:t>
                  </w:r>
                </w:p>
              </w:tc>
            </w:tr>
            <w:tr w:rsidR="00403704" w:rsidRPr="00934E92" w14:paraId="6B201C04"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0F46A6A3"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24737B81"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D55D7DB"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 xml:space="preserve">Маркировка на клеящей основе «Отходы. Класс </w:t>
                  </w:r>
                  <w:r>
                    <w:rPr>
                      <w:rFonts w:ascii="Times New Roman" w:hAnsi="Times New Roman" w:cs="Times New Roman"/>
                      <w:color w:val="000000"/>
                      <w:sz w:val="18"/>
                      <w:szCs w:val="18"/>
                    </w:rPr>
                    <w:t>А</w:t>
                  </w:r>
                  <w:r w:rsidRPr="00934E92">
                    <w:rPr>
                      <w:rFonts w:ascii="Times New Roman" w:hAnsi="Times New Roman" w:cs="Times New Roman"/>
                      <w:color w:val="000000"/>
                      <w:sz w:val="18"/>
                      <w:szCs w:val="18"/>
                    </w:rPr>
                    <w:t>»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146DE26"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6C53FBA"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82AC04E"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4754FD2B"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49DFC1AF"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11</w:t>
                  </w:r>
                </w:p>
              </w:tc>
              <w:tc>
                <w:tcPr>
                  <w:tcW w:w="1836" w:type="dxa"/>
                  <w:vMerge w:val="restart"/>
                  <w:tcBorders>
                    <w:top w:val="single" w:sz="4" w:space="0" w:color="auto"/>
                    <w:left w:val="single" w:sz="4" w:space="0" w:color="auto"/>
                    <w:right w:val="single" w:sz="4" w:space="0" w:color="auto"/>
                  </w:tcBorders>
                  <w:shd w:val="clear" w:color="FFFFFF" w:fill="auto"/>
                </w:tcPr>
                <w:p w14:paraId="281636B6" w14:textId="5BC3DCC1" w:rsidR="00403704" w:rsidRDefault="00403704" w:rsidP="00403704">
                  <w:pPr>
                    <w:rPr>
                      <w:rFonts w:ascii="Times New Roman" w:hAnsi="Times New Roman" w:cs="Times New Roman"/>
                      <w:b/>
                      <w:sz w:val="18"/>
                      <w:szCs w:val="20"/>
                    </w:rPr>
                  </w:pPr>
                  <w:r w:rsidRPr="0001628B">
                    <w:rPr>
                      <w:rFonts w:ascii="Times New Roman" w:hAnsi="Times New Roman" w:cs="Times New Roman"/>
                      <w:b/>
                      <w:sz w:val="18"/>
                      <w:szCs w:val="20"/>
                    </w:rPr>
                    <w:t>Контейнер для сбора, хранения, транспортирования и</w:t>
                  </w:r>
                  <w:r>
                    <w:rPr>
                      <w:rFonts w:ascii="Times New Roman" w:hAnsi="Times New Roman" w:cs="Times New Roman"/>
                      <w:b/>
                      <w:sz w:val="18"/>
                      <w:szCs w:val="20"/>
                    </w:rPr>
                    <w:t xml:space="preserve"> утилизации медицинских отходов, </w:t>
                  </w:r>
                  <w:r w:rsidRPr="0001628B">
                    <w:rPr>
                      <w:rFonts w:ascii="Times New Roman" w:hAnsi="Times New Roman" w:cs="Times New Roman"/>
                      <w:b/>
                      <w:sz w:val="18"/>
                      <w:szCs w:val="20"/>
                    </w:rPr>
                    <w:t>32.50.50.190-00000046</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73D995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12F90E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8D74EC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6F6061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79C5F17" w14:textId="77777777" w:rsidTr="00FA0F62">
              <w:trPr>
                <w:trHeight w:val="60"/>
              </w:trPr>
              <w:tc>
                <w:tcPr>
                  <w:tcW w:w="299" w:type="dxa"/>
                  <w:vMerge/>
                  <w:tcBorders>
                    <w:left w:val="single" w:sz="4" w:space="0" w:color="auto"/>
                    <w:right w:val="single" w:sz="4" w:space="0" w:color="auto"/>
                  </w:tcBorders>
                  <w:shd w:val="clear" w:color="FFFFFF" w:fill="auto"/>
                </w:tcPr>
                <w:p w14:paraId="22813FC7"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3787103"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E94510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Фактический объем изделия,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AF4C08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A8AA5C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20 и ≤ 22</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405A52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55B8BEBB" w14:textId="77777777" w:rsidTr="00FA0F62">
              <w:trPr>
                <w:trHeight w:val="60"/>
              </w:trPr>
              <w:tc>
                <w:tcPr>
                  <w:tcW w:w="299" w:type="dxa"/>
                  <w:vMerge/>
                  <w:tcBorders>
                    <w:left w:val="single" w:sz="4" w:space="0" w:color="auto"/>
                    <w:right w:val="single" w:sz="4" w:space="0" w:color="auto"/>
                  </w:tcBorders>
                  <w:shd w:val="clear" w:color="FFFFFF" w:fill="auto"/>
                </w:tcPr>
                <w:p w14:paraId="74F8E479"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B61DE1C"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4929E3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7CD10E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10E551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полипропилен</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DE35821"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3C74E42B" w14:textId="77777777" w:rsidTr="00FA0F62">
              <w:trPr>
                <w:trHeight w:val="60"/>
              </w:trPr>
              <w:tc>
                <w:tcPr>
                  <w:tcW w:w="299" w:type="dxa"/>
                  <w:vMerge/>
                  <w:tcBorders>
                    <w:left w:val="single" w:sz="4" w:space="0" w:color="auto"/>
                    <w:right w:val="single" w:sz="4" w:space="0" w:color="auto"/>
                  </w:tcBorders>
                  <w:shd w:val="clear" w:color="FFFFFF" w:fill="auto"/>
                </w:tcPr>
                <w:p w14:paraId="2B79F67C"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0F1B1C4"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33D60F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4BD45A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C27361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75329BC"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4BE5726E" w14:textId="77777777" w:rsidTr="00FA0F62">
              <w:trPr>
                <w:trHeight w:val="60"/>
              </w:trPr>
              <w:tc>
                <w:tcPr>
                  <w:tcW w:w="299" w:type="dxa"/>
                  <w:vMerge/>
                  <w:tcBorders>
                    <w:left w:val="single" w:sz="4" w:space="0" w:color="auto"/>
                    <w:right w:val="single" w:sz="4" w:space="0" w:color="auto"/>
                  </w:tcBorders>
                  <w:shd w:val="clear" w:color="FFFFFF" w:fill="auto"/>
                </w:tcPr>
                <w:p w14:paraId="6B621B69"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2DC28A86"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B49086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BD51DF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9EB0A1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hint="eastAsia"/>
                      <w:color w:val="000000"/>
                      <w:sz w:val="18"/>
                      <w:szCs w:val="18"/>
                    </w:rPr>
                    <w:t>≥ 390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8EFA04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193C7763" w14:textId="77777777" w:rsidTr="00FA0F62">
              <w:trPr>
                <w:trHeight w:val="60"/>
              </w:trPr>
              <w:tc>
                <w:tcPr>
                  <w:tcW w:w="299" w:type="dxa"/>
                  <w:vMerge/>
                  <w:tcBorders>
                    <w:left w:val="single" w:sz="4" w:space="0" w:color="auto"/>
                    <w:right w:val="single" w:sz="4" w:space="0" w:color="auto"/>
                  </w:tcBorders>
                  <w:shd w:val="clear" w:color="FFFFFF" w:fill="auto"/>
                </w:tcPr>
                <w:p w14:paraId="3C63B23D"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7B9A48D"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7EA9FA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горловины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EFA6DE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8571A4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hint="eastAsia"/>
                      <w:color w:val="000000"/>
                      <w:sz w:val="18"/>
                      <w:szCs w:val="18"/>
                    </w:rPr>
                    <w:t>≥ 300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097C3B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384D0B4" w14:textId="77777777" w:rsidTr="00FA0F62">
              <w:trPr>
                <w:trHeight w:val="60"/>
              </w:trPr>
              <w:tc>
                <w:tcPr>
                  <w:tcW w:w="299" w:type="dxa"/>
                  <w:vMerge/>
                  <w:tcBorders>
                    <w:left w:val="single" w:sz="4" w:space="0" w:color="auto"/>
                    <w:right w:val="single" w:sz="4" w:space="0" w:color="auto"/>
                  </w:tcBorders>
                  <w:shd w:val="clear" w:color="FFFFFF" w:fill="auto"/>
                </w:tcPr>
                <w:p w14:paraId="3FBCC903"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8784CD5"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A2871E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дна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CA7762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F6D777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hint="eastAsia"/>
                      <w:color w:val="000000"/>
                      <w:sz w:val="18"/>
                      <w:szCs w:val="18"/>
                    </w:rPr>
                    <w:t>≥ 260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58CBEE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74927E5F"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09475E23"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11F328E7"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874E4A2"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 xml:space="preserve">Маркировка на клеящей основе «Отходы. Класс </w:t>
                  </w:r>
                  <w:r>
                    <w:rPr>
                      <w:rFonts w:ascii="Times New Roman" w:hAnsi="Times New Roman" w:cs="Times New Roman"/>
                      <w:color w:val="000000"/>
                      <w:sz w:val="18"/>
                      <w:szCs w:val="18"/>
                    </w:rPr>
                    <w:t>Б</w:t>
                  </w:r>
                  <w:r w:rsidRPr="00934E92">
                    <w:rPr>
                      <w:rFonts w:ascii="Times New Roman" w:hAnsi="Times New Roman" w:cs="Times New Roman"/>
                      <w:color w:val="000000"/>
                      <w:sz w:val="18"/>
                      <w:szCs w:val="18"/>
                    </w:rPr>
                    <w:t>»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773F5F6"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6AFD9C6"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3426111"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2F30AF2B"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3307015E"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12</w:t>
                  </w:r>
                </w:p>
              </w:tc>
              <w:tc>
                <w:tcPr>
                  <w:tcW w:w="1836" w:type="dxa"/>
                  <w:vMerge w:val="restart"/>
                  <w:tcBorders>
                    <w:top w:val="single" w:sz="4" w:space="0" w:color="auto"/>
                    <w:left w:val="single" w:sz="4" w:space="0" w:color="auto"/>
                    <w:right w:val="single" w:sz="4" w:space="0" w:color="auto"/>
                  </w:tcBorders>
                  <w:shd w:val="clear" w:color="FFFFFF" w:fill="auto"/>
                </w:tcPr>
                <w:p w14:paraId="2ECC3A8E" w14:textId="51BD070A" w:rsidR="00403704" w:rsidRDefault="00403704" w:rsidP="00403704">
                  <w:pPr>
                    <w:rPr>
                      <w:rFonts w:ascii="Times New Roman" w:hAnsi="Times New Roman"/>
                      <w:sz w:val="20"/>
                      <w:szCs w:val="20"/>
                    </w:rPr>
                  </w:pPr>
                  <w:r w:rsidRPr="007A6B86">
                    <w:rPr>
                      <w:rFonts w:ascii="Times New Roman" w:hAnsi="Times New Roman" w:cs="Times New Roman"/>
                      <w:b/>
                      <w:sz w:val="18"/>
                      <w:szCs w:val="18"/>
                    </w:rPr>
                    <w:t>Колесная опора для транспортировки медицинских отх</w:t>
                  </w:r>
                  <w:r>
                    <w:rPr>
                      <w:rFonts w:ascii="Times New Roman" w:hAnsi="Times New Roman" w:cs="Times New Roman"/>
                      <w:b/>
                      <w:sz w:val="18"/>
                      <w:szCs w:val="18"/>
                    </w:rPr>
                    <w:t xml:space="preserve">одов с ободом для фиксации </w:t>
                  </w:r>
                  <w:proofErr w:type="gramStart"/>
                  <w:r>
                    <w:rPr>
                      <w:rFonts w:ascii="Times New Roman" w:hAnsi="Times New Roman" w:cs="Times New Roman"/>
                      <w:b/>
                      <w:sz w:val="18"/>
                      <w:szCs w:val="18"/>
                    </w:rPr>
                    <w:t xml:space="preserve">баков,  </w:t>
                  </w:r>
                  <w:r w:rsidRPr="007A6B86">
                    <w:rPr>
                      <w:rFonts w:ascii="Times New Roman" w:hAnsi="Times New Roman" w:cs="Times New Roman"/>
                      <w:b/>
                      <w:sz w:val="18"/>
                      <w:szCs w:val="18"/>
                    </w:rPr>
                    <w:t>32.50.50.190</w:t>
                  </w:r>
                  <w:proofErr w:type="gramEnd"/>
                  <w:r w:rsidRPr="007A6B86">
                    <w:rPr>
                      <w:rFonts w:ascii="Times New Roman" w:hAnsi="Times New Roman" w:cs="Times New Roman"/>
                      <w:b/>
                      <w:sz w:val="18"/>
                      <w:szCs w:val="18"/>
                    </w:rPr>
                    <w:t>-00001236</w:t>
                  </w:r>
                </w:p>
                <w:p w14:paraId="6BEF3765" w14:textId="77777777" w:rsidR="00403704" w:rsidRDefault="00403704" w:rsidP="00403704">
                  <w:pPr>
                    <w:rPr>
                      <w:rFonts w:ascii="Times New Roman" w:hAnsi="Times New Roman"/>
                      <w:sz w:val="20"/>
                      <w:szCs w:val="20"/>
                    </w:rPr>
                  </w:pPr>
                  <w:r>
                    <w:rPr>
                      <w:rFonts w:ascii="Times New Roman" w:hAnsi="Times New Roman"/>
                      <w:sz w:val="20"/>
                      <w:szCs w:val="20"/>
                    </w:rPr>
                    <w:br/>
                  </w:r>
                </w:p>
                <w:p w14:paraId="532D076A" w14:textId="77777777" w:rsidR="00403704" w:rsidRDefault="00403704" w:rsidP="00403704">
                  <w:pPr>
                    <w:rPr>
                      <w:rFonts w:ascii="Times New Roman" w:hAnsi="Times New Roman"/>
                      <w:sz w:val="20"/>
                      <w:szCs w:val="20"/>
                    </w:rPr>
                  </w:pPr>
                  <w:r>
                    <w:rPr>
                      <w:rFonts w:ascii="Times New Roman" w:hAnsi="Times New Roman"/>
                      <w:sz w:val="20"/>
                      <w:szCs w:val="20"/>
                    </w:rPr>
                    <w:br/>
                  </w:r>
                </w:p>
                <w:p w14:paraId="018252BD" w14:textId="77777777" w:rsidR="00403704" w:rsidRDefault="00403704" w:rsidP="00403704">
                  <w:pPr>
                    <w:rPr>
                      <w:rFonts w:ascii="Times New Roman" w:hAnsi="Times New Roman"/>
                      <w:sz w:val="20"/>
                      <w:szCs w:val="20"/>
                    </w:rPr>
                  </w:pPr>
                  <w:r>
                    <w:rPr>
                      <w:rFonts w:ascii="Times New Roman" w:hAnsi="Times New Roman"/>
                      <w:sz w:val="20"/>
                      <w:szCs w:val="20"/>
                    </w:rPr>
                    <w:br/>
                  </w:r>
                </w:p>
                <w:p w14:paraId="7FACDF58" w14:textId="77777777" w:rsidR="00403704" w:rsidRDefault="00403704" w:rsidP="00403704">
                  <w:pPr>
                    <w:rPr>
                      <w:rFonts w:ascii="Times New Roman" w:hAnsi="Times New Roman"/>
                      <w:sz w:val="20"/>
                      <w:szCs w:val="20"/>
                    </w:rPr>
                  </w:pPr>
                  <w:r>
                    <w:rPr>
                      <w:rFonts w:ascii="Times New Roman" w:hAnsi="Times New Roman"/>
                      <w:sz w:val="20"/>
                      <w:szCs w:val="20"/>
                    </w:rPr>
                    <w:br/>
                  </w:r>
                </w:p>
                <w:p w14:paraId="26012623" w14:textId="77777777" w:rsidR="00403704" w:rsidRDefault="00403704" w:rsidP="00403704">
                  <w:pPr>
                    <w:rPr>
                      <w:rFonts w:ascii="Times New Roman" w:hAnsi="Times New Roman"/>
                      <w:sz w:val="20"/>
                      <w:szCs w:val="20"/>
                    </w:rPr>
                  </w:pPr>
                  <w:r>
                    <w:rPr>
                      <w:rFonts w:ascii="Times New Roman" w:hAnsi="Times New Roman"/>
                      <w:sz w:val="20"/>
                      <w:szCs w:val="20"/>
                    </w:rPr>
                    <w:br/>
                  </w:r>
                </w:p>
                <w:p w14:paraId="1520D2C7" w14:textId="77777777" w:rsidR="00403704" w:rsidRDefault="00403704" w:rsidP="00403704">
                  <w:pPr>
                    <w:rPr>
                      <w:rFonts w:ascii="Times New Roman" w:hAnsi="Times New Roman"/>
                      <w:sz w:val="20"/>
                      <w:szCs w:val="20"/>
                    </w:rPr>
                  </w:pPr>
                  <w:r>
                    <w:rPr>
                      <w:rFonts w:ascii="Times New Roman" w:hAnsi="Times New Roman"/>
                      <w:sz w:val="20"/>
                      <w:szCs w:val="20"/>
                    </w:rPr>
                    <w:br/>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742C96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835353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C47F6D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окрашенная сталь</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FD59137"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934E92" w14:paraId="13FDC9BB" w14:textId="77777777" w:rsidTr="00FA0F62">
              <w:trPr>
                <w:trHeight w:val="60"/>
              </w:trPr>
              <w:tc>
                <w:tcPr>
                  <w:tcW w:w="299" w:type="dxa"/>
                  <w:vMerge/>
                  <w:tcBorders>
                    <w:left w:val="single" w:sz="4" w:space="0" w:color="auto"/>
                    <w:right w:val="single" w:sz="4" w:space="0" w:color="auto"/>
                  </w:tcBorders>
                  <w:shd w:val="clear" w:color="FFFFFF" w:fill="auto"/>
                </w:tcPr>
                <w:p w14:paraId="79BCC355"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99E955B" w14:textId="77777777" w:rsidR="00403704" w:rsidRDefault="00403704" w:rsidP="00403704">
                  <w:pPr>
                    <w:rPr>
                      <w:rFonts w:ascii="Times New Roman" w:hAnsi="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3D4991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E025A8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B56DB7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E2DF432"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49F3E916" w14:textId="77777777" w:rsidTr="00FA0F62">
              <w:trPr>
                <w:trHeight w:val="60"/>
              </w:trPr>
              <w:tc>
                <w:tcPr>
                  <w:tcW w:w="299" w:type="dxa"/>
                  <w:vMerge/>
                  <w:tcBorders>
                    <w:left w:val="single" w:sz="4" w:space="0" w:color="auto"/>
                    <w:right w:val="single" w:sz="4" w:space="0" w:color="auto"/>
                  </w:tcBorders>
                  <w:shd w:val="clear" w:color="FFFFFF" w:fill="auto"/>
                </w:tcPr>
                <w:p w14:paraId="0A30BAD1"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A7B9A07" w14:textId="77777777" w:rsidR="00403704" w:rsidRDefault="00403704" w:rsidP="00403704">
                  <w:pPr>
                    <w:rPr>
                      <w:rFonts w:ascii="Times New Roman" w:hAnsi="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2D0B79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Масса изделия, кг</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C1EF1E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A339FB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5,3</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982CCB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7409E8D" w14:textId="77777777" w:rsidTr="00FA0F62">
              <w:trPr>
                <w:trHeight w:val="60"/>
              </w:trPr>
              <w:tc>
                <w:tcPr>
                  <w:tcW w:w="299" w:type="dxa"/>
                  <w:vMerge/>
                  <w:tcBorders>
                    <w:left w:val="single" w:sz="4" w:space="0" w:color="auto"/>
                    <w:right w:val="single" w:sz="4" w:space="0" w:color="auto"/>
                  </w:tcBorders>
                  <w:shd w:val="clear" w:color="FFFFFF" w:fill="auto"/>
                </w:tcPr>
                <w:p w14:paraId="2D41C6B6"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F71062A" w14:textId="77777777" w:rsidR="00403704" w:rsidRDefault="00403704" w:rsidP="00403704">
                  <w:pPr>
                    <w:rPr>
                      <w:rFonts w:ascii="Times New Roman" w:hAnsi="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E064F2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Длина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3165E9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C38544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860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806C85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656DBAA" w14:textId="77777777" w:rsidTr="00FA0F62">
              <w:trPr>
                <w:trHeight w:val="60"/>
              </w:trPr>
              <w:tc>
                <w:tcPr>
                  <w:tcW w:w="299" w:type="dxa"/>
                  <w:vMerge/>
                  <w:tcBorders>
                    <w:left w:val="single" w:sz="4" w:space="0" w:color="auto"/>
                    <w:right w:val="single" w:sz="4" w:space="0" w:color="auto"/>
                  </w:tcBorders>
                  <w:shd w:val="clear" w:color="FFFFFF" w:fill="auto"/>
                </w:tcPr>
                <w:p w14:paraId="450F6542"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AAC6D3D" w14:textId="77777777" w:rsidR="00403704" w:rsidRDefault="00403704" w:rsidP="00403704">
                  <w:pPr>
                    <w:rPr>
                      <w:rFonts w:ascii="Times New Roman" w:hAnsi="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3E7BC5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Ширина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C302C5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F21F94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570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5659D7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2F0AF5B" w14:textId="77777777" w:rsidTr="00FA0F62">
              <w:trPr>
                <w:trHeight w:val="60"/>
              </w:trPr>
              <w:tc>
                <w:tcPr>
                  <w:tcW w:w="299" w:type="dxa"/>
                  <w:vMerge/>
                  <w:tcBorders>
                    <w:left w:val="single" w:sz="4" w:space="0" w:color="auto"/>
                    <w:right w:val="single" w:sz="4" w:space="0" w:color="auto"/>
                  </w:tcBorders>
                  <w:shd w:val="clear" w:color="FFFFFF" w:fill="auto"/>
                </w:tcPr>
                <w:p w14:paraId="4D35BEC8"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21E4D713" w14:textId="77777777" w:rsidR="00403704" w:rsidRDefault="00403704" w:rsidP="00403704">
                  <w:pPr>
                    <w:rPr>
                      <w:rFonts w:ascii="Times New Roman" w:hAnsi="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31BB44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8DF6FA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ECBBA3A" w14:textId="77777777" w:rsidR="00403704" w:rsidRPr="002D16BF" w:rsidRDefault="00403704" w:rsidP="00403704">
                  <w:pPr>
                    <w:jc w:val="center"/>
                    <w:rPr>
                      <w:rFonts w:ascii="Times New Roman" w:hAnsi="Times New Roman" w:cs="Times New Roman"/>
                      <w:color w:val="000000"/>
                      <w:sz w:val="18"/>
                      <w:szCs w:val="18"/>
                    </w:rPr>
                  </w:pPr>
                  <w:proofErr w:type="gramStart"/>
                  <w:r w:rsidRPr="002D16BF">
                    <w:rPr>
                      <w:rFonts w:ascii="Times New Roman" w:hAnsi="Times New Roman" w:cs="Times New Roman"/>
                      <w:color w:val="000000"/>
                      <w:sz w:val="18"/>
                      <w:szCs w:val="18"/>
                    </w:rPr>
                    <w:t>≤  960</w:t>
                  </w:r>
                  <w:proofErr w:type="gramEnd"/>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8B42B6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1860A150" w14:textId="77777777" w:rsidTr="00FA0F62">
              <w:trPr>
                <w:trHeight w:val="60"/>
              </w:trPr>
              <w:tc>
                <w:tcPr>
                  <w:tcW w:w="299" w:type="dxa"/>
                  <w:vMerge/>
                  <w:tcBorders>
                    <w:left w:val="single" w:sz="4" w:space="0" w:color="auto"/>
                    <w:right w:val="single" w:sz="4" w:space="0" w:color="auto"/>
                  </w:tcBorders>
                  <w:shd w:val="clear" w:color="FFFFFF" w:fill="auto"/>
                </w:tcPr>
                <w:p w14:paraId="768419B6"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4DB4B49" w14:textId="77777777" w:rsidR="00403704" w:rsidRDefault="00403704" w:rsidP="00403704">
                  <w:pPr>
                    <w:rPr>
                      <w:rFonts w:ascii="Times New Roman" w:hAnsi="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BE40637" w14:textId="77777777" w:rsidR="00403704" w:rsidRPr="002D16BF" w:rsidRDefault="00403704" w:rsidP="00403704">
                  <w:pPr>
                    <w:rPr>
                      <w:rFonts w:ascii="Times New Roman" w:hAnsi="Times New Roman" w:cs="Times New Roman"/>
                      <w:color w:val="000000"/>
                      <w:sz w:val="18"/>
                      <w:szCs w:val="18"/>
                    </w:rPr>
                  </w:pPr>
                  <w:proofErr w:type="gramStart"/>
                  <w:r w:rsidRPr="002D16BF">
                    <w:rPr>
                      <w:rFonts w:ascii="Times New Roman" w:hAnsi="Times New Roman" w:cs="Times New Roman"/>
                      <w:color w:val="000000"/>
                      <w:sz w:val="18"/>
                      <w:szCs w:val="18"/>
                    </w:rPr>
                    <w:t>Изделие  оборудовано</w:t>
                  </w:r>
                  <w:proofErr w:type="gramEnd"/>
                  <w:r w:rsidRPr="002D16BF">
                    <w:rPr>
                      <w:rFonts w:ascii="Times New Roman" w:hAnsi="Times New Roman" w:cs="Times New Roman"/>
                      <w:color w:val="000000"/>
                      <w:sz w:val="18"/>
                      <w:szCs w:val="18"/>
                    </w:rPr>
                    <w:t xml:space="preserve"> колесами в количестве 3 шт.</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5CF258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6DF72B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54021E1"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5F70D436" w14:textId="77777777" w:rsidTr="00FA0F62">
              <w:trPr>
                <w:trHeight w:val="60"/>
              </w:trPr>
              <w:tc>
                <w:tcPr>
                  <w:tcW w:w="299" w:type="dxa"/>
                  <w:vMerge/>
                  <w:tcBorders>
                    <w:left w:val="single" w:sz="4" w:space="0" w:color="auto"/>
                    <w:right w:val="single" w:sz="4" w:space="0" w:color="auto"/>
                  </w:tcBorders>
                  <w:shd w:val="clear" w:color="FFFFFF" w:fill="auto"/>
                </w:tcPr>
                <w:p w14:paraId="4E19351B"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38172BBE" w14:textId="77777777" w:rsidR="00403704" w:rsidRDefault="00403704" w:rsidP="00403704">
                  <w:pPr>
                    <w:rPr>
                      <w:rFonts w:ascii="Times New Roman" w:hAnsi="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BF5F72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Диаметр основных колес,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61893C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7E9FAB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160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643BB2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1ADB390A" w14:textId="77777777" w:rsidTr="00FA0F62">
              <w:trPr>
                <w:trHeight w:val="60"/>
              </w:trPr>
              <w:tc>
                <w:tcPr>
                  <w:tcW w:w="299" w:type="dxa"/>
                  <w:vMerge/>
                  <w:tcBorders>
                    <w:left w:val="single" w:sz="4" w:space="0" w:color="auto"/>
                    <w:right w:val="single" w:sz="4" w:space="0" w:color="auto"/>
                  </w:tcBorders>
                  <w:shd w:val="clear" w:color="FFFFFF" w:fill="auto"/>
                </w:tcPr>
                <w:p w14:paraId="068A092B"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88E5929" w14:textId="77777777" w:rsidR="00403704" w:rsidRDefault="00403704" w:rsidP="00403704">
                  <w:pPr>
                    <w:rPr>
                      <w:rFonts w:ascii="Times New Roman" w:hAnsi="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7FF6FF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Диаметр </w:t>
                  </w:r>
                  <w:proofErr w:type="gramStart"/>
                  <w:r w:rsidRPr="002D16BF">
                    <w:rPr>
                      <w:rFonts w:ascii="Times New Roman" w:hAnsi="Times New Roman" w:cs="Times New Roman"/>
                      <w:color w:val="000000"/>
                      <w:sz w:val="18"/>
                      <w:szCs w:val="18"/>
                    </w:rPr>
                    <w:t>вспомогательного  колеса</w:t>
                  </w:r>
                  <w:proofErr w:type="gramEnd"/>
                  <w:r w:rsidRPr="002D16BF">
                    <w:rPr>
                      <w:rFonts w:ascii="Times New Roman" w:hAnsi="Times New Roman" w:cs="Times New Roman"/>
                      <w:color w:val="000000"/>
                      <w:sz w:val="18"/>
                      <w:szCs w:val="18"/>
                    </w:rPr>
                    <w:t>,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D77D43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915084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50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6EADAD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212F3701" w14:textId="77777777" w:rsidTr="00FA0F62">
              <w:trPr>
                <w:trHeight w:val="60"/>
              </w:trPr>
              <w:tc>
                <w:tcPr>
                  <w:tcW w:w="299" w:type="dxa"/>
                  <w:vMerge/>
                  <w:tcBorders>
                    <w:left w:val="single" w:sz="4" w:space="0" w:color="auto"/>
                    <w:right w:val="single" w:sz="4" w:space="0" w:color="auto"/>
                  </w:tcBorders>
                  <w:shd w:val="clear" w:color="FFFFFF" w:fill="auto"/>
                </w:tcPr>
                <w:p w14:paraId="6727E58F"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09E903F" w14:textId="77777777" w:rsidR="00403704" w:rsidRDefault="00403704" w:rsidP="00403704">
                  <w:pPr>
                    <w:rPr>
                      <w:rFonts w:ascii="Times New Roman" w:hAnsi="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E10669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Корпус изделия оборудован выступающей ручкой, расположенной на задней стороне корпуса изделия, шт.</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63BFD4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66F827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EED505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EFF7E4D" w14:textId="77777777" w:rsidTr="00FA0F62">
              <w:trPr>
                <w:trHeight w:val="60"/>
              </w:trPr>
              <w:tc>
                <w:tcPr>
                  <w:tcW w:w="299" w:type="dxa"/>
                  <w:vMerge/>
                  <w:tcBorders>
                    <w:left w:val="single" w:sz="4" w:space="0" w:color="auto"/>
                    <w:right w:val="single" w:sz="4" w:space="0" w:color="auto"/>
                  </w:tcBorders>
                  <w:shd w:val="clear" w:color="FFFFFF" w:fill="auto"/>
                </w:tcPr>
                <w:p w14:paraId="2B5DD358"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981905D" w14:textId="77777777" w:rsidR="00403704" w:rsidRDefault="00403704" w:rsidP="00403704">
                  <w:pPr>
                    <w:rPr>
                      <w:rFonts w:ascii="Times New Roman" w:hAnsi="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A8C1ED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Корпус изделия оборудован круглым ободом с внутренним диаметром,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C8917B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260BFD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360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4ACA9E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50F6D3C"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5A9D3952"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5CACE79D" w14:textId="77777777" w:rsidR="00403704" w:rsidRDefault="00403704" w:rsidP="00403704">
                  <w:pPr>
                    <w:rPr>
                      <w:rFonts w:ascii="Times New Roman" w:hAnsi="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03E504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Длина разрыва обода,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19B3A6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B1CE75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100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EE512C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27383551"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2BDE6F24"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lastRenderedPageBreak/>
                    <w:t>13</w:t>
                  </w:r>
                </w:p>
              </w:tc>
              <w:tc>
                <w:tcPr>
                  <w:tcW w:w="1836" w:type="dxa"/>
                  <w:vMerge w:val="restart"/>
                  <w:tcBorders>
                    <w:top w:val="single" w:sz="4" w:space="0" w:color="auto"/>
                    <w:left w:val="single" w:sz="4" w:space="0" w:color="auto"/>
                    <w:right w:val="single" w:sz="4" w:space="0" w:color="auto"/>
                  </w:tcBorders>
                  <w:shd w:val="clear" w:color="FFFFFF" w:fill="auto"/>
                </w:tcPr>
                <w:p w14:paraId="0F5A717A" w14:textId="416893DC" w:rsidR="00403704" w:rsidRDefault="00403704" w:rsidP="00403704">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Пакет для сбора, хранения и транспортировки медицинских отходов, </w:t>
                  </w:r>
                </w:p>
                <w:p w14:paraId="1BC00E0B" w14:textId="77777777" w:rsidR="00403704" w:rsidRDefault="00403704" w:rsidP="00403704">
                  <w:pPr>
                    <w:rPr>
                      <w:rFonts w:ascii="Times New Roman" w:eastAsia="Times New Roman" w:hAnsi="Times New Roman" w:cs="Times New Roman"/>
                      <w:b/>
                      <w:sz w:val="18"/>
                      <w:szCs w:val="18"/>
                    </w:rPr>
                  </w:pPr>
                  <w:r w:rsidRPr="0045058A">
                    <w:rPr>
                      <w:rFonts w:ascii="Times New Roman" w:eastAsia="Times New Roman" w:hAnsi="Times New Roman" w:cs="Times New Roman"/>
                      <w:b/>
                      <w:sz w:val="18"/>
                      <w:szCs w:val="18"/>
                    </w:rPr>
                    <w:t>21.20.23.199-00000068</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1E782B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98F056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vAlign w:val="center"/>
                </w:tcPr>
                <w:p w14:paraId="1ECEB5C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B20751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2198D94" w14:textId="77777777" w:rsidTr="00FA0F62">
              <w:trPr>
                <w:trHeight w:val="60"/>
              </w:trPr>
              <w:tc>
                <w:tcPr>
                  <w:tcW w:w="299" w:type="dxa"/>
                  <w:vMerge/>
                  <w:tcBorders>
                    <w:left w:val="single" w:sz="4" w:space="0" w:color="auto"/>
                    <w:right w:val="single" w:sz="4" w:space="0" w:color="auto"/>
                  </w:tcBorders>
                  <w:shd w:val="clear" w:color="FFFFFF" w:fill="auto"/>
                </w:tcPr>
                <w:p w14:paraId="32622EFB"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BB122C1" w14:textId="77777777" w:rsidR="00403704" w:rsidRPr="002E53DC" w:rsidRDefault="00403704" w:rsidP="00403704">
                  <w:pPr>
                    <w:rPr>
                      <w:rFonts w:ascii="Times New Roman" w:eastAsia="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58F429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3F9A9A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BEDC0C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сбор, маркировка и утилизация медицинских отходов класса А</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B0AA2E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2F6E4775" w14:textId="77777777" w:rsidTr="00FA0F62">
              <w:trPr>
                <w:trHeight w:val="60"/>
              </w:trPr>
              <w:tc>
                <w:tcPr>
                  <w:tcW w:w="299" w:type="dxa"/>
                  <w:vMerge/>
                  <w:tcBorders>
                    <w:left w:val="single" w:sz="4" w:space="0" w:color="auto"/>
                    <w:right w:val="single" w:sz="4" w:space="0" w:color="auto"/>
                  </w:tcBorders>
                  <w:shd w:val="clear" w:color="FFFFFF" w:fill="auto"/>
                </w:tcPr>
                <w:p w14:paraId="09595032"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2663115"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575BED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126C0C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6BF66F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первичный полиэтилен высокой плотности</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7DEF51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643E0BAC" w14:textId="77777777" w:rsidTr="00FA0F62">
              <w:trPr>
                <w:trHeight w:val="60"/>
              </w:trPr>
              <w:tc>
                <w:tcPr>
                  <w:tcW w:w="299" w:type="dxa"/>
                  <w:vMerge/>
                  <w:tcBorders>
                    <w:left w:val="single" w:sz="4" w:space="0" w:color="auto"/>
                    <w:right w:val="single" w:sz="4" w:space="0" w:color="auto"/>
                  </w:tcBorders>
                  <w:shd w:val="clear" w:color="FFFFFF" w:fill="auto"/>
                </w:tcPr>
                <w:p w14:paraId="34B818E3"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59F9DF3"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77B32D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C5956F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A6A0FC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белый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1ED360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68926487" w14:textId="77777777" w:rsidTr="00FA0F62">
              <w:trPr>
                <w:trHeight w:val="60"/>
              </w:trPr>
              <w:tc>
                <w:tcPr>
                  <w:tcW w:w="299" w:type="dxa"/>
                  <w:vMerge/>
                  <w:tcBorders>
                    <w:left w:val="single" w:sz="4" w:space="0" w:color="auto"/>
                    <w:right w:val="single" w:sz="4" w:space="0" w:color="auto"/>
                  </w:tcBorders>
                  <w:shd w:val="clear" w:color="FFFFFF" w:fill="auto"/>
                </w:tcPr>
                <w:p w14:paraId="3B52A59E"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6CA879F5"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65BAAD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Ширина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5B6815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58C515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300 и ≤ 310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318C6E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1ADAB396" w14:textId="77777777" w:rsidTr="00FA0F62">
              <w:trPr>
                <w:trHeight w:val="60"/>
              </w:trPr>
              <w:tc>
                <w:tcPr>
                  <w:tcW w:w="299" w:type="dxa"/>
                  <w:vMerge/>
                  <w:tcBorders>
                    <w:left w:val="single" w:sz="4" w:space="0" w:color="auto"/>
                    <w:right w:val="single" w:sz="4" w:space="0" w:color="auto"/>
                  </w:tcBorders>
                  <w:shd w:val="clear" w:color="FFFFFF" w:fill="auto"/>
                </w:tcPr>
                <w:p w14:paraId="53277120"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2B2BC08D"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886B89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3644AC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994960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330 и ≤ 340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44D0C3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7B55132" w14:textId="77777777" w:rsidTr="00FA0F62">
              <w:trPr>
                <w:trHeight w:val="60"/>
              </w:trPr>
              <w:tc>
                <w:tcPr>
                  <w:tcW w:w="299" w:type="dxa"/>
                  <w:vMerge/>
                  <w:tcBorders>
                    <w:left w:val="single" w:sz="4" w:space="0" w:color="auto"/>
                    <w:right w:val="single" w:sz="4" w:space="0" w:color="auto"/>
                  </w:tcBorders>
                  <w:shd w:val="clear" w:color="FFFFFF" w:fill="auto"/>
                </w:tcPr>
                <w:p w14:paraId="532842E7"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A9B87B6"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BB22B4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Толщина одной стенки изделия, мкм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D324A2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D53CFC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13</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357BB3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71A0ED2F" w14:textId="77777777" w:rsidTr="00FA0F62">
              <w:trPr>
                <w:trHeight w:val="60"/>
              </w:trPr>
              <w:tc>
                <w:tcPr>
                  <w:tcW w:w="299" w:type="dxa"/>
                  <w:vMerge/>
                  <w:tcBorders>
                    <w:left w:val="single" w:sz="4" w:space="0" w:color="auto"/>
                    <w:right w:val="single" w:sz="4" w:space="0" w:color="auto"/>
                  </w:tcBorders>
                  <w:shd w:val="clear" w:color="FFFFFF" w:fill="auto"/>
                </w:tcPr>
                <w:p w14:paraId="51F8B185"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CBF2AA9"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CD46C1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Ровный сварной шов, без запрессованных и/или прожженных фрагментов, шириной,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C4367E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0F5CF94"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1291F4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9240D75" w14:textId="77777777" w:rsidTr="00FA0F62">
              <w:trPr>
                <w:trHeight w:val="60"/>
              </w:trPr>
              <w:tc>
                <w:tcPr>
                  <w:tcW w:w="299" w:type="dxa"/>
                  <w:vMerge/>
                  <w:tcBorders>
                    <w:left w:val="single" w:sz="4" w:space="0" w:color="auto"/>
                    <w:right w:val="single" w:sz="4" w:space="0" w:color="auto"/>
                  </w:tcBorders>
                  <w:shd w:val="clear" w:color="FFFFFF" w:fill="auto"/>
                </w:tcPr>
                <w:p w14:paraId="45B8057B"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3FB71E9E"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F1E728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Выдерживаемая нагрузка, кг</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E1DA5A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268B91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691242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2A3E541E" w14:textId="77777777" w:rsidTr="00FA0F62">
              <w:trPr>
                <w:trHeight w:val="60"/>
              </w:trPr>
              <w:tc>
                <w:tcPr>
                  <w:tcW w:w="299" w:type="dxa"/>
                  <w:vMerge/>
                  <w:tcBorders>
                    <w:left w:val="single" w:sz="4" w:space="0" w:color="auto"/>
                    <w:right w:val="single" w:sz="4" w:space="0" w:color="auto"/>
                  </w:tcBorders>
                  <w:shd w:val="clear" w:color="FFFFFF" w:fill="auto"/>
                </w:tcPr>
                <w:p w14:paraId="57252AED"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7ECB5BE"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F05063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Неразъемное изделие одностороннего входа</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ECCAE7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D4F064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BB1420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8B65365"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342DD35F"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5D12C07F"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36FB1F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Маркировка «Отходы. Класс А»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F0A09F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F2C66E0"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57370A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0204896C"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45AA2C86"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14</w:t>
                  </w:r>
                </w:p>
              </w:tc>
              <w:tc>
                <w:tcPr>
                  <w:tcW w:w="1836" w:type="dxa"/>
                  <w:vMerge w:val="restart"/>
                  <w:tcBorders>
                    <w:top w:val="single" w:sz="4" w:space="0" w:color="auto"/>
                    <w:left w:val="single" w:sz="4" w:space="0" w:color="auto"/>
                    <w:right w:val="single" w:sz="4" w:space="0" w:color="auto"/>
                  </w:tcBorders>
                  <w:shd w:val="clear" w:color="FFFFFF" w:fill="auto"/>
                </w:tcPr>
                <w:p w14:paraId="2C7ADA8F" w14:textId="282689C1" w:rsidR="00403704" w:rsidRDefault="00403704" w:rsidP="00403704">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Пакет для сбора, хранения и транспортировки медицинских отходов, </w:t>
                  </w:r>
                </w:p>
                <w:p w14:paraId="001F7D8A" w14:textId="77777777" w:rsidR="00403704" w:rsidRDefault="00403704" w:rsidP="00403704">
                  <w:pPr>
                    <w:rPr>
                      <w:rFonts w:ascii="Times New Roman" w:eastAsia="Times New Roman" w:hAnsi="Times New Roman" w:cs="Times New Roman"/>
                      <w:b/>
                      <w:sz w:val="18"/>
                      <w:szCs w:val="18"/>
                    </w:rPr>
                  </w:pPr>
                  <w:r w:rsidRPr="0045058A">
                    <w:rPr>
                      <w:rFonts w:ascii="Times New Roman" w:eastAsia="Times New Roman" w:hAnsi="Times New Roman" w:cs="Times New Roman"/>
                      <w:b/>
                      <w:sz w:val="18"/>
                      <w:szCs w:val="18"/>
                    </w:rPr>
                    <w:t>21.20.23.199-00000068</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31FC59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4EBFD0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vAlign w:val="center"/>
                </w:tcPr>
                <w:p w14:paraId="6C56251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FD8FA3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33DAD8F" w14:textId="77777777" w:rsidTr="00FA0F62">
              <w:trPr>
                <w:trHeight w:val="60"/>
              </w:trPr>
              <w:tc>
                <w:tcPr>
                  <w:tcW w:w="299" w:type="dxa"/>
                  <w:vMerge/>
                  <w:tcBorders>
                    <w:left w:val="single" w:sz="4" w:space="0" w:color="auto"/>
                    <w:right w:val="single" w:sz="4" w:space="0" w:color="auto"/>
                  </w:tcBorders>
                  <w:shd w:val="clear" w:color="FFFFFF" w:fill="auto"/>
                </w:tcPr>
                <w:p w14:paraId="03189B80"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621237DF" w14:textId="77777777" w:rsidR="00403704" w:rsidRPr="002E53DC" w:rsidRDefault="00403704" w:rsidP="00403704">
                  <w:pPr>
                    <w:rPr>
                      <w:rFonts w:ascii="Times New Roman" w:eastAsia="Times New Roman" w:hAnsi="Times New Roman" w:cs="Times New Roman"/>
                      <w:b/>
                      <w:sz w:val="18"/>
                      <w:szCs w:val="18"/>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FF6439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58BEB6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3D25F2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сбор, маркировка и утилизация медицинских отходов класса Б</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8983BD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4E613690" w14:textId="77777777" w:rsidTr="00FA0F62">
              <w:trPr>
                <w:trHeight w:val="60"/>
              </w:trPr>
              <w:tc>
                <w:tcPr>
                  <w:tcW w:w="299" w:type="dxa"/>
                  <w:vMerge/>
                  <w:tcBorders>
                    <w:left w:val="single" w:sz="4" w:space="0" w:color="auto"/>
                    <w:right w:val="single" w:sz="4" w:space="0" w:color="auto"/>
                  </w:tcBorders>
                  <w:shd w:val="clear" w:color="FFFFFF" w:fill="auto"/>
                </w:tcPr>
                <w:p w14:paraId="60380EBB"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6199F638"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A87BDD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48A2EA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42D99A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первичный полиэтилен высокой плотности</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46DABB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F80795E" w14:textId="77777777" w:rsidTr="00FA0F62">
              <w:trPr>
                <w:trHeight w:val="60"/>
              </w:trPr>
              <w:tc>
                <w:tcPr>
                  <w:tcW w:w="299" w:type="dxa"/>
                  <w:vMerge/>
                  <w:tcBorders>
                    <w:left w:val="single" w:sz="4" w:space="0" w:color="auto"/>
                    <w:right w:val="single" w:sz="4" w:space="0" w:color="auto"/>
                  </w:tcBorders>
                  <w:shd w:val="clear" w:color="FFFFFF" w:fill="auto"/>
                </w:tcPr>
                <w:p w14:paraId="02771D2A"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2EA6887C"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5CEC7A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8CF256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DDA5C9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D1F294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D9C0CA4" w14:textId="77777777" w:rsidTr="00FA0F62">
              <w:trPr>
                <w:trHeight w:val="60"/>
              </w:trPr>
              <w:tc>
                <w:tcPr>
                  <w:tcW w:w="299" w:type="dxa"/>
                  <w:vMerge/>
                  <w:tcBorders>
                    <w:left w:val="single" w:sz="4" w:space="0" w:color="auto"/>
                    <w:right w:val="single" w:sz="4" w:space="0" w:color="auto"/>
                  </w:tcBorders>
                  <w:shd w:val="clear" w:color="FFFFFF" w:fill="auto"/>
                </w:tcPr>
                <w:p w14:paraId="1EBCD16F"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CBB5156"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92C2B0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Ширина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E7C979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CD178F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300 и ≤ 310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B1988A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F3588A8" w14:textId="77777777" w:rsidTr="00FA0F62">
              <w:trPr>
                <w:trHeight w:val="60"/>
              </w:trPr>
              <w:tc>
                <w:tcPr>
                  <w:tcW w:w="299" w:type="dxa"/>
                  <w:vMerge/>
                  <w:tcBorders>
                    <w:left w:val="single" w:sz="4" w:space="0" w:color="auto"/>
                    <w:right w:val="single" w:sz="4" w:space="0" w:color="auto"/>
                  </w:tcBorders>
                  <w:shd w:val="clear" w:color="FFFFFF" w:fill="auto"/>
                </w:tcPr>
                <w:p w14:paraId="269DBC3B"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C4AF64F"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2D7E42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F579F0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F7BBB1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330 и ≤ 340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8C6018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7CE48F4" w14:textId="77777777" w:rsidTr="00FA0F62">
              <w:trPr>
                <w:trHeight w:val="60"/>
              </w:trPr>
              <w:tc>
                <w:tcPr>
                  <w:tcW w:w="299" w:type="dxa"/>
                  <w:vMerge/>
                  <w:tcBorders>
                    <w:left w:val="single" w:sz="4" w:space="0" w:color="auto"/>
                    <w:right w:val="single" w:sz="4" w:space="0" w:color="auto"/>
                  </w:tcBorders>
                  <w:shd w:val="clear" w:color="FFFFFF" w:fill="auto"/>
                </w:tcPr>
                <w:p w14:paraId="73C89575"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11A903A"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31C027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Толщина одной стенки изделия, мкм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497AA1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965B8F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13</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E755F1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2243428D" w14:textId="77777777" w:rsidTr="00FA0F62">
              <w:trPr>
                <w:trHeight w:val="60"/>
              </w:trPr>
              <w:tc>
                <w:tcPr>
                  <w:tcW w:w="299" w:type="dxa"/>
                  <w:vMerge/>
                  <w:tcBorders>
                    <w:left w:val="single" w:sz="4" w:space="0" w:color="auto"/>
                    <w:right w:val="single" w:sz="4" w:space="0" w:color="auto"/>
                  </w:tcBorders>
                  <w:shd w:val="clear" w:color="FFFFFF" w:fill="auto"/>
                </w:tcPr>
                <w:p w14:paraId="1FD190AF"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5A84D76"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4B0711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Ровный сварной шов, без запрессованных и/или прожженных фрагментов, шириной,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FEEAB2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2283142"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AF69F1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438AD13" w14:textId="77777777" w:rsidTr="00FA0F62">
              <w:trPr>
                <w:trHeight w:val="60"/>
              </w:trPr>
              <w:tc>
                <w:tcPr>
                  <w:tcW w:w="299" w:type="dxa"/>
                  <w:vMerge/>
                  <w:tcBorders>
                    <w:left w:val="single" w:sz="4" w:space="0" w:color="auto"/>
                    <w:right w:val="single" w:sz="4" w:space="0" w:color="auto"/>
                  </w:tcBorders>
                  <w:shd w:val="clear" w:color="FFFFFF" w:fill="auto"/>
                </w:tcPr>
                <w:p w14:paraId="095CF058"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D7D20A2"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459B75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Выдерживаемая нагрузка, кг</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0DAC82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43CD08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C181DB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A0A4392" w14:textId="77777777" w:rsidTr="00FA0F62">
              <w:trPr>
                <w:trHeight w:val="60"/>
              </w:trPr>
              <w:tc>
                <w:tcPr>
                  <w:tcW w:w="299" w:type="dxa"/>
                  <w:vMerge/>
                  <w:tcBorders>
                    <w:left w:val="single" w:sz="4" w:space="0" w:color="auto"/>
                    <w:right w:val="single" w:sz="4" w:space="0" w:color="auto"/>
                  </w:tcBorders>
                  <w:shd w:val="clear" w:color="FFFFFF" w:fill="auto"/>
                </w:tcPr>
                <w:p w14:paraId="6D54A98F"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63F9D639"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29C2B8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Неразъемное изделие одностороннего входа</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C3F170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B62ABA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360F7A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28CB61FF" w14:textId="77777777" w:rsidTr="00FA0F62">
              <w:trPr>
                <w:trHeight w:val="60"/>
              </w:trPr>
              <w:tc>
                <w:tcPr>
                  <w:tcW w:w="299" w:type="dxa"/>
                  <w:vMerge/>
                  <w:tcBorders>
                    <w:left w:val="single" w:sz="4" w:space="0" w:color="auto"/>
                    <w:right w:val="single" w:sz="4" w:space="0" w:color="auto"/>
                  </w:tcBorders>
                  <w:shd w:val="clear" w:color="FFFFFF" w:fill="auto"/>
                </w:tcPr>
                <w:p w14:paraId="26CF19F9"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2242871"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0305FB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Маркировка «Отходы. Класс Б»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AD532F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0112A30"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D8C41F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2859FC94"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1D7B2F22"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19CBE75F"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E77EDF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Графы: Сбор начат_________</w:t>
                  </w:r>
                </w:p>
                <w:p w14:paraId="19F02CD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Сбор завершен___________</w:t>
                  </w:r>
                </w:p>
                <w:p w14:paraId="2DF5ECD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lastRenderedPageBreak/>
                    <w:t>Обеззаражено _________</w:t>
                  </w:r>
                </w:p>
                <w:p w14:paraId="4E8C6DD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Начало____ конец________</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C5EBA9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lastRenderedPageBreak/>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9299C8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C67E21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522DCE1C" w14:textId="77777777" w:rsidTr="00FA0F62">
              <w:trPr>
                <w:trHeight w:val="60"/>
              </w:trPr>
              <w:tc>
                <w:tcPr>
                  <w:tcW w:w="299" w:type="dxa"/>
                  <w:vMerge w:val="restart"/>
                  <w:tcBorders>
                    <w:top w:val="single" w:sz="4" w:space="0" w:color="auto"/>
                    <w:left w:val="single" w:sz="4" w:space="0" w:color="auto"/>
                    <w:bottom w:val="single" w:sz="4" w:space="0" w:color="auto"/>
                    <w:right w:val="single" w:sz="4" w:space="0" w:color="auto"/>
                  </w:tcBorders>
                  <w:shd w:val="clear" w:color="FFFFFF" w:fill="auto"/>
                </w:tcPr>
                <w:p w14:paraId="1F3B7A48"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15</w:t>
                  </w:r>
                </w:p>
              </w:tc>
              <w:tc>
                <w:tcPr>
                  <w:tcW w:w="1836" w:type="dxa"/>
                  <w:vMerge w:val="restart"/>
                  <w:tcBorders>
                    <w:top w:val="single" w:sz="4" w:space="0" w:color="auto"/>
                    <w:left w:val="single" w:sz="4" w:space="0" w:color="auto"/>
                    <w:bottom w:val="single" w:sz="4" w:space="0" w:color="auto"/>
                    <w:right w:val="single" w:sz="4" w:space="0" w:color="auto"/>
                  </w:tcBorders>
                  <w:shd w:val="clear" w:color="FFFFFF" w:fill="auto"/>
                </w:tcPr>
                <w:p w14:paraId="47CEDEB1" w14:textId="588D57A7" w:rsidR="00403704" w:rsidRDefault="00403704" w:rsidP="00403704">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Пакет для сбора, хранения и транспортировки медицинских отходов,  </w:t>
                  </w:r>
                </w:p>
                <w:p w14:paraId="66421187" w14:textId="77777777" w:rsidR="00403704" w:rsidRDefault="00403704" w:rsidP="00403704">
                  <w:pPr>
                    <w:rPr>
                      <w:rFonts w:ascii="Times New Roman" w:eastAsia="Times New Roman" w:hAnsi="Times New Roman" w:cs="Times New Roman"/>
                      <w:b/>
                      <w:sz w:val="18"/>
                      <w:szCs w:val="18"/>
                    </w:rPr>
                  </w:pPr>
                  <w:r w:rsidRPr="0045058A">
                    <w:rPr>
                      <w:rFonts w:ascii="Times New Roman" w:eastAsia="Times New Roman" w:hAnsi="Times New Roman" w:cs="Times New Roman"/>
                      <w:b/>
                      <w:sz w:val="18"/>
                      <w:szCs w:val="18"/>
                    </w:rPr>
                    <w:t>21.20.23.199-00000068</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FA7511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0DED28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vAlign w:val="center"/>
                </w:tcPr>
                <w:p w14:paraId="1F3F192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2B3AE2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7461A4B"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4248F93D"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048E76AD"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86B7255" w14:textId="77777777" w:rsidR="00403704"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D0E1C8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168D48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сбор, маркировка и утилизация медицинских отходов класса А</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DAE6AD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4F172162"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176B74B5"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106905D8"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811EAE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26CE1E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vAlign w:val="center"/>
                </w:tcPr>
                <w:p w14:paraId="36223F4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белый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AE2EFD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A020BDA"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45687B20"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54486240"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7EE131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Длина пакета,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35FD53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E827F5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≥600 ≤ 610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F5AD09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73795319"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5B8D647D"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5A54F563"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856B8F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Ширина пакета,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202F26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61A8AB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≥500 ≤ 510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347C5B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47C8948"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1075E0D2"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153E90B7"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C42675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Толщина одной стенки пакета, мкм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A834A8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9CFC3C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297CC1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1B369947"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18AB7895"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053DB56A"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B65495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Ровный сварной шов, без запрессованных и/или прожженных фрагментов, шириной,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7BBAAC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5929CA2"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48FC99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2D80A07"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18A2FB55"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3F90AABE"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BF3241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Выдерживаемая нагрузка, кг</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9BBB9B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1D00F33" w14:textId="77777777" w:rsidR="00403704" w:rsidRPr="002D16BF"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8</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5E3E51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637B532"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45059F9C"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03C90130"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13F35E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Неразъемное изделие одностороннего входа</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104946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7BCE11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41434B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3D581E7"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022F3DC2"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6960FD90"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8EC5F19" w14:textId="77777777" w:rsidR="00403704"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Маркировка на клеящей основе «Отходы. Класс А»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F090E2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9701635" w14:textId="77777777" w:rsidR="00403704" w:rsidRPr="002D16BF"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C10994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D5C7426"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00E5427B"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16</w:t>
                  </w:r>
                </w:p>
              </w:tc>
              <w:tc>
                <w:tcPr>
                  <w:tcW w:w="1836" w:type="dxa"/>
                  <w:vMerge w:val="restart"/>
                  <w:tcBorders>
                    <w:top w:val="single" w:sz="4" w:space="0" w:color="auto"/>
                    <w:left w:val="single" w:sz="4" w:space="0" w:color="auto"/>
                    <w:right w:val="single" w:sz="4" w:space="0" w:color="auto"/>
                  </w:tcBorders>
                  <w:shd w:val="clear" w:color="FFFFFF" w:fill="auto"/>
                </w:tcPr>
                <w:p w14:paraId="763407B3" w14:textId="21ED5019" w:rsidR="00403704" w:rsidRDefault="00403704" w:rsidP="00403704">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Пакет для сбора, хранения и транспортировки медицинских отходов, </w:t>
                  </w:r>
                </w:p>
                <w:p w14:paraId="451865E0" w14:textId="77777777" w:rsidR="00403704" w:rsidRPr="00DE699A" w:rsidRDefault="00403704" w:rsidP="00403704">
                  <w:pPr>
                    <w:rPr>
                      <w:rFonts w:ascii="Times New Roman" w:hAnsi="Times New Roman" w:cs="Times New Roman"/>
                      <w:sz w:val="20"/>
                      <w:szCs w:val="20"/>
                    </w:rPr>
                  </w:pPr>
                  <w:r w:rsidRPr="0045058A">
                    <w:rPr>
                      <w:rFonts w:ascii="Times New Roman" w:eastAsia="Times New Roman" w:hAnsi="Times New Roman" w:cs="Times New Roman"/>
                      <w:b/>
                      <w:sz w:val="18"/>
                      <w:szCs w:val="18"/>
                    </w:rPr>
                    <w:t>21.20.23.199-00000068</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4090D8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A58D4F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vAlign w:val="center"/>
                </w:tcPr>
                <w:p w14:paraId="3CF03C7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74D590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459DEA6" w14:textId="77777777" w:rsidTr="00FA0F62">
              <w:trPr>
                <w:trHeight w:val="60"/>
              </w:trPr>
              <w:tc>
                <w:tcPr>
                  <w:tcW w:w="299" w:type="dxa"/>
                  <w:vMerge/>
                  <w:tcBorders>
                    <w:left w:val="single" w:sz="4" w:space="0" w:color="auto"/>
                    <w:right w:val="single" w:sz="4" w:space="0" w:color="auto"/>
                  </w:tcBorders>
                  <w:shd w:val="clear" w:color="FFFFFF" w:fill="auto"/>
                </w:tcPr>
                <w:p w14:paraId="7EE0A826"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B9FAB8D"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784E983" w14:textId="77777777" w:rsidR="00403704"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0FEFD4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147CA4A" w14:textId="77777777" w:rsidR="00403704" w:rsidRPr="002D16BF" w:rsidRDefault="00403704" w:rsidP="00403704">
                  <w:pPr>
                    <w:spacing w:after="200"/>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сбор, маркировка и утилизация медицинских отходов класса Б</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A283A8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34DF214" w14:textId="77777777" w:rsidTr="00FA0F62">
              <w:trPr>
                <w:trHeight w:val="60"/>
              </w:trPr>
              <w:tc>
                <w:tcPr>
                  <w:tcW w:w="299" w:type="dxa"/>
                  <w:vMerge/>
                  <w:tcBorders>
                    <w:left w:val="single" w:sz="4" w:space="0" w:color="auto"/>
                    <w:right w:val="single" w:sz="4" w:space="0" w:color="auto"/>
                  </w:tcBorders>
                  <w:shd w:val="clear" w:color="FFFFFF" w:fill="auto"/>
                </w:tcPr>
                <w:p w14:paraId="16BF7A72"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AC92FB8"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3388A8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B27FB7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vAlign w:val="center"/>
                </w:tcPr>
                <w:p w14:paraId="57E7FA6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97EDF6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5B51A3CC" w14:textId="77777777" w:rsidTr="00FA0F62">
              <w:trPr>
                <w:trHeight w:val="60"/>
              </w:trPr>
              <w:tc>
                <w:tcPr>
                  <w:tcW w:w="299" w:type="dxa"/>
                  <w:vMerge/>
                  <w:tcBorders>
                    <w:left w:val="single" w:sz="4" w:space="0" w:color="auto"/>
                    <w:right w:val="single" w:sz="4" w:space="0" w:color="auto"/>
                  </w:tcBorders>
                  <w:shd w:val="clear" w:color="FFFFFF" w:fill="auto"/>
                </w:tcPr>
                <w:p w14:paraId="304C9374"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4C186BC"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F5A999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Длина пакета,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1C3E22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2C8660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≥600 ≤ 610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D00308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B99EC91" w14:textId="77777777" w:rsidTr="00FA0F62">
              <w:trPr>
                <w:trHeight w:val="60"/>
              </w:trPr>
              <w:tc>
                <w:tcPr>
                  <w:tcW w:w="299" w:type="dxa"/>
                  <w:vMerge/>
                  <w:tcBorders>
                    <w:left w:val="single" w:sz="4" w:space="0" w:color="auto"/>
                    <w:right w:val="single" w:sz="4" w:space="0" w:color="auto"/>
                  </w:tcBorders>
                  <w:shd w:val="clear" w:color="FFFFFF" w:fill="auto"/>
                </w:tcPr>
                <w:p w14:paraId="6605A844"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2152CC5"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16342E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Ширина пакета,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80A80B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5F9EE4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≥500 ≤ 510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037112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B2887B1" w14:textId="77777777" w:rsidTr="00FA0F62">
              <w:trPr>
                <w:trHeight w:val="60"/>
              </w:trPr>
              <w:tc>
                <w:tcPr>
                  <w:tcW w:w="299" w:type="dxa"/>
                  <w:vMerge/>
                  <w:tcBorders>
                    <w:left w:val="single" w:sz="4" w:space="0" w:color="auto"/>
                    <w:right w:val="single" w:sz="4" w:space="0" w:color="auto"/>
                  </w:tcBorders>
                  <w:shd w:val="clear" w:color="FFFFFF" w:fill="auto"/>
                </w:tcPr>
                <w:p w14:paraId="3B1569FE"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3F900C0A"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42AC28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Толщина одной стенки пакета, мкм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774DE2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97A56D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15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562D23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C823E0B" w14:textId="77777777" w:rsidTr="00FA0F62">
              <w:trPr>
                <w:trHeight w:val="60"/>
              </w:trPr>
              <w:tc>
                <w:tcPr>
                  <w:tcW w:w="299" w:type="dxa"/>
                  <w:vMerge/>
                  <w:tcBorders>
                    <w:left w:val="single" w:sz="4" w:space="0" w:color="auto"/>
                    <w:right w:val="single" w:sz="4" w:space="0" w:color="auto"/>
                  </w:tcBorders>
                  <w:shd w:val="clear" w:color="FFFFFF" w:fill="auto"/>
                </w:tcPr>
                <w:p w14:paraId="2CEA4BBF"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3368ABF0"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198EFF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Ровный сварной шов, без запрессованных и/или прожженных фрагментов, шириной,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33A2E5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A10C37B"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028138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2FD20AB2" w14:textId="77777777" w:rsidTr="00FA0F62">
              <w:trPr>
                <w:trHeight w:val="60"/>
              </w:trPr>
              <w:tc>
                <w:tcPr>
                  <w:tcW w:w="299" w:type="dxa"/>
                  <w:vMerge/>
                  <w:tcBorders>
                    <w:left w:val="single" w:sz="4" w:space="0" w:color="auto"/>
                    <w:right w:val="single" w:sz="4" w:space="0" w:color="auto"/>
                  </w:tcBorders>
                  <w:shd w:val="clear" w:color="FFFFFF" w:fill="auto"/>
                </w:tcPr>
                <w:p w14:paraId="5B930C94"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335668DA"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50139E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Выдерживаемая нагрузка, кг</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B1824E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84D33D3" w14:textId="77777777" w:rsidR="00403704" w:rsidRPr="002D16BF"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8</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4C9E13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2DA1C58" w14:textId="77777777" w:rsidTr="00FA0F62">
              <w:trPr>
                <w:trHeight w:val="60"/>
              </w:trPr>
              <w:tc>
                <w:tcPr>
                  <w:tcW w:w="299" w:type="dxa"/>
                  <w:vMerge/>
                  <w:tcBorders>
                    <w:left w:val="single" w:sz="4" w:space="0" w:color="auto"/>
                    <w:right w:val="single" w:sz="4" w:space="0" w:color="auto"/>
                  </w:tcBorders>
                  <w:shd w:val="clear" w:color="FFFFFF" w:fill="auto"/>
                </w:tcPr>
                <w:p w14:paraId="27F110FA"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66251724"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7F5B57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Неразъемное изделие одностороннего входа</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8406E7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ADA1D2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C9D1FC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7C3783A" w14:textId="77777777" w:rsidTr="00FA0F62">
              <w:trPr>
                <w:trHeight w:val="60"/>
              </w:trPr>
              <w:tc>
                <w:tcPr>
                  <w:tcW w:w="299" w:type="dxa"/>
                  <w:vMerge/>
                  <w:tcBorders>
                    <w:left w:val="single" w:sz="4" w:space="0" w:color="auto"/>
                    <w:right w:val="single" w:sz="4" w:space="0" w:color="auto"/>
                  </w:tcBorders>
                  <w:shd w:val="clear" w:color="FFFFFF" w:fill="auto"/>
                </w:tcPr>
                <w:p w14:paraId="647E3535"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8CC18E8"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8E45047" w14:textId="77777777" w:rsidR="00403704"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Маркировка на клеящей основе «Отходы. Класс Б»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9E87F0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75DCABE" w14:textId="77777777" w:rsidR="00403704" w:rsidRPr="002D16BF"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437B26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710EDE1F"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40E81114"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21E3F519"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13E88D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Графы: Сбор начат_________</w:t>
                  </w:r>
                </w:p>
                <w:p w14:paraId="171461E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Сбор завершен___________</w:t>
                  </w:r>
                </w:p>
                <w:p w14:paraId="03FC541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Обеззаражено _________</w:t>
                  </w:r>
                </w:p>
                <w:p w14:paraId="02332EF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Начало____ конец________</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09E1C3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CAE2DD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120C41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6BC3660E" w14:textId="77777777" w:rsidTr="00FA0F62">
              <w:trPr>
                <w:trHeight w:val="60"/>
              </w:trPr>
              <w:tc>
                <w:tcPr>
                  <w:tcW w:w="299" w:type="dxa"/>
                  <w:vMerge w:val="restart"/>
                  <w:tcBorders>
                    <w:top w:val="single" w:sz="4" w:space="0" w:color="auto"/>
                    <w:left w:val="single" w:sz="4" w:space="0" w:color="auto"/>
                    <w:bottom w:val="single" w:sz="4" w:space="0" w:color="auto"/>
                    <w:right w:val="single" w:sz="4" w:space="0" w:color="auto"/>
                  </w:tcBorders>
                  <w:shd w:val="clear" w:color="FFFFFF" w:fill="auto"/>
                </w:tcPr>
                <w:p w14:paraId="626C4791"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17</w:t>
                  </w:r>
                </w:p>
              </w:tc>
              <w:tc>
                <w:tcPr>
                  <w:tcW w:w="1836" w:type="dxa"/>
                  <w:vMerge w:val="restart"/>
                  <w:tcBorders>
                    <w:top w:val="single" w:sz="4" w:space="0" w:color="auto"/>
                    <w:left w:val="single" w:sz="4" w:space="0" w:color="auto"/>
                    <w:bottom w:val="single" w:sz="4" w:space="0" w:color="auto"/>
                    <w:right w:val="single" w:sz="4" w:space="0" w:color="auto"/>
                  </w:tcBorders>
                  <w:shd w:val="clear" w:color="FFFFFF" w:fill="auto"/>
                </w:tcPr>
                <w:p w14:paraId="6F026CB3" w14:textId="059E3895" w:rsidR="00403704" w:rsidRDefault="00403704" w:rsidP="00403704">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Пакет для сбора, </w:t>
                  </w:r>
                  <w:r>
                    <w:rPr>
                      <w:rFonts w:ascii="Times New Roman" w:eastAsia="Times New Roman" w:hAnsi="Times New Roman" w:cs="Times New Roman"/>
                      <w:b/>
                      <w:sz w:val="18"/>
                      <w:szCs w:val="18"/>
                    </w:rPr>
                    <w:lastRenderedPageBreak/>
                    <w:t xml:space="preserve">хранения и транспортировки медицинских отходов, </w:t>
                  </w:r>
                </w:p>
                <w:p w14:paraId="4B1105DD" w14:textId="77777777" w:rsidR="00403704" w:rsidRPr="00DE699A" w:rsidRDefault="00403704" w:rsidP="00403704">
                  <w:pPr>
                    <w:rPr>
                      <w:rFonts w:ascii="Times New Roman" w:hAnsi="Times New Roman" w:cs="Times New Roman"/>
                      <w:sz w:val="20"/>
                      <w:szCs w:val="20"/>
                    </w:rPr>
                  </w:pPr>
                  <w:r w:rsidRPr="0045058A">
                    <w:rPr>
                      <w:rFonts w:ascii="Times New Roman" w:eastAsia="Times New Roman" w:hAnsi="Times New Roman" w:cs="Times New Roman"/>
                      <w:b/>
                      <w:sz w:val="18"/>
                      <w:szCs w:val="18"/>
                    </w:rPr>
                    <w:t>21.20.23.199-00000068</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71ACC6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lastRenderedPageBreak/>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A211C9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vAlign w:val="center"/>
                </w:tcPr>
                <w:p w14:paraId="33534A3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Указать номер и </w:t>
                  </w:r>
                  <w:r w:rsidRPr="002D16BF">
                    <w:rPr>
                      <w:rFonts w:ascii="Times New Roman" w:hAnsi="Times New Roman" w:cs="Times New Roman"/>
                      <w:color w:val="000000"/>
                      <w:sz w:val="18"/>
                      <w:szCs w:val="18"/>
                    </w:rPr>
                    <w:lastRenderedPageBreak/>
                    <w:t>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D51F22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lastRenderedPageBreak/>
                    <w:t>Участник закупки указывает в заявке конкретное значение характеристики</w:t>
                  </w:r>
                </w:p>
              </w:tc>
            </w:tr>
            <w:tr w:rsidR="00403704" w:rsidRPr="002D16BF" w14:paraId="55D6C4BF"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422F2783"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260BB352"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9EB056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83A947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A5D4EA0" w14:textId="77777777" w:rsidR="00403704" w:rsidRPr="003B2EBB"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сбор, маркировка и утилизация медицинских отходов класса А</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89E23F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4FC2C0F0"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B46C38E"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54C8F534"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C73A4D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B874A2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034C502"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первичный полиэтилен высокой плотности</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376CDD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0166FFF2"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7D70943F"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62F425A7"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B555FB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546E15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B3F1D2C"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белый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F4EE9A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DBD92C0"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67758A94"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23523B4A"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4B95DE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Ширина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65510F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8795CC1"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700 и ≤ 710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2E81D6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49A51410"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CB39369"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002AFDD0"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C57BFC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D65C78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4A48D21"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800 и ≤ 810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7C708B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7433BECD"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5CFF98A1"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548F4B21"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842076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Толщина одной стенки изделия, мкм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821FEA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B328A5C"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18</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CF2A86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FFAEA55"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002BA594"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257BCFD8"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9E16A5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Ровный сварной шов, без запрессованных и/или прожженных фрагментов, шириной,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7B9376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790A77F"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376648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2781A2D3"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7FC7235"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1AB61EFE"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7CFB18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Выдерживаемая нагрузка, кг</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5DAEEF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B0E9941"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A1A217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0FEA518"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33504A07"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2A34AC10"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1B99A2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По периметру входного отверстия каждого изделия располагается резинка, нанесенная методом ультразвуковой спайки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85BE12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7D948DE"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соответствие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5CD533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09C32AD2"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4107F6F"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27F58683"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11362A7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Ширина резинки,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60870D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CDD14B5"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4</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8705D9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69926B1"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1F4E8059"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219EA9CE"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EE504A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Маркировка «Отходы. Класс А»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2F032B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3D66B3A"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3DC544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A97A4DE"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1C6E2F7E"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18</w:t>
                  </w:r>
                </w:p>
              </w:tc>
              <w:tc>
                <w:tcPr>
                  <w:tcW w:w="1836" w:type="dxa"/>
                  <w:vMerge w:val="restart"/>
                  <w:tcBorders>
                    <w:top w:val="single" w:sz="4" w:space="0" w:color="auto"/>
                    <w:left w:val="single" w:sz="4" w:space="0" w:color="auto"/>
                    <w:right w:val="single" w:sz="4" w:space="0" w:color="auto"/>
                  </w:tcBorders>
                  <w:shd w:val="clear" w:color="FFFFFF" w:fill="auto"/>
                </w:tcPr>
                <w:p w14:paraId="4A20AA6C" w14:textId="10F79866" w:rsidR="00403704" w:rsidRDefault="00403704" w:rsidP="00403704">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Пакет для сбора, хранения и транспортировки медицинских отходов, </w:t>
                  </w:r>
                </w:p>
                <w:p w14:paraId="6236CD2B" w14:textId="77777777" w:rsidR="00403704" w:rsidRPr="00DE699A" w:rsidRDefault="00403704" w:rsidP="00403704">
                  <w:pPr>
                    <w:rPr>
                      <w:rFonts w:ascii="Times New Roman" w:hAnsi="Times New Roman" w:cs="Times New Roman"/>
                      <w:sz w:val="20"/>
                      <w:szCs w:val="20"/>
                    </w:rPr>
                  </w:pPr>
                  <w:r w:rsidRPr="0045058A">
                    <w:rPr>
                      <w:rFonts w:ascii="Times New Roman" w:eastAsia="Times New Roman" w:hAnsi="Times New Roman" w:cs="Times New Roman"/>
                      <w:b/>
                      <w:sz w:val="18"/>
                      <w:szCs w:val="18"/>
                    </w:rPr>
                    <w:t>21.20.23.199-00000068</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B69E5F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8A79AB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vAlign w:val="center"/>
                </w:tcPr>
                <w:p w14:paraId="30E7D0B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83F2C6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2BDA23B4" w14:textId="77777777" w:rsidTr="00FA0F62">
              <w:trPr>
                <w:trHeight w:val="60"/>
              </w:trPr>
              <w:tc>
                <w:tcPr>
                  <w:tcW w:w="299" w:type="dxa"/>
                  <w:vMerge/>
                  <w:tcBorders>
                    <w:left w:val="single" w:sz="4" w:space="0" w:color="auto"/>
                    <w:right w:val="single" w:sz="4" w:space="0" w:color="auto"/>
                  </w:tcBorders>
                  <w:shd w:val="clear" w:color="FFFFFF" w:fill="auto"/>
                </w:tcPr>
                <w:p w14:paraId="669CA1A0"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21F1742F"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702E89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5A2E26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4D507B9" w14:textId="77777777" w:rsidR="00403704" w:rsidRPr="003B2EBB"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сбор, маркировка и утилизация медицинских отходов класса Б</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B9630C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64FE83B4" w14:textId="77777777" w:rsidTr="00FA0F62">
              <w:trPr>
                <w:trHeight w:val="60"/>
              </w:trPr>
              <w:tc>
                <w:tcPr>
                  <w:tcW w:w="299" w:type="dxa"/>
                  <w:vMerge/>
                  <w:tcBorders>
                    <w:left w:val="single" w:sz="4" w:space="0" w:color="auto"/>
                    <w:right w:val="single" w:sz="4" w:space="0" w:color="auto"/>
                  </w:tcBorders>
                  <w:shd w:val="clear" w:color="FFFFFF" w:fill="auto"/>
                </w:tcPr>
                <w:p w14:paraId="6A9868F6"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3FF8486"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C8BFCB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16BECC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4683DE6"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первичный полиэтилен высокой плотности</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E1BA10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7B099249" w14:textId="77777777" w:rsidTr="00FA0F62">
              <w:trPr>
                <w:trHeight w:val="60"/>
              </w:trPr>
              <w:tc>
                <w:tcPr>
                  <w:tcW w:w="299" w:type="dxa"/>
                  <w:vMerge/>
                  <w:tcBorders>
                    <w:left w:val="single" w:sz="4" w:space="0" w:color="auto"/>
                    <w:right w:val="single" w:sz="4" w:space="0" w:color="auto"/>
                  </w:tcBorders>
                  <w:shd w:val="clear" w:color="FFFFFF" w:fill="auto"/>
                </w:tcPr>
                <w:p w14:paraId="130F86A1"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5AC9A17"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9A048C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514239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0A69EB8"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323AF5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E4B7ED1" w14:textId="77777777" w:rsidTr="00FA0F62">
              <w:trPr>
                <w:trHeight w:val="60"/>
              </w:trPr>
              <w:tc>
                <w:tcPr>
                  <w:tcW w:w="299" w:type="dxa"/>
                  <w:vMerge/>
                  <w:tcBorders>
                    <w:left w:val="single" w:sz="4" w:space="0" w:color="auto"/>
                    <w:right w:val="single" w:sz="4" w:space="0" w:color="auto"/>
                  </w:tcBorders>
                  <w:shd w:val="clear" w:color="FFFFFF" w:fill="auto"/>
                </w:tcPr>
                <w:p w14:paraId="393DEEE2"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8023164"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72D824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Ширина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7EB931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375D2A2"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700 и ≤ 710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A1E7A6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7EEB74A" w14:textId="77777777" w:rsidTr="00FA0F62">
              <w:trPr>
                <w:trHeight w:val="60"/>
              </w:trPr>
              <w:tc>
                <w:tcPr>
                  <w:tcW w:w="299" w:type="dxa"/>
                  <w:vMerge/>
                  <w:tcBorders>
                    <w:left w:val="single" w:sz="4" w:space="0" w:color="auto"/>
                    <w:right w:val="single" w:sz="4" w:space="0" w:color="auto"/>
                  </w:tcBorders>
                  <w:shd w:val="clear" w:color="FFFFFF" w:fill="auto"/>
                </w:tcPr>
                <w:p w14:paraId="514CDBE3"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C9C63A4"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6A74BB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B0F993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075E3F7"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800 и ≤ 810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5B766C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148F6CB1" w14:textId="77777777" w:rsidTr="00FA0F62">
              <w:trPr>
                <w:trHeight w:val="60"/>
              </w:trPr>
              <w:tc>
                <w:tcPr>
                  <w:tcW w:w="299" w:type="dxa"/>
                  <w:vMerge/>
                  <w:tcBorders>
                    <w:left w:val="single" w:sz="4" w:space="0" w:color="auto"/>
                    <w:right w:val="single" w:sz="4" w:space="0" w:color="auto"/>
                  </w:tcBorders>
                  <w:shd w:val="clear" w:color="FFFFFF" w:fill="auto"/>
                </w:tcPr>
                <w:p w14:paraId="6BFA40EF"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A9A13B8"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3F386A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Толщина одной стенки изделия, мкм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080DA6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A4699CC"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18</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18709C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290C5165" w14:textId="77777777" w:rsidTr="00FA0F62">
              <w:trPr>
                <w:trHeight w:val="60"/>
              </w:trPr>
              <w:tc>
                <w:tcPr>
                  <w:tcW w:w="299" w:type="dxa"/>
                  <w:vMerge/>
                  <w:tcBorders>
                    <w:left w:val="single" w:sz="4" w:space="0" w:color="auto"/>
                    <w:right w:val="single" w:sz="4" w:space="0" w:color="auto"/>
                  </w:tcBorders>
                  <w:shd w:val="clear" w:color="FFFFFF" w:fill="auto"/>
                </w:tcPr>
                <w:p w14:paraId="5D4981C3"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68041045"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EF11F9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Ровный сварной шов, без запрессованных и/или прожженных фрагментов, шириной,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35720E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0972234"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107F34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52655CAD" w14:textId="77777777" w:rsidTr="00FA0F62">
              <w:trPr>
                <w:trHeight w:val="60"/>
              </w:trPr>
              <w:tc>
                <w:tcPr>
                  <w:tcW w:w="299" w:type="dxa"/>
                  <w:vMerge/>
                  <w:tcBorders>
                    <w:left w:val="single" w:sz="4" w:space="0" w:color="auto"/>
                    <w:right w:val="single" w:sz="4" w:space="0" w:color="auto"/>
                  </w:tcBorders>
                  <w:shd w:val="clear" w:color="FFFFFF" w:fill="auto"/>
                </w:tcPr>
                <w:p w14:paraId="589B536D"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9DC69BB"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7D1071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Выдерживаемая нагрузка, кг</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90A0D9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1B84D06"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66F99A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75FDAAB2" w14:textId="77777777" w:rsidTr="00FA0F62">
              <w:trPr>
                <w:trHeight w:val="60"/>
              </w:trPr>
              <w:tc>
                <w:tcPr>
                  <w:tcW w:w="299" w:type="dxa"/>
                  <w:vMerge/>
                  <w:tcBorders>
                    <w:left w:val="single" w:sz="4" w:space="0" w:color="auto"/>
                    <w:right w:val="single" w:sz="4" w:space="0" w:color="auto"/>
                  </w:tcBorders>
                  <w:shd w:val="clear" w:color="FFFFFF" w:fill="auto"/>
                </w:tcPr>
                <w:p w14:paraId="15A1499E"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6791F409"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54BDB9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Неразъемное изделие одностороннего входа</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A34971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E94EF4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2AD1B4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47D75092" w14:textId="77777777" w:rsidTr="00FA0F62">
              <w:trPr>
                <w:trHeight w:val="60"/>
              </w:trPr>
              <w:tc>
                <w:tcPr>
                  <w:tcW w:w="299" w:type="dxa"/>
                  <w:vMerge/>
                  <w:tcBorders>
                    <w:left w:val="single" w:sz="4" w:space="0" w:color="auto"/>
                    <w:right w:val="single" w:sz="4" w:space="0" w:color="auto"/>
                  </w:tcBorders>
                  <w:shd w:val="clear" w:color="FFFFFF" w:fill="auto"/>
                </w:tcPr>
                <w:p w14:paraId="1F8A5864"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96DB332"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08047D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Маркировка «Отходы. Класс Б»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45142F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C841171"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19E0FF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775F9B74"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2A3AC2B6"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2B4C9982"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4A9DE7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Графы: Сбор начат_________</w:t>
                  </w:r>
                </w:p>
                <w:p w14:paraId="73C7D3E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Сбор завершен___________</w:t>
                  </w:r>
                </w:p>
                <w:p w14:paraId="5418C42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Обеззаражено _________</w:t>
                  </w:r>
                </w:p>
                <w:p w14:paraId="552A86A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Начало____ конец________</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B7C971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5BE740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675FC6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280B3C75" w14:textId="77777777" w:rsidTr="00FA0F62">
              <w:trPr>
                <w:trHeight w:val="60"/>
              </w:trPr>
              <w:tc>
                <w:tcPr>
                  <w:tcW w:w="299" w:type="dxa"/>
                  <w:vMerge w:val="restart"/>
                  <w:tcBorders>
                    <w:top w:val="single" w:sz="4" w:space="0" w:color="auto"/>
                    <w:left w:val="single" w:sz="4" w:space="0" w:color="auto"/>
                    <w:bottom w:val="single" w:sz="4" w:space="0" w:color="auto"/>
                    <w:right w:val="single" w:sz="4" w:space="0" w:color="auto"/>
                  </w:tcBorders>
                  <w:shd w:val="clear" w:color="FFFFFF" w:fill="auto"/>
                </w:tcPr>
                <w:p w14:paraId="29DBB444"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19</w:t>
                  </w:r>
                </w:p>
              </w:tc>
              <w:tc>
                <w:tcPr>
                  <w:tcW w:w="1836" w:type="dxa"/>
                  <w:vMerge w:val="restart"/>
                  <w:tcBorders>
                    <w:top w:val="single" w:sz="4" w:space="0" w:color="auto"/>
                    <w:left w:val="single" w:sz="4" w:space="0" w:color="auto"/>
                    <w:bottom w:val="single" w:sz="4" w:space="0" w:color="auto"/>
                    <w:right w:val="single" w:sz="4" w:space="0" w:color="auto"/>
                  </w:tcBorders>
                  <w:shd w:val="clear" w:color="FFFFFF" w:fill="auto"/>
                </w:tcPr>
                <w:p w14:paraId="6C9F69BF" w14:textId="68AB5C0F" w:rsidR="00403704" w:rsidRDefault="00403704" w:rsidP="00403704">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Пакет для сбора, хранения и транспортировки медицинских отходов, </w:t>
                  </w:r>
                </w:p>
                <w:p w14:paraId="3AA8A472" w14:textId="77777777" w:rsidR="00403704" w:rsidRPr="00DE699A" w:rsidRDefault="00403704" w:rsidP="00403704">
                  <w:pPr>
                    <w:rPr>
                      <w:rFonts w:ascii="Times New Roman" w:hAnsi="Times New Roman" w:cs="Times New Roman"/>
                      <w:sz w:val="20"/>
                      <w:szCs w:val="20"/>
                    </w:rPr>
                  </w:pPr>
                  <w:r w:rsidRPr="0045058A">
                    <w:rPr>
                      <w:rFonts w:ascii="Times New Roman" w:eastAsia="Times New Roman" w:hAnsi="Times New Roman" w:cs="Times New Roman"/>
                      <w:b/>
                      <w:sz w:val="18"/>
                      <w:szCs w:val="18"/>
                    </w:rPr>
                    <w:t>21.20.23.199-00000068</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2B97E2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129AF1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vAlign w:val="center"/>
                </w:tcPr>
                <w:p w14:paraId="472E777E"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CAB05D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D7C2E9B"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521B0EF2"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73194DD3"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CCB97C8"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98A9E8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5EFCCAC"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Сбор, маркировка и утилизация медицинских отходов класса А</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B8BCE7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772EFBFD"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7014AA73"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63DBFC2E"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9665B0A"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6BF387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0E52E86"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первичный полиэтилен высокой плотности</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336C4F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7162A857"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608604F5"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10790226"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D5428CD"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0ADEE67"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B9FCC85"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белый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C75E1C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78745EC2"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70E0FBC7"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0227E9F9"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0479F7E"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Ширина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6BE7AC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4799C4E"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800 и ≤ 810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86E3F04" w14:textId="77777777" w:rsidR="00403704" w:rsidRPr="002D16BF" w:rsidRDefault="00403704" w:rsidP="00403704">
                  <w:pPr>
                    <w:rPr>
                      <w:rFonts w:ascii="Times New Roman" w:hAnsi="Times New Roman" w:cs="Times New Roman"/>
                      <w:color w:val="000000"/>
                      <w:sz w:val="18"/>
                      <w:szCs w:val="18"/>
                    </w:rPr>
                  </w:pPr>
                  <w:r w:rsidRPr="00FF0D2D">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4EDFDDA"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3641E4E"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52EB6A7B"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C60C9DA"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82C698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AD8C511"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900 и ≤ 910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90D0E64" w14:textId="77777777" w:rsidR="00403704" w:rsidRPr="002D16BF" w:rsidRDefault="00403704" w:rsidP="00403704">
                  <w:pPr>
                    <w:rPr>
                      <w:rFonts w:ascii="Times New Roman" w:hAnsi="Times New Roman" w:cs="Times New Roman"/>
                      <w:color w:val="000000"/>
                      <w:sz w:val="18"/>
                      <w:szCs w:val="18"/>
                    </w:rPr>
                  </w:pPr>
                  <w:r w:rsidRPr="00FF0D2D">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68FA5AD"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93060C6"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3FFD57D5"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51F604A"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Толщина одной стенки изделия, мкм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FBDF5E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58EDACF"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22</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46D0CC5" w14:textId="77777777" w:rsidR="00403704" w:rsidRPr="002D16BF" w:rsidRDefault="00403704" w:rsidP="00403704">
                  <w:pPr>
                    <w:rPr>
                      <w:rFonts w:ascii="Times New Roman" w:hAnsi="Times New Roman" w:cs="Times New Roman"/>
                      <w:color w:val="000000"/>
                      <w:sz w:val="18"/>
                      <w:szCs w:val="18"/>
                    </w:rPr>
                  </w:pPr>
                  <w:r w:rsidRPr="00FF0D2D">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2CDC13E"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3FD3BBF5"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38DE853D"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BAA49D4"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Техническая пломба для односторонней зубчатой фиксации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EDF2D9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2E5096B"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7A7289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472F59D1"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2A7B0F76"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4E0CF497"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21023B7" w14:textId="77777777" w:rsidR="00403704" w:rsidRPr="009F3CBD" w:rsidRDefault="00403704" w:rsidP="00403704">
                  <w:pPr>
                    <w:rPr>
                      <w:rFonts w:ascii="Times New Roman" w:hAnsi="Times New Roman" w:cs="Times New Roman"/>
                      <w:color w:val="000000"/>
                      <w:sz w:val="18"/>
                      <w:szCs w:val="18"/>
                    </w:rPr>
                  </w:pPr>
                  <w:r w:rsidRPr="009B5C69">
                    <w:rPr>
                      <w:rFonts w:ascii="Times New Roman" w:hAnsi="Times New Roman" w:cs="Times New Roman"/>
                      <w:color w:val="000000"/>
                      <w:sz w:val="18"/>
                      <w:szCs w:val="18"/>
                    </w:rPr>
                    <w:t xml:space="preserve">Ровный </w:t>
                  </w:r>
                  <w:r>
                    <w:rPr>
                      <w:rFonts w:ascii="Times New Roman" w:hAnsi="Times New Roman" w:cs="Times New Roman"/>
                      <w:color w:val="000000"/>
                      <w:sz w:val="18"/>
                      <w:szCs w:val="18"/>
                    </w:rPr>
                    <w:t xml:space="preserve">сварной шов, </w:t>
                  </w:r>
                  <w:r w:rsidRPr="009B5C69">
                    <w:rPr>
                      <w:rFonts w:ascii="Times New Roman" w:hAnsi="Times New Roman" w:cs="Times New Roman"/>
                      <w:color w:val="000000"/>
                      <w:sz w:val="18"/>
                      <w:szCs w:val="18"/>
                    </w:rPr>
                    <w:t>без запрессованных и/или прожженных фрагментов</w:t>
                  </w:r>
                  <w:r>
                    <w:rPr>
                      <w:rFonts w:ascii="Times New Roman" w:hAnsi="Times New Roman" w:cs="Times New Roman"/>
                      <w:color w:val="000000"/>
                      <w:sz w:val="18"/>
                      <w:szCs w:val="18"/>
                    </w:rPr>
                    <w:t>, шириной,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036FBA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861C74E"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A27E2A9" w14:textId="77777777" w:rsidR="00403704" w:rsidRPr="002D16BF" w:rsidRDefault="00403704" w:rsidP="00403704">
                  <w:pPr>
                    <w:rPr>
                      <w:rFonts w:ascii="Times New Roman" w:hAnsi="Times New Roman" w:cs="Times New Roman"/>
                      <w:color w:val="000000"/>
                      <w:sz w:val="18"/>
                      <w:szCs w:val="18"/>
                    </w:rPr>
                  </w:pPr>
                  <w:r w:rsidRPr="00FF0D2D">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F9CE5A0"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7E957A64"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47855BDE"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2223222"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Выдерживаемая нагрузка, кг</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4EA1E1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490323E"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AE4339E" w14:textId="77777777" w:rsidR="00403704" w:rsidRPr="002D16BF" w:rsidRDefault="00403704" w:rsidP="00403704">
                  <w:pPr>
                    <w:rPr>
                      <w:rFonts w:ascii="Times New Roman" w:hAnsi="Times New Roman" w:cs="Times New Roman"/>
                      <w:color w:val="000000"/>
                      <w:sz w:val="18"/>
                      <w:szCs w:val="18"/>
                    </w:rPr>
                  </w:pPr>
                  <w:r w:rsidRPr="00FF0D2D">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72EC5B3B" w14:textId="77777777" w:rsidTr="00FA0F62">
              <w:trPr>
                <w:trHeight w:val="60"/>
              </w:trPr>
              <w:tc>
                <w:tcPr>
                  <w:tcW w:w="299" w:type="dxa"/>
                  <w:vMerge/>
                  <w:tcBorders>
                    <w:top w:val="single" w:sz="4" w:space="0" w:color="auto"/>
                    <w:left w:val="single" w:sz="4" w:space="0" w:color="auto"/>
                    <w:bottom w:val="single" w:sz="4" w:space="0" w:color="auto"/>
                    <w:right w:val="single" w:sz="4" w:space="0" w:color="auto"/>
                  </w:tcBorders>
                  <w:shd w:val="clear" w:color="FFFFFF" w:fill="auto"/>
                </w:tcPr>
                <w:p w14:paraId="012211EE" w14:textId="77777777" w:rsidR="00403704" w:rsidRPr="008206CC" w:rsidRDefault="00403704" w:rsidP="00403704">
                  <w:pPr>
                    <w:rPr>
                      <w:rFonts w:ascii="Times New Roman" w:hAnsi="Times New Roman"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shd w:val="clear" w:color="FFFFFF" w:fill="auto"/>
                </w:tcPr>
                <w:p w14:paraId="13169308" w14:textId="77777777" w:rsidR="00403704" w:rsidRPr="00DE699A" w:rsidRDefault="00403704" w:rsidP="00403704">
                  <w:pPr>
                    <w:rPr>
                      <w:rFonts w:ascii="Times New Roman" w:hAnsi="Times New Roman" w:cs="Times New Roman"/>
                      <w:sz w:val="20"/>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4135CE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Маркировка «Отходы. Класс А»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5DF8B0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BE4845E"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8B716A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032D1C5"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7074D57A"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20</w:t>
                  </w:r>
                </w:p>
              </w:tc>
              <w:tc>
                <w:tcPr>
                  <w:tcW w:w="1836" w:type="dxa"/>
                  <w:vMerge w:val="restart"/>
                  <w:tcBorders>
                    <w:top w:val="single" w:sz="4" w:space="0" w:color="auto"/>
                    <w:left w:val="single" w:sz="4" w:space="0" w:color="auto"/>
                    <w:right w:val="single" w:sz="4" w:space="0" w:color="auto"/>
                  </w:tcBorders>
                  <w:shd w:val="clear" w:color="FFFFFF" w:fill="auto"/>
                </w:tcPr>
                <w:p w14:paraId="4D2E8AA7" w14:textId="64D68461" w:rsidR="00403704" w:rsidRDefault="00403704" w:rsidP="00403704">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Пакет для сбора, хранения и транспортировки медицинских отходов,</w:t>
                  </w:r>
                </w:p>
                <w:p w14:paraId="0D8A00B6" w14:textId="77777777" w:rsidR="00403704" w:rsidRDefault="00403704" w:rsidP="00403704">
                  <w:pPr>
                    <w:rPr>
                      <w:rFonts w:ascii="Times New Roman" w:hAnsi="Times New Roman" w:cs="Times New Roman"/>
                      <w:b/>
                      <w:sz w:val="18"/>
                      <w:szCs w:val="18"/>
                      <w:shd w:val="clear" w:color="auto" w:fill="FFFFFF"/>
                    </w:rPr>
                  </w:pPr>
                  <w:r>
                    <w:rPr>
                      <w:rFonts w:ascii="Times New Roman" w:eastAsia="Times New Roman" w:hAnsi="Times New Roman" w:cs="Times New Roman"/>
                      <w:b/>
                      <w:sz w:val="18"/>
                      <w:szCs w:val="18"/>
                    </w:rPr>
                    <w:t xml:space="preserve"> </w:t>
                  </w:r>
                  <w:r w:rsidRPr="0045058A">
                    <w:rPr>
                      <w:rFonts w:ascii="Times New Roman" w:eastAsia="Times New Roman" w:hAnsi="Times New Roman" w:cs="Times New Roman"/>
                      <w:b/>
                      <w:sz w:val="18"/>
                      <w:szCs w:val="18"/>
                    </w:rPr>
                    <w:t>21.20.23.199-00000068</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24A0A0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D6E919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vAlign w:val="center"/>
                </w:tcPr>
                <w:p w14:paraId="45D3534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72E8F0D"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F187889" w14:textId="77777777" w:rsidTr="00FA0F62">
              <w:trPr>
                <w:trHeight w:val="60"/>
              </w:trPr>
              <w:tc>
                <w:tcPr>
                  <w:tcW w:w="299" w:type="dxa"/>
                  <w:vMerge/>
                  <w:tcBorders>
                    <w:left w:val="single" w:sz="4" w:space="0" w:color="auto"/>
                    <w:right w:val="single" w:sz="4" w:space="0" w:color="auto"/>
                  </w:tcBorders>
                  <w:shd w:val="clear" w:color="FFFFFF" w:fill="auto"/>
                </w:tcPr>
                <w:p w14:paraId="28A6498F"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0E60C85F" w14:textId="77777777" w:rsidR="00403704" w:rsidRDefault="00403704" w:rsidP="00403704">
                  <w:pPr>
                    <w:rPr>
                      <w:rFonts w:ascii="Times New Roman" w:hAnsi="Times New Roman" w:cs="Times New Roman"/>
                      <w:b/>
                      <w:sz w:val="18"/>
                      <w:szCs w:val="18"/>
                      <w:shd w:val="clear" w:color="auto" w:fill="FFFFFF"/>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1F39AB0"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Назначение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98211E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DF68F95"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Сбор, маркировка и утилизация медицинских отходов класса Б</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6EF22D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1D8A3157" w14:textId="77777777" w:rsidTr="00FA0F62">
              <w:trPr>
                <w:trHeight w:val="60"/>
              </w:trPr>
              <w:tc>
                <w:tcPr>
                  <w:tcW w:w="299" w:type="dxa"/>
                  <w:vMerge/>
                  <w:tcBorders>
                    <w:left w:val="single" w:sz="4" w:space="0" w:color="auto"/>
                    <w:right w:val="single" w:sz="4" w:space="0" w:color="auto"/>
                  </w:tcBorders>
                  <w:shd w:val="clear" w:color="FFFFFF" w:fill="auto"/>
                </w:tcPr>
                <w:p w14:paraId="38D4DEDC"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9767583" w14:textId="77777777" w:rsidR="00403704" w:rsidRPr="00CE40CC" w:rsidRDefault="00403704" w:rsidP="00403704">
                  <w:pPr>
                    <w:rPr>
                      <w:rFonts w:ascii="Times New Roman" w:hAnsi="Times New Roman" w:cs="Times New Roman"/>
                      <w:b/>
                      <w:sz w:val="18"/>
                      <w:szCs w:val="18"/>
                      <w:shd w:val="clear" w:color="auto" w:fill="FFFFFF"/>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0870965"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47802342"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9D58454"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F424CD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3229CD23" w14:textId="77777777" w:rsidTr="00FA0F62">
              <w:trPr>
                <w:trHeight w:val="60"/>
              </w:trPr>
              <w:tc>
                <w:tcPr>
                  <w:tcW w:w="299" w:type="dxa"/>
                  <w:vMerge/>
                  <w:tcBorders>
                    <w:left w:val="single" w:sz="4" w:space="0" w:color="auto"/>
                    <w:right w:val="single" w:sz="4" w:space="0" w:color="auto"/>
                  </w:tcBorders>
                  <w:shd w:val="clear" w:color="FFFFFF" w:fill="auto"/>
                </w:tcPr>
                <w:p w14:paraId="5993A5A7"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046E9B6" w14:textId="77777777" w:rsidR="00403704" w:rsidRPr="00CE40CC" w:rsidRDefault="00403704" w:rsidP="00403704">
                  <w:pPr>
                    <w:rPr>
                      <w:rFonts w:ascii="Times New Roman" w:hAnsi="Times New Roman" w:cs="Times New Roman"/>
                      <w:b/>
                      <w:sz w:val="18"/>
                      <w:szCs w:val="18"/>
                      <w:shd w:val="clear" w:color="auto" w:fill="FFFFFF"/>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B80B021"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62F1A0A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6AAC14A1"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первичный полиэтилен высокой плотности</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6A0640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63245B8F" w14:textId="77777777" w:rsidTr="00FA0F62">
              <w:trPr>
                <w:trHeight w:val="60"/>
              </w:trPr>
              <w:tc>
                <w:tcPr>
                  <w:tcW w:w="299" w:type="dxa"/>
                  <w:vMerge/>
                  <w:tcBorders>
                    <w:left w:val="single" w:sz="4" w:space="0" w:color="auto"/>
                    <w:right w:val="single" w:sz="4" w:space="0" w:color="auto"/>
                  </w:tcBorders>
                  <w:shd w:val="clear" w:color="FFFFFF" w:fill="auto"/>
                </w:tcPr>
                <w:p w14:paraId="08AF8FD6"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22DA93B" w14:textId="77777777" w:rsidR="00403704" w:rsidRPr="00CE40CC" w:rsidRDefault="00403704" w:rsidP="00403704">
                  <w:pPr>
                    <w:rPr>
                      <w:rFonts w:ascii="Times New Roman" w:hAnsi="Times New Roman" w:cs="Times New Roman"/>
                      <w:b/>
                      <w:sz w:val="18"/>
                      <w:szCs w:val="18"/>
                      <w:shd w:val="clear" w:color="auto" w:fill="FFFFFF"/>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3CC227E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Ширина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F80CEB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B86EC25"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800 и ≤ 810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521DFA9E"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0A6AF6AE" w14:textId="77777777" w:rsidTr="00FA0F62">
              <w:trPr>
                <w:trHeight w:val="60"/>
              </w:trPr>
              <w:tc>
                <w:tcPr>
                  <w:tcW w:w="299" w:type="dxa"/>
                  <w:vMerge/>
                  <w:tcBorders>
                    <w:left w:val="single" w:sz="4" w:space="0" w:color="auto"/>
                    <w:right w:val="single" w:sz="4" w:space="0" w:color="auto"/>
                  </w:tcBorders>
                  <w:shd w:val="clear" w:color="FFFFFF" w:fill="auto"/>
                </w:tcPr>
                <w:p w14:paraId="04D966D4"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234A7962" w14:textId="77777777" w:rsidR="00403704" w:rsidRPr="00CE40CC" w:rsidRDefault="00403704" w:rsidP="00403704">
                  <w:pPr>
                    <w:rPr>
                      <w:rFonts w:ascii="Times New Roman" w:hAnsi="Times New Roman" w:cs="Times New Roman"/>
                      <w:b/>
                      <w:sz w:val="18"/>
                      <w:szCs w:val="18"/>
                      <w:shd w:val="clear" w:color="auto" w:fill="FFFFFF"/>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B1F581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Высота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C82C8E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06378BA"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900 и ≤ 910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31B53C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09A0316" w14:textId="77777777" w:rsidTr="00FA0F62">
              <w:trPr>
                <w:trHeight w:val="60"/>
              </w:trPr>
              <w:tc>
                <w:tcPr>
                  <w:tcW w:w="299" w:type="dxa"/>
                  <w:vMerge/>
                  <w:tcBorders>
                    <w:left w:val="single" w:sz="4" w:space="0" w:color="auto"/>
                    <w:right w:val="single" w:sz="4" w:space="0" w:color="auto"/>
                  </w:tcBorders>
                  <w:shd w:val="clear" w:color="FFFFFF" w:fill="auto"/>
                </w:tcPr>
                <w:p w14:paraId="448639D1"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6C64E123" w14:textId="77777777" w:rsidR="00403704" w:rsidRPr="00CE40CC" w:rsidRDefault="00403704" w:rsidP="00403704">
                  <w:pPr>
                    <w:rPr>
                      <w:rFonts w:ascii="Times New Roman" w:hAnsi="Times New Roman" w:cs="Times New Roman"/>
                      <w:b/>
                      <w:sz w:val="18"/>
                      <w:szCs w:val="18"/>
                      <w:shd w:val="clear" w:color="auto" w:fill="FFFFFF"/>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51DF03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Толщина одной стенки изделия, мкм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895CC4C"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5CB3063"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22</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F0C295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4CCD35B5" w14:textId="77777777" w:rsidTr="00FA0F62">
              <w:trPr>
                <w:trHeight w:val="60"/>
              </w:trPr>
              <w:tc>
                <w:tcPr>
                  <w:tcW w:w="299" w:type="dxa"/>
                  <w:vMerge/>
                  <w:tcBorders>
                    <w:left w:val="single" w:sz="4" w:space="0" w:color="auto"/>
                    <w:right w:val="single" w:sz="4" w:space="0" w:color="auto"/>
                  </w:tcBorders>
                  <w:shd w:val="clear" w:color="FFFFFF" w:fill="auto"/>
                </w:tcPr>
                <w:p w14:paraId="1F7523BC"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6BE8945F" w14:textId="77777777" w:rsidR="00403704" w:rsidRPr="00CE40CC" w:rsidRDefault="00403704" w:rsidP="00403704">
                  <w:pPr>
                    <w:rPr>
                      <w:rFonts w:ascii="Times New Roman" w:hAnsi="Times New Roman" w:cs="Times New Roman"/>
                      <w:b/>
                      <w:sz w:val="18"/>
                      <w:szCs w:val="18"/>
                      <w:shd w:val="clear" w:color="auto" w:fill="FFFFFF"/>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490FFBD" w14:textId="77777777" w:rsidR="00403704" w:rsidRPr="009F3CBD" w:rsidRDefault="00403704" w:rsidP="00403704">
                  <w:pPr>
                    <w:rPr>
                      <w:rFonts w:ascii="Times New Roman" w:hAnsi="Times New Roman" w:cs="Times New Roman"/>
                      <w:color w:val="000000"/>
                      <w:sz w:val="18"/>
                      <w:szCs w:val="18"/>
                    </w:rPr>
                  </w:pPr>
                  <w:r>
                    <w:rPr>
                      <w:rFonts w:ascii="Times New Roman" w:hAnsi="Times New Roman" w:cs="Times New Roman"/>
                      <w:color w:val="000000"/>
                      <w:sz w:val="18"/>
                      <w:szCs w:val="18"/>
                    </w:rPr>
                    <w:t>Техническая пломба для односторонней зубчатой фиксации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9AFDFF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4B3096B8"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212F852"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7918126C" w14:textId="77777777" w:rsidTr="00FA0F62">
              <w:trPr>
                <w:trHeight w:val="60"/>
              </w:trPr>
              <w:tc>
                <w:tcPr>
                  <w:tcW w:w="299" w:type="dxa"/>
                  <w:vMerge/>
                  <w:tcBorders>
                    <w:left w:val="single" w:sz="4" w:space="0" w:color="auto"/>
                    <w:right w:val="single" w:sz="4" w:space="0" w:color="auto"/>
                  </w:tcBorders>
                  <w:shd w:val="clear" w:color="FFFFFF" w:fill="auto"/>
                </w:tcPr>
                <w:p w14:paraId="77924B60"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2628DEC" w14:textId="77777777" w:rsidR="00403704" w:rsidRPr="00CE40CC" w:rsidRDefault="00403704" w:rsidP="00403704">
                  <w:pPr>
                    <w:rPr>
                      <w:rFonts w:ascii="Times New Roman" w:hAnsi="Times New Roman" w:cs="Times New Roman"/>
                      <w:b/>
                      <w:sz w:val="18"/>
                      <w:szCs w:val="18"/>
                      <w:shd w:val="clear" w:color="auto" w:fill="FFFFFF"/>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9EB6DE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Ровный сварной шов, без запрессованных и/или </w:t>
                  </w:r>
                  <w:r w:rsidRPr="002D16BF">
                    <w:rPr>
                      <w:rFonts w:ascii="Times New Roman" w:hAnsi="Times New Roman" w:cs="Times New Roman"/>
                      <w:color w:val="000000"/>
                      <w:sz w:val="18"/>
                      <w:szCs w:val="18"/>
                    </w:rPr>
                    <w:lastRenderedPageBreak/>
                    <w:t>прожженных фрагментов, шириной,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7E30DBB"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lastRenderedPageBreak/>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C92933B"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E26FF2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1AADFEFE" w14:textId="77777777" w:rsidTr="00FA0F62">
              <w:trPr>
                <w:trHeight w:val="60"/>
              </w:trPr>
              <w:tc>
                <w:tcPr>
                  <w:tcW w:w="299" w:type="dxa"/>
                  <w:vMerge/>
                  <w:tcBorders>
                    <w:left w:val="single" w:sz="4" w:space="0" w:color="auto"/>
                    <w:right w:val="single" w:sz="4" w:space="0" w:color="auto"/>
                  </w:tcBorders>
                  <w:shd w:val="clear" w:color="FFFFFF" w:fill="auto"/>
                </w:tcPr>
                <w:p w14:paraId="2B87B877"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0BC7132" w14:textId="77777777" w:rsidR="00403704" w:rsidRPr="00CE40CC" w:rsidRDefault="00403704" w:rsidP="00403704">
                  <w:pPr>
                    <w:rPr>
                      <w:rFonts w:ascii="Times New Roman" w:hAnsi="Times New Roman" w:cs="Times New Roman"/>
                      <w:b/>
                      <w:sz w:val="18"/>
                      <w:szCs w:val="18"/>
                      <w:shd w:val="clear" w:color="auto" w:fill="FFFFFF"/>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84F34F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Выдерживаемая нагрузка, кг</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1B01BF0"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C2C73BE"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0612AA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657752AA" w14:textId="77777777" w:rsidTr="00FA0F62">
              <w:trPr>
                <w:trHeight w:val="60"/>
              </w:trPr>
              <w:tc>
                <w:tcPr>
                  <w:tcW w:w="299" w:type="dxa"/>
                  <w:vMerge/>
                  <w:tcBorders>
                    <w:left w:val="single" w:sz="4" w:space="0" w:color="auto"/>
                    <w:right w:val="single" w:sz="4" w:space="0" w:color="auto"/>
                  </w:tcBorders>
                  <w:shd w:val="clear" w:color="FFFFFF" w:fill="auto"/>
                </w:tcPr>
                <w:p w14:paraId="201C2433"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2A58EC4" w14:textId="77777777" w:rsidR="00403704" w:rsidRPr="00CE40CC" w:rsidRDefault="00403704" w:rsidP="00403704">
                  <w:pPr>
                    <w:rPr>
                      <w:rFonts w:ascii="Times New Roman" w:hAnsi="Times New Roman" w:cs="Times New Roman"/>
                      <w:b/>
                      <w:sz w:val="18"/>
                      <w:szCs w:val="18"/>
                      <w:shd w:val="clear" w:color="auto" w:fill="FFFFFF"/>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462F807"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Маркировка «Отходы. Класс Б»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3D20413"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AF33D71" w14:textId="77777777" w:rsidR="00403704" w:rsidRPr="003B2EBB"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08911A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5D0709DC"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2DAB2E88"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1B24EB07" w14:textId="77777777" w:rsidR="00403704" w:rsidRPr="00CE40CC" w:rsidRDefault="00403704" w:rsidP="00403704">
                  <w:pPr>
                    <w:rPr>
                      <w:rFonts w:ascii="Times New Roman" w:hAnsi="Times New Roman" w:cs="Times New Roman"/>
                      <w:b/>
                      <w:sz w:val="18"/>
                      <w:szCs w:val="18"/>
                      <w:shd w:val="clear" w:color="auto" w:fill="FFFFFF"/>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2593A4A"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Графы: Сбор начат_________</w:t>
                  </w:r>
                </w:p>
                <w:p w14:paraId="641E256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Сбор завершен___________</w:t>
                  </w:r>
                </w:p>
                <w:p w14:paraId="738E292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Обеззаражено _________</w:t>
                  </w:r>
                </w:p>
                <w:p w14:paraId="2FCD883F"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Начало____ конец________</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7AF0B30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F10DAB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4A3DAA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rsidRPr="002D16BF" w14:paraId="76AADB09" w14:textId="77777777" w:rsidTr="00FA0F62">
              <w:trPr>
                <w:trHeight w:val="60"/>
              </w:trPr>
              <w:tc>
                <w:tcPr>
                  <w:tcW w:w="299" w:type="dxa"/>
                  <w:vMerge w:val="restart"/>
                  <w:tcBorders>
                    <w:top w:val="single" w:sz="4" w:space="0" w:color="auto"/>
                    <w:left w:val="single" w:sz="4" w:space="0" w:color="auto"/>
                    <w:right w:val="single" w:sz="4" w:space="0" w:color="auto"/>
                  </w:tcBorders>
                  <w:shd w:val="clear" w:color="FFFFFF" w:fill="auto"/>
                </w:tcPr>
                <w:p w14:paraId="72121FAD" w14:textId="77777777" w:rsidR="00403704" w:rsidRPr="008206CC" w:rsidRDefault="00403704" w:rsidP="00403704">
                  <w:pPr>
                    <w:rPr>
                      <w:rFonts w:ascii="Times New Roman" w:hAnsi="Times New Roman" w:cs="Times New Roman"/>
                      <w:sz w:val="18"/>
                      <w:szCs w:val="18"/>
                    </w:rPr>
                  </w:pPr>
                  <w:r>
                    <w:rPr>
                      <w:rFonts w:ascii="Times New Roman" w:hAnsi="Times New Roman" w:cs="Times New Roman"/>
                      <w:sz w:val="18"/>
                      <w:szCs w:val="18"/>
                    </w:rPr>
                    <w:t>21</w:t>
                  </w:r>
                </w:p>
              </w:tc>
              <w:tc>
                <w:tcPr>
                  <w:tcW w:w="1836" w:type="dxa"/>
                  <w:vMerge w:val="restart"/>
                  <w:tcBorders>
                    <w:top w:val="single" w:sz="4" w:space="0" w:color="auto"/>
                    <w:left w:val="single" w:sz="4" w:space="0" w:color="auto"/>
                    <w:right w:val="single" w:sz="4" w:space="0" w:color="auto"/>
                  </w:tcBorders>
                  <w:shd w:val="clear" w:color="FFFFFF" w:fill="auto"/>
                </w:tcPr>
                <w:p w14:paraId="3C56191F" w14:textId="39F78B64" w:rsidR="00403704" w:rsidRDefault="00403704" w:rsidP="00403704">
                  <w:pPr>
                    <w:rPr>
                      <w:rFonts w:ascii="Times New Roman" w:hAnsi="Times New Roman" w:cs="Times New Roman"/>
                      <w:b/>
                      <w:sz w:val="18"/>
                      <w:szCs w:val="20"/>
                    </w:rPr>
                  </w:pPr>
                  <w:r w:rsidRPr="0001628B">
                    <w:rPr>
                      <w:rFonts w:ascii="Times New Roman" w:hAnsi="Times New Roman" w:cs="Times New Roman"/>
                      <w:b/>
                      <w:sz w:val="18"/>
                      <w:szCs w:val="20"/>
                    </w:rPr>
                    <w:t>Контейнер для сбора, хранения, транспортирования и</w:t>
                  </w:r>
                  <w:r>
                    <w:rPr>
                      <w:rFonts w:ascii="Times New Roman" w:hAnsi="Times New Roman" w:cs="Times New Roman"/>
                      <w:b/>
                      <w:sz w:val="18"/>
                      <w:szCs w:val="20"/>
                    </w:rPr>
                    <w:t xml:space="preserve"> утилизации медицинских отходов, </w:t>
                  </w:r>
                  <w:r w:rsidRPr="0001628B">
                    <w:rPr>
                      <w:rFonts w:ascii="Times New Roman" w:hAnsi="Times New Roman" w:cs="Times New Roman"/>
                      <w:b/>
                      <w:sz w:val="18"/>
                      <w:szCs w:val="20"/>
                    </w:rPr>
                    <w:t>32.50.50.190-00000046</w:t>
                  </w: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E0E9C0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Регистрационное удостоверение Минздрава России</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1852D6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D2BDFB4"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Указать номер и дату, наименование изделия в соответствии с Регистрационным удостоверением и приложением к нему (при наличии приложения)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6731A599"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2D16BF" w14:paraId="3D24B4BD" w14:textId="77777777" w:rsidTr="00FA0F62">
              <w:trPr>
                <w:trHeight w:val="60"/>
              </w:trPr>
              <w:tc>
                <w:tcPr>
                  <w:tcW w:w="299" w:type="dxa"/>
                  <w:vMerge/>
                  <w:tcBorders>
                    <w:left w:val="single" w:sz="4" w:space="0" w:color="auto"/>
                    <w:right w:val="single" w:sz="4" w:space="0" w:color="auto"/>
                  </w:tcBorders>
                  <w:shd w:val="clear" w:color="FFFFFF" w:fill="auto"/>
                </w:tcPr>
                <w:p w14:paraId="13A1DD29"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3AE2F28"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0C53F364"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Фактический объем изделия, л</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BACFF59"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06CCBFC5"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 3 и ≤ 3,2</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77E59226"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14:paraId="0F7D828B" w14:textId="77777777" w:rsidTr="00FA0F62">
              <w:trPr>
                <w:trHeight w:val="60"/>
              </w:trPr>
              <w:tc>
                <w:tcPr>
                  <w:tcW w:w="299" w:type="dxa"/>
                  <w:vMerge/>
                  <w:tcBorders>
                    <w:left w:val="single" w:sz="4" w:space="0" w:color="auto"/>
                    <w:right w:val="single" w:sz="4" w:space="0" w:color="auto"/>
                  </w:tcBorders>
                  <w:shd w:val="clear" w:color="FFFFFF" w:fill="auto"/>
                </w:tcPr>
                <w:p w14:paraId="44369718"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7D4F44CA"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50EE7C0"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Материал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07DDA006"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5C50AF8A"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композиция полиэтилена низкого давления</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1E6B252A" w14:textId="77777777" w:rsidR="00403704" w:rsidRDefault="00403704" w:rsidP="00403704">
                  <w:r w:rsidRPr="000E1CB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14:paraId="6713E786" w14:textId="77777777" w:rsidTr="00FA0F62">
              <w:trPr>
                <w:trHeight w:val="60"/>
              </w:trPr>
              <w:tc>
                <w:tcPr>
                  <w:tcW w:w="299" w:type="dxa"/>
                  <w:vMerge/>
                  <w:tcBorders>
                    <w:left w:val="single" w:sz="4" w:space="0" w:color="auto"/>
                    <w:right w:val="single" w:sz="4" w:space="0" w:color="auto"/>
                  </w:tcBorders>
                  <w:shd w:val="clear" w:color="FFFFFF" w:fill="auto"/>
                </w:tcPr>
                <w:p w14:paraId="5D05D082"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431CE60A"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46B1ED2B"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Цвет изделия</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32E454C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C960F91"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желтый</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23E01860" w14:textId="77777777" w:rsidR="00403704" w:rsidRDefault="00403704" w:rsidP="00403704">
                  <w:r w:rsidRPr="000E1CB2">
                    <w:rPr>
                      <w:rFonts w:ascii="Times New Roman" w:hAnsi="Times New Roman" w:cs="Times New Roman"/>
                      <w:color w:val="000000"/>
                      <w:sz w:val="18"/>
                      <w:szCs w:val="18"/>
                    </w:rPr>
                    <w:t>Значение характеристики не может изменяться участником закупки</w:t>
                  </w:r>
                </w:p>
              </w:tc>
            </w:tr>
            <w:tr w:rsidR="00403704" w14:paraId="7F6CC61F" w14:textId="77777777" w:rsidTr="00FA0F62">
              <w:trPr>
                <w:trHeight w:val="60"/>
              </w:trPr>
              <w:tc>
                <w:tcPr>
                  <w:tcW w:w="299" w:type="dxa"/>
                  <w:vMerge/>
                  <w:tcBorders>
                    <w:left w:val="single" w:sz="4" w:space="0" w:color="auto"/>
                    <w:right w:val="single" w:sz="4" w:space="0" w:color="auto"/>
                  </w:tcBorders>
                  <w:shd w:val="clear" w:color="FFFFFF" w:fill="auto"/>
                </w:tcPr>
                <w:p w14:paraId="01A5F8EB"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574AFECD"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731DD77C"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 xml:space="preserve">Масса изделия, </w:t>
                  </w:r>
                  <w:proofErr w:type="spellStart"/>
                  <w:r w:rsidRPr="002D16BF">
                    <w:rPr>
                      <w:rFonts w:ascii="Times New Roman" w:hAnsi="Times New Roman" w:cs="Times New Roman"/>
                      <w:color w:val="000000"/>
                      <w:sz w:val="18"/>
                      <w:szCs w:val="18"/>
                    </w:rPr>
                    <w:t>гр</w:t>
                  </w:r>
                  <w:proofErr w:type="spellEnd"/>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AE0B39F"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7957B319" w14:textId="77777777" w:rsidR="00403704" w:rsidRPr="002D16BF"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250</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347ECC34" w14:textId="77777777" w:rsidR="00403704" w:rsidRDefault="00403704" w:rsidP="00403704">
                  <w:r w:rsidRPr="00D82812">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14:paraId="5B0ADA05" w14:textId="77777777" w:rsidTr="00FA0F62">
              <w:trPr>
                <w:trHeight w:val="60"/>
              </w:trPr>
              <w:tc>
                <w:tcPr>
                  <w:tcW w:w="299" w:type="dxa"/>
                  <w:vMerge/>
                  <w:tcBorders>
                    <w:left w:val="single" w:sz="4" w:space="0" w:color="auto"/>
                    <w:right w:val="single" w:sz="4" w:space="0" w:color="auto"/>
                  </w:tcBorders>
                  <w:shd w:val="clear" w:color="FFFFFF" w:fill="auto"/>
                </w:tcPr>
                <w:p w14:paraId="0AF98E4C"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22D4B6FA"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557C6598"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Длина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20524AB8"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100927CC" w14:textId="77777777" w:rsidR="00403704" w:rsidRPr="002D16BF"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155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4A48845E" w14:textId="77777777" w:rsidR="00403704" w:rsidRDefault="00403704" w:rsidP="00403704">
                  <w:r w:rsidRPr="00D82812">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14:paraId="328B1D63" w14:textId="77777777" w:rsidTr="00FA0F62">
              <w:trPr>
                <w:trHeight w:val="60"/>
              </w:trPr>
              <w:tc>
                <w:tcPr>
                  <w:tcW w:w="299" w:type="dxa"/>
                  <w:vMerge/>
                  <w:tcBorders>
                    <w:left w:val="single" w:sz="4" w:space="0" w:color="auto"/>
                    <w:right w:val="single" w:sz="4" w:space="0" w:color="auto"/>
                  </w:tcBorders>
                  <w:shd w:val="clear" w:color="FFFFFF" w:fill="auto"/>
                </w:tcPr>
                <w:p w14:paraId="4A5AE3C8"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right w:val="single" w:sz="4" w:space="0" w:color="auto"/>
                  </w:tcBorders>
                  <w:shd w:val="clear" w:color="FFFFFF" w:fill="auto"/>
                </w:tcPr>
                <w:p w14:paraId="1BE15410"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2E62AC93" w14:textId="77777777" w:rsidR="00403704" w:rsidRPr="002D16BF" w:rsidRDefault="00403704" w:rsidP="00403704">
                  <w:pPr>
                    <w:rPr>
                      <w:rFonts w:ascii="Times New Roman" w:hAnsi="Times New Roman" w:cs="Times New Roman"/>
                      <w:color w:val="000000"/>
                      <w:sz w:val="18"/>
                      <w:szCs w:val="18"/>
                    </w:rPr>
                  </w:pPr>
                  <w:r w:rsidRPr="002D16BF">
                    <w:rPr>
                      <w:rFonts w:ascii="Times New Roman" w:hAnsi="Times New Roman" w:cs="Times New Roman"/>
                      <w:color w:val="000000"/>
                      <w:sz w:val="18"/>
                      <w:szCs w:val="18"/>
                    </w:rPr>
                    <w:t>Ширина изделия, мм</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1A83572D" w14:textId="77777777" w:rsidR="00403704" w:rsidRPr="002D16BF" w:rsidRDefault="00403704" w:rsidP="00403704">
                  <w:pPr>
                    <w:jc w:val="center"/>
                    <w:rPr>
                      <w:rFonts w:ascii="Times New Roman" w:hAnsi="Times New Roman" w:cs="Times New Roman"/>
                      <w:color w:val="000000"/>
                      <w:sz w:val="18"/>
                      <w:szCs w:val="18"/>
                    </w:rPr>
                  </w:pPr>
                  <w:r w:rsidRPr="002D16BF">
                    <w:rPr>
                      <w:rFonts w:ascii="Times New Roman" w:hAnsi="Times New Roman" w:cs="Times New Roman"/>
                      <w:color w:val="000000"/>
                      <w:sz w:val="18"/>
                      <w:szCs w:val="18"/>
                    </w:rPr>
                    <w:t>количественная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3BB40FAC" w14:textId="77777777" w:rsidR="00403704" w:rsidRPr="002D16BF"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 245</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5CA076A" w14:textId="77777777" w:rsidR="00403704" w:rsidRDefault="00403704" w:rsidP="00403704">
                  <w:r w:rsidRPr="00D82812">
                    <w:rPr>
                      <w:rFonts w:ascii="Times New Roman" w:hAnsi="Times New Roman" w:cs="Times New Roman"/>
                      <w:color w:val="000000"/>
                      <w:sz w:val="18"/>
                      <w:szCs w:val="18"/>
                    </w:rPr>
                    <w:t>Участник закупки указывает в заявке конкретное значение характеристики</w:t>
                  </w:r>
                </w:p>
              </w:tc>
            </w:tr>
            <w:tr w:rsidR="00403704" w:rsidRPr="00934E92" w14:paraId="359739C5" w14:textId="77777777" w:rsidTr="00FA0F62">
              <w:trPr>
                <w:trHeight w:val="60"/>
              </w:trPr>
              <w:tc>
                <w:tcPr>
                  <w:tcW w:w="299" w:type="dxa"/>
                  <w:vMerge/>
                  <w:tcBorders>
                    <w:left w:val="single" w:sz="4" w:space="0" w:color="auto"/>
                    <w:bottom w:val="single" w:sz="4" w:space="0" w:color="auto"/>
                    <w:right w:val="single" w:sz="4" w:space="0" w:color="auto"/>
                  </w:tcBorders>
                  <w:shd w:val="clear" w:color="FFFFFF" w:fill="auto"/>
                </w:tcPr>
                <w:p w14:paraId="1DF33B6E" w14:textId="77777777" w:rsidR="00403704" w:rsidRPr="008206CC" w:rsidRDefault="00403704" w:rsidP="00403704">
                  <w:pPr>
                    <w:rPr>
                      <w:rFonts w:ascii="Times New Roman" w:hAnsi="Times New Roman" w:cs="Times New Roman"/>
                      <w:sz w:val="18"/>
                      <w:szCs w:val="18"/>
                    </w:rPr>
                  </w:pPr>
                </w:p>
              </w:tc>
              <w:tc>
                <w:tcPr>
                  <w:tcW w:w="1836" w:type="dxa"/>
                  <w:vMerge/>
                  <w:tcBorders>
                    <w:left w:val="single" w:sz="4" w:space="0" w:color="auto"/>
                    <w:bottom w:val="single" w:sz="4" w:space="0" w:color="auto"/>
                    <w:right w:val="single" w:sz="4" w:space="0" w:color="auto"/>
                  </w:tcBorders>
                  <w:shd w:val="clear" w:color="FFFFFF" w:fill="auto"/>
                </w:tcPr>
                <w:p w14:paraId="173BA3FC" w14:textId="77777777" w:rsidR="00403704" w:rsidRDefault="00403704" w:rsidP="00403704">
                  <w:pPr>
                    <w:rPr>
                      <w:rFonts w:ascii="Times New Roman" w:hAnsi="Times New Roman" w:cs="Times New Roman"/>
                      <w:b/>
                      <w:sz w:val="18"/>
                      <w:szCs w:val="20"/>
                    </w:rPr>
                  </w:pPr>
                </w:p>
              </w:tc>
              <w:tc>
                <w:tcPr>
                  <w:tcW w:w="4279" w:type="dxa"/>
                  <w:tcBorders>
                    <w:top w:val="single" w:sz="5" w:space="0" w:color="auto"/>
                    <w:left w:val="single" w:sz="4" w:space="0" w:color="auto"/>
                    <w:bottom w:val="single" w:sz="5" w:space="0" w:color="auto"/>
                    <w:right w:val="single" w:sz="5" w:space="0" w:color="auto"/>
                  </w:tcBorders>
                  <w:shd w:val="clear" w:color="FFFFFF" w:fill="auto"/>
                </w:tcPr>
                <w:p w14:paraId="660EB6CA"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 xml:space="preserve">Маркировка на клеящей основе «Отходы. Класс </w:t>
                  </w:r>
                  <w:r>
                    <w:rPr>
                      <w:rFonts w:ascii="Times New Roman" w:hAnsi="Times New Roman" w:cs="Times New Roman"/>
                      <w:color w:val="000000"/>
                      <w:sz w:val="18"/>
                      <w:szCs w:val="18"/>
                    </w:rPr>
                    <w:t>Б</w:t>
                  </w:r>
                  <w:r w:rsidRPr="00934E92">
                    <w:rPr>
                      <w:rFonts w:ascii="Times New Roman" w:hAnsi="Times New Roman" w:cs="Times New Roman"/>
                      <w:color w:val="000000"/>
                      <w:sz w:val="18"/>
                      <w:szCs w:val="18"/>
                    </w:rPr>
                    <w:t>» с окном для внесения данных</w:t>
                  </w:r>
                </w:p>
              </w:tc>
              <w:tc>
                <w:tcPr>
                  <w:tcW w:w="1700" w:type="dxa"/>
                  <w:tcBorders>
                    <w:top w:val="single" w:sz="5" w:space="0" w:color="auto"/>
                    <w:left w:val="single" w:sz="5" w:space="0" w:color="auto"/>
                    <w:bottom w:val="single" w:sz="5" w:space="0" w:color="auto"/>
                    <w:right w:val="single" w:sz="5" w:space="0" w:color="auto"/>
                  </w:tcBorders>
                  <w:shd w:val="clear" w:color="FFFFFF" w:fill="auto"/>
                </w:tcPr>
                <w:p w14:paraId="5D873EB8" w14:textId="77777777" w:rsidR="00403704" w:rsidRPr="00934E92" w:rsidRDefault="00403704" w:rsidP="00403704">
                  <w:pPr>
                    <w:jc w:val="center"/>
                    <w:rPr>
                      <w:rFonts w:ascii="Times New Roman" w:hAnsi="Times New Roman" w:cs="Times New Roman"/>
                      <w:color w:val="000000"/>
                      <w:sz w:val="18"/>
                      <w:szCs w:val="18"/>
                    </w:rPr>
                  </w:pPr>
                  <w:r w:rsidRPr="00934E92">
                    <w:rPr>
                      <w:rFonts w:ascii="Times New Roman" w:hAnsi="Times New Roman" w:cs="Times New Roman"/>
                      <w:color w:val="000000"/>
                      <w:sz w:val="18"/>
                      <w:szCs w:val="18"/>
                    </w:rPr>
                    <w:t>качественная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14:paraId="287E02CB" w14:textId="77777777" w:rsidR="00403704" w:rsidRPr="009F3CBD" w:rsidRDefault="00403704" w:rsidP="0040370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наличие</w:t>
                  </w:r>
                </w:p>
              </w:tc>
              <w:tc>
                <w:tcPr>
                  <w:tcW w:w="5920" w:type="dxa"/>
                  <w:tcBorders>
                    <w:top w:val="single" w:sz="5" w:space="0" w:color="auto"/>
                    <w:left w:val="single" w:sz="5" w:space="0" w:color="auto"/>
                    <w:bottom w:val="single" w:sz="5" w:space="0" w:color="auto"/>
                    <w:right w:val="single" w:sz="5" w:space="0" w:color="auto"/>
                  </w:tcBorders>
                  <w:shd w:val="clear" w:color="FFFFFF" w:fill="auto"/>
                </w:tcPr>
                <w:p w14:paraId="053DF972" w14:textId="77777777" w:rsidR="00403704" w:rsidRPr="00934E92" w:rsidRDefault="00403704" w:rsidP="00403704">
                  <w:pPr>
                    <w:rPr>
                      <w:rFonts w:ascii="Times New Roman" w:hAnsi="Times New Roman" w:cs="Times New Roman"/>
                      <w:color w:val="000000"/>
                      <w:sz w:val="18"/>
                      <w:szCs w:val="18"/>
                    </w:rPr>
                  </w:pPr>
                  <w:r w:rsidRPr="00934E92">
                    <w:rPr>
                      <w:rFonts w:ascii="Times New Roman" w:hAnsi="Times New Roman" w:cs="Times New Roman"/>
                      <w:color w:val="000000"/>
                      <w:sz w:val="18"/>
                      <w:szCs w:val="18"/>
                    </w:rPr>
                    <w:t>Значение характеристики не может изменяться участником закупки</w:t>
                  </w:r>
                </w:p>
              </w:tc>
            </w:tr>
          </w:tbl>
          <w:p w14:paraId="2134EBA6" w14:textId="77777777" w:rsidR="00403704" w:rsidRPr="001929D6" w:rsidRDefault="00403704" w:rsidP="00D44988">
            <w:pPr>
              <w:rPr>
                <w:rFonts w:ascii="Times New Roman" w:hAnsi="Times New Roman" w:cs="Times New Roman"/>
                <w:b/>
                <w:bCs/>
              </w:rPr>
            </w:pPr>
          </w:p>
        </w:tc>
      </w:tr>
      <w:tr w:rsidR="00735ACB" w:rsidRPr="001929D6" w14:paraId="389E62B6" w14:textId="77777777" w:rsidTr="001929D6">
        <w:trPr>
          <w:trHeight w:val="1014"/>
        </w:trPr>
        <w:tc>
          <w:tcPr>
            <w:tcW w:w="15876" w:type="dxa"/>
            <w:gridSpan w:val="2"/>
            <w:tcBorders>
              <w:top w:val="single" w:sz="4" w:space="0" w:color="000000"/>
              <w:left w:val="single" w:sz="4" w:space="0" w:color="000000"/>
              <w:bottom w:val="single" w:sz="4" w:space="0" w:color="000000"/>
              <w:right w:val="single" w:sz="4" w:space="0" w:color="000000"/>
            </w:tcBorders>
            <w:hideMark/>
          </w:tcPr>
          <w:p w14:paraId="2DA20D27" w14:textId="77777777" w:rsidR="00735ACB" w:rsidRPr="001929D6" w:rsidRDefault="00735ACB" w:rsidP="00315324">
            <w:pPr>
              <w:spacing w:after="0" w:line="240" w:lineRule="auto"/>
              <w:rPr>
                <w:rFonts w:ascii="Times New Roman" w:hAnsi="Times New Roman" w:cs="Times New Roman"/>
                <w:b/>
                <w:bCs/>
              </w:rPr>
            </w:pPr>
          </w:p>
          <w:p w14:paraId="3CDF6CE1" w14:textId="3A50B56B" w:rsidR="00735ACB" w:rsidRPr="001929D6" w:rsidRDefault="00735ACB" w:rsidP="00315324">
            <w:pPr>
              <w:spacing w:after="0" w:line="240" w:lineRule="auto"/>
              <w:rPr>
                <w:rFonts w:ascii="Times New Roman" w:hAnsi="Times New Roman" w:cs="Times New Roman"/>
                <w:b/>
                <w:bCs/>
              </w:rPr>
            </w:pPr>
            <w:r w:rsidRPr="001929D6">
              <w:rPr>
                <w:rFonts w:ascii="Times New Roman" w:hAnsi="Times New Roman" w:cs="Times New Roman"/>
                <w:b/>
                <w:bCs/>
              </w:rPr>
              <w:t>3. Требования к результатам</w:t>
            </w:r>
          </w:p>
          <w:p w14:paraId="6260DA2A" w14:textId="62332837" w:rsidR="00735ACB" w:rsidRPr="001929D6" w:rsidRDefault="00735ACB" w:rsidP="00BA00F4">
            <w:pPr>
              <w:spacing w:after="0" w:line="240" w:lineRule="auto"/>
              <w:rPr>
                <w:rFonts w:ascii="Times New Roman" w:hAnsi="Times New Roman" w:cs="Times New Roman"/>
                <w:i/>
                <w:iCs/>
              </w:rPr>
            </w:pPr>
            <w:r w:rsidRPr="001929D6">
              <w:rPr>
                <w:rFonts w:ascii="Times New Roman" w:hAnsi="Times New Roman" w:cs="Times New Roman"/>
                <w:iCs/>
              </w:rPr>
              <w:t>Товар    должен    быть    поставлен    в    полном объеме, в    установленный    срок    и соответствовать    предъявляемым    в    соответствии    с    документацией    и    договором требованиям.</w:t>
            </w:r>
            <w:r w:rsidRPr="001929D6">
              <w:rPr>
                <w:rFonts w:ascii="Times New Roman" w:hAnsi="Times New Roman" w:cs="Times New Roman"/>
                <w:iCs/>
              </w:rPr>
              <w:br/>
            </w:r>
          </w:p>
        </w:tc>
      </w:tr>
      <w:tr w:rsidR="00735ACB" w:rsidRPr="001929D6" w14:paraId="6DBD818E" w14:textId="77777777" w:rsidTr="0034538B">
        <w:trPr>
          <w:trHeight w:val="463"/>
        </w:trPr>
        <w:tc>
          <w:tcPr>
            <w:tcW w:w="15876" w:type="dxa"/>
            <w:gridSpan w:val="2"/>
            <w:tcBorders>
              <w:top w:val="single" w:sz="4" w:space="0" w:color="000000"/>
              <w:left w:val="single" w:sz="4" w:space="0" w:color="000000"/>
              <w:bottom w:val="single" w:sz="4" w:space="0" w:color="000000"/>
              <w:right w:val="single" w:sz="4" w:space="0" w:color="000000"/>
            </w:tcBorders>
            <w:hideMark/>
          </w:tcPr>
          <w:p w14:paraId="2F3DB7B6" w14:textId="3401AEF5" w:rsidR="00735ACB" w:rsidRPr="001929D6" w:rsidRDefault="00735ACB" w:rsidP="00315324">
            <w:pPr>
              <w:spacing w:after="0" w:line="240" w:lineRule="auto"/>
              <w:rPr>
                <w:rFonts w:ascii="Times New Roman" w:hAnsi="Times New Roman" w:cs="Times New Roman"/>
                <w:b/>
                <w:bCs/>
              </w:rPr>
            </w:pPr>
            <w:r w:rsidRPr="001929D6">
              <w:rPr>
                <w:rFonts w:ascii="Times New Roman" w:hAnsi="Times New Roman" w:cs="Times New Roman"/>
                <w:b/>
                <w:bCs/>
              </w:rPr>
              <w:t>4. Место, условия и сроки</w:t>
            </w:r>
          </w:p>
        </w:tc>
      </w:tr>
      <w:tr w:rsidR="00735ACB" w:rsidRPr="001929D6" w14:paraId="71D45584" w14:textId="77777777" w:rsidTr="0093533F">
        <w:trPr>
          <w:trHeight w:val="912"/>
        </w:trPr>
        <w:tc>
          <w:tcPr>
            <w:tcW w:w="2788" w:type="dxa"/>
            <w:tcBorders>
              <w:top w:val="nil"/>
              <w:left w:val="single" w:sz="4" w:space="0" w:color="000000"/>
              <w:bottom w:val="single" w:sz="4" w:space="0" w:color="000000"/>
              <w:right w:val="single" w:sz="4" w:space="0" w:color="000000"/>
            </w:tcBorders>
            <w:vAlign w:val="center"/>
            <w:hideMark/>
          </w:tcPr>
          <w:p w14:paraId="1A200685" w14:textId="77777777" w:rsidR="00735ACB" w:rsidRPr="001929D6" w:rsidRDefault="00735ACB" w:rsidP="0093533F">
            <w:pPr>
              <w:spacing w:after="0" w:line="240" w:lineRule="auto"/>
              <w:jc w:val="center"/>
              <w:rPr>
                <w:rFonts w:ascii="Times New Roman" w:hAnsi="Times New Roman" w:cs="Times New Roman"/>
                <w:color w:val="000000"/>
              </w:rPr>
            </w:pPr>
            <w:proofErr w:type="gramStart"/>
            <w:r w:rsidRPr="001929D6">
              <w:rPr>
                <w:rFonts w:ascii="Times New Roman" w:hAnsi="Times New Roman" w:cs="Times New Roman"/>
              </w:rPr>
              <w:t>Место  поставки</w:t>
            </w:r>
            <w:proofErr w:type="gramEnd"/>
            <w:r w:rsidRPr="001929D6">
              <w:rPr>
                <w:rFonts w:ascii="Times New Roman" w:hAnsi="Times New Roman" w:cs="Times New Roman"/>
              </w:rPr>
              <w:t xml:space="preserve"> товаров.</w:t>
            </w:r>
          </w:p>
        </w:tc>
        <w:tc>
          <w:tcPr>
            <w:tcW w:w="13088" w:type="dxa"/>
            <w:tcBorders>
              <w:top w:val="nil"/>
              <w:left w:val="nil"/>
              <w:bottom w:val="single" w:sz="4" w:space="0" w:color="000000"/>
              <w:right w:val="single" w:sz="4" w:space="0" w:color="000000"/>
            </w:tcBorders>
            <w:vAlign w:val="center"/>
            <w:hideMark/>
          </w:tcPr>
          <w:p w14:paraId="30961A20" w14:textId="6C25EA26" w:rsidR="00040168" w:rsidRDefault="00040168" w:rsidP="00CE04E7">
            <w:pPr>
              <w:spacing w:after="0" w:line="240" w:lineRule="auto"/>
              <w:jc w:val="center"/>
              <w:rPr>
                <w:rFonts w:ascii="Times New Roman" w:hAnsi="Times New Roman" w:cs="Times New Roman"/>
                <w:iCs/>
              </w:rPr>
            </w:pPr>
            <w:bookmarkStart w:id="0" w:name="_Hlk216877641"/>
            <w:r>
              <w:rPr>
                <w:rFonts w:ascii="Times New Roman" w:hAnsi="Times New Roman" w:cs="Times New Roman"/>
                <w:iCs/>
              </w:rPr>
              <w:t xml:space="preserve">Республика Коми, г. Печора, ул. </w:t>
            </w:r>
            <w:proofErr w:type="spellStart"/>
            <w:r>
              <w:rPr>
                <w:rFonts w:ascii="Times New Roman" w:hAnsi="Times New Roman" w:cs="Times New Roman"/>
                <w:iCs/>
              </w:rPr>
              <w:t>Н.Островского</w:t>
            </w:r>
            <w:proofErr w:type="spellEnd"/>
            <w:r>
              <w:rPr>
                <w:rFonts w:ascii="Times New Roman" w:hAnsi="Times New Roman" w:cs="Times New Roman"/>
                <w:iCs/>
              </w:rPr>
              <w:t>, д.35А,</w:t>
            </w:r>
          </w:p>
          <w:p w14:paraId="35012018" w14:textId="002CB732" w:rsidR="00040168" w:rsidRDefault="00040168" w:rsidP="00CE04E7">
            <w:pPr>
              <w:spacing w:after="0" w:line="240" w:lineRule="auto"/>
              <w:jc w:val="center"/>
              <w:rPr>
                <w:rFonts w:ascii="Times New Roman" w:hAnsi="Times New Roman" w:cs="Times New Roman"/>
                <w:iCs/>
              </w:rPr>
            </w:pPr>
            <w:r>
              <w:rPr>
                <w:rFonts w:ascii="Times New Roman" w:hAnsi="Times New Roman" w:cs="Times New Roman"/>
                <w:iCs/>
              </w:rPr>
              <w:t>Республика Коми, г. Воркута, ул. Матвеева, д.37а,</w:t>
            </w:r>
          </w:p>
          <w:p w14:paraId="6D010EED" w14:textId="048D0219" w:rsidR="00CE04E7" w:rsidRPr="001929D6" w:rsidRDefault="00CE04E7" w:rsidP="00CE04E7">
            <w:pPr>
              <w:spacing w:after="0" w:line="240" w:lineRule="auto"/>
              <w:jc w:val="center"/>
              <w:rPr>
                <w:rFonts w:ascii="Times New Roman" w:hAnsi="Times New Roman" w:cs="Times New Roman"/>
                <w:iCs/>
              </w:rPr>
            </w:pPr>
            <w:r w:rsidRPr="001929D6">
              <w:rPr>
                <w:rFonts w:ascii="Times New Roman" w:hAnsi="Times New Roman" w:cs="Times New Roman"/>
                <w:iCs/>
              </w:rPr>
              <w:t>Республика Коми, г. Сосногорск, ул. Герцена д.1,</w:t>
            </w:r>
          </w:p>
          <w:p w14:paraId="59A6DF60" w14:textId="5CA684B8" w:rsidR="00605EE5" w:rsidRPr="001929D6" w:rsidRDefault="00CE04E7" w:rsidP="00CE04E7">
            <w:pPr>
              <w:spacing w:after="0" w:line="240" w:lineRule="auto"/>
              <w:jc w:val="center"/>
              <w:rPr>
                <w:rFonts w:ascii="Times New Roman" w:hAnsi="Times New Roman" w:cs="Times New Roman"/>
                <w:iCs/>
              </w:rPr>
            </w:pPr>
            <w:r w:rsidRPr="001929D6">
              <w:rPr>
                <w:rFonts w:ascii="Times New Roman" w:hAnsi="Times New Roman" w:cs="Times New Roman"/>
                <w:iCs/>
              </w:rPr>
              <w:t>Республика Коми, г. Микунь, ул. Мечникова, 12.</w:t>
            </w:r>
            <w:bookmarkEnd w:id="0"/>
          </w:p>
        </w:tc>
      </w:tr>
      <w:tr w:rsidR="00735ACB" w:rsidRPr="001929D6" w14:paraId="38B07D20" w14:textId="77777777" w:rsidTr="0093533F">
        <w:trPr>
          <w:trHeight w:val="1110"/>
        </w:trPr>
        <w:tc>
          <w:tcPr>
            <w:tcW w:w="2788" w:type="dxa"/>
            <w:tcBorders>
              <w:top w:val="nil"/>
              <w:left w:val="single" w:sz="4" w:space="0" w:color="000000"/>
              <w:bottom w:val="single" w:sz="4" w:space="0" w:color="auto"/>
              <w:right w:val="single" w:sz="4" w:space="0" w:color="000000"/>
            </w:tcBorders>
            <w:vAlign w:val="center"/>
            <w:hideMark/>
          </w:tcPr>
          <w:p w14:paraId="79E19B84" w14:textId="77777777" w:rsidR="00735ACB" w:rsidRPr="001929D6" w:rsidRDefault="00735ACB" w:rsidP="0093533F">
            <w:pPr>
              <w:spacing w:after="0" w:line="240" w:lineRule="auto"/>
              <w:jc w:val="center"/>
              <w:rPr>
                <w:rFonts w:ascii="Times New Roman" w:hAnsi="Times New Roman" w:cs="Times New Roman"/>
              </w:rPr>
            </w:pPr>
            <w:r w:rsidRPr="001929D6">
              <w:rPr>
                <w:rFonts w:ascii="Times New Roman" w:hAnsi="Times New Roman" w:cs="Times New Roman"/>
              </w:rPr>
              <w:t>Условия поставки товаров.</w:t>
            </w:r>
          </w:p>
        </w:tc>
        <w:tc>
          <w:tcPr>
            <w:tcW w:w="13088" w:type="dxa"/>
            <w:tcBorders>
              <w:top w:val="nil"/>
              <w:left w:val="nil"/>
              <w:bottom w:val="single" w:sz="4" w:space="0" w:color="auto"/>
              <w:right w:val="single" w:sz="4" w:space="0" w:color="000000"/>
            </w:tcBorders>
            <w:vAlign w:val="center"/>
            <w:hideMark/>
          </w:tcPr>
          <w:p w14:paraId="5F180CD0" w14:textId="77777777" w:rsidR="00735ACB" w:rsidRPr="001929D6" w:rsidRDefault="00735ACB" w:rsidP="001929D6">
            <w:pPr>
              <w:spacing w:after="0" w:line="240" w:lineRule="auto"/>
              <w:jc w:val="both"/>
              <w:rPr>
                <w:rFonts w:ascii="Times New Roman" w:hAnsi="Times New Roman" w:cs="Times New Roman"/>
                <w:color w:val="000000"/>
              </w:rPr>
            </w:pPr>
            <w:r w:rsidRPr="001929D6">
              <w:rPr>
                <w:rFonts w:ascii="Times New Roman" w:hAnsi="Times New Roman" w:cs="Times New Roman"/>
                <w:color w:val="000000"/>
              </w:rPr>
              <w:t xml:space="preserve">Вместе с товаром передаются относящиеся к нему документы: регистрационное удостоверение, сертификат, декларацию </w:t>
            </w:r>
            <w:proofErr w:type="gramStart"/>
            <w:r w:rsidRPr="001929D6">
              <w:rPr>
                <w:rFonts w:ascii="Times New Roman" w:hAnsi="Times New Roman" w:cs="Times New Roman"/>
                <w:color w:val="000000"/>
              </w:rPr>
              <w:t>соответствия,  инструкцию</w:t>
            </w:r>
            <w:proofErr w:type="gramEnd"/>
            <w:r w:rsidRPr="001929D6">
              <w:rPr>
                <w:rFonts w:ascii="Times New Roman" w:hAnsi="Times New Roman" w:cs="Times New Roman"/>
                <w:color w:val="000000"/>
              </w:rPr>
              <w:t xml:space="preserve"> на русском </w:t>
            </w:r>
            <w:proofErr w:type="gramStart"/>
            <w:r w:rsidRPr="001929D6">
              <w:rPr>
                <w:rFonts w:ascii="Times New Roman" w:hAnsi="Times New Roman" w:cs="Times New Roman"/>
                <w:color w:val="000000"/>
              </w:rPr>
              <w:t>языке  и</w:t>
            </w:r>
            <w:proofErr w:type="gramEnd"/>
            <w:r w:rsidRPr="001929D6">
              <w:rPr>
                <w:rFonts w:ascii="Times New Roman" w:hAnsi="Times New Roman" w:cs="Times New Roman"/>
                <w:color w:val="000000"/>
              </w:rPr>
              <w:t xml:space="preserve">/или </w:t>
            </w:r>
            <w:proofErr w:type="gramStart"/>
            <w:r w:rsidRPr="001929D6">
              <w:rPr>
                <w:rFonts w:ascii="Times New Roman" w:hAnsi="Times New Roman" w:cs="Times New Roman"/>
                <w:color w:val="000000"/>
              </w:rPr>
              <w:t>другие документы</w:t>
            </w:r>
            <w:proofErr w:type="gramEnd"/>
            <w:r w:rsidRPr="001929D6">
              <w:rPr>
                <w:rFonts w:ascii="Times New Roman" w:hAnsi="Times New Roman" w:cs="Times New Roman"/>
                <w:color w:val="000000"/>
              </w:rPr>
              <w:t xml:space="preserve"> предусмотренные законом или иными правовыми актами.</w:t>
            </w:r>
          </w:p>
        </w:tc>
      </w:tr>
      <w:tr w:rsidR="00735ACB" w:rsidRPr="001929D6" w14:paraId="7C5B8B50" w14:textId="77777777" w:rsidTr="004A3162">
        <w:trPr>
          <w:trHeight w:val="700"/>
        </w:trPr>
        <w:tc>
          <w:tcPr>
            <w:tcW w:w="2788" w:type="dxa"/>
            <w:tcBorders>
              <w:top w:val="single" w:sz="4" w:space="0" w:color="auto"/>
              <w:left w:val="single" w:sz="4" w:space="0" w:color="auto"/>
              <w:bottom w:val="single" w:sz="4" w:space="0" w:color="auto"/>
              <w:right w:val="single" w:sz="4" w:space="0" w:color="auto"/>
            </w:tcBorders>
            <w:vAlign w:val="center"/>
            <w:hideMark/>
          </w:tcPr>
          <w:p w14:paraId="65BD0E3D" w14:textId="77777777" w:rsidR="00735ACB" w:rsidRPr="001929D6" w:rsidRDefault="00735ACB" w:rsidP="0093533F">
            <w:pPr>
              <w:spacing w:after="0" w:line="240" w:lineRule="auto"/>
              <w:jc w:val="center"/>
              <w:rPr>
                <w:rFonts w:ascii="Times New Roman" w:hAnsi="Times New Roman" w:cs="Times New Roman"/>
              </w:rPr>
            </w:pPr>
            <w:proofErr w:type="gramStart"/>
            <w:r w:rsidRPr="001929D6">
              <w:rPr>
                <w:rFonts w:ascii="Times New Roman" w:hAnsi="Times New Roman" w:cs="Times New Roman"/>
              </w:rPr>
              <w:t>Сроки  поставки</w:t>
            </w:r>
            <w:proofErr w:type="gramEnd"/>
            <w:r w:rsidRPr="001929D6">
              <w:rPr>
                <w:rFonts w:ascii="Times New Roman" w:hAnsi="Times New Roman" w:cs="Times New Roman"/>
              </w:rPr>
              <w:t>.</w:t>
            </w:r>
          </w:p>
          <w:p w14:paraId="20D81D4B" w14:textId="098E1D4E" w:rsidR="00735ACB" w:rsidRPr="001929D6" w:rsidRDefault="00CE04E7" w:rsidP="0093533F">
            <w:pPr>
              <w:spacing w:after="0" w:line="240" w:lineRule="auto"/>
              <w:jc w:val="center"/>
              <w:rPr>
                <w:rFonts w:ascii="Times New Roman" w:hAnsi="Times New Roman" w:cs="Times New Roman"/>
                <w:color w:val="000000"/>
              </w:rPr>
            </w:pPr>
            <w:r w:rsidRPr="001929D6">
              <w:rPr>
                <w:rFonts w:ascii="Times New Roman" w:hAnsi="Times New Roman" w:cs="Times New Roman"/>
              </w:rPr>
              <w:t>Срок годности</w:t>
            </w:r>
            <w:r w:rsidR="00735ACB" w:rsidRPr="001929D6">
              <w:rPr>
                <w:rFonts w:ascii="Times New Roman" w:hAnsi="Times New Roman" w:cs="Times New Roman"/>
              </w:rPr>
              <w:t>.</w:t>
            </w:r>
          </w:p>
        </w:tc>
        <w:tc>
          <w:tcPr>
            <w:tcW w:w="13088" w:type="dxa"/>
            <w:tcBorders>
              <w:top w:val="single" w:sz="4" w:space="0" w:color="auto"/>
              <w:left w:val="single" w:sz="4" w:space="0" w:color="auto"/>
              <w:bottom w:val="single" w:sz="4" w:space="0" w:color="auto"/>
              <w:right w:val="single" w:sz="4" w:space="0" w:color="auto"/>
            </w:tcBorders>
            <w:vAlign w:val="center"/>
            <w:hideMark/>
          </w:tcPr>
          <w:p w14:paraId="1DE885A3" w14:textId="203D9028" w:rsidR="00735ACB" w:rsidRPr="001929D6" w:rsidRDefault="00CE04E7" w:rsidP="001929D6">
            <w:pPr>
              <w:spacing w:after="0" w:line="240" w:lineRule="auto"/>
              <w:jc w:val="both"/>
              <w:rPr>
                <w:rFonts w:ascii="Times New Roman" w:hAnsi="Times New Roman" w:cs="Times New Roman"/>
              </w:rPr>
            </w:pPr>
            <w:r w:rsidRPr="001929D6">
              <w:rPr>
                <w:rFonts w:ascii="Times New Roman" w:hAnsi="Times New Roman" w:cs="Times New Roman"/>
              </w:rPr>
              <w:t>Поставщик осуществляет поставку Товара партиями по заявкам Покупателя в период с даты подписания настоящего Договора, до окончания срока его действия, в рабочие дни (с понедельника по пятницу, исключая нерабочие праздничные дни) с 08.00ч. до 16.00ч. Срок исполнения каждой заявки не должен составлять более 20 календарных дней с момента получения Поставщиком заявки Покупателя. Поставщик вправе произвести досрочную поставку партии Товара, указанного в заявке Покупателя. Заявки направляются в электронной форме посредством АСЗ «Электронный ордер».</w:t>
            </w:r>
            <w:r w:rsidR="0093533F" w:rsidRPr="001929D6">
              <w:rPr>
                <w:rFonts w:ascii="Times New Roman" w:hAnsi="Times New Roman" w:cs="Times New Roman"/>
              </w:rPr>
              <w:t xml:space="preserve"> </w:t>
            </w:r>
            <w:r w:rsidRPr="001929D6">
              <w:rPr>
                <w:rFonts w:ascii="Times New Roman" w:hAnsi="Times New Roman" w:cs="Times New Roman"/>
              </w:rPr>
              <w:t xml:space="preserve">Срок годности на Товар на момент передачи его Покупателю должен составлять не менее 80%, от срока </w:t>
            </w:r>
            <w:proofErr w:type="gramStart"/>
            <w:r w:rsidRPr="001929D6">
              <w:rPr>
                <w:rFonts w:ascii="Times New Roman" w:hAnsi="Times New Roman" w:cs="Times New Roman"/>
              </w:rPr>
              <w:t>годности</w:t>
            </w:r>
            <w:proofErr w:type="gramEnd"/>
            <w:r w:rsidRPr="001929D6">
              <w:rPr>
                <w:rFonts w:ascii="Times New Roman" w:hAnsi="Times New Roman" w:cs="Times New Roman"/>
              </w:rPr>
              <w:t xml:space="preserve"> указанного производителем.</w:t>
            </w:r>
          </w:p>
        </w:tc>
      </w:tr>
      <w:tr w:rsidR="00735ACB" w:rsidRPr="001929D6" w14:paraId="16B0F475" w14:textId="77777777" w:rsidTr="00B36D38">
        <w:trPr>
          <w:trHeight w:val="390"/>
        </w:trPr>
        <w:tc>
          <w:tcPr>
            <w:tcW w:w="15876" w:type="dxa"/>
            <w:gridSpan w:val="2"/>
            <w:tcBorders>
              <w:top w:val="single" w:sz="4" w:space="0" w:color="auto"/>
              <w:left w:val="single" w:sz="4" w:space="0" w:color="000000"/>
              <w:bottom w:val="single" w:sz="4" w:space="0" w:color="000000"/>
              <w:right w:val="single" w:sz="4" w:space="0" w:color="000000"/>
            </w:tcBorders>
            <w:hideMark/>
          </w:tcPr>
          <w:p w14:paraId="5EFC78BE" w14:textId="77777777" w:rsidR="00735ACB" w:rsidRPr="001929D6" w:rsidRDefault="00735ACB" w:rsidP="00315324">
            <w:pPr>
              <w:spacing w:after="0" w:line="240" w:lineRule="auto"/>
              <w:rPr>
                <w:rFonts w:ascii="Times New Roman" w:hAnsi="Times New Roman" w:cs="Times New Roman"/>
                <w:b/>
                <w:bCs/>
              </w:rPr>
            </w:pPr>
            <w:r w:rsidRPr="001929D6">
              <w:rPr>
                <w:rFonts w:ascii="Times New Roman" w:hAnsi="Times New Roman" w:cs="Times New Roman"/>
                <w:b/>
                <w:bCs/>
              </w:rPr>
              <w:t>5. Форма, сроки и порядок оплаты</w:t>
            </w:r>
          </w:p>
        </w:tc>
      </w:tr>
      <w:tr w:rsidR="00735ACB" w:rsidRPr="001929D6" w14:paraId="156D93E0" w14:textId="77777777" w:rsidTr="0093533F">
        <w:trPr>
          <w:trHeight w:val="690"/>
        </w:trPr>
        <w:tc>
          <w:tcPr>
            <w:tcW w:w="2788" w:type="dxa"/>
            <w:tcBorders>
              <w:top w:val="nil"/>
              <w:left w:val="single" w:sz="4" w:space="0" w:color="000000"/>
              <w:bottom w:val="single" w:sz="4" w:space="0" w:color="000000"/>
              <w:right w:val="single" w:sz="4" w:space="0" w:color="000000"/>
            </w:tcBorders>
            <w:vAlign w:val="center"/>
            <w:hideMark/>
          </w:tcPr>
          <w:p w14:paraId="1D9EE168" w14:textId="77777777" w:rsidR="00735ACB" w:rsidRPr="001929D6" w:rsidRDefault="00735ACB" w:rsidP="0093533F">
            <w:pPr>
              <w:spacing w:after="0" w:line="240" w:lineRule="auto"/>
              <w:jc w:val="center"/>
              <w:rPr>
                <w:rFonts w:ascii="Times New Roman" w:hAnsi="Times New Roman" w:cs="Times New Roman"/>
              </w:rPr>
            </w:pPr>
            <w:r w:rsidRPr="001929D6">
              <w:rPr>
                <w:rFonts w:ascii="Times New Roman" w:hAnsi="Times New Roman" w:cs="Times New Roman"/>
              </w:rPr>
              <w:lastRenderedPageBreak/>
              <w:t>Форма оплаты, срок и порядок оплаты</w:t>
            </w:r>
          </w:p>
        </w:tc>
        <w:tc>
          <w:tcPr>
            <w:tcW w:w="13088" w:type="dxa"/>
            <w:tcBorders>
              <w:top w:val="nil"/>
              <w:left w:val="nil"/>
              <w:bottom w:val="single" w:sz="4" w:space="0" w:color="000000"/>
              <w:right w:val="single" w:sz="4" w:space="0" w:color="000000"/>
            </w:tcBorders>
            <w:vAlign w:val="center"/>
            <w:hideMark/>
          </w:tcPr>
          <w:p w14:paraId="733A0F65" w14:textId="58F2AD4A" w:rsidR="00735ACB" w:rsidRPr="001929D6" w:rsidRDefault="00513234" w:rsidP="001929D6">
            <w:pPr>
              <w:spacing w:after="0" w:line="240" w:lineRule="auto"/>
              <w:jc w:val="both"/>
              <w:rPr>
                <w:rFonts w:ascii="Times New Roman" w:hAnsi="Times New Roman" w:cs="Times New Roman"/>
                <w:i/>
                <w:color w:val="000000"/>
              </w:rPr>
            </w:pPr>
            <w:r w:rsidRPr="001929D6">
              <w:rPr>
                <w:rFonts w:ascii="Times New Roman" w:hAnsi="Times New Roman" w:cs="Times New Roman"/>
              </w:rPr>
              <w:t>Оплата Товара произ</w:t>
            </w:r>
            <w:r w:rsidR="008038BF" w:rsidRPr="001929D6">
              <w:rPr>
                <w:rFonts w:ascii="Times New Roman" w:hAnsi="Times New Roman" w:cs="Times New Roman"/>
              </w:rPr>
              <w:t xml:space="preserve">водится Покупателем в течение </w:t>
            </w:r>
            <w:r w:rsidR="00CE04E7" w:rsidRPr="001929D6">
              <w:rPr>
                <w:rFonts w:ascii="Times New Roman" w:hAnsi="Times New Roman" w:cs="Times New Roman"/>
              </w:rPr>
              <w:t>60</w:t>
            </w:r>
            <w:r w:rsidRPr="001929D6">
              <w:rPr>
                <w:rFonts w:ascii="Times New Roman" w:hAnsi="Times New Roman" w:cs="Times New Roman"/>
              </w:rPr>
              <w:t xml:space="preserve"> календарных дней после принятия </w:t>
            </w:r>
            <w:r w:rsidR="009E4C7D" w:rsidRPr="001929D6">
              <w:rPr>
                <w:rFonts w:ascii="Times New Roman" w:hAnsi="Times New Roman" w:cs="Times New Roman"/>
              </w:rPr>
              <w:t xml:space="preserve">каждой партии </w:t>
            </w:r>
            <w:r w:rsidRPr="001929D6">
              <w:rPr>
                <w:rFonts w:ascii="Times New Roman" w:hAnsi="Times New Roman" w:cs="Times New Roman"/>
              </w:rPr>
              <w:t>Товара Покупателем в полном объеме и подписания Сторонами товарной накладной формы (ТОРГ-12)/Универсального передаточного документа (УПД).</w:t>
            </w:r>
          </w:p>
        </w:tc>
      </w:tr>
      <w:tr w:rsidR="00735ACB" w:rsidRPr="001929D6" w14:paraId="3DF723A1" w14:textId="77777777" w:rsidTr="00105C4C">
        <w:trPr>
          <w:trHeight w:val="391"/>
        </w:trPr>
        <w:tc>
          <w:tcPr>
            <w:tcW w:w="15876" w:type="dxa"/>
            <w:gridSpan w:val="2"/>
            <w:tcBorders>
              <w:top w:val="single" w:sz="4" w:space="0" w:color="000000"/>
              <w:left w:val="single" w:sz="4" w:space="0" w:color="000000"/>
              <w:bottom w:val="single" w:sz="4" w:space="0" w:color="000000"/>
              <w:right w:val="single" w:sz="4" w:space="0" w:color="000000"/>
            </w:tcBorders>
            <w:hideMark/>
          </w:tcPr>
          <w:p w14:paraId="27CEA75B" w14:textId="3FA1B95B" w:rsidR="00735ACB" w:rsidRPr="001929D6" w:rsidRDefault="0034538B" w:rsidP="00315324">
            <w:pPr>
              <w:spacing w:after="0" w:line="240" w:lineRule="auto"/>
              <w:rPr>
                <w:rFonts w:ascii="Times New Roman" w:hAnsi="Times New Roman" w:cs="Times New Roman"/>
                <w:b/>
                <w:bCs/>
              </w:rPr>
            </w:pPr>
            <w:r w:rsidRPr="001929D6">
              <w:rPr>
                <w:rFonts w:ascii="Times New Roman" w:hAnsi="Times New Roman" w:cs="Times New Roman"/>
                <w:b/>
                <w:bCs/>
              </w:rPr>
              <w:t xml:space="preserve">6. </w:t>
            </w:r>
            <w:proofErr w:type="gramStart"/>
            <w:r w:rsidRPr="001929D6">
              <w:rPr>
                <w:rFonts w:ascii="Times New Roman" w:hAnsi="Times New Roman" w:cs="Times New Roman"/>
                <w:b/>
                <w:bCs/>
              </w:rPr>
              <w:t xml:space="preserve">Документы,  </w:t>
            </w:r>
            <w:r w:rsidR="00735ACB" w:rsidRPr="001929D6">
              <w:rPr>
                <w:rFonts w:ascii="Times New Roman" w:hAnsi="Times New Roman" w:cs="Times New Roman"/>
                <w:b/>
                <w:bCs/>
              </w:rPr>
              <w:t>предоставляемые</w:t>
            </w:r>
            <w:proofErr w:type="gramEnd"/>
            <w:r w:rsidR="00735ACB" w:rsidRPr="001929D6">
              <w:rPr>
                <w:rFonts w:ascii="Times New Roman" w:hAnsi="Times New Roman" w:cs="Times New Roman"/>
                <w:b/>
                <w:bCs/>
              </w:rPr>
              <w:t xml:space="preserve"> в подтверждение соответствия предлагаемых участником товаров</w:t>
            </w:r>
          </w:p>
        </w:tc>
      </w:tr>
      <w:tr w:rsidR="00735ACB" w:rsidRPr="001929D6" w14:paraId="2A441AB2" w14:textId="77777777" w:rsidTr="00762805">
        <w:trPr>
          <w:trHeight w:val="760"/>
        </w:trPr>
        <w:tc>
          <w:tcPr>
            <w:tcW w:w="15876" w:type="dxa"/>
            <w:gridSpan w:val="2"/>
            <w:tcBorders>
              <w:top w:val="single" w:sz="4" w:space="0" w:color="000000"/>
              <w:left w:val="single" w:sz="4" w:space="0" w:color="000000"/>
              <w:bottom w:val="single" w:sz="4" w:space="0" w:color="000000"/>
              <w:right w:val="single" w:sz="4" w:space="0" w:color="000000"/>
            </w:tcBorders>
            <w:vAlign w:val="center"/>
            <w:hideMark/>
          </w:tcPr>
          <w:p w14:paraId="4D1E9B99" w14:textId="77777777" w:rsidR="00735ACB" w:rsidRPr="001929D6" w:rsidRDefault="00105C4C" w:rsidP="001929D6">
            <w:pPr>
              <w:spacing w:after="0" w:line="240" w:lineRule="auto"/>
              <w:jc w:val="both"/>
              <w:rPr>
                <w:rFonts w:ascii="Times New Roman" w:hAnsi="Times New Roman" w:cs="Times New Roman"/>
                <w:color w:val="000000"/>
              </w:rPr>
            </w:pPr>
            <w:r w:rsidRPr="001929D6">
              <w:rPr>
                <w:rFonts w:ascii="Times New Roman" w:eastAsia="Calibri" w:hAnsi="Times New Roman" w:cs="Times New Roman"/>
                <w:kern w:val="3"/>
                <w:lang w:eastAsia="ru-RU"/>
              </w:rPr>
              <w:t>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tc>
      </w:tr>
    </w:tbl>
    <w:p w14:paraId="11C0D78A" w14:textId="77777777" w:rsidR="005C130D" w:rsidRPr="001929D6" w:rsidRDefault="005C130D" w:rsidP="00341318">
      <w:pPr>
        <w:spacing w:after="0" w:line="0" w:lineRule="atLeast"/>
        <w:rPr>
          <w:rFonts w:ascii="Times New Roman" w:hAnsi="Times New Roman" w:cs="Times New Roman"/>
        </w:rPr>
      </w:pPr>
    </w:p>
    <w:sectPr w:rsidR="005C130D" w:rsidRPr="001929D6" w:rsidSect="001929D6">
      <w:pgSz w:w="16838" w:h="11906" w:orient="landscape"/>
      <w:pgMar w:top="0" w:right="1134" w:bottom="284" w:left="1134" w:header="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AE05" w14:textId="77777777" w:rsidR="0042603B" w:rsidRDefault="0042603B" w:rsidP="00452F87">
      <w:pPr>
        <w:spacing w:after="0" w:line="240" w:lineRule="auto"/>
      </w:pPr>
      <w:r>
        <w:separator/>
      </w:r>
    </w:p>
  </w:endnote>
  <w:endnote w:type="continuationSeparator" w:id="0">
    <w:p w14:paraId="6AD58EEE" w14:textId="77777777" w:rsidR="0042603B" w:rsidRDefault="0042603B" w:rsidP="00452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6CB2" w14:textId="77777777" w:rsidR="0042603B" w:rsidRDefault="0042603B" w:rsidP="00452F87">
      <w:pPr>
        <w:spacing w:after="0" w:line="240" w:lineRule="auto"/>
      </w:pPr>
      <w:r>
        <w:separator/>
      </w:r>
    </w:p>
  </w:footnote>
  <w:footnote w:type="continuationSeparator" w:id="0">
    <w:p w14:paraId="30E38AB2" w14:textId="77777777" w:rsidR="0042603B" w:rsidRDefault="0042603B" w:rsidP="00452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95267"/>
    <w:multiLevelType w:val="hybridMultilevel"/>
    <w:tmpl w:val="1C7C4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783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78CE"/>
    <w:rsid w:val="00003077"/>
    <w:rsid w:val="0001178F"/>
    <w:rsid w:val="00040168"/>
    <w:rsid w:val="00040EE6"/>
    <w:rsid w:val="00071D24"/>
    <w:rsid w:val="0007525C"/>
    <w:rsid w:val="00075F49"/>
    <w:rsid w:val="00083761"/>
    <w:rsid w:val="000861D3"/>
    <w:rsid w:val="00091C60"/>
    <w:rsid w:val="000A74F3"/>
    <w:rsid w:val="000B78AF"/>
    <w:rsid w:val="00105C4C"/>
    <w:rsid w:val="00126FAA"/>
    <w:rsid w:val="00130CA6"/>
    <w:rsid w:val="001315AD"/>
    <w:rsid w:val="00140FD8"/>
    <w:rsid w:val="00170826"/>
    <w:rsid w:val="00177762"/>
    <w:rsid w:val="001929D6"/>
    <w:rsid w:val="001B091B"/>
    <w:rsid w:val="001D1233"/>
    <w:rsid w:val="001D7ABF"/>
    <w:rsid w:val="001F7494"/>
    <w:rsid w:val="00204E84"/>
    <w:rsid w:val="00210EFA"/>
    <w:rsid w:val="00211FB5"/>
    <w:rsid w:val="00242B10"/>
    <w:rsid w:val="00250E87"/>
    <w:rsid w:val="00271CC4"/>
    <w:rsid w:val="0028120F"/>
    <w:rsid w:val="0028303F"/>
    <w:rsid w:val="00293418"/>
    <w:rsid w:val="002B3568"/>
    <w:rsid w:val="002D44C7"/>
    <w:rsid w:val="002D7B3A"/>
    <w:rsid w:val="00315324"/>
    <w:rsid w:val="00315EC7"/>
    <w:rsid w:val="003238E9"/>
    <w:rsid w:val="00331747"/>
    <w:rsid w:val="00341318"/>
    <w:rsid w:val="00341551"/>
    <w:rsid w:val="00341AA6"/>
    <w:rsid w:val="00344D7D"/>
    <w:rsid w:val="0034538B"/>
    <w:rsid w:val="00374F07"/>
    <w:rsid w:val="003A0CC8"/>
    <w:rsid w:val="003A1A4D"/>
    <w:rsid w:val="003A2F19"/>
    <w:rsid w:val="003A703A"/>
    <w:rsid w:val="003B3901"/>
    <w:rsid w:val="003B3969"/>
    <w:rsid w:val="003C66B0"/>
    <w:rsid w:val="003D28A2"/>
    <w:rsid w:val="003F4451"/>
    <w:rsid w:val="003F4DB1"/>
    <w:rsid w:val="00403704"/>
    <w:rsid w:val="00416B81"/>
    <w:rsid w:val="0042603B"/>
    <w:rsid w:val="00431BD8"/>
    <w:rsid w:val="00452F87"/>
    <w:rsid w:val="0046283D"/>
    <w:rsid w:val="0046605E"/>
    <w:rsid w:val="0046655C"/>
    <w:rsid w:val="0047080E"/>
    <w:rsid w:val="004775A7"/>
    <w:rsid w:val="00487D5B"/>
    <w:rsid w:val="004A3162"/>
    <w:rsid w:val="004C2A09"/>
    <w:rsid w:val="004C7DF4"/>
    <w:rsid w:val="004E4E1C"/>
    <w:rsid w:val="004F7267"/>
    <w:rsid w:val="00513234"/>
    <w:rsid w:val="0052753F"/>
    <w:rsid w:val="0056623D"/>
    <w:rsid w:val="00590322"/>
    <w:rsid w:val="005B0300"/>
    <w:rsid w:val="005B12CE"/>
    <w:rsid w:val="005B7B5A"/>
    <w:rsid w:val="005C130D"/>
    <w:rsid w:val="005C2AC9"/>
    <w:rsid w:val="005D1CC5"/>
    <w:rsid w:val="005E46D5"/>
    <w:rsid w:val="005F6D49"/>
    <w:rsid w:val="005F7762"/>
    <w:rsid w:val="00600675"/>
    <w:rsid w:val="0060526F"/>
    <w:rsid w:val="00605EE5"/>
    <w:rsid w:val="00621DF6"/>
    <w:rsid w:val="00682E17"/>
    <w:rsid w:val="00691068"/>
    <w:rsid w:val="00691CB5"/>
    <w:rsid w:val="00693DF5"/>
    <w:rsid w:val="006B3150"/>
    <w:rsid w:val="006C3A6D"/>
    <w:rsid w:val="006D2BA5"/>
    <w:rsid w:val="006D74DE"/>
    <w:rsid w:val="006F0839"/>
    <w:rsid w:val="00711323"/>
    <w:rsid w:val="00724D11"/>
    <w:rsid w:val="00730351"/>
    <w:rsid w:val="00735ACB"/>
    <w:rsid w:val="00742BC6"/>
    <w:rsid w:val="007438BE"/>
    <w:rsid w:val="00746414"/>
    <w:rsid w:val="00747E47"/>
    <w:rsid w:val="00750073"/>
    <w:rsid w:val="007501D3"/>
    <w:rsid w:val="00762805"/>
    <w:rsid w:val="00776E49"/>
    <w:rsid w:val="00783F20"/>
    <w:rsid w:val="0078601E"/>
    <w:rsid w:val="007B36EE"/>
    <w:rsid w:val="007D6055"/>
    <w:rsid w:val="007F4A0E"/>
    <w:rsid w:val="008038BF"/>
    <w:rsid w:val="00832682"/>
    <w:rsid w:val="008357D7"/>
    <w:rsid w:val="00852AD5"/>
    <w:rsid w:val="00855B78"/>
    <w:rsid w:val="00864FC5"/>
    <w:rsid w:val="008806C4"/>
    <w:rsid w:val="00886F4C"/>
    <w:rsid w:val="008878CE"/>
    <w:rsid w:val="00895F77"/>
    <w:rsid w:val="008A0D0A"/>
    <w:rsid w:val="008C74BA"/>
    <w:rsid w:val="008E04C3"/>
    <w:rsid w:val="008F4397"/>
    <w:rsid w:val="008F5BE9"/>
    <w:rsid w:val="008F7685"/>
    <w:rsid w:val="00906494"/>
    <w:rsid w:val="00907D5B"/>
    <w:rsid w:val="00913DBA"/>
    <w:rsid w:val="009152A7"/>
    <w:rsid w:val="00924C66"/>
    <w:rsid w:val="00931C0B"/>
    <w:rsid w:val="0093251F"/>
    <w:rsid w:val="0093533F"/>
    <w:rsid w:val="00935F98"/>
    <w:rsid w:val="009376FC"/>
    <w:rsid w:val="00943266"/>
    <w:rsid w:val="00994352"/>
    <w:rsid w:val="009B28D6"/>
    <w:rsid w:val="009B4BC1"/>
    <w:rsid w:val="009B66CC"/>
    <w:rsid w:val="009C6B3E"/>
    <w:rsid w:val="009E4C7D"/>
    <w:rsid w:val="009E57BB"/>
    <w:rsid w:val="009F24D1"/>
    <w:rsid w:val="00A13274"/>
    <w:rsid w:val="00A21CDF"/>
    <w:rsid w:val="00A303AE"/>
    <w:rsid w:val="00A31BF1"/>
    <w:rsid w:val="00A55004"/>
    <w:rsid w:val="00A83713"/>
    <w:rsid w:val="00A94D6B"/>
    <w:rsid w:val="00A9797C"/>
    <w:rsid w:val="00AD02DC"/>
    <w:rsid w:val="00AE02DD"/>
    <w:rsid w:val="00AE099E"/>
    <w:rsid w:val="00AF059A"/>
    <w:rsid w:val="00AF1C8D"/>
    <w:rsid w:val="00AF2C61"/>
    <w:rsid w:val="00AF5357"/>
    <w:rsid w:val="00B03524"/>
    <w:rsid w:val="00B04669"/>
    <w:rsid w:val="00B244C1"/>
    <w:rsid w:val="00B31BD6"/>
    <w:rsid w:val="00B34047"/>
    <w:rsid w:val="00B351CB"/>
    <w:rsid w:val="00B358E2"/>
    <w:rsid w:val="00B35D3D"/>
    <w:rsid w:val="00B36D38"/>
    <w:rsid w:val="00B458E9"/>
    <w:rsid w:val="00B52840"/>
    <w:rsid w:val="00B65BC5"/>
    <w:rsid w:val="00B876FC"/>
    <w:rsid w:val="00BA00F4"/>
    <w:rsid w:val="00BC13E6"/>
    <w:rsid w:val="00BC5DD1"/>
    <w:rsid w:val="00BD60EE"/>
    <w:rsid w:val="00BD7F20"/>
    <w:rsid w:val="00BE3822"/>
    <w:rsid w:val="00C03597"/>
    <w:rsid w:val="00C06746"/>
    <w:rsid w:val="00C14351"/>
    <w:rsid w:val="00C14835"/>
    <w:rsid w:val="00C15150"/>
    <w:rsid w:val="00C16343"/>
    <w:rsid w:val="00C24AC6"/>
    <w:rsid w:val="00C53CB3"/>
    <w:rsid w:val="00C72056"/>
    <w:rsid w:val="00C77F41"/>
    <w:rsid w:val="00C826C8"/>
    <w:rsid w:val="00C9136A"/>
    <w:rsid w:val="00C9175B"/>
    <w:rsid w:val="00C923B8"/>
    <w:rsid w:val="00CA4502"/>
    <w:rsid w:val="00CA4556"/>
    <w:rsid w:val="00CC6F5F"/>
    <w:rsid w:val="00CD03A3"/>
    <w:rsid w:val="00CE04E7"/>
    <w:rsid w:val="00CE4234"/>
    <w:rsid w:val="00CE6E5C"/>
    <w:rsid w:val="00D016D6"/>
    <w:rsid w:val="00D02719"/>
    <w:rsid w:val="00D11392"/>
    <w:rsid w:val="00D376E8"/>
    <w:rsid w:val="00D41DDB"/>
    <w:rsid w:val="00D43716"/>
    <w:rsid w:val="00D44988"/>
    <w:rsid w:val="00D54131"/>
    <w:rsid w:val="00D97C5A"/>
    <w:rsid w:val="00DA5228"/>
    <w:rsid w:val="00DA7E03"/>
    <w:rsid w:val="00DB465A"/>
    <w:rsid w:val="00DC1A7D"/>
    <w:rsid w:val="00DC2D69"/>
    <w:rsid w:val="00DC5560"/>
    <w:rsid w:val="00DD33EF"/>
    <w:rsid w:val="00DD362D"/>
    <w:rsid w:val="00DD7D05"/>
    <w:rsid w:val="00DE6071"/>
    <w:rsid w:val="00DF48ED"/>
    <w:rsid w:val="00E03A30"/>
    <w:rsid w:val="00E04B6A"/>
    <w:rsid w:val="00E05A1D"/>
    <w:rsid w:val="00E17DA5"/>
    <w:rsid w:val="00E455C9"/>
    <w:rsid w:val="00E66D9D"/>
    <w:rsid w:val="00E72E80"/>
    <w:rsid w:val="00E7642A"/>
    <w:rsid w:val="00E76D46"/>
    <w:rsid w:val="00E86DF9"/>
    <w:rsid w:val="00EB4CE6"/>
    <w:rsid w:val="00EE3007"/>
    <w:rsid w:val="00EF3781"/>
    <w:rsid w:val="00EF4462"/>
    <w:rsid w:val="00EF6EC2"/>
    <w:rsid w:val="00F01AAC"/>
    <w:rsid w:val="00F13F97"/>
    <w:rsid w:val="00F519B4"/>
    <w:rsid w:val="00F5312F"/>
    <w:rsid w:val="00F547DB"/>
    <w:rsid w:val="00F5648E"/>
    <w:rsid w:val="00F74D93"/>
    <w:rsid w:val="00F76D37"/>
    <w:rsid w:val="00F90C83"/>
    <w:rsid w:val="00F90D7B"/>
    <w:rsid w:val="00F95B83"/>
    <w:rsid w:val="00FB52B7"/>
    <w:rsid w:val="00FE15BF"/>
    <w:rsid w:val="00FF4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4F7A"/>
  <w15:docId w15:val="{D631B91C-3B0B-4D32-BE1C-DC4FCAE5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6D5"/>
    <w:pPr>
      <w:ind w:left="720"/>
      <w:contextualSpacing/>
    </w:pPr>
  </w:style>
  <w:style w:type="paragraph" w:styleId="a4">
    <w:name w:val="No Spacing"/>
    <w:link w:val="a5"/>
    <w:uiPriority w:val="1"/>
    <w:qFormat/>
    <w:rsid w:val="00B351CB"/>
    <w:pPr>
      <w:spacing w:after="0" w:line="240" w:lineRule="auto"/>
    </w:pPr>
  </w:style>
  <w:style w:type="character" w:customStyle="1" w:styleId="a5">
    <w:name w:val="Без интервала Знак"/>
    <w:link w:val="a4"/>
    <w:uiPriority w:val="1"/>
    <w:locked/>
    <w:rsid w:val="00B351CB"/>
  </w:style>
  <w:style w:type="paragraph" w:customStyle="1" w:styleId="a6">
    <w:name w:val="Содержимое таблицы"/>
    <w:basedOn w:val="a"/>
    <w:rsid w:val="005F6D49"/>
    <w:pPr>
      <w:widowControl w:val="0"/>
      <w:suppressLineNumbers/>
      <w:suppressAutoHyphens/>
      <w:spacing w:after="0" w:line="240" w:lineRule="auto"/>
    </w:pPr>
    <w:rPr>
      <w:rFonts w:ascii="Arial" w:eastAsia="Lucida Sans Unicode" w:hAnsi="Arial" w:cs="Times New Roman"/>
      <w:sz w:val="24"/>
      <w:szCs w:val="24"/>
    </w:rPr>
  </w:style>
  <w:style w:type="paragraph" w:styleId="a7">
    <w:name w:val="Balloon Text"/>
    <w:basedOn w:val="a"/>
    <w:link w:val="a8"/>
    <w:uiPriority w:val="99"/>
    <w:semiHidden/>
    <w:unhideWhenUsed/>
    <w:rsid w:val="006F08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0839"/>
    <w:rPr>
      <w:rFonts w:ascii="Tahoma" w:hAnsi="Tahoma" w:cs="Tahoma"/>
      <w:sz w:val="16"/>
      <w:szCs w:val="16"/>
    </w:rPr>
  </w:style>
  <w:style w:type="paragraph" w:styleId="a9">
    <w:name w:val="header"/>
    <w:basedOn w:val="a"/>
    <w:link w:val="aa"/>
    <w:uiPriority w:val="99"/>
    <w:unhideWhenUsed/>
    <w:rsid w:val="00452F8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52F87"/>
  </w:style>
  <w:style w:type="paragraph" w:styleId="ab">
    <w:name w:val="footer"/>
    <w:basedOn w:val="a"/>
    <w:link w:val="ac"/>
    <w:uiPriority w:val="99"/>
    <w:unhideWhenUsed/>
    <w:rsid w:val="00452F8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52F87"/>
  </w:style>
  <w:style w:type="table" w:customStyle="1" w:styleId="TableStyle0">
    <w:name w:val="TableStyle0"/>
    <w:rsid w:val="0040370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hgkelc">
    <w:name w:val="hgkelc"/>
    <w:basedOn w:val="a0"/>
    <w:rsid w:val="00403704"/>
  </w:style>
  <w:style w:type="paragraph" w:customStyle="1" w:styleId="Standard">
    <w:name w:val="Standard"/>
    <w:rsid w:val="00403704"/>
    <w:pPr>
      <w:autoSpaceDN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104">
      <w:bodyDiv w:val="1"/>
      <w:marLeft w:val="0"/>
      <w:marRight w:val="0"/>
      <w:marTop w:val="0"/>
      <w:marBottom w:val="0"/>
      <w:divBdr>
        <w:top w:val="none" w:sz="0" w:space="0" w:color="auto"/>
        <w:left w:val="none" w:sz="0" w:space="0" w:color="auto"/>
        <w:bottom w:val="none" w:sz="0" w:space="0" w:color="auto"/>
        <w:right w:val="none" w:sz="0" w:space="0" w:color="auto"/>
      </w:divBdr>
    </w:div>
    <w:div w:id="65274882">
      <w:bodyDiv w:val="1"/>
      <w:marLeft w:val="0"/>
      <w:marRight w:val="0"/>
      <w:marTop w:val="0"/>
      <w:marBottom w:val="0"/>
      <w:divBdr>
        <w:top w:val="none" w:sz="0" w:space="0" w:color="auto"/>
        <w:left w:val="none" w:sz="0" w:space="0" w:color="auto"/>
        <w:bottom w:val="none" w:sz="0" w:space="0" w:color="auto"/>
        <w:right w:val="none" w:sz="0" w:space="0" w:color="auto"/>
      </w:divBdr>
    </w:div>
    <w:div w:id="127359235">
      <w:bodyDiv w:val="1"/>
      <w:marLeft w:val="0"/>
      <w:marRight w:val="0"/>
      <w:marTop w:val="0"/>
      <w:marBottom w:val="0"/>
      <w:divBdr>
        <w:top w:val="none" w:sz="0" w:space="0" w:color="auto"/>
        <w:left w:val="none" w:sz="0" w:space="0" w:color="auto"/>
        <w:bottom w:val="none" w:sz="0" w:space="0" w:color="auto"/>
        <w:right w:val="none" w:sz="0" w:space="0" w:color="auto"/>
      </w:divBdr>
    </w:div>
    <w:div w:id="142430888">
      <w:bodyDiv w:val="1"/>
      <w:marLeft w:val="0"/>
      <w:marRight w:val="0"/>
      <w:marTop w:val="0"/>
      <w:marBottom w:val="0"/>
      <w:divBdr>
        <w:top w:val="none" w:sz="0" w:space="0" w:color="auto"/>
        <w:left w:val="none" w:sz="0" w:space="0" w:color="auto"/>
        <w:bottom w:val="none" w:sz="0" w:space="0" w:color="auto"/>
        <w:right w:val="none" w:sz="0" w:space="0" w:color="auto"/>
      </w:divBdr>
    </w:div>
    <w:div w:id="156505493">
      <w:bodyDiv w:val="1"/>
      <w:marLeft w:val="0"/>
      <w:marRight w:val="0"/>
      <w:marTop w:val="0"/>
      <w:marBottom w:val="0"/>
      <w:divBdr>
        <w:top w:val="none" w:sz="0" w:space="0" w:color="auto"/>
        <w:left w:val="none" w:sz="0" w:space="0" w:color="auto"/>
        <w:bottom w:val="none" w:sz="0" w:space="0" w:color="auto"/>
        <w:right w:val="none" w:sz="0" w:space="0" w:color="auto"/>
      </w:divBdr>
    </w:div>
    <w:div w:id="159582587">
      <w:bodyDiv w:val="1"/>
      <w:marLeft w:val="0"/>
      <w:marRight w:val="0"/>
      <w:marTop w:val="0"/>
      <w:marBottom w:val="0"/>
      <w:divBdr>
        <w:top w:val="none" w:sz="0" w:space="0" w:color="auto"/>
        <w:left w:val="none" w:sz="0" w:space="0" w:color="auto"/>
        <w:bottom w:val="none" w:sz="0" w:space="0" w:color="auto"/>
        <w:right w:val="none" w:sz="0" w:space="0" w:color="auto"/>
      </w:divBdr>
    </w:div>
    <w:div w:id="176315877">
      <w:bodyDiv w:val="1"/>
      <w:marLeft w:val="0"/>
      <w:marRight w:val="0"/>
      <w:marTop w:val="0"/>
      <w:marBottom w:val="0"/>
      <w:divBdr>
        <w:top w:val="none" w:sz="0" w:space="0" w:color="auto"/>
        <w:left w:val="none" w:sz="0" w:space="0" w:color="auto"/>
        <w:bottom w:val="none" w:sz="0" w:space="0" w:color="auto"/>
        <w:right w:val="none" w:sz="0" w:space="0" w:color="auto"/>
      </w:divBdr>
    </w:div>
    <w:div w:id="191847980">
      <w:bodyDiv w:val="1"/>
      <w:marLeft w:val="0"/>
      <w:marRight w:val="0"/>
      <w:marTop w:val="0"/>
      <w:marBottom w:val="0"/>
      <w:divBdr>
        <w:top w:val="none" w:sz="0" w:space="0" w:color="auto"/>
        <w:left w:val="none" w:sz="0" w:space="0" w:color="auto"/>
        <w:bottom w:val="none" w:sz="0" w:space="0" w:color="auto"/>
        <w:right w:val="none" w:sz="0" w:space="0" w:color="auto"/>
      </w:divBdr>
    </w:div>
    <w:div w:id="205485828">
      <w:bodyDiv w:val="1"/>
      <w:marLeft w:val="0"/>
      <w:marRight w:val="0"/>
      <w:marTop w:val="0"/>
      <w:marBottom w:val="0"/>
      <w:divBdr>
        <w:top w:val="none" w:sz="0" w:space="0" w:color="auto"/>
        <w:left w:val="none" w:sz="0" w:space="0" w:color="auto"/>
        <w:bottom w:val="none" w:sz="0" w:space="0" w:color="auto"/>
        <w:right w:val="none" w:sz="0" w:space="0" w:color="auto"/>
      </w:divBdr>
    </w:div>
    <w:div w:id="221646516">
      <w:bodyDiv w:val="1"/>
      <w:marLeft w:val="0"/>
      <w:marRight w:val="0"/>
      <w:marTop w:val="0"/>
      <w:marBottom w:val="0"/>
      <w:divBdr>
        <w:top w:val="none" w:sz="0" w:space="0" w:color="auto"/>
        <w:left w:val="none" w:sz="0" w:space="0" w:color="auto"/>
        <w:bottom w:val="none" w:sz="0" w:space="0" w:color="auto"/>
        <w:right w:val="none" w:sz="0" w:space="0" w:color="auto"/>
      </w:divBdr>
    </w:div>
    <w:div w:id="246160022">
      <w:bodyDiv w:val="1"/>
      <w:marLeft w:val="0"/>
      <w:marRight w:val="0"/>
      <w:marTop w:val="0"/>
      <w:marBottom w:val="0"/>
      <w:divBdr>
        <w:top w:val="none" w:sz="0" w:space="0" w:color="auto"/>
        <w:left w:val="none" w:sz="0" w:space="0" w:color="auto"/>
        <w:bottom w:val="none" w:sz="0" w:space="0" w:color="auto"/>
        <w:right w:val="none" w:sz="0" w:space="0" w:color="auto"/>
      </w:divBdr>
    </w:div>
    <w:div w:id="285894237">
      <w:bodyDiv w:val="1"/>
      <w:marLeft w:val="0"/>
      <w:marRight w:val="0"/>
      <w:marTop w:val="0"/>
      <w:marBottom w:val="0"/>
      <w:divBdr>
        <w:top w:val="none" w:sz="0" w:space="0" w:color="auto"/>
        <w:left w:val="none" w:sz="0" w:space="0" w:color="auto"/>
        <w:bottom w:val="none" w:sz="0" w:space="0" w:color="auto"/>
        <w:right w:val="none" w:sz="0" w:space="0" w:color="auto"/>
      </w:divBdr>
    </w:div>
    <w:div w:id="300889949">
      <w:bodyDiv w:val="1"/>
      <w:marLeft w:val="0"/>
      <w:marRight w:val="0"/>
      <w:marTop w:val="0"/>
      <w:marBottom w:val="0"/>
      <w:divBdr>
        <w:top w:val="none" w:sz="0" w:space="0" w:color="auto"/>
        <w:left w:val="none" w:sz="0" w:space="0" w:color="auto"/>
        <w:bottom w:val="none" w:sz="0" w:space="0" w:color="auto"/>
        <w:right w:val="none" w:sz="0" w:space="0" w:color="auto"/>
      </w:divBdr>
    </w:div>
    <w:div w:id="322852018">
      <w:bodyDiv w:val="1"/>
      <w:marLeft w:val="0"/>
      <w:marRight w:val="0"/>
      <w:marTop w:val="0"/>
      <w:marBottom w:val="0"/>
      <w:divBdr>
        <w:top w:val="none" w:sz="0" w:space="0" w:color="auto"/>
        <w:left w:val="none" w:sz="0" w:space="0" w:color="auto"/>
        <w:bottom w:val="none" w:sz="0" w:space="0" w:color="auto"/>
        <w:right w:val="none" w:sz="0" w:space="0" w:color="auto"/>
      </w:divBdr>
    </w:div>
    <w:div w:id="338314519">
      <w:bodyDiv w:val="1"/>
      <w:marLeft w:val="0"/>
      <w:marRight w:val="0"/>
      <w:marTop w:val="0"/>
      <w:marBottom w:val="0"/>
      <w:divBdr>
        <w:top w:val="none" w:sz="0" w:space="0" w:color="auto"/>
        <w:left w:val="none" w:sz="0" w:space="0" w:color="auto"/>
        <w:bottom w:val="none" w:sz="0" w:space="0" w:color="auto"/>
        <w:right w:val="none" w:sz="0" w:space="0" w:color="auto"/>
      </w:divBdr>
    </w:div>
    <w:div w:id="386539238">
      <w:bodyDiv w:val="1"/>
      <w:marLeft w:val="0"/>
      <w:marRight w:val="0"/>
      <w:marTop w:val="0"/>
      <w:marBottom w:val="0"/>
      <w:divBdr>
        <w:top w:val="none" w:sz="0" w:space="0" w:color="auto"/>
        <w:left w:val="none" w:sz="0" w:space="0" w:color="auto"/>
        <w:bottom w:val="none" w:sz="0" w:space="0" w:color="auto"/>
        <w:right w:val="none" w:sz="0" w:space="0" w:color="auto"/>
      </w:divBdr>
    </w:div>
    <w:div w:id="406849949">
      <w:bodyDiv w:val="1"/>
      <w:marLeft w:val="0"/>
      <w:marRight w:val="0"/>
      <w:marTop w:val="0"/>
      <w:marBottom w:val="0"/>
      <w:divBdr>
        <w:top w:val="none" w:sz="0" w:space="0" w:color="auto"/>
        <w:left w:val="none" w:sz="0" w:space="0" w:color="auto"/>
        <w:bottom w:val="none" w:sz="0" w:space="0" w:color="auto"/>
        <w:right w:val="none" w:sz="0" w:space="0" w:color="auto"/>
      </w:divBdr>
    </w:div>
    <w:div w:id="419176652">
      <w:bodyDiv w:val="1"/>
      <w:marLeft w:val="0"/>
      <w:marRight w:val="0"/>
      <w:marTop w:val="0"/>
      <w:marBottom w:val="0"/>
      <w:divBdr>
        <w:top w:val="none" w:sz="0" w:space="0" w:color="auto"/>
        <w:left w:val="none" w:sz="0" w:space="0" w:color="auto"/>
        <w:bottom w:val="none" w:sz="0" w:space="0" w:color="auto"/>
        <w:right w:val="none" w:sz="0" w:space="0" w:color="auto"/>
      </w:divBdr>
    </w:div>
    <w:div w:id="434256169">
      <w:bodyDiv w:val="1"/>
      <w:marLeft w:val="0"/>
      <w:marRight w:val="0"/>
      <w:marTop w:val="0"/>
      <w:marBottom w:val="0"/>
      <w:divBdr>
        <w:top w:val="none" w:sz="0" w:space="0" w:color="auto"/>
        <w:left w:val="none" w:sz="0" w:space="0" w:color="auto"/>
        <w:bottom w:val="none" w:sz="0" w:space="0" w:color="auto"/>
        <w:right w:val="none" w:sz="0" w:space="0" w:color="auto"/>
      </w:divBdr>
    </w:div>
    <w:div w:id="459299656">
      <w:bodyDiv w:val="1"/>
      <w:marLeft w:val="0"/>
      <w:marRight w:val="0"/>
      <w:marTop w:val="0"/>
      <w:marBottom w:val="0"/>
      <w:divBdr>
        <w:top w:val="none" w:sz="0" w:space="0" w:color="auto"/>
        <w:left w:val="none" w:sz="0" w:space="0" w:color="auto"/>
        <w:bottom w:val="none" w:sz="0" w:space="0" w:color="auto"/>
        <w:right w:val="none" w:sz="0" w:space="0" w:color="auto"/>
      </w:divBdr>
    </w:div>
    <w:div w:id="467552462">
      <w:bodyDiv w:val="1"/>
      <w:marLeft w:val="0"/>
      <w:marRight w:val="0"/>
      <w:marTop w:val="0"/>
      <w:marBottom w:val="0"/>
      <w:divBdr>
        <w:top w:val="none" w:sz="0" w:space="0" w:color="auto"/>
        <w:left w:val="none" w:sz="0" w:space="0" w:color="auto"/>
        <w:bottom w:val="none" w:sz="0" w:space="0" w:color="auto"/>
        <w:right w:val="none" w:sz="0" w:space="0" w:color="auto"/>
      </w:divBdr>
    </w:div>
    <w:div w:id="493256404">
      <w:bodyDiv w:val="1"/>
      <w:marLeft w:val="0"/>
      <w:marRight w:val="0"/>
      <w:marTop w:val="0"/>
      <w:marBottom w:val="0"/>
      <w:divBdr>
        <w:top w:val="none" w:sz="0" w:space="0" w:color="auto"/>
        <w:left w:val="none" w:sz="0" w:space="0" w:color="auto"/>
        <w:bottom w:val="none" w:sz="0" w:space="0" w:color="auto"/>
        <w:right w:val="none" w:sz="0" w:space="0" w:color="auto"/>
      </w:divBdr>
    </w:div>
    <w:div w:id="499395106">
      <w:bodyDiv w:val="1"/>
      <w:marLeft w:val="0"/>
      <w:marRight w:val="0"/>
      <w:marTop w:val="0"/>
      <w:marBottom w:val="0"/>
      <w:divBdr>
        <w:top w:val="none" w:sz="0" w:space="0" w:color="auto"/>
        <w:left w:val="none" w:sz="0" w:space="0" w:color="auto"/>
        <w:bottom w:val="none" w:sz="0" w:space="0" w:color="auto"/>
        <w:right w:val="none" w:sz="0" w:space="0" w:color="auto"/>
      </w:divBdr>
    </w:div>
    <w:div w:id="504832197">
      <w:bodyDiv w:val="1"/>
      <w:marLeft w:val="0"/>
      <w:marRight w:val="0"/>
      <w:marTop w:val="0"/>
      <w:marBottom w:val="0"/>
      <w:divBdr>
        <w:top w:val="none" w:sz="0" w:space="0" w:color="auto"/>
        <w:left w:val="none" w:sz="0" w:space="0" w:color="auto"/>
        <w:bottom w:val="none" w:sz="0" w:space="0" w:color="auto"/>
        <w:right w:val="none" w:sz="0" w:space="0" w:color="auto"/>
      </w:divBdr>
    </w:div>
    <w:div w:id="526023837">
      <w:bodyDiv w:val="1"/>
      <w:marLeft w:val="0"/>
      <w:marRight w:val="0"/>
      <w:marTop w:val="0"/>
      <w:marBottom w:val="0"/>
      <w:divBdr>
        <w:top w:val="none" w:sz="0" w:space="0" w:color="auto"/>
        <w:left w:val="none" w:sz="0" w:space="0" w:color="auto"/>
        <w:bottom w:val="none" w:sz="0" w:space="0" w:color="auto"/>
        <w:right w:val="none" w:sz="0" w:space="0" w:color="auto"/>
      </w:divBdr>
    </w:div>
    <w:div w:id="553811817">
      <w:bodyDiv w:val="1"/>
      <w:marLeft w:val="0"/>
      <w:marRight w:val="0"/>
      <w:marTop w:val="0"/>
      <w:marBottom w:val="0"/>
      <w:divBdr>
        <w:top w:val="none" w:sz="0" w:space="0" w:color="auto"/>
        <w:left w:val="none" w:sz="0" w:space="0" w:color="auto"/>
        <w:bottom w:val="none" w:sz="0" w:space="0" w:color="auto"/>
        <w:right w:val="none" w:sz="0" w:space="0" w:color="auto"/>
      </w:divBdr>
    </w:div>
    <w:div w:id="564801813">
      <w:bodyDiv w:val="1"/>
      <w:marLeft w:val="0"/>
      <w:marRight w:val="0"/>
      <w:marTop w:val="0"/>
      <w:marBottom w:val="0"/>
      <w:divBdr>
        <w:top w:val="none" w:sz="0" w:space="0" w:color="auto"/>
        <w:left w:val="none" w:sz="0" w:space="0" w:color="auto"/>
        <w:bottom w:val="none" w:sz="0" w:space="0" w:color="auto"/>
        <w:right w:val="none" w:sz="0" w:space="0" w:color="auto"/>
      </w:divBdr>
    </w:div>
    <w:div w:id="694504105">
      <w:bodyDiv w:val="1"/>
      <w:marLeft w:val="0"/>
      <w:marRight w:val="0"/>
      <w:marTop w:val="0"/>
      <w:marBottom w:val="0"/>
      <w:divBdr>
        <w:top w:val="none" w:sz="0" w:space="0" w:color="auto"/>
        <w:left w:val="none" w:sz="0" w:space="0" w:color="auto"/>
        <w:bottom w:val="none" w:sz="0" w:space="0" w:color="auto"/>
        <w:right w:val="none" w:sz="0" w:space="0" w:color="auto"/>
      </w:divBdr>
    </w:div>
    <w:div w:id="713776249">
      <w:bodyDiv w:val="1"/>
      <w:marLeft w:val="0"/>
      <w:marRight w:val="0"/>
      <w:marTop w:val="0"/>
      <w:marBottom w:val="0"/>
      <w:divBdr>
        <w:top w:val="none" w:sz="0" w:space="0" w:color="auto"/>
        <w:left w:val="none" w:sz="0" w:space="0" w:color="auto"/>
        <w:bottom w:val="none" w:sz="0" w:space="0" w:color="auto"/>
        <w:right w:val="none" w:sz="0" w:space="0" w:color="auto"/>
      </w:divBdr>
    </w:div>
    <w:div w:id="736708999">
      <w:bodyDiv w:val="1"/>
      <w:marLeft w:val="0"/>
      <w:marRight w:val="0"/>
      <w:marTop w:val="0"/>
      <w:marBottom w:val="0"/>
      <w:divBdr>
        <w:top w:val="none" w:sz="0" w:space="0" w:color="auto"/>
        <w:left w:val="none" w:sz="0" w:space="0" w:color="auto"/>
        <w:bottom w:val="none" w:sz="0" w:space="0" w:color="auto"/>
        <w:right w:val="none" w:sz="0" w:space="0" w:color="auto"/>
      </w:divBdr>
    </w:div>
    <w:div w:id="771127544">
      <w:bodyDiv w:val="1"/>
      <w:marLeft w:val="0"/>
      <w:marRight w:val="0"/>
      <w:marTop w:val="0"/>
      <w:marBottom w:val="0"/>
      <w:divBdr>
        <w:top w:val="none" w:sz="0" w:space="0" w:color="auto"/>
        <w:left w:val="none" w:sz="0" w:space="0" w:color="auto"/>
        <w:bottom w:val="none" w:sz="0" w:space="0" w:color="auto"/>
        <w:right w:val="none" w:sz="0" w:space="0" w:color="auto"/>
      </w:divBdr>
    </w:div>
    <w:div w:id="781995506">
      <w:bodyDiv w:val="1"/>
      <w:marLeft w:val="0"/>
      <w:marRight w:val="0"/>
      <w:marTop w:val="0"/>
      <w:marBottom w:val="0"/>
      <w:divBdr>
        <w:top w:val="none" w:sz="0" w:space="0" w:color="auto"/>
        <w:left w:val="none" w:sz="0" w:space="0" w:color="auto"/>
        <w:bottom w:val="none" w:sz="0" w:space="0" w:color="auto"/>
        <w:right w:val="none" w:sz="0" w:space="0" w:color="auto"/>
      </w:divBdr>
    </w:div>
    <w:div w:id="807093986">
      <w:bodyDiv w:val="1"/>
      <w:marLeft w:val="0"/>
      <w:marRight w:val="0"/>
      <w:marTop w:val="0"/>
      <w:marBottom w:val="0"/>
      <w:divBdr>
        <w:top w:val="none" w:sz="0" w:space="0" w:color="auto"/>
        <w:left w:val="none" w:sz="0" w:space="0" w:color="auto"/>
        <w:bottom w:val="none" w:sz="0" w:space="0" w:color="auto"/>
        <w:right w:val="none" w:sz="0" w:space="0" w:color="auto"/>
      </w:divBdr>
    </w:div>
    <w:div w:id="819156370">
      <w:bodyDiv w:val="1"/>
      <w:marLeft w:val="0"/>
      <w:marRight w:val="0"/>
      <w:marTop w:val="0"/>
      <w:marBottom w:val="0"/>
      <w:divBdr>
        <w:top w:val="none" w:sz="0" w:space="0" w:color="auto"/>
        <w:left w:val="none" w:sz="0" w:space="0" w:color="auto"/>
        <w:bottom w:val="none" w:sz="0" w:space="0" w:color="auto"/>
        <w:right w:val="none" w:sz="0" w:space="0" w:color="auto"/>
      </w:divBdr>
    </w:div>
    <w:div w:id="845248587">
      <w:bodyDiv w:val="1"/>
      <w:marLeft w:val="0"/>
      <w:marRight w:val="0"/>
      <w:marTop w:val="0"/>
      <w:marBottom w:val="0"/>
      <w:divBdr>
        <w:top w:val="none" w:sz="0" w:space="0" w:color="auto"/>
        <w:left w:val="none" w:sz="0" w:space="0" w:color="auto"/>
        <w:bottom w:val="none" w:sz="0" w:space="0" w:color="auto"/>
        <w:right w:val="none" w:sz="0" w:space="0" w:color="auto"/>
      </w:divBdr>
    </w:div>
    <w:div w:id="849875477">
      <w:bodyDiv w:val="1"/>
      <w:marLeft w:val="0"/>
      <w:marRight w:val="0"/>
      <w:marTop w:val="0"/>
      <w:marBottom w:val="0"/>
      <w:divBdr>
        <w:top w:val="none" w:sz="0" w:space="0" w:color="auto"/>
        <w:left w:val="none" w:sz="0" w:space="0" w:color="auto"/>
        <w:bottom w:val="none" w:sz="0" w:space="0" w:color="auto"/>
        <w:right w:val="none" w:sz="0" w:space="0" w:color="auto"/>
      </w:divBdr>
    </w:div>
    <w:div w:id="854881634">
      <w:bodyDiv w:val="1"/>
      <w:marLeft w:val="0"/>
      <w:marRight w:val="0"/>
      <w:marTop w:val="0"/>
      <w:marBottom w:val="0"/>
      <w:divBdr>
        <w:top w:val="none" w:sz="0" w:space="0" w:color="auto"/>
        <w:left w:val="none" w:sz="0" w:space="0" w:color="auto"/>
        <w:bottom w:val="none" w:sz="0" w:space="0" w:color="auto"/>
        <w:right w:val="none" w:sz="0" w:space="0" w:color="auto"/>
      </w:divBdr>
    </w:div>
    <w:div w:id="855536235">
      <w:bodyDiv w:val="1"/>
      <w:marLeft w:val="0"/>
      <w:marRight w:val="0"/>
      <w:marTop w:val="0"/>
      <w:marBottom w:val="0"/>
      <w:divBdr>
        <w:top w:val="none" w:sz="0" w:space="0" w:color="auto"/>
        <w:left w:val="none" w:sz="0" w:space="0" w:color="auto"/>
        <w:bottom w:val="none" w:sz="0" w:space="0" w:color="auto"/>
        <w:right w:val="none" w:sz="0" w:space="0" w:color="auto"/>
      </w:divBdr>
    </w:div>
    <w:div w:id="870580926">
      <w:bodyDiv w:val="1"/>
      <w:marLeft w:val="0"/>
      <w:marRight w:val="0"/>
      <w:marTop w:val="0"/>
      <w:marBottom w:val="0"/>
      <w:divBdr>
        <w:top w:val="none" w:sz="0" w:space="0" w:color="auto"/>
        <w:left w:val="none" w:sz="0" w:space="0" w:color="auto"/>
        <w:bottom w:val="none" w:sz="0" w:space="0" w:color="auto"/>
        <w:right w:val="none" w:sz="0" w:space="0" w:color="auto"/>
      </w:divBdr>
    </w:div>
    <w:div w:id="875700711">
      <w:bodyDiv w:val="1"/>
      <w:marLeft w:val="0"/>
      <w:marRight w:val="0"/>
      <w:marTop w:val="0"/>
      <w:marBottom w:val="0"/>
      <w:divBdr>
        <w:top w:val="none" w:sz="0" w:space="0" w:color="auto"/>
        <w:left w:val="none" w:sz="0" w:space="0" w:color="auto"/>
        <w:bottom w:val="none" w:sz="0" w:space="0" w:color="auto"/>
        <w:right w:val="none" w:sz="0" w:space="0" w:color="auto"/>
      </w:divBdr>
    </w:div>
    <w:div w:id="879048100">
      <w:bodyDiv w:val="1"/>
      <w:marLeft w:val="0"/>
      <w:marRight w:val="0"/>
      <w:marTop w:val="0"/>
      <w:marBottom w:val="0"/>
      <w:divBdr>
        <w:top w:val="none" w:sz="0" w:space="0" w:color="auto"/>
        <w:left w:val="none" w:sz="0" w:space="0" w:color="auto"/>
        <w:bottom w:val="none" w:sz="0" w:space="0" w:color="auto"/>
        <w:right w:val="none" w:sz="0" w:space="0" w:color="auto"/>
      </w:divBdr>
    </w:div>
    <w:div w:id="891695448">
      <w:bodyDiv w:val="1"/>
      <w:marLeft w:val="0"/>
      <w:marRight w:val="0"/>
      <w:marTop w:val="0"/>
      <w:marBottom w:val="0"/>
      <w:divBdr>
        <w:top w:val="none" w:sz="0" w:space="0" w:color="auto"/>
        <w:left w:val="none" w:sz="0" w:space="0" w:color="auto"/>
        <w:bottom w:val="none" w:sz="0" w:space="0" w:color="auto"/>
        <w:right w:val="none" w:sz="0" w:space="0" w:color="auto"/>
      </w:divBdr>
    </w:div>
    <w:div w:id="968246434">
      <w:bodyDiv w:val="1"/>
      <w:marLeft w:val="0"/>
      <w:marRight w:val="0"/>
      <w:marTop w:val="0"/>
      <w:marBottom w:val="0"/>
      <w:divBdr>
        <w:top w:val="none" w:sz="0" w:space="0" w:color="auto"/>
        <w:left w:val="none" w:sz="0" w:space="0" w:color="auto"/>
        <w:bottom w:val="none" w:sz="0" w:space="0" w:color="auto"/>
        <w:right w:val="none" w:sz="0" w:space="0" w:color="auto"/>
      </w:divBdr>
    </w:div>
    <w:div w:id="970400715">
      <w:bodyDiv w:val="1"/>
      <w:marLeft w:val="0"/>
      <w:marRight w:val="0"/>
      <w:marTop w:val="0"/>
      <w:marBottom w:val="0"/>
      <w:divBdr>
        <w:top w:val="none" w:sz="0" w:space="0" w:color="auto"/>
        <w:left w:val="none" w:sz="0" w:space="0" w:color="auto"/>
        <w:bottom w:val="none" w:sz="0" w:space="0" w:color="auto"/>
        <w:right w:val="none" w:sz="0" w:space="0" w:color="auto"/>
      </w:divBdr>
    </w:div>
    <w:div w:id="980579174">
      <w:bodyDiv w:val="1"/>
      <w:marLeft w:val="0"/>
      <w:marRight w:val="0"/>
      <w:marTop w:val="0"/>
      <w:marBottom w:val="0"/>
      <w:divBdr>
        <w:top w:val="none" w:sz="0" w:space="0" w:color="auto"/>
        <w:left w:val="none" w:sz="0" w:space="0" w:color="auto"/>
        <w:bottom w:val="none" w:sz="0" w:space="0" w:color="auto"/>
        <w:right w:val="none" w:sz="0" w:space="0" w:color="auto"/>
      </w:divBdr>
    </w:div>
    <w:div w:id="995960256">
      <w:bodyDiv w:val="1"/>
      <w:marLeft w:val="0"/>
      <w:marRight w:val="0"/>
      <w:marTop w:val="0"/>
      <w:marBottom w:val="0"/>
      <w:divBdr>
        <w:top w:val="none" w:sz="0" w:space="0" w:color="auto"/>
        <w:left w:val="none" w:sz="0" w:space="0" w:color="auto"/>
        <w:bottom w:val="none" w:sz="0" w:space="0" w:color="auto"/>
        <w:right w:val="none" w:sz="0" w:space="0" w:color="auto"/>
      </w:divBdr>
      <w:divsChild>
        <w:div w:id="537277160">
          <w:marLeft w:val="0"/>
          <w:marRight w:val="0"/>
          <w:marTop w:val="0"/>
          <w:marBottom w:val="240"/>
          <w:divBdr>
            <w:top w:val="none" w:sz="0" w:space="0" w:color="auto"/>
            <w:left w:val="none" w:sz="0" w:space="0" w:color="auto"/>
            <w:bottom w:val="none" w:sz="0" w:space="0" w:color="auto"/>
            <w:right w:val="none" w:sz="0" w:space="0" w:color="auto"/>
          </w:divBdr>
          <w:divsChild>
            <w:div w:id="1323394072">
              <w:marLeft w:val="0"/>
              <w:marRight w:val="0"/>
              <w:marTop w:val="0"/>
              <w:marBottom w:val="0"/>
              <w:divBdr>
                <w:top w:val="none" w:sz="0" w:space="0" w:color="auto"/>
                <w:left w:val="none" w:sz="0" w:space="0" w:color="auto"/>
                <w:bottom w:val="dotted" w:sz="6" w:space="0" w:color="E5E5E5"/>
                <w:right w:val="none" w:sz="0" w:space="0" w:color="auto"/>
              </w:divBdr>
              <w:divsChild>
                <w:div w:id="1882356636">
                  <w:marLeft w:val="0"/>
                  <w:marRight w:val="0"/>
                  <w:marTop w:val="0"/>
                  <w:marBottom w:val="0"/>
                  <w:divBdr>
                    <w:top w:val="none" w:sz="0" w:space="0" w:color="auto"/>
                    <w:left w:val="none" w:sz="0" w:space="0" w:color="auto"/>
                    <w:bottom w:val="none" w:sz="0" w:space="0" w:color="auto"/>
                    <w:right w:val="none" w:sz="0" w:space="0" w:color="auto"/>
                  </w:divBdr>
                  <w:divsChild>
                    <w:div w:id="10512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7048">
          <w:marLeft w:val="0"/>
          <w:marRight w:val="0"/>
          <w:marTop w:val="0"/>
          <w:marBottom w:val="240"/>
          <w:divBdr>
            <w:top w:val="none" w:sz="0" w:space="0" w:color="auto"/>
            <w:left w:val="none" w:sz="0" w:space="0" w:color="auto"/>
            <w:bottom w:val="none" w:sz="0" w:space="0" w:color="auto"/>
            <w:right w:val="none" w:sz="0" w:space="0" w:color="auto"/>
          </w:divBdr>
          <w:divsChild>
            <w:div w:id="493381013">
              <w:marLeft w:val="0"/>
              <w:marRight w:val="0"/>
              <w:marTop w:val="0"/>
              <w:marBottom w:val="0"/>
              <w:divBdr>
                <w:top w:val="none" w:sz="0" w:space="0" w:color="auto"/>
                <w:left w:val="none" w:sz="0" w:space="0" w:color="auto"/>
                <w:bottom w:val="dotted" w:sz="6" w:space="0" w:color="E5E5E5"/>
                <w:right w:val="none" w:sz="0" w:space="0" w:color="auto"/>
              </w:divBdr>
              <w:divsChild>
                <w:div w:id="1537350018">
                  <w:marLeft w:val="0"/>
                  <w:marRight w:val="0"/>
                  <w:marTop w:val="0"/>
                  <w:marBottom w:val="0"/>
                  <w:divBdr>
                    <w:top w:val="none" w:sz="0" w:space="0" w:color="auto"/>
                    <w:left w:val="none" w:sz="0" w:space="0" w:color="auto"/>
                    <w:bottom w:val="none" w:sz="0" w:space="0" w:color="auto"/>
                    <w:right w:val="none" w:sz="0" w:space="0" w:color="auto"/>
                  </w:divBdr>
                  <w:divsChild>
                    <w:div w:id="2135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7270">
          <w:marLeft w:val="0"/>
          <w:marRight w:val="0"/>
          <w:marTop w:val="0"/>
          <w:marBottom w:val="240"/>
          <w:divBdr>
            <w:top w:val="none" w:sz="0" w:space="0" w:color="auto"/>
            <w:left w:val="none" w:sz="0" w:space="0" w:color="auto"/>
            <w:bottom w:val="none" w:sz="0" w:space="0" w:color="auto"/>
            <w:right w:val="none" w:sz="0" w:space="0" w:color="auto"/>
          </w:divBdr>
          <w:divsChild>
            <w:div w:id="946700041">
              <w:marLeft w:val="0"/>
              <w:marRight w:val="0"/>
              <w:marTop w:val="0"/>
              <w:marBottom w:val="0"/>
              <w:divBdr>
                <w:top w:val="none" w:sz="0" w:space="0" w:color="auto"/>
                <w:left w:val="none" w:sz="0" w:space="0" w:color="auto"/>
                <w:bottom w:val="dotted" w:sz="6" w:space="0" w:color="E5E5E5"/>
                <w:right w:val="none" w:sz="0" w:space="0" w:color="auto"/>
              </w:divBdr>
              <w:divsChild>
                <w:div w:id="1179659365">
                  <w:marLeft w:val="0"/>
                  <w:marRight w:val="0"/>
                  <w:marTop w:val="0"/>
                  <w:marBottom w:val="0"/>
                  <w:divBdr>
                    <w:top w:val="none" w:sz="0" w:space="0" w:color="auto"/>
                    <w:left w:val="none" w:sz="0" w:space="0" w:color="auto"/>
                    <w:bottom w:val="none" w:sz="0" w:space="0" w:color="auto"/>
                    <w:right w:val="none" w:sz="0" w:space="0" w:color="auto"/>
                  </w:divBdr>
                  <w:divsChild>
                    <w:div w:id="9017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4695">
          <w:marLeft w:val="0"/>
          <w:marRight w:val="0"/>
          <w:marTop w:val="0"/>
          <w:marBottom w:val="240"/>
          <w:divBdr>
            <w:top w:val="none" w:sz="0" w:space="0" w:color="auto"/>
            <w:left w:val="none" w:sz="0" w:space="0" w:color="auto"/>
            <w:bottom w:val="none" w:sz="0" w:space="0" w:color="auto"/>
            <w:right w:val="none" w:sz="0" w:space="0" w:color="auto"/>
          </w:divBdr>
          <w:divsChild>
            <w:div w:id="1145127932">
              <w:marLeft w:val="0"/>
              <w:marRight w:val="0"/>
              <w:marTop w:val="0"/>
              <w:marBottom w:val="0"/>
              <w:divBdr>
                <w:top w:val="none" w:sz="0" w:space="0" w:color="auto"/>
                <w:left w:val="none" w:sz="0" w:space="0" w:color="auto"/>
                <w:bottom w:val="dotted" w:sz="6" w:space="0" w:color="E5E5E5"/>
                <w:right w:val="none" w:sz="0" w:space="0" w:color="auto"/>
              </w:divBdr>
              <w:divsChild>
                <w:div w:id="1331443064">
                  <w:marLeft w:val="0"/>
                  <w:marRight w:val="0"/>
                  <w:marTop w:val="0"/>
                  <w:marBottom w:val="0"/>
                  <w:divBdr>
                    <w:top w:val="none" w:sz="0" w:space="0" w:color="auto"/>
                    <w:left w:val="none" w:sz="0" w:space="0" w:color="auto"/>
                    <w:bottom w:val="none" w:sz="0" w:space="0" w:color="auto"/>
                    <w:right w:val="none" w:sz="0" w:space="0" w:color="auto"/>
                  </w:divBdr>
                  <w:divsChild>
                    <w:div w:id="19715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5461">
          <w:marLeft w:val="0"/>
          <w:marRight w:val="0"/>
          <w:marTop w:val="0"/>
          <w:marBottom w:val="240"/>
          <w:divBdr>
            <w:top w:val="none" w:sz="0" w:space="0" w:color="auto"/>
            <w:left w:val="none" w:sz="0" w:space="0" w:color="auto"/>
            <w:bottom w:val="none" w:sz="0" w:space="0" w:color="auto"/>
            <w:right w:val="none" w:sz="0" w:space="0" w:color="auto"/>
          </w:divBdr>
          <w:divsChild>
            <w:div w:id="1406295013">
              <w:marLeft w:val="0"/>
              <w:marRight w:val="0"/>
              <w:marTop w:val="0"/>
              <w:marBottom w:val="0"/>
              <w:divBdr>
                <w:top w:val="none" w:sz="0" w:space="0" w:color="auto"/>
                <w:left w:val="none" w:sz="0" w:space="0" w:color="auto"/>
                <w:bottom w:val="dotted" w:sz="6" w:space="0" w:color="E5E5E5"/>
                <w:right w:val="none" w:sz="0" w:space="0" w:color="auto"/>
              </w:divBdr>
              <w:divsChild>
                <w:div w:id="1165055031">
                  <w:marLeft w:val="0"/>
                  <w:marRight w:val="0"/>
                  <w:marTop w:val="0"/>
                  <w:marBottom w:val="0"/>
                  <w:divBdr>
                    <w:top w:val="none" w:sz="0" w:space="0" w:color="auto"/>
                    <w:left w:val="none" w:sz="0" w:space="0" w:color="auto"/>
                    <w:bottom w:val="none" w:sz="0" w:space="0" w:color="auto"/>
                    <w:right w:val="none" w:sz="0" w:space="0" w:color="auto"/>
                  </w:divBdr>
                  <w:divsChild>
                    <w:div w:id="21079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12736">
          <w:marLeft w:val="0"/>
          <w:marRight w:val="0"/>
          <w:marTop w:val="0"/>
          <w:marBottom w:val="240"/>
          <w:divBdr>
            <w:top w:val="none" w:sz="0" w:space="0" w:color="auto"/>
            <w:left w:val="none" w:sz="0" w:space="0" w:color="auto"/>
            <w:bottom w:val="none" w:sz="0" w:space="0" w:color="auto"/>
            <w:right w:val="none" w:sz="0" w:space="0" w:color="auto"/>
          </w:divBdr>
          <w:divsChild>
            <w:div w:id="1314718444">
              <w:marLeft w:val="0"/>
              <w:marRight w:val="0"/>
              <w:marTop w:val="0"/>
              <w:marBottom w:val="0"/>
              <w:divBdr>
                <w:top w:val="none" w:sz="0" w:space="0" w:color="auto"/>
                <w:left w:val="none" w:sz="0" w:space="0" w:color="auto"/>
                <w:bottom w:val="dotted" w:sz="6" w:space="0" w:color="E5E5E5"/>
                <w:right w:val="none" w:sz="0" w:space="0" w:color="auto"/>
              </w:divBdr>
              <w:divsChild>
                <w:div w:id="1643080273">
                  <w:marLeft w:val="0"/>
                  <w:marRight w:val="0"/>
                  <w:marTop w:val="0"/>
                  <w:marBottom w:val="0"/>
                  <w:divBdr>
                    <w:top w:val="none" w:sz="0" w:space="0" w:color="auto"/>
                    <w:left w:val="none" w:sz="0" w:space="0" w:color="auto"/>
                    <w:bottom w:val="none" w:sz="0" w:space="0" w:color="auto"/>
                    <w:right w:val="none" w:sz="0" w:space="0" w:color="auto"/>
                  </w:divBdr>
                  <w:divsChild>
                    <w:div w:id="13787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4190">
          <w:marLeft w:val="0"/>
          <w:marRight w:val="0"/>
          <w:marTop w:val="0"/>
          <w:marBottom w:val="240"/>
          <w:divBdr>
            <w:top w:val="none" w:sz="0" w:space="0" w:color="auto"/>
            <w:left w:val="none" w:sz="0" w:space="0" w:color="auto"/>
            <w:bottom w:val="none" w:sz="0" w:space="0" w:color="auto"/>
            <w:right w:val="none" w:sz="0" w:space="0" w:color="auto"/>
          </w:divBdr>
          <w:divsChild>
            <w:div w:id="998730324">
              <w:marLeft w:val="0"/>
              <w:marRight w:val="0"/>
              <w:marTop w:val="0"/>
              <w:marBottom w:val="0"/>
              <w:divBdr>
                <w:top w:val="none" w:sz="0" w:space="0" w:color="auto"/>
                <w:left w:val="none" w:sz="0" w:space="0" w:color="auto"/>
                <w:bottom w:val="dotted" w:sz="6" w:space="0" w:color="E5E5E5"/>
                <w:right w:val="none" w:sz="0" w:space="0" w:color="auto"/>
              </w:divBdr>
              <w:divsChild>
                <w:div w:id="204682288">
                  <w:marLeft w:val="0"/>
                  <w:marRight w:val="0"/>
                  <w:marTop w:val="0"/>
                  <w:marBottom w:val="0"/>
                  <w:divBdr>
                    <w:top w:val="none" w:sz="0" w:space="0" w:color="auto"/>
                    <w:left w:val="none" w:sz="0" w:space="0" w:color="auto"/>
                    <w:bottom w:val="none" w:sz="0" w:space="0" w:color="auto"/>
                    <w:right w:val="none" w:sz="0" w:space="0" w:color="auto"/>
                  </w:divBdr>
                  <w:divsChild>
                    <w:div w:id="15424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07938">
          <w:marLeft w:val="0"/>
          <w:marRight w:val="0"/>
          <w:marTop w:val="0"/>
          <w:marBottom w:val="240"/>
          <w:divBdr>
            <w:top w:val="none" w:sz="0" w:space="0" w:color="auto"/>
            <w:left w:val="none" w:sz="0" w:space="0" w:color="auto"/>
            <w:bottom w:val="none" w:sz="0" w:space="0" w:color="auto"/>
            <w:right w:val="none" w:sz="0" w:space="0" w:color="auto"/>
          </w:divBdr>
          <w:divsChild>
            <w:div w:id="452676247">
              <w:marLeft w:val="0"/>
              <w:marRight w:val="0"/>
              <w:marTop w:val="0"/>
              <w:marBottom w:val="0"/>
              <w:divBdr>
                <w:top w:val="none" w:sz="0" w:space="0" w:color="auto"/>
                <w:left w:val="none" w:sz="0" w:space="0" w:color="auto"/>
                <w:bottom w:val="dotted" w:sz="6" w:space="0" w:color="E5E5E5"/>
                <w:right w:val="none" w:sz="0" w:space="0" w:color="auto"/>
              </w:divBdr>
              <w:divsChild>
                <w:div w:id="753018777">
                  <w:marLeft w:val="0"/>
                  <w:marRight w:val="0"/>
                  <w:marTop w:val="0"/>
                  <w:marBottom w:val="0"/>
                  <w:divBdr>
                    <w:top w:val="none" w:sz="0" w:space="0" w:color="auto"/>
                    <w:left w:val="none" w:sz="0" w:space="0" w:color="auto"/>
                    <w:bottom w:val="none" w:sz="0" w:space="0" w:color="auto"/>
                    <w:right w:val="none" w:sz="0" w:space="0" w:color="auto"/>
                  </w:divBdr>
                  <w:divsChild>
                    <w:div w:id="7392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8303">
          <w:marLeft w:val="0"/>
          <w:marRight w:val="0"/>
          <w:marTop w:val="0"/>
          <w:marBottom w:val="240"/>
          <w:divBdr>
            <w:top w:val="none" w:sz="0" w:space="0" w:color="auto"/>
            <w:left w:val="none" w:sz="0" w:space="0" w:color="auto"/>
            <w:bottom w:val="none" w:sz="0" w:space="0" w:color="auto"/>
            <w:right w:val="none" w:sz="0" w:space="0" w:color="auto"/>
          </w:divBdr>
          <w:divsChild>
            <w:div w:id="1846630417">
              <w:marLeft w:val="0"/>
              <w:marRight w:val="0"/>
              <w:marTop w:val="0"/>
              <w:marBottom w:val="0"/>
              <w:divBdr>
                <w:top w:val="none" w:sz="0" w:space="0" w:color="auto"/>
                <w:left w:val="none" w:sz="0" w:space="0" w:color="auto"/>
                <w:bottom w:val="dotted" w:sz="6" w:space="0" w:color="E5E5E5"/>
                <w:right w:val="none" w:sz="0" w:space="0" w:color="auto"/>
              </w:divBdr>
              <w:divsChild>
                <w:div w:id="1674911972">
                  <w:marLeft w:val="0"/>
                  <w:marRight w:val="0"/>
                  <w:marTop w:val="0"/>
                  <w:marBottom w:val="0"/>
                  <w:divBdr>
                    <w:top w:val="none" w:sz="0" w:space="0" w:color="auto"/>
                    <w:left w:val="none" w:sz="0" w:space="0" w:color="auto"/>
                    <w:bottom w:val="none" w:sz="0" w:space="0" w:color="auto"/>
                    <w:right w:val="none" w:sz="0" w:space="0" w:color="auto"/>
                  </w:divBdr>
                  <w:divsChild>
                    <w:div w:id="19927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9338">
          <w:marLeft w:val="0"/>
          <w:marRight w:val="0"/>
          <w:marTop w:val="0"/>
          <w:marBottom w:val="240"/>
          <w:divBdr>
            <w:top w:val="none" w:sz="0" w:space="0" w:color="auto"/>
            <w:left w:val="none" w:sz="0" w:space="0" w:color="auto"/>
            <w:bottom w:val="none" w:sz="0" w:space="0" w:color="auto"/>
            <w:right w:val="none" w:sz="0" w:space="0" w:color="auto"/>
          </w:divBdr>
          <w:divsChild>
            <w:div w:id="572011185">
              <w:marLeft w:val="0"/>
              <w:marRight w:val="0"/>
              <w:marTop w:val="0"/>
              <w:marBottom w:val="0"/>
              <w:divBdr>
                <w:top w:val="none" w:sz="0" w:space="0" w:color="auto"/>
                <w:left w:val="none" w:sz="0" w:space="0" w:color="auto"/>
                <w:bottom w:val="dotted" w:sz="6" w:space="0" w:color="E5E5E5"/>
                <w:right w:val="none" w:sz="0" w:space="0" w:color="auto"/>
              </w:divBdr>
              <w:divsChild>
                <w:div w:id="1091003573">
                  <w:marLeft w:val="0"/>
                  <w:marRight w:val="0"/>
                  <w:marTop w:val="0"/>
                  <w:marBottom w:val="0"/>
                  <w:divBdr>
                    <w:top w:val="none" w:sz="0" w:space="0" w:color="auto"/>
                    <w:left w:val="none" w:sz="0" w:space="0" w:color="auto"/>
                    <w:bottom w:val="none" w:sz="0" w:space="0" w:color="auto"/>
                    <w:right w:val="none" w:sz="0" w:space="0" w:color="auto"/>
                  </w:divBdr>
                  <w:divsChild>
                    <w:div w:id="4694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96110">
      <w:bodyDiv w:val="1"/>
      <w:marLeft w:val="0"/>
      <w:marRight w:val="0"/>
      <w:marTop w:val="0"/>
      <w:marBottom w:val="0"/>
      <w:divBdr>
        <w:top w:val="none" w:sz="0" w:space="0" w:color="auto"/>
        <w:left w:val="none" w:sz="0" w:space="0" w:color="auto"/>
        <w:bottom w:val="none" w:sz="0" w:space="0" w:color="auto"/>
        <w:right w:val="none" w:sz="0" w:space="0" w:color="auto"/>
      </w:divBdr>
    </w:div>
    <w:div w:id="1063678847">
      <w:bodyDiv w:val="1"/>
      <w:marLeft w:val="0"/>
      <w:marRight w:val="0"/>
      <w:marTop w:val="0"/>
      <w:marBottom w:val="0"/>
      <w:divBdr>
        <w:top w:val="none" w:sz="0" w:space="0" w:color="auto"/>
        <w:left w:val="none" w:sz="0" w:space="0" w:color="auto"/>
        <w:bottom w:val="none" w:sz="0" w:space="0" w:color="auto"/>
        <w:right w:val="none" w:sz="0" w:space="0" w:color="auto"/>
      </w:divBdr>
    </w:div>
    <w:div w:id="1065377538">
      <w:bodyDiv w:val="1"/>
      <w:marLeft w:val="0"/>
      <w:marRight w:val="0"/>
      <w:marTop w:val="0"/>
      <w:marBottom w:val="0"/>
      <w:divBdr>
        <w:top w:val="none" w:sz="0" w:space="0" w:color="auto"/>
        <w:left w:val="none" w:sz="0" w:space="0" w:color="auto"/>
        <w:bottom w:val="none" w:sz="0" w:space="0" w:color="auto"/>
        <w:right w:val="none" w:sz="0" w:space="0" w:color="auto"/>
      </w:divBdr>
    </w:div>
    <w:div w:id="1093665173">
      <w:bodyDiv w:val="1"/>
      <w:marLeft w:val="0"/>
      <w:marRight w:val="0"/>
      <w:marTop w:val="0"/>
      <w:marBottom w:val="0"/>
      <w:divBdr>
        <w:top w:val="none" w:sz="0" w:space="0" w:color="auto"/>
        <w:left w:val="none" w:sz="0" w:space="0" w:color="auto"/>
        <w:bottom w:val="none" w:sz="0" w:space="0" w:color="auto"/>
        <w:right w:val="none" w:sz="0" w:space="0" w:color="auto"/>
      </w:divBdr>
    </w:div>
    <w:div w:id="1235551122">
      <w:bodyDiv w:val="1"/>
      <w:marLeft w:val="0"/>
      <w:marRight w:val="0"/>
      <w:marTop w:val="0"/>
      <w:marBottom w:val="0"/>
      <w:divBdr>
        <w:top w:val="none" w:sz="0" w:space="0" w:color="auto"/>
        <w:left w:val="none" w:sz="0" w:space="0" w:color="auto"/>
        <w:bottom w:val="none" w:sz="0" w:space="0" w:color="auto"/>
        <w:right w:val="none" w:sz="0" w:space="0" w:color="auto"/>
      </w:divBdr>
    </w:div>
    <w:div w:id="1241791708">
      <w:bodyDiv w:val="1"/>
      <w:marLeft w:val="0"/>
      <w:marRight w:val="0"/>
      <w:marTop w:val="0"/>
      <w:marBottom w:val="0"/>
      <w:divBdr>
        <w:top w:val="none" w:sz="0" w:space="0" w:color="auto"/>
        <w:left w:val="none" w:sz="0" w:space="0" w:color="auto"/>
        <w:bottom w:val="none" w:sz="0" w:space="0" w:color="auto"/>
        <w:right w:val="none" w:sz="0" w:space="0" w:color="auto"/>
      </w:divBdr>
    </w:div>
    <w:div w:id="1252351696">
      <w:bodyDiv w:val="1"/>
      <w:marLeft w:val="0"/>
      <w:marRight w:val="0"/>
      <w:marTop w:val="0"/>
      <w:marBottom w:val="0"/>
      <w:divBdr>
        <w:top w:val="none" w:sz="0" w:space="0" w:color="auto"/>
        <w:left w:val="none" w:sz="0" w:space="0" w:color="auto"/>
        <w:bottom w:val="none" w:sz="0" w:space="0" w:color="auto"/>
        <w:right w:val="none" w:sz="0" w:space="0" w:color="auto"/>
      </w:divBdr>
    </w:div>
    <w:div w:id="1252929309">
      <w:bodyDiv w:val="1"/>
      <w:marLeft w:val="0"/>
      <w:marRight w:val="0"/>
      <w:marTop w:val="0"/>
      <w:marBottom w:val="0"/>
      <w:divBdr>
        <w:top w:val="none" w:sz="0" w:space="0" w:color="auto"/>
        <w:left w:val="none" w:sz="0" w:space="0" w:color="auto"/>
        <w:bottom w:val="none" w:sz="0" w:space="0" w:color="auto"/>
        <w:right w:val="none" w:sz="0" w:space="0" w:color="auto"/>
      </w:divBdr>
    </w:div>
    <w:div w:id="1274090325">
      <w:bodyDiv w:val="1"/>
      <w:marLeft w:val="0"/>
      <w:marRight w:val="0"/>
      <w:marTop w:val="0"/>
      <w:marBottom w:val="0"/>
      <w:divBdr>
        <w:top w:val="none" w:sz="0" w:space="0" w:color="auto"/>
        <w:left w:val="none" w:sz="0" w:space="0" w:color="auto"/>
        <w:bottom w:val="none" w:sz="0" w:space="0" w:color="auto"/>
        <w:right w:val="none" w:sz="0" w:space="0" w:color="auto"/>
      </w:divBdr>
    </w:div>
    <w:div w:id="1277832313">
      <w:bodyDiv w:val="1"/>
      <w:marLeft w:val="0"/>
      <w:marRight w:val="0"/>
      <w:marTop w:val="0"/>
      <w:marBottom w:val="0"/>
      <w:divBdr>
        <w:top w:val="none" w:sz="0" w:space="0" w:color="auto"/>
        <w:left w:val="none" w:sz="0" w:space="0" w:color="auto"/>
        <w:bottom w:val="none" w:sz="0" w:space="0" w:color="auto"/>
        <w:right w:val="none" w:sz="0" w:space="0" w:color="auto"/>
      </w:divBdr>
    </w:div>
    <w:div w:id="1286734378">
      <w:bodyDiv w:val="1"/>
      <w:marLeft w:val="0"/>
      <w:marRight w:val="0"/>
      <w:marTop w:val="0"/>
      <w:marBottom w:val="0"/>
      <w:divBdr>
        <w:top w:val="none" w:sz="0" w:space="0" w:color="auto"/>
        <w:left w:val="none" w:sz="0" w:space="0" w:color="auto"/>
        <w:bottom w:val="none" w:sz="0" w:space="0" w:color="auto"/>
        <w:right w:val="none" w:sz="0" w:space="0" w:color="auto"/>
      </w:divBdr>
    </w:div>
    <w:div w:id="1310356838">
      <w:bodyDiv w:val="1"/>
      <w:marLeft w:val="0"/>
      <w:marRight w:val="0"/>
      <w:marTop w:val="0"/>
      <w:marBottom w:val="0"/>
      <w:divBdr>
        <w:top w:val="none" w:sz="0" w:space="0" w:color="auto"/>
        <w:left w:val="none" w:sz="0" w:space="0" w:color="auto"/>
        <w:bottom w:val="none" w:sz="0" w:space="0" w:color="auto"/>
        <w:right w:val="none" w:sz="0" w:space="0" w:color="auto"/>
      </w:divBdr>
    </w:div>
    <w:div w:id="1369527830">
      <w:bodyDiv w:val="1"/>
      <w:marLeft w:val="0"/>
      <w:marRight w:val="0"/>
      <w:marTop w:val="0"/>
      <w:marBottom w:val="0"/>
      <w:divBdr>
        <w:top w:val="none" w:sz="0" w:space="0" w:color="auto"/>
        <w:left w:val="none" w:sz="0" w:space="0" w:color="auto"/>
        <w:bottom w:val="none" w:sz="0" w:space="0" w:color="auto"/>
        <w:right w:val="none" w:sz="0" w:space="0" w:color="auto"/>
      </w:divBdr>
    </w:div>
    <w:div w:id="1392314000">
      <w:bodyDiv w:val="1"/>
      <w:marLeft w:val="0"/>
      <w:marRight w:val="0"/>
      <w:marTop w:val="0"/>
      <w:marBottom w:val="0"/>
      <w:divBdr>
        <w:top w:val="none" w:sz="0" w:space="0" w:color="auto"/>
        <w:left w:val="none" w:sz="0" w:space="0" w:color="auto"/>
        <w:bottom w:val="none" w:sz="0" w:space="0" w:color="auto"/>
        <w:right w:val="none" w:sz="0" w:space="0" w:color="auto"/>
      </w:divBdr>
    </w:div>
    <w:div w:id="1398093941">
      <w:bodyDiv w:val="1"/>
      <w:marLeft w:val="0"/>
      <w:marRight w:val="0"/>
      <w:marTop w:val="0"/>
      <w:marBottom w:val="0"/>
      <w:divBdr>
        <w:top w:val="none" w:sz="0" w:space="0" w:color="auto"/>
        <w:left w:val="none" w:sz="0" w:space="0" w:color="auto"/>
        <w:bottom w:val="none" w:sz="0" w:space="0" w:color="auto"/>
        <w:right w:val="none" w:sz="0" w:space="0" w:color="auto"/>
      </w:divBdr>
    </w:div>
    <w:div w:id="1502045329">
      <w:bodyDiv w:val="1"/>
      <w:marLeft w:val="0"/>
      <w:marRight w:val="0"/>
      <w:marTop w:val="0"/>
      <w:marBottom w:val="0"/>
      <w:divBdr>
        <w:top w:val="none" w:sz="0" w:space="0" w:color="auto"/>
        <w:left w:val="none" w:sz="0" w:space="0" w:color="auto"/>
        <w:bottom w:val="none" w:sz="0" w:space="0" w:color="auto"/>
        <w:right w:val="none" w:sz="0" w:space="0" w:color="auto"/>
      </w:divBdr>
    </w:div>
    <w:div w:id="1514806842">
      <w:bodyDiv w:val="1"/>
      <w:marLeft w:val="0"/>
      <w:marRight w:val="0"/>
      <w:marTop w:val="0"/>
      <w:marBottom w:val="0"/>
      <w:divBdr>
        <w:top w:val="none" w:sz="0" w:space="0" w:color="auto"/>
        <w:left w:val="none" w:sz="0" w:space="0" w:color="auto"/>
        <w:bottom w:val="none" w:sz="0" w:space="0" w:color="auto"/>
        <w:right w:val="none" w:sz="0" w:space="0" w:color="auto"/>
      </w:divBdr>
    </w:div>
    <w:div w:id="1526863586">
      <w:bodyDiv w:val="1"/>
      <w:marLeft w:val="0"/>
      <w:marRight w:val="0"/>
      <w:marTop w:val="0"/>
      <w:marBottom w:val="0"/>
      <w:divBdr>
        <w:top w:val="none" w:sz="0" w:space="0" w:color="auto"/>
        <w:left w:val="none" w:sz="0" w:space="0" w:color="auto"/>
        <w:bottom w:val="none" w:sz="0" w:space="0" w:color="auto"/>
        <w:right w:val="none" w:sz="0" w:space="0" w:color="auto"/>
      </w:divBdr>
    </w:div>
    <w:div w:id="1549758483">
      <w:bodyDiv w:val="1"/>
      <w:marLeft w:val="0"/>
      <w:marRight w:val="0"/>
      <w:marTop w:val="0"/>
      <w:marBottom w:val="0"/>
      <w:divBdr>
        <w:top w:val="none" w:sz="0" w:space="0" w:color="auto"/>
        <w:left w:val="none" w:sz="0" w:space="0" w:color="auto"/>
        <w:bottom w:val="none" w:sz="0" w:space="0" w:color="auto"/>
        <w:right w:val="none" w:sz="0" w:space="0" w:color="auto"/>
      </w:divBdr>
    </w:div>
    <w:div w:id="1564174328">
      <w:bodyDiv w:val="1"/>
      <w:marLeft w:val="0"/>
      <w:marRight w:val="0"/>
      <w:marTop w:val="0"/>
      <w:marBottom w:val="0"/>
      <w:divBdr>
        <w:top w:val="none" w:sz="0" w:space="0" w:color="auto"/>
        <w:left w:val="none" w:sz="0" w:space="0" w:color="auto"/>
        <w:bottom w:val="none" w:sz="0" w:space="0" w:color="auto"/>
        <w:right w:val="none" w:sz="0" w:space="0" w:color="auto"/>
      </w:divBdr>
    </w:div>
    <w:div w:id="1565221003">
      <w:bodyDiv w:val="1"/>
      <w:marLeft w:val="0"/>
      <w:marRight w:val="0"/>
      <w:marTop w:val="0"/>
      <w:marBottom w:val="0"/>
      <w:divBdr>
        <w:top w:val="none" w:sz="0" w:space="0" w:color="auto"/>
        <w:left w:val="none" w:sz="0" w:space="0" w:color="auto"/>
        <w:bottom w:val="none" w:sz="0" w:space="0" w:color="auto"/>
        <w:right w:val="none" w:sz="0" w:space="0" w:color="auto"/>
      </w:divBdr>
    </w:div>
    <w:div w:id="1598756109">
      <w:bodyDiv w:val="1"/>
      <w:marLeft w:val="0"/>
      <w:marRight w:val="0"/>
      <w:marTop w:val="0"/>
      <w:marBottom w:val="0"/>
      <w:divBdr>
        <w:top w:val="none" w:sz="0" w:space="0" w:color="auto"/>
        <w:left w:val="none" w:sz="0" w:space="0" w:color="auto"/>
        <w:bottom w:val="none" w:sz="0" w:space="0" w:color="auto"/>
        <w:right w:val="none" w:sz="0" w:space="0" w:color="auto"/>
      </w:divBdr>
    </w:div>
    <w:div w:id="1644657562">
      <w:bodyDiv w:val="1"/>
      <w:marLeft w:val="0"/>
      <w:marRight w:val="0"/>
      <w:marTop w:val="0"/>
      <w:marBottom w:val="0"/>
      <w:divBdr>
        <w:top w:val="none" w:sz="0" w:space="0" w:color="auto"/>
        <w:left w:val="none" w:sz="0" w:space="0" w:color="auto"/>
        <w:bottom w:val="none" w:sz="0" w:space="0" w:color="auto"/>
        <w:right w:val="none" w:sz="0" w:space="0" w:color="auto"/>
      </w:divBdr>
    </w:div>
    <w:div w:id="1668243220">
      <w:bodyDiv w:val="1"/>
      <w:marLeft w:val="0"/>
      <w:marRight w:val="0"/>
      <w:marTop w:val="0"/>
      <w:marBottom w:val="0"/>
      <w:divBdr>
        <w:top w:val="none" w:sz="0" w:space="0" w:color="auto"/>
        <w:left w:val="none" w:sz="0" w:space="0" w:color="auto"/>
        <w:bottom w:val="none" w:sz="0" w:space="0" w:color="auto"/>
        <w:right w:val="none" w:sz="0" w:space="0" w:color="auto"/>
      </w:divBdr>
    </w:div>
    <w:div w:id="1705326836">
      <w:bodyDiv w:val="1"/>
      <w:marLeft w:val="0"/>
      <w:marRight w:val="0"/>
      <w:marTop w:val="0"/>
      <w:marBottom w:val="0"/>
      <w:divBdr>
        <w:top w:val="none" w:sz="0" w:space="0" w:color="auto"/>
        <w:left w:val="none" w:sz="0" w:space="0" w:color="auto"/>
        <w:bottom w:val="none" w:sz="0" w:space="0" w:color="auto"/>
        <w:right w:val="none" w:sz="0" w:space="0" w:color="auto"/>
      </w:divBdr>
    </w:div>
    <w:div w:id="1715740251">
      <w:bodyDiv w:val="1"/>
      <w:marLeft w:val="0"/>
      <w:marRight w:val="0"/>
      <w:marTop w:val="0"/>
      <w:marBottom w:val="0"/>
      <w:divBdr>
        <w:top w:val="none" w:sz="0" w:space="0" w:color="auto"/>
        <w:left w:val="none" w:sz="0" w:space="0" w:color="auto"/>
        <w:bottom w:val="none" w:sz="0" w:space="0" w:color="auto"/>
        <w:right w:val="none" w:sz="0" w:space="0" w:color="auto"/>
      </w:divBdr>
    </w:div>
    <w:div w:id="1751808554">
      <w:bodyDiv w:val="1"/>
      <w:marLeft w:val="0"/>
      <w:marRight w:val="0"/>
      <w:marTop w:val="0"/>
      <w:marBottom w:val="0"/>
      <w:divBdr>
        <w:top w:val="none" w:sz="0" w:space="0" w:color="auto"/>
        <w:left w:val="none" w:sz="0" w:space="0" w:color="auto"/>
        <w:bottom w:val="none" w:sz="0" w:space="0" w:color="auto"/>
        <w:right w:val="none" w:sz="0" w:space="0" w:color="auto"/>
      </w:divBdr>
    </w:div>
    <w:div w:id="1766219220">
      <w:bodyDiv w:val="1"/>
      <w:marLeft w:val="0"/>
      <w:marRight w:val="0"/>
      <w:marTop w:val="0"/>
      <w:marBottom w:val="0"/>
      <w:divBdr>
        <w:top w:val="none" w:sz="0" w:space="0" w:color="auto"/>
        <w:left w:val="none" w:sz="0" w:space="0" w:color="auto"/>
        <w:bottom w:val="none" w:sz="0" w:space="0" w:color="auto"/>
        <w:right w:val="none" w:sz="0" w:space="0" w:color="auto"/>
      </w:divBdr>
    </w:div>
    <w:div w:id="1767649034">
      <w:bodyDiv w:val="1"/>
      <w:marLeft w:val="0"/>
      <w:marRight w:val="0"/>
      <w:marTop w:val="0"/>
      <w:marBottom w:val="0"/>
      <w:divBdr>
        <w:top w:val="none" w:sz="0" w:space="0" w:color="auto"/>
        <w:left w:val="none" w:sz="0" w:space="0" w:color="auto"/>
        <w:bottom w:val="none" w:sz="0" w:space="0" w:color="auto"/>
        <w:right w:val="none" w:sz="0" w:space="0" w:color="auto"/>
      </w:divBdr>
    </w:div>
    <w:div w:id="1801461489">
      <w:bodyDiv w:val="1"/>
      <w:marLeft w:val="0"/>
      <w:marRight w:val="0"/>
      <w:marTop w:val="0"/>
      <w:marBottom w:val="0"/>
      <w:divBdr>
        <w:top w:val="none" w:sz="0" w:space="0" w:color="auto"/>
        <w:left w:val="none" w:sz="0" w:space="0" w:color="auto"/>
        <w:bottom w:val="none" w:sz="0" w:space="0" w:color="auto"/>
        <w:right w:val="none" w:sz="0" w:space="0" w:color="auto"/>
      </w:divBdr>
    </w:div>
    <w:div w:id="1805780210">
      <w:bodyDiv w:val="1"/>
      <w:marLeft w:val="0"/>
      <w:marRight w:val="0"/>
      <w:marTop w:val="0"/>
      <w:marBottom w:val="0"/>
      <w:divBdr>
        <w:top w:val="none" w:sz="0" w:space="0" w:color="auto"/>
        <w:left w:val="none" w:sz="0" w:space="0" w:color="auto"/>
        <w:bottom w:val="none" w:sz="0" w:space="0" w:color="auto"/>
        <w:right w:val="none" w:sz="0" w:space="0" w:color="auto"/>
      </w:divBdr>
    </w:div>
    <w:div w:id="1812939068">
      <w:bodyDiv w:val="1"/>
      <w:marLeft w:val="0"/>
      <w:marRight w:val="0"/>
      <w:marTop w:val="0"/>
      <w:marBottom w:val="0"/>
      <w:divBdr>
        <w:top w:val="none" w:sz="0" w:space="0" w:color="auto"/>
        <w:left w:val="none" w:sz="0" w:space="0" w:color="auto"/>
        <w:bottom w:val="none" w:sz="0" w:space="0" w:color="auto"/>
        <w:right w:val="none" w:sz="0" w:space="0" w:color="auto"/>
      </w:divBdr>
    </w:div>
    <w:div w:id="1878471698">
      <w:bodyDiv w:val="1"/>
      <w:marLeft w:val="0"/>
      <w:marRight w:val="0"/>
      <w:marTop w:val="0"/>
      <w:marBottom w:val="0"/>
      <w:divBdr>
        <w:top w:val="none" w:sz="0" w:space="0" w:color="auto"/>
        <w:left w:val="none" w:sz="0" w:space="0" w:color="auto"/>
        <w:bottom w:val="none" w:sz="0" w:space="0" w:color="auto"/>
        <w:right w:val="none" w:sz="0" w:space="0" w:color="auto"/>
      </w:divBdr>
    </w:div>
    <w:div w:id="1922566278">
      <w:bodyDiv w:val="1"/>
      <w:marLeft w:val="0"/>
      <w:marRight w:val="0"/>
      <w:marTop w:val="0"/>
      <w:marBottom w:val="0"/>
      <w:divBdr>
        <w:top w:val="none" w:sz="0" w:space="0" w:color="auto"/>
        <w:left w:val="none" w:sz="0" w:space="0" w:color="auto"/>
        <w:bottom w:val="none" w:sz="0" w:space="0" w:color="auto"/>
        <w:right w:val="none" w:sz="0" w:space="0" w:color="auto"/>
      </w:divBdr>
    </w:div>
    <w:div w:id="1973095732">
      <w:bodyDiv w:val="1"/>
      <w:marLeft w:val="0"/>
      <w:marRight w:val="0"/>
      <w:marTop w:val="0"/>
      <w:marBottom w:val="0"/>
      <w:divBdr>
        <w:top w:val="none" w:sz="0" w:space="0" w:color="auto"/>
        <w:left w:val="none" w:sz="0" w:space="0" w:color="auto"/>
        <w:bottom w:val="none" w:sz="0" w:space="0" w:color="auto"/>
        <w:right w:val="none" w:sz="0" w:space="0" w:color="auto"/>
      </w:divBdr>
    </w:div>
    <w:div w:id="1977297485">
      <w:bodyDiv w:val="1"/>
      <w:marLeft w:val="0"/>
      <w:marRight w:val="0"/>
      <w:marTop w:val="0"/>
      <w:marBottom w:val="0"/>
      <w:divBdr>
        <w:top w:val="none" w:sz="0" w:space="0" w:color="auto"/>
        <w:left w:val="none" w:sz="0" w:space="0" w:color="auto"/>
        <w:bottom w:val="none" w:sz="0" w:space="0" w:color="auto"/>
        <w:right w:val="none" w:sz="0" w:space="0" w:color="auto"/>
      </w:divBdr>
    </w:div>
    <w:div w:id="1985503841">
      <w:bodyDiv w:val="1"/>
      <w:marLeft w:val="0"/>
      <w:marRight w:val="0"/>
      <w:marTop w:val="0"/>
      <w:marBottom w:val="0"/>
      <w:divBdr>
        <w:top w:val="none" w:sz="0" w:space="0" w:color="auto"/>
        <w:left w:val="none" w:sz="0" w:space="0" w:color="auto"/>
        <w:bottom w:val="none" w:sz="0" w:space="0" w:color="auto"/>
        <w:right w:val="none" w:sz="0" w:space="0" w:color="auto"/>
      </w:divBdr>
    </w:div>
    <w:div w:id="21261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14</Pages>
  <Words>6748</Words>
  <Characters>38465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пользователь</cp:lastModifiedBy>
  <cp:revision>15</cp:revision>
  <cp:lastPrinted>2024-03-22T07:01:00Z</cp:lastPrinted>
  <dcterms:created xsi:type="dcterms:W3CDTF">2024-07-12T07:29:00Z</dcterms:created>
  <dcterms:modified xsi:type="dcterms:W3CDTF">2025-12-23T11:27:00Z</dcterms:modified>
</cp:coreProperties>
</file>