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74" w:rsidRPr="00BB6B74" w:rsidRDefault="00BB6B74" w:rsidP="00BB6B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B6B74">
        <w:rPr>
          <w:rFonts w:ascii="Times New Roman" w:eastAsia="Calibri" w:hAnsi="Times New Roman" w:cs="Times New Roman"/>
        </w:rPr>
        <w:t>ПРИЛОЖЕНИЕ №1</w:t>
      </w:r>
    </w:p>
    <w:p w:rsidR="00CD3B46" w:rsidRDefault="000E2ED1" w:rsidP="00BB6B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</w:t>
      </w:r>
      <w:r w:rsidR="00BB6B74" w:rsidRPr="00BB6B74">
        <w:rPr>
          <w:rFonts w:ascii="Times New Roman" w:eastAsia="Calibri" w:hAnsi="Times New Roman" w:cs="Times New Roman"/>
        </w:rPr>
        <w:t xml:space="preserve">астное учреждение здравоохранения «Клиническая больница </w:t>
      </w:r>
    </w:p>
    <w:p w:rsidR="00BB6B74" w:rsidRPr="00BB6B74" w:rsidRDefault="00BB6B74" w:rsidP="00BB6B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B6B74">
        <w:rPr>
          <w:rFonts w:ascii="Times New Roman" w:eastAsia="Calibri" w:hAnsi="Times New Roman" w:cs="Times New Roman"/>
        </w:rPr>
        <w:t>«РЖД-Медицина» города Хабаровск»</w:t>
      </w:r>
    </w:p>
    <w:p w:rsidR="00BB6B74" w:rsidRPr="00BB6B74" w:rsidRDefault="00BB6B74" w:rsidP="00BB6B7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6B74" w:rsidRPr="00BB6B74" w:rsidRDefault="00BB6B74" w:rsidP="00BB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B74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7F0FF6" w:rsidRPr="00F7621A" w:rsidRDefault="00BB6B74" w:rsidP="00331C4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BB6B7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7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34101" w:rsidRPr="00834101">
        <w:rPr>
          <w:rFonts w:ascii="Times New Roman" w:eastAsia="Calibri" w:hAnsi="Times New Roman" w:cs="Times New Roman"/>
          <w:sz w:val="24"/>
          <w:szCs w:val="24"/>
        </w:rPr>
        <w:t>поставки медицинских расходных материалов (белья операционного для ангиографии)</w:t>
      </w:r>
      <w:r w:rsidR="00A2501E" w:rsidRPr="00F7621A">
        <w:rPr>
          <w:rFonts w:ascii="Times New Roman" w:eastAsia="Calibri" w:hAnsi="Times New Roman" w:cs="Times New Roman"/>
          <w:iCs/>
          <w:sz w:val="24"/>
          <w:szCs w:val="24"/>
        </w:rPr>
        <w:t xml:space="preserve"> в</w:t>
      </w:r>
      <w:r w:rsidR="003C425A" w:rsidRPr="00F7621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7621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ЧУЗ «КБ «РЖД-Медицина» г. Хабаровск»</w:t>
      </w:r>
    </w:p>
    <w:p w:rsidR="00F15780" w:rsidRPr="00F7621A" w:rsidRDefault="007F0FF6" w:rsidP="007F0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F7621A">
        <w:rPr>
          <w:rFonts w:ascii="Times New Roman" w:hAnsi="Times New Roman" w:cs="Times New Roman"/>
          <w:sz w:val="24"/>
          <w:szCs w:val="24"/>
        </w:rPr>
        <w:tab/>
      </w:r>
      <w:r w:rsidRPr="00F7621A">
        <w:rPr>
          <w:rFonts w:ascii="Times New Roman" w:hAnsi="Times New Roman" w:cs="Times New Roman"/>
          <w:sz w:val="24"/>
          <w:szCs w:val="24"/>
        </w:rPr>
        <w:tab/>
      </w:r>
    </w:p>
    <w:p w:rsidR="00F7621A" w:rsidRPr="00262765" w:rsidRDefault="007F0FF6" w:rsidP="007F0FF6">
      <w:pPr>
        <w:pStyle w:val="a4"/>
        <w:rPr>
          <w:rFonts w:ascii="Times New Roman" w:hAnsi="Times New Roman" w:cs="Times New Roman"/>
        </w:rPr>
      </w:pPr>
      <w:r w:rsidRPr="00262765">
        <w:rPr>
          <w:rFonts w:ascii="Times New Roman" w:hAnsi="Times New Roman" w:cs="Times New Roman"/>
        </w:rPr>
        <w:tab/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640"/>
        <w:gridCol w:w="3324"/>
        <w:gridCol w:w="8789"/>
        <w:gridCol w:w="1134"/>
        <w:gridCol w:w="992"/>
      </w:tblGrid>
      <w:tr w:rsidR="00343728" w:rsidRPr="00704059" w:rsidTr="00704059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28" w:rsidRPr="00704059" w:rsidRDefault="00343728" w:rsidP="003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28" w:rsidRPr="00704059" w:rsidRDefault="00343728" w:rsidP="003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728" w:rsidRPr="00704059" w:rsidRDefault="00343728" w:rsidP="003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728" w:rsidRPr="00704059" w:rsidRDefault="00704059" w:rsidP="003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r w:rsidR="00343728" w:rsidRPr="00704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изм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728" w:rsidRPr="00704059" w:rsidRDefault="00343728" w:rsidP="003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3728" w:rsidRPr="00704059" w:rsidTr="00704059">
        <w:trPr>
          <w:trHeight w:val="20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28" w:rsidRPr="00704059" w:rsidRDefault="00343728" w:rsidP="003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728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белья операционного одноразовый стерильный кардиоваскулярный (для ангиографии) 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EAC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белья операционного одноразовый стерильный кардиоваскулярный (для ангиографии). </w:t>
            </w:r>
          </w:p>
          <w:p w:rsidR="00373EAC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Состав: </w:t>
            </w:r>
          </w:p>
          <w:p w:rsidR="00373EAC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халат хирургический р-50-52, 42 - 2 шт.; </w:t>
            </w:r>
          </w:p>
          <w:p w:rsidR="00373EAC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пакет для мед</w:t>
            </w:r>
            <w:r w:rsidR="00373EAC"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класс А, 100*60 - 1 шт.; 2) пакет для мед о</w:t>
            </w:r>
            <w:r w:rsidR="00373EAC"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тходов, класс Б, 100*60 - 1шт.;</w:t>
            </w:r>
          </w:p>
          <w:p w:rsidR="00373EAC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чехол защитный на рентгенографический тубус, 90*90 - 1 шт., </w:t>
            </w:r>
          </w:p>
          <w:p w:rsidR="00373EAC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простыня малая операционная 100*70, 40 - 1</w:t>
            </w:r>
            <w:r w:rsidR="00373EAC"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3EAC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салфетка хирургическая марлевая 10*10 - 10шт. </w:t>
            </w:r>
          </w:p>
          <w:p w:rsidR="00373EAC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салфетка хирургическая впитывающая многослойная, 60*60 - 3шт.; </w:t>
            </w:r>
          </w:p>
          <w:p w:rsidR="00343728" w:rsidRPr="00704059" w:rsidRDefault="00343728" w:rsidP="0070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простыня большая операционная с липким краем 370*180, 60/54к, два отверстия 11*8см, впитывающая зона - 1шт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3728" w:rsidRPr="00704059" w:rsidRDefault="00D9435B" w:rsidP="003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43728"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728" w:rsidRPr="00704059" w:rsidRDefault="00D9435B" w:rsidP="003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0E1B" w:rsidRPr="00704059" w:rsidTr="00704059">
        <w:trPr>
          <w:trHeight w:val="9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1B" w:rsidRPr="00704059" w:rsidRDefault="00D9435B" w:rsidP="003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E1B" w:rsidRPr="00704059" w:rsidRDefault="003F0E1B" w:rsidP="00704059">
            <w:pPr>
              <w:rPr>
                <w:rFonts w:ascii="Times New Roman" w:hAnsi="Times New Roman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sz w:val="24"/>
                <w:szCs w:val="24"/>
              </w:rPr>
              <w:t xml:space="preserve">Комплект операционного белья для пациента стерильный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059" w:rsidRDefault="003F0E1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операционного белья для пациента. Состав: </w:t>
            </w:r>
          </w:p>
          <w:p w:rsidR="00704059" w:rsidRDefault="003F0E1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рубашка для рожениц - 1шт; </w:t>
            </w:r>
          </w:p>
          <w:p w:rsidR="00704059" w:rsidRDefault="00704059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="003F0E1B"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шапочка-шарлотка - 1шт., </w:t>
            </w:r>
          </w:p>
          <w:p w:rsidR="003F0E1B" w:rsidRPr="00704059" w:rsidRDefault="003F0E1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>3) бахилы - 1пар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E1B" w:rsidRPr="00704059" w:rsidRDefault="00D9435B" w:rsidP="003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E1B" w:rsidRPr="00704059" w:rsidRDefault="00D9435B" w:rsidP="003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435B" w:rsidRPr="00704059" w:rsidTr="00704059">
        <w:trPr>
          <w:trHeight w:val="11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5B" w:rsidRPr="00704059" w:rsidRDefault="00D9435B" w:rsidP="00D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35B" w:rsidRPr="00704059" w:rsidRDefault="00D9435B" w:rsidP="00704059">
            <w:pPr>
              <w:rPr>
                <w:rFonts w:ascii="Times New Roman" w:hAnsi="Times New Roman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sz w:val="24"/>
                <w:szCs w:val="24"/>
              </w:rPr>
              <w:t>Комплект процедурный для перевязок, стерильный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59" w:rsidRDefault="00D9435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расходных изделий для хирургии однократного применения стерильный. </w:t>
            </w:r>
          </w:p>
          <w:p w:rsidR="00704059" w:rsidRDefault="00D9435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Состав: </w:t>
            </w:r>
          </w:p>
          <w:p w:rsidR="00704059" w:rsidRDefault="00D9435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Лоток ёмкость. </w:t>
            </w:r>
          </w:p>
          <w:p w:rsidR="00704059" w:rsidRDefault="00D9435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Пинцет «нос дельфина»126 мм. </w:t>
            </w:r>
          </w:p>
          <w:p w:rsidR="00704059" w:rsidRDefault="00D9435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Салфетка хирургическая влагонепроницаемая впитывающая 20*20см. </w:t>
            </w:r>
          </w:p>
          <w:p w:rsidR="00704059" w:rsidRDefault="00D9435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Тампон круглый из нетканого материала. </w:t>
            </w:r>
          </w:p>
          <w:p w:rsidR="00D9435B" w:rsidRPr="00704059" w:rsidRDefault="00D9435B" w:rsidP="00704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>5) Лоток контейнер Набор упакован в герметичную индивидуальную упаковку, выполненную из газопроницаемой бумаги и термоформуемой пленки.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435B" w:rsidRPr="00704059" w:rsidRDefault="00D9435B" w:rsidP="00D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35B" w:rsidRPr="00704059" w:rsidRDefault="00D9435B" w:rsidP="00D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435B" w:rsidRPr="00704059" w:rsidTr="00704059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5B" w:rsidRPr="00704059" w:rsidRDefault="00D9435B" w:rsidP="00D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35B" w:rsidRPr="00704059" w:rsidRDefault="00D9435B" w:rsidP="00704059">
            <w:pPr>
              <w:rPr>
                <w:rFonts w:ascii="Times New Roman" w:hAnsi="Times New Roman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sz w:val="24"/>
                <w:szCs w:val="24"/>
              </w:rPr>
              <w:t>Халаты хирургический, нестерильный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5B" w:rsidRPr="00704059" w:rsidRDefault="00D9435B" w:rsidP="007040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Халат хирургический одноразовый с рукавами на трикотажных манжетах. Материал: спанбонд. Плотность: 42 г/м². Размер: 54-56.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435B" w:rsidRPr="00704059" w:rsidRDefault="00D9435B" w:rsidP="00D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35B" w:rsidRPr="00704059" w:rsidRDefault="00D9435B" w:rsidP="00D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7784A" w:rsidRPr="00262765" w:rsidRDefault="0097784A" w:rsidP="007F0FF6">
      <w:pPr>
        <w:pStyle w:val="a4"/>
        <w:rPr>
          <w:rFonts w:ascii="Times New Roman" w:hAnsi="Times New Roman" w:cs="Times New Roman"/>
        </w:rPr>
      </w:pPr>
    </w:p>
    <w:p w:rsidR="00D37AC1" w:rsidRDefault="00D37AC1" w:rsidP="007F0FF6">
      <w:pPr>
        <w:pStyle w:val="a4"/>
        <w:rPr>
          <w:rFonts w:ascii="Times New Roman" w:hAnsi="Times New Roman" w:cs="Times New Roman"/>
        </w:rPr>
      </w:pPr>
    </w:p>
    <w:p w:rsidR="00D37AC1" w:rsidRPr="00262765" w:rsidRDefault="00D37AC1" w:rsidP="007F0FF6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8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206"/>
      </w:tblGrid>
      <w:tr w:rsidR="0091725B" w:rsidRPr="0091725B" w:rsidTr="008C39B6">
        <w:trPr>
          <w:trHeight w:val="758"/>
        </w:trPr>
        <w:tc>
          <w:tcPr>
            <w:tcW w:w="14737" w:type="dxa"/>
            <w:gridSpan w:val="3"/>
            <w:shd w:val="clear" w:color="auto" w:fill="auto"/>
          </w:tcPr>
          <w:p w:rsidR="0091725B" w:rsidRPr="0039735F" w:rsidRDefault="0039735F" w:rsidP="00627D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 за единицу Товара – 2 4</w:t>
            </w:r>
            <w:r w:rsidR="006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9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(</w:t>
            </w:r>
            <w:r w:rsidR="00627D72">
              <w:t xml:space="preserve"> </w:t>
            </w:r>
            <w:r w:rsidR="00627D72" w:rsidRPr="006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Две тысячи четыреста один) рубль 17 копеек. Общая сумма по Договору не должна превышать 3 500 000 (Три миллиона </w:t>
            </w:r>
            <w:r w:rsidR="0062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пятьсот тысяч) рублей 00 копеек</w:t>
            </w:r>
            <w:r w:rsidRPr="0039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725B" w:rsidRPr="0091725B" w:rsidTr="008C39B6">
        <w:trPr>
          <w:trHeight w:val="786"/>
        </w:trPr>
        <w:tc>
          <w:tcPr>
            <w:tcW w:w="14737" w:type="dxa"/>
            <w:gridSpan w:val="3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Стоимость    договора   включает: </w:t>
            </w:r>
            <w:r w:rsidRPr="009172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стоимость</w:t>
            </w:r>
            <w:r w:rsidRPr="0091725B">
              <w:rPr>
                <w:rFonts w:ascii="Times New Roman" w:hAnsi="Times New Roman" w:cs="Times New Roman"/>
                <w:sz w:val="24"/>
                <w:szCs w:val="24"/>
              </w:rPr>
              <w:t xml:space="preserve"> Товара,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91725B" w:rsidRPr="0091725B" w:rsidTr="008C39B6">
        <w:trPr>
          <w:trHeight w:val="421"/>
        </w:trPr>
        <w:tc>
          <w:tcPr>
            <w:tcW w:w="14737" w:type="dxa"/>
            <w:gridSpan w:val="3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Требования к товарам.</w:t>
            </w:r>
          </w:p>
        </w:tc>
      </w:tr>
      <w:tr w:rsidR="0091725B" w:rsidRPr="0091725B" w:rsidTr="008C39B6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 к качеству   товара</w:t>
            </w:r>
          </w:p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6" w:type="dxa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7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овар, заявленный к поставке, </w:t>
            </w:r>
            <w:r w:rsidRPr="0091725B">
              <w:rPr>
                <w:rFonts w:ascii="Times New Roman" w:hAnsi="Times New Roman" w:cs="Times New Roman"/>
                <w:sz w:val="24"/>
                <w:szCs w:val="24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91725B" w:rsidRPr="0091725B" w:rsidTr="008C39B6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      к</w:t>
            </w:r>
            <w:r w:rsidRPr="0091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упаковке товара</w:t>
            </w:r>
          </w:p>
        </w:tc>
        <w:tc>
          <w:tcPr>
            <w:tcW w:w="12206" w:type="dxa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5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Товар поставляется в заводской упаковке</w:t>
            </w:r>
            <w:r w:rsidRPr="009172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91725B" w:rsidRPr="0091725B" w:rsidTr="008C39B6">
        <w:trPr>
          <w:trHeight w:val="814"/>
        </w:trPr>
        <w:tc>
          <w:tcPr>
            <w:tcW w:w="14737" w:type="dxa"/>
            <w:gridSpan w:val="3"/>
            <w:shd w:val="clear" w:color="auto" w:fill="auto"/>
            <w:hideMark/>
          </w:tcPr>
          <w:p w:rsidR="0091725B" w:rsidRDefault="0091725B" w:rsidP="009172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172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91725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Условия поставки товара:  </w:t>
            </w:r>
          </w:p>
          <w:p w:rsidR="00373EAC" w:rsidRPr="00373EAC" w:rsidRDefault="00373EAC" w:rsidP="00373EAC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73EAC">
              <w:rPr>
                <w:rFonts w:ascii="Times New Roman" w:eastAsia="Calibri" w:hAnsi="Times New Roman" w:cs="Times New Roman"/>
                <w:snapToGrid w:val="0"/>
                <w:lang w:eastAsia="x-none"/>
              </w:rPr>
              <w:t>Товар поставляется в заводской упаковке</w:t>
            </w:r>
            <w:r>
              <w:rPr>
                <w:rFonts w:ascii="Times New Roman" w:eastAsia="Calibri" w:hAnsi="Times New Roman" w:cs="Times New Roman"/>
                <w:snapToGrid w:val="0"/>
                <w:lang w:eastAsia="x-none"/>
              </w:rPr>
              <w:t>.</w:t>
            </w:r>
          </w:p>
          <w:p w:rsidR="0091725B" w:rsidRPr="00373EAC" w:rsidRDefault="0091725B" w:rsidP="00704059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EAC">
              <w:rPr>
                <w:rFonts w:ascii="Times New Roman" w:hAnsi="Times New Roman" w:cs="Times New Roman"/>
                <w:sz w:val="24"/>
                <w:szCs w:val="24"/>
              </w:rPr>
              <w:t>Товар поставляется отдельными партиями по предварительны</w:t>
            </w:r>
            <w:r w:rsidR="00F7621A" w:rsidRPr="00373E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2288" w:rsidRPr="00373EAC">
              <w:rPr>
                <w:rFonts w:ascii="Times New Roman" w:hAnsi="Times New Roman" w:cs="Times New Roman"/>
                <w:sz w:val="24"/>
                <w:szCs w:val="24"/>
              </w:rPr>
              <w:t xml:space="preserve"> заявкам Покупателя в течение </w:t>
            </w:r>
            <w:r w:rsidR="00704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6DD" w:rsidRPr="00373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E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4059">
              <w:rPr>
                <w:rFonts w:ascii="Times New Roman" w:hAnsi="Times New Roman" w:cs="Times New Roman"/>
                <w:sz w:val="24"/>
                <w:szCs w:val="24"/>
              </w:rPr>
              <w:t>пятнадцати</w:t>
            </w:r>
            <w:r w:rsidRPr="00373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405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373EAC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подачи заявки</w:t>
            </w:r>
            <w:r w:rsidRPr="00373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82288" w:rsidRPr="00373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Покупателем.</w:t>
            </w:r>
          </w:p>
        </w:tc>
      </w:tr>
      <w:tr w:rsidR="0091725B" w:rsidRPr="0091725B" w:rsidTr="008C39B6">
        <w:trPr>
          <w:trHeight w:val="478"/>
        </w:trPr>
        <w:tc>
          <w:tcPr>
            <w:tcW w:w="14737" w:type="dxa"/>
            <w:gridSpan w:val="3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Место, условия и сроки.</w:t>
            </w:r>
          </w:p>
        </w:tc>
      </w:tr>
      <w:tr w:rsidR="0091725B" w:rsidRPr="0091725B" w:rsidTr="008C39B6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поставки товаров.</w:t>
            </w:r>
          </w:p>
        </w:tc>
        <w:tc>
          <w:tcPr>
            <w:tcW w:w="12947" w:type="dxa"/>
            <w:gridSpan w:val="2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25B">
              <w:rPr>
                <w:rFonts w:ascii="Times New Roman" w:hAnsi="Times New Roman" w:cs="Times New Roman"/>
                <w:sz w:val="24"/>
                <w:szCs w:val="24"/>
              </w:rPr>
              <w:t>680022, Хабаровский край, город Хабаровск, улица Воронежская, дом 49, склад аптеки</w:t>
            </w:r>
          </w:p>
        </w:tc>
      </w:tr>
      <w:tr w:rsidR="0091725B" w:rsidRPr="0091725B" w:rsidTr="008C39B6">
        <w:trPr>
          <w:trHeight w:val="421"/>
        </w:trPr>
        <w:tc>
          <w:tcPr>
            <w:tcW w:w="14737" w:type="dxa"/>
            <w:gridSpan w:val="3"/>
            <w:shd w:val="clear" w:color="auto" w:fill="auto"/>
            <w:hideMark/>
          </w:tcPr>
          <w:p w:rsidR="0091725B" w:rsidRPr="0091725B" w:rsidRDefault="0091725B" w:rsidP="0091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Форма, сроки и порядок оплаты</w:t>
            </w:r>
          </w:p>
        </w:tc>
      </w:tr>
      <w:tr w:rsidR="0091725B" w:rsidRPr="0091725B" w:rsidTr="008C39B6">
        <w:trPr>
          <w:trHeight w:val="453"/>
        </w:trPr>
        <w:tc>
          <w:tcPr>
            <w:tcW w:w="14737" w:type="dxa"/>
            <w:gridSpan w:val="3"/>
            <w:shd w:val="clear" w:color="auto" w:fill="auto"/>
            <w:hideMark/>
          </w:tcPr>
          <w:p w:rsidR="0091725B" w:rsidRPr="0091725B" w:rsidRDefault="005D70DD" w:rsidP="005D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DD">
              <w:rPr>
                <w:rFonts w:ascii="Times New Roman" w:hAnsi="Times New Roman" w:cs="Times New Roman"/>
                <w:sz w:val="24"/>
                <w:szCs w:val="24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30 (тридцати)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bookmarkStart w:id="0" w:name="_GoBack"/>
            <w:bookmarkEnd w:id="0"/>
            <w:r w:rsidRPr="005D70DD">
              <w:rPr>
                <w:rFonts w:ascii="Times New Roman" w:hAnsi="Times New Roman" w:cs="Times New Roman"/>
                <w:sz w:val="24"/>
                <w:szCs w:val="24"/>
              </w:rPr>
              <w:t>дней после принятия партии Товара Покупателем и подписания Сторонами товарной накладной формы ТОРГ-12.</w:t>
            </w:r>
          </w:p>
        </w:tc>
      </w:tr>
      <w:tr w:rsidR="008C39B6" w:rsidRPr="0091725B" w:rsidTr="008C39B6">
        <w:trPr>
          <w:trHeight w:val="262"/>
        </w:trPr>
        <w:tc>
          <w:tcPr>
            <w:tcW w:w="14737" w:type="dxa"/>
            <w:gridSpan w:val="3"/>
            <w:shd w:val="clear" w:color="auto" w:fill="auto"/>
            <w:hideMark/>
          </w:tcPr>
          <w:p w:rsidR="008C39B6" w:rsidRPr="0091725B" w:rsidRDefault="008C39B6" w:rsidP="008C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     Документы,     предоставляемые      в      подтверждение      соответствия предлагаемых участником товаров.</w:t>
            </w:r>
          </w:p>
        </w:tc>
      </w:tr>
      <w:tr w:rsidR="008C39B6" w:rsidRPr="0091725B" w:rsidTr="008C39B6">
        <w:trPr>
          <w:trHeight w:val="918"/>
        </w:trPr>
        <w:tc>
          <w:tcPr>
            <w:tcW w:w="14737" w:type="dxa"/>
            <w:gridSpan w:val="3"/>
            <w:shd w:val="clear" w:color="auto" w:fill="auto"/>
            <w:hideMark/>
          </w:tcPr>
          <w:p w:rsidR="008C39B6" w:rsidRPr="0091725B" w:rsidRDefault="008C39B6" w:rsidP="008C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D37AC1" w:rsidRDefault="00D37AC1" w:rsidP="004A5C7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C45" w:rsidRDefault="00331C45" w:rsidP="00704059"/>
    <w:sectPr w:rsidR="00331C45" w:rsidSect="00D37AC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6F" w:rsidRDefault="006C726F" w:rsidP="008C39B6">
      <w:pPr>
        <w:spacing w:after="0" w:line="240" w:lineRule="auto"/>
      </w:pPr>
      <w:r>
        <w:separator/>
      </w:r>
    </w:p>
  </w:endnote>
  <w:endnote w:type="continuationSeparator" w:id="0">
    <w:p w:rsidR="006C726F" w:rsidRDefault="006C726F" w:rsidP="008C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6F" w:rsidRDefault="006C726F" w:rsidP="008C39B6">
      <w:pPr>
        <w:spacing w:after="0" w:line="240" w:lineRule="auto"/>
      </w:pPr>
      <w:r>
        <w:separator/>
      </w:r>
    </w:p>
  </w:footnote>
  <w:footnote w:type="continuationSeparator" w:id="0">
    <w:p w:rsidR="006C726F" w:rsidRDefault="006C726F" w:rsidP="008C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41A"/>
    <w:multiLevelType w:val="multilevel"/>
    <w:tmpl w:val="DD5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5343E"/>
    <w:multiLevelType w:val="hybridMultilevel"/>
    <w:tmpl w:val="BBB0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3FAD"/>
    <w:multiLevelType w:val="hybridMultilevel"/>
    <w:tmpl w:val="FDDC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77568"/>
    <w:multiLevelType w:val="hybridMultilevel"/>
    <w:tmpl w:val="D362F624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2F64"/>
    <w:multiLevelType w:val="hybridMultilevel"/>
    <w:tmpl w:val="B262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79"/>
    <w:rsid w:val="00090CB7"/>
    <w:rsid w:val="000921A1"/>
    <w:rsid w:val="000E2ED1"/>
    <w:rsid w:val="000F3BB3"/>
    <w:rsid w:val="000F5E29"/>
    <w:rsid w:val="001207E7"/>
    <w:rsid w:val="001209FC"/>
    <w:rsid w:val="001328ED"/>
    <w:rsid w:val="00146602"/>
    <w:rsid w:val="00177BC4"/>
    <w:rsid w:val="00190E4A"/>
    <w:rsid w:val="001C2A33"/>
    <w:rsid w:val="001F0D80"/>
    <w:rsid w:val="0026333F"/>
    <w:rsid w:val="0028107B"/>
    <w:rsid w:val="002C4007"/>
    <w:rsid w:val="00331C45"/>
    <w:rsid w:val="00343728"/>
    <w:rsid w:val="00373EAC"/>
    <w:rsid w:val="0039735F"/>
    <w:rsid w:val="003A6251"/>
    <w:rsid w:val="003C425A"/>
    <w:rsid w:val="003F0E1B"/>
    <w:rsid w:val="0040692A"/>
    <w:rsid w:val="004146F5"/>
    <w:rsid w:val="00423D55"/>
    <w:rsid w:val="0044793C"/>
    <w:rsid w:val="004A5C79"/>
    <w:rsid w:val="00582288"/>
    <w:rsid w:val="005C46CC"/>
    <w:rsid w:val="005D70DD"/>
    <w:rsid w:val="00627D72"/>
    <w:rsid w:val="00634F57"/>
    <w:rsid w:val="006C64B1"/>
    <w:rsid w:val="006C726F"/>
    <w:rsid w:val="006E3CDE"/>
    <w:rsid w:val="006E4F0B"/>
    <w:rsid w:val="006F538F"/>
    <w:rsid w:val="00704059"/>
    <w:rsid w:val="00735365"/>
    <w:rsid w:val="00757014"/>
    <w:rsid w:val="007B7349"/>
    <w:rsid w:val="007C2FBB"/>
    <w:rsid w:val="007F0FF6"/>
    <w:rsid w:val="00834101"/>
    <w:rsid w:val="008C39B6"/>
    <w:rsid w:val="0091725B"/>
    <w:rsid w:val="0097784A"/>
    <w:rsid w:val="00990AC5"/>
    <w:rsid w:val="00995FAD"/>
    <w:rsid w:val="00A2501E"/>
    <w:rsid w:val="00AC5EBD"/>
    <w:rsid w:val="00B1429B"/>
    <w:rsid w:val="00B5193B"/>
    <w:rsid w:val="00BB66DD"/>
    <w:rsid w:val="00BB6B74"/>
    <w:rsid w:val="00BE008F"/>
    <w:rsid w:val="00C16032"/>
    <w:rsid w:val="00C26BD4"/>
    <w:rsid w:val="00C321CE"/>
    <w:rsid w:val="00C90540"/>
    <w:rsid w:val="00CD3B46"/>
    <w:rsid w:val="00D37AC1"/>
    <w:rsid w:val="00D4713E"/>
    <w:rsid w:val="00D9435B"/>
    <w:rsid w:val="00D96BC6"/>
    <w:rsid w:val="00DA0759"/>
    <w:rsid w:val="00E91D20"/>
    <w:rsid w:val="00ED1310"/>
    <w:rsid w:val="00F15780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620D"/>
  <w15:docId w15:val="{8A799DBF-C781-4CE6-8572-72379CF7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0FF6"/>
    <w:pPr>
      <w:spacing w:after="0" w:line="240" w:lineRule="auto"/>
    </w:pPr>
  </w:style>
  <w:style w:type="paragraph" w:styleId="2">
    <w:name w:val="List 2"/>
    <w:basedOn w:val="a"/>
    <w:uiPriority w:val="99"/>
    <w:rsid w:val="008C39B6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Standard">
    <w:name w:val="Standard"/>
    <w:rsid w:val="008C39B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9B6"/>
  </w:style>
  <w:style w:type="paragraph" w:styleId="a7">
    <w:name w:val="footer"/>
    <w:basedOn w:val="a"/>
    <w:link w:val="a8"/>
    <w:uiPriority w:val="99"/>
    <w:unhideWhenUsed/>
    <w:rsid w:val="008C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9B6"/>
  </w:style>
  <w:style w:type="paragraph" w:styleId="a9">
    <w:name w:val="Balloon Text"/>
    <w:basedOn w:val="a"/>
    <w:link w:val="aa"/>
    <w:uiPriority w:val="99"/>
    <w:semiHidden/>
    <w:unhideWhenUsed/>
    <w:rsid w:val="0091725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25B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91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1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1725B"/>
    <w:rPr>
      <w:b/>
      <w:bCs/>
    </w:rPr>
  </w:style>
  <w:style w:type="paragraph" w:styleId="ad">
    <w:name w:val="List Paragraph"/>
    <w:basedOn w:val="a"/>
    <w:uiPriority w:val="34"/>
    <w:qFormat/>
    <w:rsid w:val="0091725B"/>
    <w:pPr>
      <w:spacing w:after="160" w:line="259" w:lineRule="auto"/>
      <w:ind w:left="720"/>
      <w:contextualSpacing/>
    </w:pPr>
  </w:style>
  <w:style w:type="paragraph" w:styleId="ae">
    <w:name w:val="Plain Text"/>
    <w:basedOn w:val="a"/>
    <w:link w:val="af"/>
    <w:rsid w:val="009172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1725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9172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25B"/>
  </w:style>
  <w:style w:type="character" w:styleId="af1">
    <w:name w:val="FollowedHyperlink"/>
    <w:basedOn w:val="a0"/>
    <w:uiPriority w:val="99"/>
    <w:semiHidden/>
    <w:unhideWhenUsed/>
    <w:rsid w:val="0091725B"/>
    <w:rPr>
      <w:color w:val="800080"/>
      <w:u w:val="single"/>
    </w:rPr>
  </w:style>
  <w:style w:type="paragraph" w:customStyle="1" w:styleId="xl63">
    <w:name w:val="xl63"/>
    <w:basedOn w:val="a"/>
    <w:rsid w:val="0091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9172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917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172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E492-95D6-4F5D-A297-811A5EDF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kbrv</dc:creator>
  <cp:lastModifiedBy>Калинкина Ольга Сергеевна</cp:lastModifiedBy>
  <cp:revision>26</cp:revision>
  <cp:lastPrinted>2025-07-17T00:57:00Z</cp:lastPrinted>
  <dcterms:created xsi:type="dcterms:W3CDTF">2021-04-14T05:08:00Z</dcterms:created>
  <dcterms:modified xsi:type="dcterms:W3CDTF">2025-07-17T01:05:00Z</dcterms:modified>
</cp:coreProperties>
</file>