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B1C" w:rsidRPr="00137395" w:rsidRDefault="00485B1C" w:rsidP="00485B1C">
      <w:pPr>
        <w:pStyle w:val="af6"/>
        <w:jc w:val="right"/>
        <w:rPr>
          <w:rFonts w:ascii="Times New Roman" w:hAnsi="Times New Roman"/>
          <w:b/>
          <w:sz w:val="24"/>
          <w:szCs w:val="24"/>
        </w:rPr>
      </w:pPr>
      <w:r w:rsidRPr="00137395">
        <w:rPr>
          <w:rFonts w:ascii="Times New Roman" w:hAnsi="Times New Roman"/>
          <w:b/>
          <w:sz w:val="24"/>
          <w:szCs w:val="24"/>
        </w:rPr>
        <w:t>Приложение №</w:t>
      </w:r>
      <w:r w:rsidR="00844D33">
        <w:rPr>
          <w:rFonts w:ascii="Times New Roman" w:hAnsi="Times New Roman"/>
          <w:b/>
          <w:sz w:val="24"/>
          <w:szCs w:val="24"/>
        </w:rPr>
        <w:t xml:space="preserve"> </w:t>
      </w:r>
      <w:bookmarkStart w:id="0" w:name="_GoBack"/>
      <w:bookmarkEnd w:id="0"/>
      <w:r w:rsidRPr="00137395">
        <w:rPr>
          <w:rFonts w:ascii="Times New Roman" w:hAnsi="Times New Roman"/>
          <w:b/>
          <w:sz w:val="24"/>
          <w:szCs w:val="24"/>
        </w:rPr>
        <w:t>1</w:t>
      </w:r>
    </w:p>
    <w:p w:rsidR="00485B1C" w:rsidRPr="00D6157C" w:rsidRDefault="00485B1C" w:rsidP="00485B1C">
      <w:pPr>
        <w:pStyle w:val="af6"/>
        <w:jc w:val="right"/>
        <w:rPr>
          <w:rFonts w:ascii="Times New Roman" w:hAnsi="Times New Roman"/>
          <w:b/>
          <w:sz w:val="24"/>
          <w:szCs w:val="24"/>
        </w:rPr>
      </w:pPr>
      <w:r w:rsidRPr="00137395">
        <w:rPr>
          <w:rFonts w:ascii="Times New Roman" w:hAnsi="Times New Roman"/>
          <w:b/>
          <w:sz w:val="24"/>
          <w:szCs w:val="24"/>
        </w:rPr>
        <w:t xml:space="preserve">к </w:t>
      </w:r>
      <w:r w:rsidR="00082509" w:rsidRPr="00137395">
        <w:rPr>
          <w:rFonts w:ascii="Times New Roman" w:hAnsi="Times New Roman"/>
          <w:b/>
          <w:sz w:val="24"/>
          <w:szCs w:val="24"/>
        </w:rPr>
        <w:t>И</w:t>
      </w:r>
      <w:r w:rsidRPr="00137395">
        <w:rPr>
          <w:rFonts w:ascii="Times New Roman" w:hAnsi="Times New Roman"/>
          <w:b/>
          <w:sz w:val="24"/>
          <w:szCs w:val="24"/>
        </w:rPr>
        <w:t xml:space="preserve">звещению № </w:t>
      </w:r>
      <w:r w:rsidRPr="00D66001">
        <w:rPr>
          <w:rFonts w:ascii="Times New Roman" w:hAnsi="Times New Roman"/>
          <w:b/>
          <w:sz w:val="24"/>
          <w:szCs w:val="24"/>
        </w:rPr>
        <w:t>2</w:t>
      </w:r>
      <w:r w:rsidR="00D66001" w:rsidRPr="00D66001">
        <w:rPr>
          <w:rFonts w:ascii="Times New Roman" w:hAnsi="Times New Roman"/>
          <w:b/>
          <w:sz w:val="24"/>
          <w:szCs w:val="24"/>
        </w:rPr>
        <w:t>5</w:t>
      </w:r>
      <w:r w:rsidRPr="00D66001">
        <w:rPr>
          <w:rFonts w:ascii="Times New Roman" w:hAnsi="Times New Roman"/>
          <w:b/>
          <w:sz w:val="24"/>
          <w:szCs w:val="24"/>
        </w:rPr>
        <w:t>1601030</w:t>
      </w:r>
      <w:r w:rsidR="00137395" w:rsidRPr="00D66001">
        <w:rPr>
          <w:rFonts w:ascii="Times New Roman" w:hAnsi="Times New Roman"/>
          <w:b/>
          <w:sz w:val="24"/>
          <w:szCs w:val="24"/>
        </w:rPr>
        <w:t>2</w:t>
      </w:r>
      <w:r w:rsidR="00D66001" w:rsidRPr="00D66001">
        <w:rPr>
          <w:rFonts w:ascii="Times New Roman" w:hAnsi="Times New Roman"/>
          <w:b/>
          <w:sz w:val="24"/>
          <w:szCs w:val="24"/>
        </w:rPr>
        <w:t>0</w:t>
      </w:r>
    </w:p>
    <w:p w:rsidR="00485B1C" w:rsidRPr="00D6157C" w:rsidRDefault="00485B1C" w:rsidP="00485B1C">
      <w:pPr>
        <w:pStyle w:val="af6"/>
        <w:rPr>
          <w:rFonts w:ascii="Times New Roman" w:hAnsi="Times New Roman"/>
          <w:b/>
          <w:sz w:val="24"/>
          <w:szCs w:val="24"/>
        </w:rPr>
      </w:pPr>
    </w:p>
    <w:p w:rsidR="00485B1C" w:rsidRPr="00BF0E5C" w:rsidRDefault="00485B1C" w:rsidP="00485B1C">
      <w:pPr>
        <w:pStyle w:val="af6"/>
        <w:jc w:val="center"/>
        <w:rPr>
          <w:rFonts w:ascii="Times New Roman" w:hAnsi="Times New Roman"/>
          <w:b/>
          <w:sz w:val="24"/>
          <w:szCs w:val="24"/>
        </w:rPr>
      </w:pPr>
      <w:r w:rsidRPr="00BF0E5C">
        <w:rPr>
          <w:rFonts w:ascii="Times New Roman" w:hAnsi="Times New Roman"/>
          <w:b/>
          <w:sz w:val="24"/>
          <w:szCs w:val="24"/>
        </w:rPr>
        <w:t xml:space="preserve">Техническое задание </w:t>
      </w:r>
    </w:p>
    <w:p w:rsidR="00BF0E5C" w:rsidRDefault="00485B1C" w:rsidP="00485B1C">
      <w:pPr>
        <w:pStyle w:val="af6"/>
        <w:jc w:val="center"/>
        <w:rPr>
          <w:rFonts w:ascii="Times New Roman" w:hAnsi="Times New Roman"/>
          <w:b/>
          <w:sz w:val="24"/>
          <w:szCs w:val="24"/>
        </w:rPr>
      </w:pPr>
      <w:r w:rsidRPr="00BF0E5C">
        <w:rPr>
          <w:rFonts w:ascii="Times New Roman" w:hAnsi="Times New Roman"/>
          <w:b/>
          <w:sz w:val="24"/>
          <w:szCs w:val="24"/>
        </w:rPr>
        <w:t>на поставку</w:t>
      </w:r>
      <w:r w:rsidR="004A7766">
        <w:rPr>
          <w:rFonts w:ascii="Times New Roman" w:hAnsi="Times New Roman"/>
          <w:b/>
          <w:sz w:val="24"/>
          <w:szCs w:val="24"/>
        </w:rPr>
        <w:t xml:space="preserve"> </w:t>
      </w:r>
      <w:r w:rsidRPr="00BF0E5C">
        <w:rPr>
          <w:rFonts w:ascii="Times New Roman" w:hAnsi="Times New Roman"/>
          <w:b/>
          <w:sz w:val="24"/>
          <w:szCs w:val="24"/>
        </w:rPr>
        <w:t xml:space="preserve">медицинских изделий </w:t>
      </w:r>
    </w:p>
    <w:p w:rsidR="00485B1C" w:rsidRPr="00BF0E5C" w:rsidRDefault="00485B1C" w:rsidP="00485B1C">
      <w:pPr>
        <w:pStyle w:val="af6"/>
        <w:jc w:val="center"/>
        <w:rPr>
          <w:rFonts w:ascii="Times New Roman" w:hAnsi="Times New Roman"/>
          <w:b/>
          <w:bCs/>
          <w:sz w:val="24"/>
          <w:szCs w:val="24"/>
        </w:rPr>
      </w:pPr>
      <w:r w:rsidRPr="00BF0E5C">
        <w:rPr>
          <w:rFonts w:ascii="Times New Roman" w:hAnsi="Times New Roman"/>
          <w:b/>
          <w:sz w:val="24"/>
          <w:szCs w:val="24"/>
        </w:rPr>
        <w:t xml:space="preserve">для нужд отделения рентгенохирургических методов лечения </w:t>
      </w:r>
    </w:p>
    <w:p w:rsidR="00485B1C" w:rsidRPr="00BF0E5C" w:rsidRDefault="00485B1C" w:rsidP="00485B1C">
      <w:pPr>
        <w:ind w:firstLine="540"/>
        <w:jc w:val="center"/>
        <w:rPr>
          <w:b/>
          <w:bCs/>
        </w:rPr>
      </w:pPr>
      <w:r w:rsidRPr="00BF0E5C">
        <w:rPr>
          <w:b/>
          <w:bCs/>
        </w:rPr>
        <w:t>ЧУЗ «КБ «РЖД-Медицина» им. Н.А. Семашко»</w:t>
      </w:r>
    </w:p>
    <w:p w:rsidR="007F32CE" w:rsidRPr="00135060" w:rsidRDefault="007F32CE" w:rsidP="00135060">
      <w:pPr>
        <w:jc w:val="both"/>
        <w:rPr>
          <w:bCs/>
          <w:sz w:val="22"/>
          <w:szCs w:val="22"/>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846"/>
        <w:gridCol w:w="7371"/>
        <w:gridCol w:w="710"/>
      </w:tblGrid>
      <w:tr w:rsidR="008665D5" w:rsidRPr="005F42B1" w:rsidTr="00844D33">
        <w:trPr>
          <w:trHeight w:val="20"/>
        </w:trPr>
        <w:tc>
          <w:tcPr>
            <w:tcW w:w="332" w:type="pct"/>
          </w:tcPr>
          <w:p w:rsidR="008665D5" w:rsidRPr="005F42B1" w:rsidRDefault="008665D5" w:rsidP="00135060">
            <w:pPr>
              <w:rPr>
                <w:rFonts w:eastAsia="Calibri"/>
                <w:bCs/>
                <w:sz w:val="20"/>
                <w:szCs w:val="20"/>
                <w:lang w:eastAsia="en-US"/>
              </w:rPr>
            </w:pPr>
            <w:r w:rsidRPr="005F42B1">
              <w:rPr>
                <w:rFonts w:eastAsia="Calibri"/>
                <w:bCs/>
                <w:sz w:val="20"/>
                <w:szCs w:val="20"/>
                <w:lang w:eastAsia="en-US"/>
              </w:rPr>
              <w:t xml:space="preserve">№ </w:t>
            </w:r>
            <w:r w:rsidR="0043237C" w:rsidRPr="005F42B1">
              <w:rPr>
                <w:rFonts w:eastAsia="Calibri"/>
                <w:bCs/>
                <w:sz w:val="20"/>
                <w:szCs w:val="20"/>
                <w:lang w:eastAsia="en-US"/>
              </w:rPr>
              <w:t>п/п</w:t>
            </w:r>
          </w:p>
        </w:tc>
        <w:tc>
          <w:tcPr>
            <w:tcW w:w="868" w:type="pct"/>
          </w:tcPr>
          <w:p w:rsidR="008665D5" w:rsidRPr="005F42B1" w:rsidRDefault="008665D5" w:rsidP="00135060">
            <w:pPr>
              <w:rPr>
                <w:rFonts w:eastAsia="Calibri"/>
                <w:bCs/>
                <w:sz w:val="20"/>
                <w:szCs w:val="20"/>
                <w:lang w:eastAsia="en-US"/>
              </w:rPr>
            </w:pPr>
            <w:r w:rsidRPr="005F42B1">
              <w:rPr>
                <w:rFonts w:eastAsia="Calibri"/>
                <w:bCs/>
                <w:sz w:val="20"/>
                <w:szCs w:val="20"/>
                <w:lang w:eastAsia="en-US"/>
              </w:rPr>
              <w:t>Наименование</w:t>
            </w:r>
          </w:p>
        </w:tc>
        <w:tc>
          <w:tcPr>
            <w:tcW w:w="3466" w:type="pct"/>
          </w:tcPr>
          <w:p w:rsidR="008665D5" w:rsidRPr="005F42B1" w:rsidRDefault="00BB577A" w:rsidP="00135060">
            <w:pPr>
              <w:rPr>
                <w:rFonts w:eastAsia="Calibri"/>
                <w:bCs/>
                <w:sz w:val="20"/>
                <w:szCs w:val="20"/>
                <w:lang w:eastAsia="en-US"/>
              </w:rPr>
            </w:pPr>
            <w:r w:rsidRPr="005F42B1">
              <w:rPr>
                <w:rFonts w:eastAsia="Calibri"/>
                <w:bCs/>
                <w:sz w:val="20"/>
                <w:szCs w:val="20"/>
                <w:lang w:eastAsia="en-US"/>
              </w:rPr>
              <w:t>Требуемые т</w:t>
            </w:r>
            <w:r w:rsidR="008665D5" w:rsidRPr="005F42B1">
              <w:rPr>
                <w:rFonts w:eastAsia="Calibri"/>
                <w:bCs/>
                <w:sz w:val="20"/>
                <w:szCs w:val="20"/>
                <w:lang w:eastAsia="en-US"/>
              </w:rPr>
              <w:t>ехническ</w:t>
            </w:r>
            <w:r w:rsidRPr="005F42B1">
              <w:rPr>
                <w:rFonts w:eastAsia="Calibri"/>
                <w:bCs/>
                <w:sz w:val="20"/>
                <w:szCs w:val="20"/>
                <w:lang w:eastAsia="en-US"/>
              </w:rPr>
              <w:t>ие параметры</w:t>
            </w:r>
          </w:p>
        </w:tc>
        <w:tc>
          <w:tcPr>
            <w:tcW w:w="334" w:type="pct"/>
          </w:tcPr>
          <w:p w:rsidR="008665D5" w:rsidRPr="005F42B1" w:rsidRDefault="00BB577A" w:rsidP="00135060">
            <w:pPr>
              <w:rPr>
                <w:rFonts w:eastAsia="Calibri"/>
                <w:bCs/>
                <w:sz w:val="20"/>
                <w:szCs w:val="20"/>
                <w:lang w:eastAsia="en-US"/>
              </w:rPr>
            </w:pPr>
            <w:r w:rsidRPr="005F42B1">
              <w:rPr>
                <w:bCs/>
                <w:sz w:val="20"/>
                <w:szCs w:val="20"/>
              </w:rPr>
              <w:t xml:space="preserve">Кол-во*, </w:t>
            </w:r>
            <w:r w:rsidR="008665D5" w:rsidRPr="005F42B1">
              <w:rPr>
                <w:bCs/>
                <w:sz w:val="20"/>
                <w:szCs w:val="20"/>
              </w:rPr>
              <w:t>шт</w:t>
            </w:r>
            <w:r w:rsidRPr="005F42B1">
              <w:rPr>
                <w:bCs/>
                <w:sz w:val="20"/>
                <w:szCs w:val="20"/>
              </w:rPr>
              <w:t>.</w:t>
            </w:r>
          </w:p>
        </w:tc>
      </w:tr>
      <w:tr w:rsidR="00500D49" w:rsidRPr="005F42B1" w:rsidTr="00844D33">
        <w:trPr>
          <w:trHeight w:val="20"/>
        </w:trPr>
        <w:tc>
          <w:tcPr>
            <w:tcW w:w="332" w:type="pct"/>
          </w:tcPr>
          <w:p w:rsidR="00500D49" w:rsidRPr="005F42B1" w:rsidRDefault="00500D49" w:rsidP="00135060">
            <w:pPr>
              <w:numPr>
                <w:ilvl w:val="0"/>
                <w:numId w:val="41"/>
              </w:numPr>
              <w:ind w:left="0" w:firstLine="0"/>
              <w:rPr>
                <w:rFonts w:eastAsia="Calibri"/>
                <w:bCs/>
                <w:sz w:val="20"/>
                <w:szCs w:val="20"/>
                <w:lang w:eastAsia="en-US"/>
              </w:rPr>
            </w:pPr>
            <w:r w:rsidRPr="005F42B1">
              <w:rPr>
                <w:rFonts w:eastAsia="Calibri"/>
                <w:bCs/>
                <w:sz w:val="20"/>
                <w:szCs w:val="20"/>
                <w:lang w:eastAsia="en-US"/>
              </w:rPr>
              <w:t>1</w:t>
            </w:r>
          </w:p>
        </w:tc>
        <w:tc>
          <w:tcPr>
            <w:tcW w:w="868" w:type="pct"/>
          </w:tcPr>
          <w:p w:rsidR="00500D49" w:rsidRPr="005F42B1" w:rsidRDefault="00500D49">
            <w:pPr>
              <w:rPr>
                <w:sz w:val="20"/>
                <w:szCs w:val="20"/>
              </w:rPr>
            </w:pPr>
            <w:r w:rsidRPr="005F42B1">
              <w:rPr>
                <w:sz w:val="20"/>
                <w:szCs w:val="20"/>
              </w:rPr>
              <w:t>Матричный баллонорасширяемый стент.</w:t>
            </w:r>
          </w:p>
        </w:tc>
        <w:tc>
          <w:tcPr>
            <w:tcW w:w="3466" w:type="pct"/>
            <w:vAlign w:val="center"/>
          </w:tcPr>
          <w:p w:rsidR="00500D49" w:rsidRPr="00844D33" w:rsidRDefault="00500D49" w:rsidP="0070117D">
            <w:pPr>
              <w:rPr>
                <w:sz w:val="20"/>
                <w:szCs w:val="20"/>
              </w:rPr>
            </w:pPr>
            <w:r w:rsidRPr="00844D33">
              <w:rPr>
                <w:sz w:val="20"/>
                <w:szCs w:val="20"/>
              </w:rPr>
              <w:t>Матричный баллонорасширяемый стент. Дизайн стента в виде ряда волнистых колец соединенных 3мя перемычками по типу "вершина-к-впадине".  Материал стента: кобальт-хромовый сплав L-605 и/или эквивалент. Толщина стенки: 0.0032 дюйма (81микрон). Для стента размером 3.0х18мм: соотношение металл/артерия 13.3%, укорочение 0%, рекоил 4.4%,  Система доставки: баллонный катетер быстрой смены</w:t>
            </w:r>
            <w:r w:rsidR="0070117D" w:rsidRPr="00844D33">
              <w:rPr>
                <w:sz w:val="20"/>
                <w:szCs w:val="20"/>
              </w:rPr>
              <w:t xml:space="preserve"> </w:t>
            </w:r>
            <w:r w:rsidRPr="00844D33">
              <w:rPr>
                <w:sz w:val="20"/>
                <w:szCs w:val="20"/>
              </w:rPr>
              <w:t>143см из пебакса (полиэфира) и/или эквивалента совместимый с 0.014" проводником. 2 рентгеноконтрастных маркера по краям стента. Профиль стента на баллоне (кроссинг профиль) 0.041 дюйма (стент 3.0x18мм).  Профиль кончика 0.022 дюйма.  Длина конусной части баллона: 1мм для стентов 2.25мм, 2.50 мм, 2.75 мм, 3.0 мм. 3х-лепестковая укладка баллона. Номинальное давление раскрытия баллонного катетера (NP) для диаметров 2.25, 2.50мм- 8 атм, 2.75мм -9атм, 3.00, 4.00мм -10 атм, расчетное давление разрыва (RBP) 18 атм. Размерный ряд  в диапазоне от 2.25 мм X в диапазоне от 8 до28 мм до  4.00 мм X в диапазоне от 8 до 38 мм.</w:t>
            </w:r>
          </w:p>
        </w:tc>
        <w:tc>
          <w:tcPr>
            <w:tcW w:w="334" w:type="pct"/>
          </w:tcPr>
          <w:p w:rsidR="00500D49" w:rsidRPr="005F42B1" w:rsidRDefault="00500D49" w:rsidP="00135060">
            <w:pPr>
              <w:rPr>
                <w:rFonts w:eastAsia="Calibri"/>
                <w:bCs/>
                <w:sz w:val="20"/>
                <w:szCs w:val="20"/>
                <w:lang w:eastAsia="en-US"/>
              </w:rPr>
            </w:pPr>
            <w:r w:rsidRPr="005F42B1">
              <w:rPr>
                <w:rFonts w:eastAsia="Calibri"/>
                <w:bCs/>
                <w:sz w:val="20"/>
                <w:szCs w:val="20"/>
                <w:lang w:eastAsia="en-US"/>
              </w:rPr>
              <w:t>1</w:t>
            </w:r>
          </w:p>
        </w:tc>
      </w:tr>
      <w:tr w:rsidR="00500D49" w:rsidRPr="005F42B1" w:rsidTr="00844D33">
        <w:trPr>
          <w:trHeight w:val="20"/>
        </w:trPr>
        <w:tc>
          <w:tcPr>
            <w:tcW w:w="332" w:type="pct"/>
          </w:tcPr>
          <w:p w:rsidR="00500D49" w:rsidRPr="005F42B1" w:rsidRDefault="00500D49" w:rsidP="00135060">
            <w:pPr>
              <w:numPr>
                <w:ilvl w:val="0"/>
                <w:numId w:val="41"/>
              </w:numPr>
              <w:ind w:left="0" w:firstLine="0"/>
              <w:rPr>
                <w:rFonts w:eastAsia="Calibri"/>
                <w:bCs/>
                <w:sz w:val="20"/>
                <w:szCs w:val="20"/>
                <w:lang w:eastAsia="en-US"/>
              </w:rPr>
            </w:pPr>
          </w:p>
        </w:tc>
        <w:tc>
          <w:tcPr>
            <w:tcW w:w="868" w:type="pct"/>
          </w:tcPr>
          <w:p w:rsidR="00500D49" w:rsidRPr="005F42B1" w:rsidRDefault="00500D49">
            <w:pPr>
              <w:rPr>
                <w:sz w:val="20"/>
                <w:szCs w:val="20"/>
              </w:rPr>
            </w:pPr>
            <w:r w:rsidRPr="005F42B1">
              <w:rPr>
                <w:sz w:val="20"/>
                <w:szCs w:val="20"/>
              </w:rPr>
              <w:t xml:space="preserve">Микросферы  фл. 2 мл. </w:t>
            </w:r>
          </w:p>
        </w:tc>
        <w:tc>
          <w:tcPr>
            <w:tcW w:w="3466" w:type="pct"/>
            <w:vAlign w:val="center"/>
          </w:tcPr>
          <w:p w:rsidR="00500D49" w:rsidRPr="005F42B1" w:rsidRDefault="00500D49" w:rsidP="00500D49">
            <w:pPr>
              <w:jc w:val="center"/>
              <w:rPr>
                <w:sz w:val="20"/>
                <w:szCs w:val="20"/>
              </w:rPr>
            </w:pPr>
            <w:r w:rsidRPr="005F42B1">
              <w:rPr>
                <w:bCs/>
                <w:sz w:val="20"/>
                <w:szCs w:val="20"/>
              </w:rPr>
              <w:t>Микросферы представляют собой биосовместимые, гидрофильные, нерассасывающиеся, точно калиброванные микросферы из акрилового полимера и/или эквивалента, пропитанные свиным  желатином, не содержат в своем составе ПВА. Форма выпуска:  Стеклянный флакон вместимостью 8 мл, закрытый навинчивающимся колпачком, индивидуально упакованный на блистерном лотке, герметически закрытом открывающейся крышкой. Содержимое: 2 мл микросфер в стерильном, апирогенном физиологическом растворе 0,9% NaCl.  Общий объём физиологического раствора и микросфер : 5 мл. Микросферы предназначены для окклюзии кровеносных сосудов в терапевтических или предоперационных целях при следующих процедурах:- Эмболизации гиперваскулярных опухолей и процессов, включая маточные фиброиды, менингиомы и пр. - Эмболизации артериовенозных аномалий.- Гемостатической эмболизации. Микросферы предназначены главным образом для эмболизации менингиом и опухлолей печени.  Микросферы представляют собой гибкие частицы, способные временно подвергаться сжатию на 20 – 30%, что облегчает их прохождение по микрокатетерам.  Микросферы  не образуют агрегатов. Совместимы  с микрокатетером 0.008”- 0.038” (203–956  мкм)</w:t>
            </w:r>
          </w:p>
        </w:tc>
        <w:tc>
          <w:tcPr>
            <w:tcW w:w="334" w:type="pct"/>
          </w:tcPr>
          <w:p w:rsidR="00500D49" w:rsidRPr="005F42B1" w:rsidRDefault="00500D49"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500D49" w:rsidRPr="005F42B1" w:rsidTr="00844D33">
        <w:trPr>
          <w:trHeight w:val="20"/>
        </w:trPr>
        <w:tc>
          <w:tcPr>
            <w:tcW w:w="332" w:type="pct"/>
          </w:tcPr>
          <w:p w:rsidR="00500D49" w:rsidRPr="005F42B1" w:rsidRDefault="00500D49" w:rsidP="00135060">
            <w:pPr>
              <w:numPr>
                <w:ilvl w:val="0"/>
                <w:numId w:val="41"/>
              </w:numPr>
              <w:ind w:left="0" w:firstLine="0"/>
              <w:rPr>
                <w:rFonts w:eastAsia="Calibri"/>
                <w:bCs/>
                <w:sz w:val="20"/>
                <w:szCs w:val="20"/>
                <w:lang w:eastAsia="en-US"/>
              </w:rPr>
            </w:pPr>
          </w:p>
        </w:tc>
        <w:tc>
          <w:tcPr>
            <w:tcW w:w="868" w:type="pct"/>
          </w:tcPr>
          <w:p w:rsidR="00500D49" w:rsidRPr="005F42B1" w:rsidRDefault="00500D49">
            <w:pPr>
              <w:rPr>
                <w:sz w:val="20"/>
                <w:szCs w:val="20"/>
              </w:rPr>
            </w:pPr>
            <w:r w:rsidRPr="005F42B1">
              <w:rPr>
                <w:sz w:val="20"/>
                <w:szCs w:val="20"/>
              </w:rPr>
              <w:t>Микросферы шприц 2 мл.</w:t>
            </w:r>
          </w:p>
        </w:tc>
        <w:tc>
          <w:tcPr>
            <w:tcW w:w="3466" w:type="pct"/>
            <w:vAlign w:val="center"/>
          </w:tcPr>
          <w:p w:rsidR="00500D49" w:rsidRPr="005F42B1" w:rsidRDefault="00500D49" w:rsidP="00500D49">
            <w:pPr>
              <w:jc w:val="center"/>
              <w:rPr>
                <w:sz w:val="20"/>
                <w:szCs w:val="20"/>
              </w:rPr>
            </w:pPr>
            <w:r w:rsidRPr="005F42B1">
              <w:rPr>
                <w:bCs/>
                <w:sz w:val="20"/>
                <w:szCs w:val="20"/>
              </w:rPr>
              <w:t>Микросферы представляют собой биосовместимые, гидрофильные, нерассасывающиеся, точно калиброванные микросферы из акрилового полимера и/или эквивалента, пропитанные свиным  желатином, не содержат в своем составе ПВА. Форма выпуска: предварительно наполненный шприц вместимостью 20 мл со стандартным наконечником Люэра, индивидуально упакованный на блистерном лотке, герметически закрытом отрывающейся крышкой. Пластмассовый навинчивающийся колпачок и поршень. Уплотнитель поршня с тремя кольцами из эластомера. Содержимое: 2 мл микросфер в стерильном апирогенном  физиологическом растворе с 0,9% NaCl. Микросферы предназначены для окклюзии кровеносных сосудов в терапевтических или предоперационных целях при следующих процедурах:- Эмболизации гиперваскулярных опухолей и процессов, включая маточные фиброиды, менингиомы и пр. - Эмболизации артериовенозных аномалий.- Гемостатической эмболизации.  Микросферы представляют собой гибкие частицы, способные временно подвергаться сжатию на 20 – 30%, что облегчает их прохождение по микрокатетерам.  Микросферы  не образуют агрегатов. Совместимы  с микрокатетером 0.023”- 0.038”(584-956 мкм).</w:t>
            </w:r>
          </w:p>
        </w:tc>
        <w:tc>
          <w:tcPr>
            <w:tcW w:w="334" w:type="pct"/>
          </w:tcPr>
          <w:p w:rsidR="00500D49" w:rsidRPr="005F42B1" w:rsidRDefault="00500D49"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4462C8" w:rsidRPr="005F42B1" w:rsidTr="00844D33">
        <w:trPr>
          <w:trHeight w:val="20"/>
        </w:trPr>
        <w:tc>
          <w:tcPr>
            <w:tcW w:w="332" w:type="pct"/>
          </w:tcPr>
          <w:p w:rsidR="004462C8" w:rsidRPr="005F42B1" w:rsidRDefault="004462C8" w:rsidP="00135060">
            <w:pPr>
              <w:numPr>
                <w:ilvl w:val="0"/>
                <w:numId w:val="41"/>
              </w:numPr>
              <w:ind w:left="0" w:firstLine="0"/>
              <w:rPr>
                <w:rFonts w:eastAsia="Calibri"/>
                <w:bCs/>
                <w:sz w:val="20"/>
                <w:szCs w:val="20"/>
                <w:lang w:eastAsia="en-US"/>
              </w:rPr>
            </w:pPr>
          </w:p>
        </w:tc>
        <w:tc>
          <w:tcPr>
            <w:tcW w:w="868" w:type="pct"/>
          </w:tcPr>
          <w:p w:rsidR="004462C8" w:rsidRPr="005F42B1" w:rsidRDefault="004462C8" w:rsidP="004462C8">
            <w:pPr>
              <w:rPr>
                <w:sz w:val="20"/>
                <w:szCs w:val="20"/>
              </w:rPr>
            </w:pPr>
            <w:r w:rsidRPr="005F42B1">
              <w:rPr>
                <w:sz w:val="20"/>
                <w:szCs w:val="20"/>
              </w:rPr>
              <w:t>Коронарный микро-гайд для прохождения высокостенозированных, сложных сегментов по извитым сосудам.</w:t>
            </w:r>
          </w:p>
        </w:tc>
        <w:tc>
          <w:tcPr>
            <w:tcW w:w="3466" w:type="pct"/>
            <w:vAlign w:val="center"/>
          </w:tcPr>
          <w:p w:rsidR="004462C8" w:rsidRPr="005F42B1" w:rsidRDefault="004462C8" w:rsidP="00500D49">
            <w:pPr>
              <w:jc w:val="center"/>
              <w:rPr>
                <w:sz w:val="20"/>
                <w:szCs w:val="20"/>
              </w:rPr>
            </w:pPr>
            <w:r w:rsidRPr="005F42B1">
              <w:rPr>
                <w:bCs/>
                <w:sz w:val="20"/>
                <w:szCs w:val="20"/>
              </w:rPr>
              <w:t>Коронарный микро-гайд для прохождения высокостенозированных, сложных сегментов по извитым сосудам. Длина: 130см и 150см. Наличие наружного диаметра – в дистальной части 1.8Fr(0.60мм), в проксимальной 2.6 Fr(0.87мм). Возможность использования в технике «кissing» и «seesaw». Наружная и внутренняя заточка катетера. Наличие внутреннего диаметра – в дистальной части 0.018”(0.45мм), в проксимальной 0.021”(0.55мм). Наличие внутренней оплетки в виде сетки из стали. Гидрофильное покрытие за исключением проксимальных 60 см. Совместимый проводник 0.014"(0,36мм). Наличие гибкого дистального кончика длиной 13 см. Золотая рентгеноконтрастная метка на кончике микро-</w:t>
            </w:r>
            <w:r w:rsidRPr="005F42B1">
              <w:rPr>
                <w:bCs/>
                <w:sz w:val="20"/>
                <w:szCs w:val="20"/>
              </w:rPr>
              <w:lastRenderedPageBreak/>
              <w:t>гайда длиной 0.7 мм на расстоянии 0.7 мм от края.</w:t>
            </w:r>
          </w:p>
        </w:tc>
        <w:tc>
          <w:tcPr>
            <w:tcW w:w="334" w:type="pct"/>
          </w:tcPr>
          <w:p w:rsidR="004462C8" w:rsidRPr="005F42B1" w:rsidRDefault="004462C8"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4462C8" w:rsidRPr="005F42B1" w:rsidTr="00844D33">
        <w:trPr>
          <w:trHeight w:val="20"/>
        </w:trPr>
        <w:tc>
          <w:tcPr>
            <w:tcW w:w="332" w:type="pct"/>
          </w:tcPr>
          <w:p w:rsidR="004462C8" w:rsidRPr="005F42B1" w:rsidRDefault="004462C8" w:rsidP="00135060">
            <w:pPr>
              <w:numPr>
                <w:ilvl w:val="0"/>
                <w:numId w:val="41"/>
              </w:numPr>
              <w:ind w:left="0" w:firstLine="0"/>
              <w:rPr>
                <w:rFonts w:eastAsia="Calibri"/>
                <w:bCs/>
                <w:sz w:val="20"/>
                <w:szCs w:val="20"/>
                <w:lang w:eastAsia="en-US"/>
              </w:rPr>
            </w:pPr>
          </w:p>
        </w:tc>
        <w:tc>
          <w:tcPr>
            <w:tcW w:w="868" w:type="pct"/>
          </w:tcPr>
          <w:p w:rsidR="004462C8" w:rsidRPr="005F42B1" w:rsidRDefault="004462C8" w:rsidP="004462C8">
            <w:pPr>
              <w:rPr>
                <w:sz w:val="20"/>
                <w:szCs w:val="20"/>
              </w:rPr>
            </w:pPr>
            <w:r w:rsidRPr="005F42B1">
              <w:rPr>
                <w:sz w:val="20"/>
                <w:szCs w:val="20"/>
              </w:rPr>
              <w:t>Баллонный катетер для постдилятации  (нонкомплайнсный)</w:t>
            </w:r>
          </w:p>
        </w:tc>
        <w:tc>
          <w:tcPr>
            <w:tcW w:w="3466" w:type="pct"/>
            <w:vAlign w:val="center"/>
          </w:tcPr>
          <w:p w:rsidR="004462C8" w:rsidRPr="005F42B1" w:rsidRDefault="004462C8" w:rsidP="00500D49">
            <w:pPr>
              <w:jc w:val="center"/>
              <w:rPr>
                <w:sz w:val="20"/>
                <w:szCs w:val="20"/>
              </w:rPr>
            </w:pPr>
            <w:r w:rsidRPr="005F42B1">
              <w:rPr>
                <w:bCs/>
                <w:sz w:val="20"/>
                <w:szCs w:val="20"/>
              </w:rPr>
              <w:t>Баллонный катетер для постдилятации  (нонкомплайнсный). Длина катетера 142 см. Система доставки RX (быстрой смены). Два позолоченных интегрированных рентгенконтрастных маркера. Селективное гидрофильное покрытие баллона.  Диаметр баллона:  2.00, 2.25, 2.50, 2.75, 3.00, 3.25, 3.50, 3.75, 4.00, 4.50, 5.00 мм. Длина баллона: 6; 9; 12; 15; 21; 27 мм. Для баллонов 2.00, 2.25, 2.50, 2.75, 3.00, 3.25, 3.50, 3.75 диаметр шафта в проксимальной части – 1.9 Fr, в дистальной части 2.4/2.6F. Для баллонов 4.00, 4.50, 5,00 диаметр шафта в проксимальной части – 1.9 Fr, в дистальной части 3.0F. Совместимость с проводником 0,014”. Для баллонов диаметром   2.00, 2.25, 2.50, 2.75, 3.00, 3.25, 3.50, 3.75, 4.00 внутренний просвет катетера - 0,056”.  Для баллонов диаметром 4.50, 5.00  внутренний просвет катетера - 0,066”. Номинальное давление 10 атм. Расчетное даление разрыва 18 атм.</w:t>
            </w:r>
          </w:p>
        </w:tc>
        <w:tc>
          <w:tcPr>
            <w:tcW w:w="334" w:type="pct"/>
          </w:tcPr>
          <w:p w:rsidR="004462C8" w:rsidRPr="005F42B1" w:rsidRDefault="004462C8"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tcPr>
          <w:p w:rsidR="0091778A" w:rsidRPr="005F42B1" w:rsidRDefault="0091778A" w:rsidP="0091778A">
            <w:pPr>
              <w:rPr>
                <w:sz w:val="20"/>
                <w:szCs w:val="20"/>
              </w:rPr>
            </w:pPr>
            <w:r w:rsidRPr="005F42B1">
              <w:rPr>
                <w:sz w:val="20"/>
                <w:szCs w:val="20"/>
              </w:rPr>
              <w:t>Сверхселективный микрокатетер для ангиографии, периферических и экстракраниальных вмешательств, для введения лекарств при внутриартериальной терапии и введения эмболизирующих материалов</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Сверхселективный микрокатетер для ангиографии, периферических и экстракраниальных вмешательств, для введения лекарств при внутриартериальной терапии и введения эмболизирующих материалов.Внутренний слой катетера - PTFE (тефлон). Средний слой катетера - </w:t>
            </w:r>
            <w:r w:rsidR="00F20B4B">
              <w:rPr>
                <w:bCs/>
                <w:sz w:val="20"/>
                <w:szCs w:val="20"/>
              </w:rPr>
              <w:t>р</w:t>
            </w:r>
            <w:r w:rsidRPr="005F42B1">
              <w:rPr>
                <w:bCs/>
                <w:sz w:val="20"/>
                <w:szCs w:val="20"/>
              </w:rPr>
              <w:t xml:space="preserve">ентгенконтрастная вольфрамовая спираль. Внешний слой катетера - </w:t>
            </w:r>
            <w:r w:rsidR="00F20B4B">
              <w:rPr>
                <w:bCs/>
                <w:sz w:val="20"/>
                <w:szCs w:val="20"/>
              </w:rPr>
              <w:t>п</w:t>
            </w:r>
            <w:r w:rsidRPr="005F42B1">
              <w:rPr>
                <w:bCs/>
                <w:sz w:val="20"/>
                <w:szCs w:val="20"/>
              </w:rPr>
              <w:t>олиэстер эластомер. Дистальный рентгенконтрастный маркер (для некоторых катетеров) - 0,7 мм. Платина/Иридий на 0,7 мм.от дистального конца. Внешний диаметр катетеров - 2,4 Fr (0,80 мм.) / 2,7 Fr (0,90 мм.) / 2,8 Fr (0,93 мм.). Внутренний диаметр катетеров - 0,022® (0,57 мм.) / 0,025® (0,65 мм.) / 0,027® (0,70 мм.). Длина катетеров - 110 см. / 130 см. / 150 см. (150 см. только для 2,4 Fr). Максимальное давление катетеров - 750 psi (5 171 кПа) / 900 psi (6 205 кПа). Материал стержня проводника (для коаксиальных версий) – Нитинол. Материал внешнего слоя проводника (для коаксиальных версий) - Полиуретановый слой с содержанием вольфрама. Гидрофильное покрытие проводника (для коаксиальных версий). Дистальный маркер проводника (для коаксиальных версий) - 3 см. золотая спираль. Диаметры проводника (для коаксиальных версий) - 0,021” (0.53 мм.) (доступно только для коаксиального типа). Длина проводника (для коаксиальных версий) - 120 см. / 140 см. Выступающая часть из проводника катетера (для коаксиальных версий) - 10 см. максимум. Форма дистального кончика катетера - Прямой (формуемый).</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tcPr>
          <w:p w:rsidR="0091778A" w:rsidRPr="005F42B1" w:rsidRDefault="0091778A" w:rsidP="0091778A">
            <w:pPr>
              <w:rPr>
                <w:sz w:val="20"/>
                <w:szCs w:val="20"/>
              </w:rPr>
            </w:pPr>
            <w:r w:rsidRPr="005F42B1">
              <w:rPr>
                <w:sz w:val="20"/>
                <w:szCs w:val="20"/>
              </w:rPr>
              <w:t xml:space="preserve">Катетер диагностический для проведения ангиографии маточных артерий. </w:t>
            </w:r>
          </w:p>
        </w:tc>
        <w:tc>
          <w:tcPr>
            <w:tcW w:w="3466" w:type="pct"/>
            <w:vAlign w:val="center"/>
          </w:tcPr>
          <w:p w:rsidR="0091778A" w:rsidRPr="005F42B1" w:rsidRDefault="0091778A" w:rsidP="00500D49">
            <w:pPr>
              <w:jc w:val="center"/>
              <w:rPr>
                <w:sz w:val="20"/>
                <w:szCs w:val="20"/>
              </w:rPr>
            </w:pPr>
            <w:r w:rsidRPr="005F42B1">
              <w:rPr>
                <w:bCs/>
                <w:sz w:val="20"/>
                <w:szCs w:val="20"/>
              </w:rPr>
              <w:t>Катетер диагностический для проведения ангиографии маточных артерий. Материал катетера: полиуретан с покрытием двумя слоями эластомера полиамида и/или эквивалент, наличие стальной оплетки двойного плетения на всем протяжении катетера, за исключением дистальных 2 см. Длина изогнутого плеча – 19 см, угол загиба дистального кончика - 90°. Наружный диаметр - 5Fr. Длина – не более 80 см. Наличие увеличенного внутреннего просвета -0,047”/1,20 мм . Совместимость с 0,038”/0,97 мм проводником. Максимальное давление не более 1000 psi /6,895 kpa. Наличие внутреннего покрытия. Мягкий атравматичный полипропиленовый кончик катетеров.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tcPr>
          <w:p w:rsidR="0091778A" w:rsidRPr="005F42B1" w:rsidRDefault="0091778A" w:rsidP="0091778A">
            <w:pPr>
              <w:rPr>
                <w:sz w:val="20"/>
                <w:szCs w:val="20"/>
              </w:rPr>
            </w:pPr>
            <w:r w:rsidRPr="005F42B1">
              <w:rPr>
                <w:sz w:val="20"/>
                <w:szCs w:val="20"/>
              </w:rPr>
              <w:t>Аспирационная трубка Стерильная, одноразового использования, из пластика с армированием стальной оплеткой</w:t>
            </w:r>
          </w:p>
        </w:tc>
        <w:tc>
          <w:tcPr>
            <w:tcW w:w="3466" w:type="pct"/>
            <w:vAlign w:val="center"/>
          </w:tcPr>
          <w:p w:rsidR="0091778A" w:rsidRPr="005F42B1" w:rsidRDefault="0091778A" w:rsidP="00500D49">
            <w:pPr>
              <w:jc w:val="center"/>
              <w:rPr>
                <w:sz w:val="20"/>
                <w:szCs w:val="20"/>
              </w:rPr>
            </w:pPr>
            <w:r w:rsidRPr="005F42B1">
              <w:rPr>
                <w:bCs/>
                <w:sz w:val="20"/>
                <w:szCs w:val="20"/>
              </w:rPr>
              <w:t>Стерильная, одноразового использования, из пластика с армированием стальной оплеткой, с переключателем, прозрачная, длиной 285 см для использования c электромеханическим реперфузионным аппаратом. Материал корпуса - прозрачный полимер и/или эквивалент с армированием по все длине. Длинна трубки не более 285 см. Наличие переключателя потока для герметичного перекрытия с положанием ON и OFF. Наличие дистального конца, оснащенного адаптером типа Льюер для прямого подключения к реперфузионному катетеру. Наличие проксимального конца, оснащенного эластичным коническим коннектером для подключения к канистре электромеханического реперфузионного аппарата.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tcPr>
          <w:p w:rsidR="0091778A" w:rsidRPr="005F42B1" w:rsidRDefault="008169B7" w:rsidP="0091778A">
            <w:pPr>
              <w:rPr>
                <w:sz w:val="20"/>
                <w:szCs w:val="20"/>
              </w:rPr>
            </w:pPr>
            <w:r w:rsidRPr="005F42B1">
              <w:rPr>
                <w:color w:val="000000"/>
                <w:sz w:val="20"/>
                <w:szCs w:val="20"/>
              </w:rPr>
              <w:t>Аспирационный катетер</w:t>
            </w:r>
          </w:p>
        </w:tc>
        <w:tc>
          <w:tcPr>
            <w:tcW w:w="3466" w:type="pct"/>
            <w:vAlign w:val="center"/>
          </w:tcPr>
          <w:p w:rsidR="0091778A" w:rsidRPr="005F42B1" w:rsidRDefault="0091778A" w:rsidP="00500D49">
            <w:pPr>
              <w:jc w:val="center"/>
              <w:rPr>
                <w:sz w:val="20"/>
                <w:szCs w:val="20"/>
              </w:rPr>
            </w:pPr>
            <w:r w:rsidRPr="005F42B1">
              <w:rPr>
                <w:bCs/>
                <w:sz w:val="20"/>
                <w:szCs w:val="20"/>
              </w:rPr>
              <w:t>Баллонный катетер для постдилятации  (нонкомплайнсный). Длина катетера 142 см. Система доставки RX (быстрой смены). Два позолоченных интегрированных рентгенконтрастных маркера. Селективное гидрофильное покрытие баллона.  Диаметр баллона:  2.00, 2.25, 2.50, 2.75, 3.00, 3.25, 3.50, 3.75, 4.00, 4.50, 5.00 мм. Длина баллона: 6; 9; 12; 15; 21; 27 мм. Для баллонов 2.00, 2.25, 2.50, 2.75, 3.00, 3.25, 3.50, 3.75 диаметр шафта в проксимальной части – 1.9 Fr, в дистальной части 2.4/2.6F. Для баллонов 4.00, 4.50, 5,00 диаметр шафта в проксимальной части – 1.9 Fr, в дистальной части 3.0F. Совместимость с проводником 0,014”. Для баллонов диаметром   2.00, 2.25, 2.50, 2.75, 3.00, 3.25, 3.50, 3.75, 4.00 внутренний просвет катетера - 0,056”.  Для баллонов диаметром 4.50, 5.00  внутренний просвет катетера - 0,066”. Номинальное давление 10 атм. Расчетное даление разрыва 18 атм.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513"/>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91778A">
            <w:pPr>
              <w:jc w:val="center"/>
              <w:rPr>
                <w:sz w:val="20"/>
                <w:szCs w:val="20"/>
              </w:rPr>
            </w:pPr>
            <w:r w:rsidRPr="005F42B1">
              <w:rPr>
                <w:color w:val="000000"/>
                <w:sz w:val="20"/>
                <w:szCs w:val="20"/>
              </w:rPr>
              <w:t xml:space="preserve">Баллонный катетер </w:t>
            </w:r>
            <w:r w:rsidR="008169B7" w:rsidRPr="005F42B1">
              <w:rPr>
                <w:bCs/>
                <w:sz w:val="20"/>
                <w:szCs w:val="20"/>
              </w:rPr>
              <w:t>внутрисосудистый проводниковый</w:t>
            </w:r>
          </w:p>
        </w:tc>
        <w:tc>
          <w:tcPr>
            <w:tcW w:w="3466" w:type="pct"/>
            <w:vAlign w:val="center"/>
          </w:tcPr>
          <w:p w:rsidR="0091778A" w:rsidRPr="005F42B1" w:rsidRDefault="0091778A" w:rsidP="00500D49">
            <w:pPr>
              <w:jc w:val="center"/>
              <w:rPr>
                <w:sz w:val="20"/>
                <w:szCs w:val="20"/>
              </w:rPr>
            </w:pPr>
            <w:r w:rsidRPr="005F42B1">
              <w:rPr>
                <w:bCs/>
                <w:sz w:val="20"/>
                <w:szCs w:val="20"/>
              </w:rPr>
              <w:t>Катетер внутрисосудистый проводниковый, одноразового использования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169B7">
            <w:pPr>
              <w:jc w:val="center"/>
              <w:rPr>
                <w:sz w:val="20"/>
                <w:szCs w:val="20"/>
              </w:rPr>
            </w:pPr>
            <w:r w:rsidRPr="005F42B1">
              <w:rPr>
                <w:color w:val="000000"/>
                <w:sz w:val="20"/>
                <w:szCs w:val="20"/>
              </w:rPr>
              <w:t xml:space="preserve">Баллонный </w:t>
            </w:r>
            <w:r w:rsidRPr="005F42B1">
              <w:rPr>
                <w:color w:val="000000"/>
                <w:sz w:val="20"/>
                <w:szCs w:val="20"/>
              </w:rPr>
              <w:lastRenderedPageBreak/>
              <w:t xml:space="preserve">катетер </w:t>
            </w:r>
            <w:r w:rsidR="008169B7" w:rsidRPr="005F42B1">
              <w:rPr>
                <w:bCs/>
                <w:sz w:val="20"/>
                <w:szCs w:val="20"/>
              </w:rPr>
              <w:t>для эндоваскулярных вмешательств</w:t>
            </w:r>
          </w:p>
        </w:tc>
        <w:tc>
          <w:tcPr>
            <w:tcW w:w="3466" w:type="pct"/>
            <w:vAlign w:val="center"/>
          </w:tcPr>
          <w:p w:rsidR="0091778A" w:rsidRPr="005F42B1" w:rsidRDefault="0091778A" w:rsidP="00500D49">
            <w:pPr>
              <w:jc w:val="center"/>
              <w:rPr>
                <w:sz w:val="20"/>
                <w:szCs w:val="20"/>
              </w:rPr>
            </w:pPr>
            <w:r w:rsidRPr="005F42B1">
              <w:rPr>
                <w:bCs/>
                <w:sz w:val="20"/>
                <w:szCs w:val="20"/>
              </w:rPr>
              <w:lastRenderedPageBreak/>
              <w:t xml:space="preserve">Катетер баллонный для эндоваскулярных вмешательств. Используется для </w:t>
            </w:r>
            <w:r w:rsidRPr="005F42B1">
              <w:rPr>
                <w:bCs/>
                <w:sz w:val="20"/>
                <w:szCs w:val="20"/>
              </w:rPr>
              <w:lastRenderedPageBreak/>
              <w:t>баллонной дилатации стенозированных участков коронарных артерий. Усиливающий проводник представляет собой проволоку из нитинола, расположенную на поверхности баллона, по всей его длине (по одной стороне). Концы усиливающего проводника зафиксированы между слоями дистальной трубчатой части катетера. Диаметр усиливающего проводника – 0,3 мм.   Доступные диаметры баллона: 2,00; 2,25; 2,50; 2,75; 3,00; 3,25; 3,50; 3,75; 4,00; 4,50; 5,00 мм. Доступные длины баллона: 6; 8; 10; 12; 15; 18; 20; 23; 25; 30 мм. Катетер спроектирован в соответствии с системой доставки "быстрой смены" (Rx).  Материал баллона – Nylon. Номинальное давление наполнения баллона (NOM) – 12 атм. Расчетное давление разрыва (RBP) – 22 атм для баллонов диаметром 2,00 – 4,00 мм; 20 атм – для баллонов диаметром 4,50 – 5,00 мм. Среднее давление разрыва (ABP) – 30 атм. На уровне плечей баллона расположены 2 рентгенконтрастных маркера (р/к-маркера) длиной 1,02 мм каждый.  Укладка баллона 3-х лепестковая для баллонов диаметром 2,00 – 4,00 мм; 5-ти лепестковая  – для баллонов диаметром 4,50 – 5,00 мм. Длина кончика баллона - 10,00 мм. Профиль кончика баллона – 0,58 мм (0,023 дюйм). Канюля катетера имеет один порт, предназначенный для раздувания баллона.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5,00 мм и 3,00 мм. Эффективная длина катетера – 140 см.  Баллонный катетер имеет гидрофильное покрытие, нанесенное на дистальную часть шафта, не доходя 4 см до Rx-порта. В просвете для введения проводника нанесено силиконовое покрытие. Диаметр дистальной части трубки катетера 1,00 мм (3,00 Fr). Диаметр проксимальной части трубки катетера - 0,67 мм (2,0 Fr). Минимальный диаметр совместимого проводникового катетера - 5 Fr для баллонов диаметром 2,00 – 4,00 мм; 6 Fr – для баллонов диаметром 4,50 – 5,00 мм. Максимальный диаметр совместимого проводника – 0,36 мм (0,014 дюйм). Медицинское изделие однократного применения.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73FC5">
            <w:pPr>
              <w:jc w:val="center"/>
              <w:rPr>
                <w:sz w:val="20"/>
                <w:szCs w:val="20"/>
              </w:rPr>
            </w:pPr>
            <w:r w:rsidRPr="005F42B1">
              <w:rPr>
                <w:color w:val="000000"/>
                <w:sz w:val="20"/>
                <w:szCs w:val="20"/>
              </w:rPr>
              <w:t xml:space="preserve">Гемостатический клапан c набором для ангиопластики </w:t>
            </w:r>
          </w:p>
        </w:tc>
        <w:tc>
          <w:tcPr>
            <w:tcW w:w="3466" w:type="pct"/>
            <w:vAlign w:val="center"/>
          </w:tcPr>
          <w:p w:rsidR="0091778A" w:rsidRPr="005F42B1" w:rsidRDefault="0091778A" w:rsidP="00500D49">
            <w:pPr>
              <w:jc w:val="center"/>
              <w:rPr>
                <w:sz w:val="20"/>
                <w:szCs w:val="20"/>
              </w:rPr>
            </w:pPr>
            <w:r w:rsidRPr="005F42B1">
              <w:rPr>
                <w:bCs/>
                <w:sz w:val="20"/>
                <w:szCs w:val="20"/>
              </w:rPr>
              <w:t>Клапан гемостатический. Материал корпуса, ротатора и колпачка прозрачный поликарбонат и/или эквивалент. Опорная шайба акрилонитрил-бутадиен-стирен и/или эквивалент.  Внутренний просвет корпуса 9 F (0.120"). Наличие безвоздушного ротатора. Материал клапана силикон и/или эквивалент. Силиконовый диск голубого цвета с дополнительной круговой насечкой в просвете для улучшения гемостатичсекой функции клапана. Крыльчатая гайка с мелкой резьбой позволяет проводить проводник или катетер без перегиба устройства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73FC5">
            <w:pPr>
              <w:jc w:val="center"/>
              <w:rPr>
                <w:sz w:val="20"/>
                <w:szCs w:val="20"/>
              </w:rPr>
            </w:pPr>
            <w:r w:rsidRPr="005F42B1">
              <w:rPr>
                <w:color w:val="000000"/>
                <w:sz w:val="20"/>
                <w:szCs w:val="20"/>
              </w:rPr>
              <w:t xml:space="preserve">Гемостатический клапан </w:t>
            </w:r>
          </w:p>
        </w:tc>
        <w:tc>
          <w:tcPr>
            <w:tcW w:w="3466" w:type="pct"/>
            <w:vAlign w:val="center"/>
          </w:tcPr>
          <w:p w:rsidR="0091778A" w:rsidRPr="005F42B1" w:rsidRDefault="0091778A" w:rsidP="00500D49">
            <w:pPr>
              <w:jc w:val="center"/>
              <w:rPr>
                <w:sz w:val="20"/>
                <w:szCs w:val="20"/>
              </w:rPr>
            </w:pPr>
            <w:r w:rsidRPr="005F42B1">
              <w:rPr>
                <w:bCs/>
                <w:sz w:val="20"/>
                <w:szCs w:val="20"/>
              </w:rPr>
              <w:t>Клапан гемостатический. Материал корпуса, ротатора и колпачка прозрачный поликарбонат и/или эквивалент. Опорная шайба акрилонитрил-бутадиен-стирен и/или эквивалент. Материал клапана силикон и/или эквивалент. Внутренний просвет корпуса 7.2F (0.094") (2.4мм). Наличие безвоздушного ротатора, защелкивающегося колпачка. Трехлепестковый дизайн  силиконового диска голубого цвета в просвете для улучшения гемостатичсекой функции клапана. Открытие клапана осуществляется нажатием кнопки, для закрытия оттянуть кнопку.</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DF2C26">
            <w:pPr>
              <w:jc w:val="center"/>
              <w:rPr>
                <w:sz w:val="20"/>
                <w:szCs w:val="20"/>
              </w:rPr>
            </w:pPr>
            <w:r w:rsidRPr="005F42B1">
              <w:rPr>
                <w:color w:val="000000"/>
                <w:sz w:val="20"/>
                <w:szCs w:val="20"/>
              </w:rPr>
              <w:t xml:space="preserve">Датчик для проведения внутрисосудистого ультразвука </w:t>
            </w:r>
            <w:r w:rsidR="00DF2C26" w:rsidRPr="005F42B1">
              <w:rPr>
                <w:color w:val="000000"/>
                <w:sz w:val="20"/>
                <w:szCs w:val="20"/>
              </w:rPr>
              <w:t>тип1</w:t>
            </w:r>
          </w:p>
        </w:tc>
        <w:tc>
          <w:tcPr>
            <w:tcW w:w="3466" w:type="pct"/>
            <w:vAlign w:val="center"/>
          </w:tcPr>
          <w:p w:rsidR="0091778A" w:rsidRPr="005F42B1" w:rsidRDefault="0091778A" w:rsidP="00500D49">
            <w:pPr>
              <w:jc w:val="center"/>
              <w:rPr>
                <w:sz w:val="20"/>
                <w:szCs w:val="20"/>
              </w:rPr>
            </w:pPr>
            <w:r w:rsidRPr="005F42B1">
              <w:rPr>
                <w:bCs/>
                <w:sz w:val="20"/>
                <w:szCs w:val="20"/>
              </w:rPr>
              <w:t xml:space="preserve">Для ультразвуковых исследований коронарных сосудов </w:t>
            </w:r>
            <w:r w:rsidRPr="005F42B1">
              <w:rPr>
                <w:bCs/>
                <w:sz w:val="20"/>
                <w:szCs w:val="20"/>
              </w:rPr>
              <w:br/>
              <w:t xml:space="preserve">Режимы работы катетера: </w:t>
            </w:r>
            <w:r w:rsidRPr="005F42B1">
              <w:rPr>
                <w:bCs/>
                <w:sz w:val="20"/>
                <w:szCs w:val="20"/>
              </w:rPr>
              <w:br/>
              <w:t>Режим двухмерной эхографии</w:t>
            </w:r>
            <w:r w:rsidRPr="005F42B1">
              <w:rPr>
                <w:bCs/>
                <w:sz w:val="20"/>
                <w:szCs w:val="20"/>
              </w:rPr>
              <w:br/>
              <w:t>Режим одновременного измерения динамики кровотока и эхографии</w:t>
            </w:r>
            <w:r w:rsidRPr="005F42B1">
              <w:rPr>
                <w:bCs/>
                <w:sz w:val="20"/>
                <w:szCs w:val="20"/>
              </w:rPr>
              <w:br/>
              <w:t>Режим виртуальной гистологии</w:t>
            </w:r>
            <w:r w:rsidRPr="005F42B1">
              <w:rPr>
                <w:bCs/>
                <w:sz w:val="20"/>
                <w:szCs w:val="20"/>
              </w:rPr>
              <w:br/>
              <w:t>Возможность реализации всех трех режимов (п.1.2.1; 1.2.2; 1.2.3) с обзором сосудистого русла, без вращения катетера вокруг своей оси, градусов не менее 360</w:t>
            </w:r>
            <w:r w:rsidRPr="005F42B1">
              <w:rPr>
                <w:bCs/>
                <w:sz w:val="20"/>
                <w:szCs w:val="20"/>
              </w:rPr>
              <w:br/>
              <w:t>Совместимость с интервенционными проводниками, дюйм: 0,014</w:t>
            </w:r>
            <w:r w:rsidRPr="005F42B1">
              <w:rPr>
                <w:bCs/>
                <w:sz w:val="20"/>
                <w:szCs w:val="20"/>
              </w:rPr>
              <w:br/>
              <w:t xml:space="preserve">Минимальный наружный диаметр катетера на направляющей, 5 Fr </w:t>
            </w:r>
            <w:r w:rsidRPr="005F42B1">
              <w:rPr>
                <w:bCs/>
                <w:sz w:val="20"/>
                <w:szCs w:val="20"/>
              </w:rPr>
              <w:br/>
              <w:t xml:space="preserve">Рабочая длина, 15 cм </w:t>
            </w:r>
            <w:r w:rsidRPr="005F42B1">
              <w:rPr>
                <w:bCs/>
                <w:sz w:val="20"/>
                <w:szCs w:val="20"/>
              </w:rPr>
              <w:br/>
              <w:t>Профиль входа в стеноз, дюйм: 0,019</w:t>
            </w:r>
            <w:r w:rsidRPr="005F42B1">
              <w:rPr>
                <w:bCs/>
                <w:sz w:val="20"/>
                <w:szCs w:val="20"/>
              </w:rPr>
              <w:br/>
              <w:t xml:space="preserve">Частота сигнала ультразвукового датчика, 20 МГц </w:t>
            </w:r>
            <w:r w:rsidRPr="005F42B1">
              <w:rPr>
                <w:bCs/>
                <w:sz w:val="20"/>
                <w:szCs w:val="20"/>
              </w:rPr>
              <w:br/>
              <w:t>Глубина обзора 20 мм</w:t>
            </w:r>
            <w:r w:rsidRPr="005F42B1">
              <w:rPr>
                <w:bCs/>
                <w:sz w:val="20"/>
                <w:szCs w:val="20"/>
              </w:rPr>
              <w:br/>
              <w:t>Внешний диаметр атравматичного дистального конца катетера 0,48 мм</w:t>
            </w:r>
            <w:r w:rsidRPr="005F42B1">
              <w:rPr>
                <w:bCs/>
                <w:sz w:val="20"/>
                <w:szCs w:val="20"/>
              </w:rPr>
              <w:br/>
              <w:t>Количество рентгеноконтрастных маркеров на атравматичном дистальном конце 3 шт.</w:t>
            </w:r>
            <w:r w:rsidRPr="005F42B1">
              <w:rPr>
                <w:bCs/>
                <w:sz w:val="20"/>
                <w:szCs w:val="20"/>
              </w:rPr>
              <w:br/>
              <w:t xml:space="preserve">Расстояние между рентгеноконтрастными маркерами на атравматичном дистальном конце 1см </w:t>
            </w:r>
            <w:r w:rsidRPr="005F42B1">
              <w:rPr>
                <w:bCs/>
                <w:sz w:val="20"/>
                <w:szCs w:val="20"/>
              </w:rPr>
              <w:br/>
              <w:t xml:space="preserve">Проксимальная часть: </w:t>
            </w:r>
            <w:r w:rsidRPr="005F42B1">
              <w:rPr>
                <w:bCs/>
                <w:sz w:val="20"/>
                <w:szCs w:val="20"/>
              </w:rPr>
              <w:br/>
              <w:t>Разъем для подключения к интрефейсу пациента</w:t>
            </w:r>
            <w:r w:rsidRPr="005F42B1">
              <w:rPr>
                <w:bCs/>
                <w:sz w:val="20"/>
                <w:szCs w:val="20"/>
              </w:rPr>
              <w:br/>
              <w:t xml:space="preserve">Тело катетера: </w:t>
            </w:r>
            <w:r w:rsidRPr="005F42B1">
              <w:rPr>
                <w:bCs/>
                <w:sz w:val="20"/>
                <w:szCs w:val="20"/>
              </w:rPr>
              <w:br/>
              <w:t xml:space="preserve">Диаметр в проксимальной части, 2,9 Fr </w:t>
            </w:r>
            <w:r w:rsidRPr="005F42B1">
              <w:rPr>
                <w:bCs/>
                <w:sz w:val="20"/>
                <w:szCs w:val="20"/>
              </w:rPr>
              <w:br/>
              <w:t xml:space="preserve">Диаметр в дистальной части, 3,3 Fr </w:t>
            </w:r>
            <w:r w:rsidRPr="005F42B1">
              <w:rPr>
                <w:bCs/>
                <w:sz w:val="20"/>
                <w:szCs w:val="20"/>
              </w:rPr>
              <w:br/>
              <w:t xml:space="preserve">Кончик: </w:t>
            </w:r>
            <w:r w:rsidRPr="005F42B1">
              <w:rPr>
                <w:bCs/>
                <w:sz w:val="20"/>
                <w:szCs w:val="20"/>
              </w:rPr>
              <w:br/>
            </w:r>
            <w:r w:rsidRPr="005F42B1">
              <w:rPr>
                <w:bCs/>
                <w:sz w:val="20"/>
                <w:szCs w:val="20"/>
              </w:rPr>
              <w:lastRenderedPageBreak/>
              <w:t>Ультразвуковой датчик наличие</w:t>
            </w:r>
            <w:r w:rsidRPr="005F42B1">
              <w:rPr>
                <w:bCs/>
                <w:sz w:val="20"/>
                <w:szCs w:val="20"/>
              </w:rPr>
              <w:br/>
              <w:t xml:space="preserve">Расстояние между ультразвуковым датчиком и наконечником, 2,5 мм </w:t>
            </w:r>
            <w:r w:rsidRPr="005F42B1">
              <w:rPr>
                <w:bCs/>
                <w:sz w:val="20"/>
                <w:szCs w:val="20"/>
              </w:rPr>
              <w:br/>
              <w:t xml:space="preserve">Длина цилиндрического ультразвукового датчика катетера, 5 мм </w:t>
            </w:r>
            <w:r w:rsidRPr="005F42B1">
              <w:rPr>
                <w:bCs/>
                <w:sz w:val="20"/>
                <w:szCs w:val="20"/>
              </w:rPr>
              <w:br/>
              <w:t>Совместимость с системами для внутрисосудистых ультразвуковых исследований и измерения фракционного резерва кровотока</w:t>
            </w:r>
            <w:r w:rsidRPr="005F42B1">
              <w:rPr>
                <w:bCs/>
                <w:sz w:val="20"/>
                <w:szCs w:val="20"/>
              </w:rPr>
              <w:br/>
              <w:t xml:space="preserve">Полная совместимость расходных материалов с системой ультразвуковых исследований </w:t>
            </w:r>
            <w:r w:rsidRPr="005F42B1">
              <w:rPr>
                <w:bCs/>
                <w:sz w:val="20"/>
                <w:szCs w:val="20"/>
              </w:rPr>
              <w:br/>
              <w:t>Volcano</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DF2C26">
            <w:pPr>
              <w:jc w:val="center"/>
              <w:rPr>
                <w:sz w:val="20"/>
                <w:szCs w:val="20"/>
              </w:rPr>
            </w:pPr>
            <w:r w:rsidRPr="005F42B1">
              <w:rPr>
                <w:color w:val="000000"/>
                <w:sz w:val="20"/>
                <w:szCs w:val="20"/>
              </w:rPr>
              <w:t>Датчик для проведения внутрисосудистого ультразвука</w:t>
            </w:r>
            <w:r w:rsidR="00473FC5" w:rsidRPr="005F42B1">
              <w:rPr>
                <w:color w:val="000000"/>
                <w:sz w:val="20"/>
                <w:szCs w:val="20"/>
              </w:rPr>
              <w:t xml:space="preserve"> </w:t>
            </w:r>
            <w:r w:rsidR="00DF2C26" w:rsidRPr="005F42B1">
              <w:rPr>
                <w:sz w:val="20"/>
                <w:szCs w:val="20"/>
              </w:rPr>
              <w:t>тип2</w:t>
            </w:r>
          </w:p>
        </w:tc>
        <w:tc>
          <w:tcPr>
            <w:tcW w:w="3466" w:type="pct"/>
            <w:vAlign w:val="center"/>
          </w:tcPr>
          <w:p w:rsidR="0091778A" w:rsidRPr="005F42B1" w:rsidRDefault="0091778A" w:rsidP="00500D49">
            <w:pPr>
              <w:jc w:val="center"/>
              <w:rPr>
                <w:sz w:val="20"/>
                <w:szCs w:val="20"/>
              </w:rPr>
            </w:pPr>
            <w:r w:rsidRPr="005F42B1">
              <w:rPr>
                <w:bCs/>
                <w:sz w:val="20"/>
                <w:szCs w:val="20"/>
              </w:rPr>
              <w:t>Катетер для ультразвуковых исследований коронарного сосудистого русла соответствие</w:t>
            </w:r>
            <w:r w:rsidRPr="005F42B1">
              <w:rPr>
                <w:bCs/>
                <w:sz w:val="20"/>
                <w:szCs w:val="20"/>
              </w:rPr>
              <w:br/>
              <w:t>Принцип работы  цифровой</w:t>
            </w:r>
            <w:r w:rsidRPr="005F42B1">
              <w:rPr>
                <w:bCs/>
                <w:sz w:val="20"/>
                <w:szCs w:val="20"/>
              </w:rPr>
              <w:br/>
              <w:t>Рабочая длина катетера 135 см</w:t>
            </w:r>
            <w:r w:rsidRPr="005F42B1">
              <w:rPr>
                <w:bCs/>
                <w:sz w:val="20"/>
                <w:szCs w:val="20"/>
              </w:rPr>
              <w:br/>
              <w:t xml:space="preserve">Совместимость с проводниковым катетером, 5 Fr  </w:t>
            </w:r>
            <w:r w:rsidRPr="005F42B1">
              <w:rPr>
                <w:bCs/>
                <w:sz w:val="20"/>
                <w:szCs w:val="20"/>
              </w:rPr>
              <w:br/>
              <w:t>Совместимость с интервенционными проводником 0,014</w:t>
            </w:r>
            <w:r w:rsidRPr="005F42B1">
              <w:rPr>
                <w:bCs/>
                <w:sz w:val="20"/>
                <w:szCs w:val="20"/>
              </w:rPr>
              <w:br/>
              <w:t>Количество рентгеноконтрастных маркеров на дистальном конце 1 шт</w:t>
            </w:r>
            <w:r w:rsidRPr="005F42B1">
              <w:rPr>
                <w:bCs/>
                <w:sz w:val="20"/>
                <w:szCs w:val="20"/>
              </w:rPr>
              <w:br/>
              <w:t>Глубина обзора 14 мм</w:t>
            </w:r>
            <w:r w:rsidRPr="005F42B1">
              <w:rPr>
                <w:bCs/>
                <w:sz w:val="20"/>
                <w:szCs w:val="20"/>
              </w:rPr>
              <w:br/>
              <w:t xml:space="preserve">Проксимальная часть катетера </w:t>
            </w:r>
            <w:r w:rsidRPr="005F42B1">
              <w:rPr>
                <w:bCs/>
                <w:sz w:val="20"/>
                <w:szCs w:val="20"/>
              </w:rPr>
              <w:br/>
              <w:t>Разъем для подключения к интрефейсу пациента наличие</w:t>
            </w:r>
            <w:r w:rsidRPr="005F42B1">
              <w:rPr>
                <w:bCs/>
                <w:sz w:val="20"/>
                <w:szCs w:val="20"/>
              </w:rPr>
              <w:br/>
              <w:t>Разъем с замком Люера наличие</w:t>
            </w:r>
            <w:r w:rsidRPr="005F42B1">
              <w:rPr>
                <w:bCs/>
                <w:sz w:val="20"/>
                <w:szCs w:val="20"/>
              </w:rPr>
              <w:br/>
              <w:t>Телескопическая секции наличие</w:t>
            </w:r>
            <w:r w:rsidRPr="005F42B1">
              <w:rPr>
                <w:bCs/>
                <w:sz w:val="20"/>
                <w:szCs w:val="20"/>
              </w:rPr>
              <w:br/>
              <w:t xml:space="preserve">Длина телескопической секции 150 мм </w:t>
            </w:r>
            <w:r w:rsidRPr="005F42B1">
              <w:rPr>
                <w:bCs/>
                <w:sz w:val="20"/>
                <w:szCs w:val="20"/>
              </w:rPr>
              <w:br/>
              <w:t xml:space="preserve">Тело катетера </w:t>
            </w:r>
            <w:r w:rsidRPr="005F42B1">
              <w:rPr>
                <w:bCs/>
                <w:sz w:val="20"/>
                <w:szCs w:val="20"/>
              </w:rPr>
              <w:br/>
              <w:t>Диаметр катетера в проксимальной части 3 Fr</w:t>
            </w:r>
            <w:r w:rsidRPr="005F42B1">
              <w:rPr>
                <w:bCs/>
                <w:sz w:val="20"/>
                <w:szCs w:val="20"/>
              </w:rPr>
              <w:br/>
              <w:t>Диаметр катетера в дистальной части 3 Fr</w:t>
            </w:r>
            <w:r w:rsidRPr="005F42B1">
              <w:rPr>
                <w:bCs/>
                <w:sz w:val="20"/>
                <w:szCs w:val="20"/>
              </w:rPr>
              <w:br/>
              <w:t xml:space="preserve">Кончик катетера </w:t>
            </w:r>
            <w:r w:rsidRPr="005F42B1">
              <w:rPr>
                <w:bCs/>
                <w:sz w:val="20"/>
                <w:szCs w:val="20"/>
              </w:rPr>
              <w:br/>
              <w:t>Ультразвуковой датчик</w:t>
            </w:r>
            <w:r w:rsidRPr="005F42B1">
              <w:rPr>
                <w:bCs/>
                <w:sz w:val="20"/>
                <w:szCs w:val="20"/>
              </w:rPr>
              <w:br/>
              <w:t xml:space="preserve">Длина кончика 5 мм: </w:t>
            </w:r>
            <w:r w:rsidRPr="005F42B1">
              <w:rPr>
                <w:bCs/>
                <w:sz w:val="20"/>
                <w:szCs w:val="20"/>
              </w:rPr>
              <w:br/>
              <w:t>Внешний диаметр 3 Fr: 3</w:t>
            </w:r>
            <w:r w:rsidRPr="005F42B1">
              <w:rPr>
                <w:bCs/>
                <w:sz w:val="20"/>
                <w:szCs w:val="20"/>
              </w:rPr>
              <w:br/>
              <w:t>Длительность ультразвукового импульса, мкс: 0,0502</w:t>
            </w:r>
            <w:r w:rsidRPr="005F42B1">
              <w:rPr>
                <w:bCs/>
                <w:sz w:val="20"/>
                <w:szCs w:val="20"/>
              </w:rPr>
              <w:br/>
              <w:t xml:space="preserve">Частота повторения ультразвукового импульса, 15,4 кГц:  </w:t>
            </w:r>
            <w:r w:rsidRPr="005F42B1">
              <w:rPr>
                <w:bCs/>
                <w:sz w:val="20"/>
                <w:szCs w:val="20"/>
              </w:rPr>
              <w:br/>
              <w:t>Частота ультразвукового импульса 42,1 МГц</w:t>
            </w:r>
            <w:r w:rsidRPr="005F42B1">
              <w:rPr>
                <w:bCs/>
                <w:sz w:val="20"/>
                <w:szCs w:val="20"/>
              </w:rPr>
              <w:br/>
              <w:t>Совместимость с устройством протяжки катетера производства Volcano Corporation</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73FC5">
            <w:pPr>
              <w:jc w:val="center"/>
              <w:rPr>
                <w:sz w:val="20"/>
                <w:szCs w:val="20"/>
              </w:rPr>
            </w:pPr>
            <w:r w:rsidRPr="005F42B1">
              <w:rPr>
                <w:color w:val="000000"/>
                <w:sz w:val="20"/>
                <w:szCs w:val="20"/>
              </w:rPr>
              <w:t xml:space="preserve">Датчик для проведения оптической когерентной томографии </w:t>
            </w:r>
          </w:p>
        </w:tc>
        <w:tc>
          <w:tcPr>
            <w:tcW w:w="3466" w:type="pct"/>
            <w:vAlign w:val="center"/>
          </w:tcPr>
          <w:p w:rsidR="0091778A" w:rsidRPr="005F42B1" w:rsidRDefault="0091778A" w:rsidP="00500D49">
            <w:pPr>
              <w:jc w:val="center"/>
              <w:rPr>
                <w:sz w:val="20"/>
                <w:szCs w:val="20"/>
              </w:rPr>
            </w:pPr>
            <w:r w:rsidRPr="005F42B1">
              <w:rPr>
                <w:bCs/>
                <w:sz w:val="20"/>
                <w:szCs w:val="20"/>
              </w:rPr>
              <w:t>Внутрисосудистый оптикокогерентный катетер-датчик изображения для визуализации коронарных и периферических кровеносных сосудов. Совместимость с системой для внутрисосудистой визуализации и внутрисосудистого измерения давления с принадлежностями – Ilumien Optis и/или Optis mobile, 3 маркера – дистальный, проксимальный и маркер места расположения сканирующего элемента в исходной позиции  Частота формирования фронтальных срезов при сканировании 180 фронтальных срезов в 1 секунду? Скорость движения сканирующего элемента внутри катетера-датчика 36 мм в 1 секунду, Максимально возможная длина участка сканирования 75 мм</w:t>
            </w:r>
            <w:r w:rsidRPr="005F42B1">
              <w:rPr>
                <w:bCs/>
                <w:sz w:val="20"/>
                <w:szCs w:val="20"/>
              </w:rPr>
              <w:br/>
              <w:t>Длина рентгеноконтрастного кончика катетера 20 мм</w:t>
            </w:r>
            <w:r w:rsidRPr="005F42B1">
              <w:rPr>
                <w:bCs/>
                <w:sz w:val="20"/>
                <w:szCs w:val="20"/>
              </w:rPr>
              <w:br/>
              <w:t xml:space="preserve">Совместимость </w:t>
            </w:r>
            <w:r w:rsidRPr="005F42B1">
              <w:rPr>
                <w:bCs/>
                <w:sz w:val="20"/>
                <w:szCs w:val="20"/>
              </w:rPr>
              <w:br/>
              <w:t xml:space="preserve">с проводниковым </w:t>
            </w:r>
            <w:r w:rsidRPr="005F42B1">
              <w:rPr>
                <w:bCs/>
                <w:sz w:val="20"/>
                <w:szCs w:val="20"/>
              </w:rPr>
              <w:br/>
              <w:t>катетером 6-7 F без боковых отверстий Наличие</w:t>
            </w:r>
            <w:r w:rsidRPr="005F42B1">
              <w:rPr>
                <w:bCs/>
                <w:sz w:val="20"/>
                <w:szCs w:val="20"/>
              </w:rPr>
              <w:br/>
              <w:t>Калибровка автоматическая при подключении к оптическому приводу прибора Наличие</w:t>
            </w:r>
            <w:r w:rsidRPr="005F42B1">
              <w:rPr>
                <w:bCs/>
                <w:sz w:val="20"/>
                <w:szCs w:val="20"/>
              </w:rPr>
              <w:br/>
              <w:t>Длина катетера 135 см</w:t>
            </w:r>
            <w:r w:rsidRPr="005F42B1">
              <w:rPr>
                <w:bCs/>
                <w:sz w:val="20"/>
                <w:szCs w:val="20"/>
              </w:rPr>
              <w:br/>
              <w:t>Тип системы доставки Монорельсовая</w:t>
            </w:r>
            <w:r w:rsidRPr="005F42B1">
              <w:rPr>
                <w:bCs/>
                <w:sz w:val="20"/>
                <w:szCs w:val="20"/>
              </w:rPr>
              <w:br/>
              <w:t>Диаметр дистального шафта Не более 2,7Fr</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73FC5">
            <w:pPr>
              <w:jc w:val="center"/>
              <w:rPr>
                <w:sz w:val="20"/>
                <w:szCs w:val="20"/>
              </w:rPr>
            </w:pPr>
            <w:r w:rsidRPr="005F42B1">
              <w:rPr>
                <w:color w:val="000000"/>
                <w:sz w:val="20"/>
                <w:szCs w:val="20"/>
              </w:rPr>
              <w:t xml:space="preserve">Датчик для расчета функционального резерва кровотока </w:t>
            </w:r>
          </w:p>
        </w:tc>
        <w:tc>
          <w:tcPr>
            <w:tcW w:w="3466" w:type="pct"/>
            <w:vAlign w:val="center"/>
          </w:tcPr>
          <w:p w:rsidR="0091778A" w:rsidRPr="005F42B1" w:rsidRDefault="0091778A" w:rsidP="00500D49">
            <w:pPr>
              <w:jc w:val="center"/>
              <w:rPr>
                <w:sz w:val="20"/>
                <w:szCs w:val="20"/>
              </w:rPr>
            </w:pPr>
            <w:r w:rsidRPr="005F42B1">
              <w:rPr>
                <w:bCs/>
                <w:sz w:val="20"/>
                <w:szCs w:val="20"/>
              </w:rPr>
              <w:t>Для измерения фракционного резерва кровотока коронарного и периферического сосудистого русла</w:t>
            </w:r>
            <w:r w:rsidRPr="005F42B1">
              <w:rPr>
                <w:bCs/>
                <w:sz w:val="20"/>
                <w:szCs w:val="20"/>
              </w:rPr>
              <w:br/>
              <w:t>Медикаментозный режим (при ведении медикаментов, вызывающих максимальную гиперимию)</w:t>
            </w:r>
            <w:r w:rsidRPr="005F42B1">
              <w:rPr>
                <w:bCs/>
                <w:sz w:val="20"/>
                <w:szCs w:val="20"/>
              </w:rPr>
              <w:br/>
              <w:t>Безмедикаментозный режим: наличие</w:t>
            </w:r>
            <w:r w:rsidRPr="005F42B1">
              <w:rPr>
                <w:bCs/>
                <w:sz w:val="20"/>
                <w:szCs w:val="20"/>
              </w:rPr>
              <w:br/>
              <w:t>Режим поддержки проводимых по проводнику баллонных катетеров и иных инструментов</w:t>
            </w:r>
            <w:r w:rsidRPr="005F42B1">
              <w:rPr>
                <w:bCs/>
                <w:sz w:val="20"/>
                <w:szCs w:val="20"/>
              </w:rPr>
              <w:br/>
              <w:t>Гибкий рентгенконтрастный кончик</w:t>
            </w:r>
            <w:r w:rsidRPr="005F42B1">
              <w:rPr>
                <w:bCs/>
                <w:sz w:val="20"/>
                <w:szCs w:val="20"/>
              </w:rPr>
              <w:br/>
              <w:t>Длина рентгеноконтрастного кончика 3 см</w:t>
            </w:r>
            <w:r w:rsidRPr="005F42B1">
              <w:rPr>
                <w:bCs/>
                <w:sz w:val="20"/>
                <w:szCs w:val="20"/>
              </w:rPr>
              <w:br/>
              <w:t>Форма кончика прямая</w:t>
            </w:r>
            <w:r w:rsidRPr="005F42B1">
              <w:rPr>
                <w:bCs/>
                <w:sz w:val="20"/>
                <w:szCs w:val="20"/>
              </w:rPr>
              <w:br/>
              <w:t>Пъезоэлектрический датчик давления</w:t>
            </w:r>
            <w:r w:rsidRPr="005F42B1">
              <w:rPr>
                <w:bCs/>
                <w:sz w:val="20"/>
                <w:szCs w:val="20"/>
              </w:rPr>
              <w:br/>
              <w:t xml:space="preserve">Количество площадок на коннекторе для проводника 5 шт. </w:t>
            </w:r>
            <w:r w:rsidRPr="005F42B1">
              <w:rPr>
                <w:bCs/>
                <w:sz w:val="20"/>
                <w:szCs w:val="20"/>
              </w:rPr>
              <w:br/>
              <w:t>Формат разъема RJ45 на гибком проводе дляподключения к модуля пациента наличие</w:t>
            </w:r>
            <w:r w:rsidRPr="005F42B1">
              <w:rPr>
                <w:bCs/>
                <w:sz w:val="20"/>
                <w:szCs w:val="20"/>
              </w:rPr>
              <w:br/>
              <w:t xml:space="preserve">Рабочая длина проводника 185 см  </w:t>
            </w:r>
            <w:r w:rsidRPr="005F42B1">
              <w:rPr>
                <w:bCs/>
                <w:sz w:val="20"/>
                <w:szCs w:val="20"/>
              </w:rPr>
              <w:br/>
              <w:t>Покрытие проксимальной части проводника тефлон</w:t>
            </w:r>
            <w:r w:rsidRPr="005F42B1">
              <w:rPr>
                <w:bCs/>
                <w:sz w:val="20"/>
                <w:szCs w:val="20"/>
              </w:rPr>
              <w:br/>
              <w:t>Поворотное устройство  наличие</w:t>
            </w:r>
            <w:r w:rsidRPr="005F42B1">
              <w:rPr>
                <w:bCs/>
                <w:sz w:val="20"/>
                <w:szCs w:val="20"/>
              </w:rPr>
              <w:br/>
            </w:r>
            <w:r w:rsidRPr="005F42B1">
              <w:rPr>
                <w:bCs/>
                <w:sz w:val="20"/>
                <w:szCs w:val="20"/>
              </w:rPr>
              <w:lastRenderedPageBreak/>
              <w:t xml:space="preserve">Коннектор с модульным разъёмом для подключения считывающего устройства наличие </w:t>
            </w:r>
            <w:r w:rsidRPr="005F42B1">
              <w:rPr>
                <w:bCs/>
                <w:sz w:val="20"/>
                <w:szCs w:val="20"/>
              </w:rPr>
              <w:br/>
              <w:t xml:space="preserve">Диаметр 0,014 </w:t>
            </w:r>
            <w:r w:rsidRPr="005F42B1">
              <w:rPr>
                <w:bCs/>
                <w:sz w:val="20"/>
                <w:szCs w:val="20"/>
              </w:rPr>
              <w:br/>
              <w:t xml:space="preserve">Длина 30 см </w:t>
            </w:r>
            <w:r w:rsidRPr="005F42B1">
              <w:rPr>
                <w:bCs/>
                <w:sz w:val="20"/>
                <w:szCs w:val="20"/>
              </w:rPr>
              <w:br/>
              <w:t>Гидрофильное покрытие</w:t>
            </w:r>
            <w:r w:rsidRPr="005F42B1">
              <w:rPr>
                <w:bCs/>
                <w:sz w:val="20"/>
                <w:szCs w:val="20"/>
              </w:rPr>
              <w:br/>
              <w:t>Гидрофильное покрытие от датчика давления на расстоянии 27 см</w:t>
            </w:r>
            <w:r w:rsidRPr="005F42B1">
              <w:rPr>
                <w:bCs/>
                <w:sz w:val="20"/>
                <w:szCs w:val="20"/>
              </w:rPr>
              <w:br/>
              <w:t>Полная совместимость с системой ультразвуковых исследований Volcano, имеющейся у Заказчика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DF2C26">
            <w:pPr>
              <w:jc w:val="center"/>
              <w:rPr>
                <w:sz w:val="20"/>
                <w:szCs w:val="20"/>
              </w:rPr>
            </w:pPr>
            <w:r w:rsidRPr="005F42B1">
              <w:rPr>
                <w:color w:val="000000"/>
                <w:sz w:val="20"/>
                <w:szCs w:val="20"/>
              </w:rPr>
              <w:t xml:space="preserve">Диагностические катетеры </w:t>
            </w:r>
            <w:r w:rsidR="00C64DCA" w:rsidRPr="005F42B1">
              <w:rPr>
                <w:color w:val="000000"/>
                <w:sz w:val="20"/>
                <w:szCs w:val="20"/>
              </w:rPr>
              <w:t>тип1</w:t>
            </w:r>
          </w:p>
        </w:tc>
        <w:tc>
          <w:tcPr>
            <w:tcW w:w="3466" w:type="pct"/>
            <w:vAlign w:val="center"/>
          </w:tcPr>
          <w:p w:rsidR="0091778A" w:rsidRPr="005F42B1" w:rsidRDefault="0091778A" w:rsidP="00500D49">
            <w:pPr>
              <w:jc w:val="center"/>
              <w:rPr>
                <w:sz w:val="20"/>
                <w:szCs w:val="20"/>
              </w:rPr>
            </w:pPr>
            <w:r w:rsidRPr="005F42B1">
              <w:rPr>
                <w:bCs/>
                <w:sz w:val="20"/>
                <w:szCs w:val="20"/>
              </w:rPr>
              <w:t>Катетер баллонный для эндоваскулярных вмешательств. Используется для баллонной дилатации стенозированных участков коронарных артерий. Доступные диаметры баллона: 1,50; 1,75; 2,00; 2,25; 2,50; 2,75; 3,00; 3,25; 3,50; 3,75; 4,00 мм. Доступные длины баллона: 5; 8; 10; 12; 15; 20; 25; 30 мм. Катетер спроектирован в соответствии с системой доставки "быстрой смены" (Rx).  Материал баллона – Pebax. Номинальное давление наполнения баллона (NOM) – 6 атм. Расчетное давление разрыва (RBP) – 14 атм. Среднее давление разрыва (ABP) – 20 атм. На уровне плечей баллона расположены 2 рентгенконтрастных маркера (р/к-маркера) длиной 1,02 мм каждый, за исключением баллонов диаметром 1,50 мм и 1,75 мм, на которых присутствует один р/к-маркер длиной 1,24 мм, расположенный на уровне центра баллона.  Укладка баллона 3-х лепестковая. Для баллонов диаметром 1,50 – 1,75 мм длина кончика составляет 1,50 мм, для баллонов диаметром 2,00 – 3,00 мм длина кончика – 2,00 мм, для баллонов 3,25 – 4,00 мм длина кончика 2,50 мм. Профиль кончика баллона – 0,41 мм (0,016 дюйм). Проксимальная трубчатая часть катетера состоит из канюли с коннектором типа Luer, соединенного со стальной PTFE-покрытой гипотрубкой.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5,00 мм каждый. Эффективная длина катетера – 140 см.  Баллонный катетер имеет гидрофильное покрытие, нанесенное на дистальную часть шафта, не доходя 4 см до Rx-порта. В просвете для введения проводника нанесено силиконовое покрытие. Диаметр дистальной части трубки катетера 0,79 мм (2,36 Fr) для баллонов диаметром 1,50 – 1,75 мм, 0,85 мм (2,55 Fr) для баллонов диаметром 2,00 – 3,00 мм, 0,90 мм (2,7 Fr) для баллонов диаметром 3,25 – 4,00 мм. Диаметр проксимальной части трубки катетера - 0,63 мм (1,9 Fr). Минимальный диаметр совместимого проводникового катетера - 5 Fr и для техники «целующихся баллонов» - 6 Fr. Максимальный диаметр совместимого проводника – 0,36мм (0,014 дюйм). Медицинское изделие однократного применения.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DF2C26">
            <w:pPr>
              <w:jc w:val="center"/>
              <w:rPr>
                <w:sz w:val="20"/>
                <w:szCs w:val="20"/>
              </w:rPr>
            </w:pPr>
            <w:r w:rsidRPr="005F42B1">
              <w:rPr>
                <w:color w:val="000000"/>
                <w:sz w:val="20"/>
                <w:szCs w:val="20"/>
              </w:rPr>
              <w:t xml:space="preserve">Диагностические катетеры </w:t>
            </w:r>
            <w:r w:rsidR="00C64DCA" w:rsidRPr="005F42B1">
              <w:rPr>
                <w:color w:val="000000"/>
                <w:sz w:val="20"/>
                <w:szCs w:val="20"/>
              </w:rPr>
              <w:t>тип2</w:t>
            </w:r>
          </w:p>
        </w:tc>
        <w:tc>
          <w:tcPr>
            <w:tcW w:w="3466" w:type="pct"/>
            <w:vAlign w:val="center"/>
          </w:tcPr>
          <w:p w:rsidR="0091778A" w:rsidRPr="005F42B1" w:rsidRDefault="0091778A" w:rsidP="00500D49">
            <w:pPr>
              <w:jc w:val="center"/>
              <w:rPr>
                <w:sz w:val="20"/>
                <w:szCs w:val="20"/>
              </w:rPr>
            </w:pPr>
            <w:r w:rsidRPr="005F42B1">
              <w:rPr>
                <w:bCs/>
                <w:sz w:val="20"/>
                <w:szCs w:val="20"/>
              </w:rPr>
              <w:t>Катетер баллонный для эндоваскулярных вмешательств. Используется для баллонной дилатации стенозированных участков коронарных артерий. Доступные диаметры баллона: 1,00; 1,25 мм. Доступные длины баллона: 5; 8; 10; 12; 15; 20; 25; 30 мм. Катетер спроектирован в соответствии с системой доставки "быстрой смены" (Rx).  Материал баллона – Pebax. Номинальное давление наполнения баллона (NOM) – 6 атм. Расчетное давление разрыва (RBP) – 14 атм. Среднее давление разрыва (ABP) – 20 атм. Имеется 1 рентгенконтрастный маркер (р/к-маркер). Длина р/к-маркера – 1,24 мм. Укладка баллона: 2-х лепестковая укладка у баллона диаметром 1,00 мм и 3-х лепестковая укладка у баллона диаметром 1,25 мм. Длина кончика баллона - 1,50 мм. Профиль кончика баллона – 0,41 мм (0,016 дюйм). Проксимальная трубчатая часть катетера состоит из канюли с коннектором типа Luer, соединенного со стальной PTFE-покрытой гипотрубкой.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5,00 мм каждый. Эффективная длина катетера – 140 см.  Баллонный катетер имеет гидрофильное покрытие, нанесенное на дистальную часть шафта, не доходя 4 см до Rx-порта. В просвете для введения проводника нанесено силиконовое покрытие. Диаметр дистальной части трубки катетера 0,79 мм (2,36 Fr). Диаметр проксимальной части трубки катетера - 0,63 мм (1,9 Fr). Минимальный диаметр совместимого проводникового катетера - 5 Fr и для техники «целующихся баллонов» - 6 Fr. Максимальный диаметр совместимого проводника – 0,36 мм (0,014 дюйм). Медицинское изделие однократного применения.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Диагностический проводник </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для доступа к коронарным/периферическим сосудам</w:t>
            </w:r>
            <w:r w:rsidRPr="005F42B1">
              <w:rPr>
                <w:bCs/>
                <w:sz w:val="20"/>
                <w:szCs w:val="20"/>
              </w:rPr>
              <w:br/>
              <w:t>Проводник для проведения диагностических процедур</w:t>
            </w:r>
            <w:r w:rsidRPr="005F42B1">
              <w:rPr>
                <w:bCs/>
                <w:sz w:val="20"/>
                <w:szCs w:val="20"/>
              </w:rPr>
              <w:br/>
              <w:t>Материал покрытия проводника политетрафторэтилен</w:t>
            </w:r>
            <w:r w:rsidRPr="005F42B1">
              <w:rPr>
                <w:bCs/>
                <w:sz w:val="20"/>
                <w:szCs w:val="20"/>
              </w:rPr>
              <w:br/>
              <w:t>Материал проводника нержавеющая сталь</w:t>
            </w:r>
            <w:r w:rsidRPr="005F42B1">
              <w:rPr>
                <w:bCs/>
                <w:sz w:val="20"/>
                <w:szCs w:val="20"/>
              </w:rPr>
              <w:br/>
              <w:t>Диаметр проводника 0,035</w:t>
            </w:r>
            <w:r w:rsidRPr="005F42B1">
              <w:rPr>
                <w:bCs/>
                <w:sz w:val="20"/>
                <w:szCs w:val="20"/>
              </w:rPr>
              <w:br/>
              <w:t xml:space="preserve">Длина проводника 175 см </w:t>
            </w:r>
            <w:r w:rsidRPr="005F42B1">
              <w:rPr>
                <w:bCs/>
                <w:sz w:val="20"/>
                <w:szCs w:val="20"/>
              </w:rPr>
              <w:br/>
              <w:t>Форма кончика проводника J-образная с радиусом загиба 3 мм</w:t>
            </w:r>
            <w:r w:rsidRPr="005F42B1">
              <w:rPr>
                <w:bCs/>
                <w:sz w:val="20"/>
                <w:szCs w:val="20"/>
              </w:rPr>
              <w:br/>
              <w:t>Длина гибкого кончика проводника 7 см</w:t>
            </w:r>
            <w:r w:rsidRPr="005F42B1">
              <w:rPr>
                <w:bCs/>
                <w:sz w:val="20"/>
                <w:szCs w:val="20"/>
              </w:rPr>
              <w:br/>
              <w:t>Проводник для проведения диагностических процедур</w:t>
            </w:r>
            <w:r w:rsidRPr="005F42B1">
              <w:rPr>
                <w:bCs/>
                <w:sz w:val="20"/>
                <w:szCs w:val="20"/>
              </w:rPr>
              <w:br/>
            </w:r>
            <w:r w:rsidRPr="005F42B1">
              <w:rPr>
                <w:bCs/>
                <w:sz w:val="20"/>
                <w:szCs w:val="20"/>
              </w:rPr>
              <w:lastRenderedPageBreak/>
              <w:t>Материал покрытия проводника политетрафторэтилен</w:t>
            </w:r>
            <w:r w:rsidRPr="005F42B1">
              <w:rPr>
                <w:bCs/>
                <w:sz w:val="20"/>
                <w:szCs w:val="20"/>
              </w:rPr>
              <w:br/>
              <w:t>Политетрафторэтилен нанесён на оплётку проводника методом грунтовки по всей её поверхности</w:t>
            </w:r>
            <w:r w:rsidRPr="005F42B1">
              <w:rPr>
                <w:bCs/>
                <w:sz w:val="20"/>
                <w:szCs w:val="20"/>
              </w:rPr>
              <w:br/>
              <w:t>Материал проводник  нержавеющая сталь</w:t>
            </w:r>
            <w:r w:rsidRPr="005F42B1">
              <w:rPr>
                <w:bCs/>
                <w:sz w:val="20"/>
                <w:szCs w:val="20"/>
              </w:rPr>
              <w:br/>
              <w:t>Монолитный сердечник проводника по всей длине</w:t>
            </w:r>
            <w:r w:rsidRPr="005F42B1">
              <w:rPr>
                <w:bCs/>
                <w:sz w:val="20"/>
                <w:szCs w:val="20"/>
              </w:rPr>
              <w:br/>
              <w:t>Гибкая лента в конструкции проводника для сохранения его целостности</w:t>
            </w:r>
            <w:r w:rsidRPr="005F42B1">
              <w:rPr>
                <w:bCs/>
                <w:sz w:val="20"/>
                <w:szCs w:val="20"/>
              </w:rPr>
              <w:br/>
              <w:t>Диаметр проводника 0,035</w:t>
            </w:r>
            <w:r w:rsidRPr="005F42B1">
              <w:rPr>
                <w:bCs/>
                <w:sz w:val="20"/>
                <w:szCs w:val="20"/>
              </w:rPr>
              <w:br/>
              <w:t xml:space="preserve">Форма кончика проводника  J-образная </w:t>
            </w:r>
            <w:r w:rsidRPr="005F42B1">
              <w:rPr>
                <w:bCs/>
                <w:sz w:val="20"/>
                <w:szCs w:val="20"/>
              </w:rPr>
              <w:br/>
              <w:t>Длина проводника 260 см:</w:t>
            </w:r>
            <w:r w:rsidRPr="005F42B1">
              <w:rPr>
                <w:bCs/>
                <w:sz w:val="20"/>
                <w:szCs w:val="20"/>
              </w:rPr>
              <w:br/>
              <w:t>Тип проводника нежёсткий</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Игла ангиографическая 18G, 7 см </w:t>
            </w:r>
          </w:p>
        </w:tc>
        <w:tc>
          <w:tcPr>
            <w:tcW w:w="3466" w:type="pct"/>
            <w:vAlign w:val="center"/>
          </w:tcPr>
          <w:p w:rsidR="0091778A" w:rsidRPr="005F42B1" w:rsidRDefault="0091778A" w:rsidP="00500D49">
            <w:pPr>
              <w:jc w:val="center"/>
              <w:rPr>
                <w:sz w:val="20"/>
                <w:szCs w:val="20"/>
              </w:rPr>
            </w:pPr>
            <w:r w:rsidRPr="005F42B1">
              <w:rPr>
                <w:bCs/>
                <w:sz w:val="20"/>
                <w:szCs w:val="20"/>
              </w:rPr>
              <w:t>Металлическая игла с длиной в диапазоне от 2.5 до 9.0см, наличие диаметра в диапазоне от 18 до21G. Наличие иглы С-конфигурации для облегчения позиционирования диализного катетера. Возможные типы защиты: форма бабочки и/или форма почки. Наличие игл без защиты. Наличие ребристой рукоятки и выступа на втулке с ориентацией на угол среза иглы. Количество частей 1. Совместимость с проводником в зависимости от размера иглы: 0.021" (21G),  0.025" (20G), 0.035"(19G) и 0.038"(18G).  Материал канюли нержавеющая сталь и/или эквивалент. Наличие силиконового покрытия всей поверхности иглы для облегчения проведения через ткани.  Вариация толщины стенки: ультратонкая, тонкая, нормальная. Наличие эхогенных игл для пунктирования под ЭХО-контролем.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Инструменты для тромбоэкстракции при ишемическом инсульте </w:t>
            </w:r>
            <w:r w:rsidR="00B02590"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sz w:val="20"/>
                <w:szCs w:val="20"/>
              </w:rPr>
              <w:t>Cтерильный, одноразового использования. Предназначен для механической фрагментации и ретракции тромботических масс при проведении тромбэкстракции и обеспечения реперфузии периферических артерий. Поставляется в комплекте с интродьюсером и устройством для вращения проводника. Диаметр проводника не более 0.010” (0.25мм). Наличие рентгенконтрастного кончика. Тип кончика – должен быть прямой. Длина не более 190 см. Рабочая длина не более 30 см. Наличие олива-наплавки. Диаметр оливы-наплавки не более 0.028” (0.71мм).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Инструменты для тромбоэкстракции при ишемическом инсульте </w:t>
            </w:r>
            <w:r w:rsidR="00B02590"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sz w:val="20"/>
                <w:szCs w:val="20"/>
              </w:rPr>
              <w:t>Cтерильный, одноразового использования. Предназначен для механической фрагментации и ретракции тромботических масс при проведении тромбэкстракции и обеспечения реперфузии периферических артерий. Поставляется в комплекте с интродьюсером и устройством для вращения проводника. Диаметр проводника не более 0.010” (0.25мм). Наличие рентгенконтрастного кончика. Тип кончика – должен быть прямой. Длина не более 190 см. Рабочая длина не более 30 см. Наличие олива-наплавки. Диаметр оливы-наплавки не более 0.028” (0.71мм).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Инструменты для тромбоэкстракции при ишемическом инсульте </w:t>
            </w:r>
            <w:r w:rsidR="00B02590" w:rsidRPr="005F42B1">
              <w:rPr>
                <w:color w:val="000000"/>
                <w:sz w:val="20"/>
                <w:szCs w:val="20"/>
              </w:rPr>
              <w:t>3</w:t>
            </w:r>
          </w:p>
        </w:tc>
        <w:tc>
          <w:tcPr>
            <w:tcW w:w="3466" w:type="pct"/>
            <w:vAlign w:val="center"/>
          </w:tcPr>
          <w:p w:rsidR="0091778A" w:rsidRPr="005F42B1" w:rsidRDefault="0091778A" w:rsidP="00500D49">
            <w:pPr>
              <w:jc w:val="center"/>
              <w:rPr>
                <w:sz w:val="20"/>
                <w:szCs w:val="20"/>
              </w:rPr>
            </w:pPr>
            <w:r w:rsidRPr="005F42B1">
              <w:rPr>
                <w:sz w:val="20"/>
                <w:szCs w:val="20"/>
              </w:rPr>
              <w:t>Cтерильный, одноразового использования. Предназначен для механической фрагментации и ретракции тромботических масс при проведении тромбэкстракции и обеспечения реперфузии периферических артерий. Поставляется в комплекте с интродьюсером и устройством для вращения проводника. Диаметр проводника не более 0.010” (0.25мм). Наличие рентгенконтрастного кончика. Тип кончика – должен быть прямой. Длина не более 190 см. Рабочая длина не более 30 см. Наличие олива-наплавки. Диаметр оливы-наплавки не более 0.028” (0.71мм).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Инструменты для тромбоэкстракции при ишемическом инсульте </w:t>
            </w:r>
            <w:r w:rsidR="00B02590" w:rsidRPr="005F42B1">
              <w:rPr>
                <w:color w:val="000000"/>
                <w:sz w:val="20"/>
                <w:szCs w:val="20"/>
              </w:rPr>
              <w:t>4</w:t>
            </w:r>
          </w:p>
        </w:tc>
        <w:tc>
          <w:tcPr>
            <w:tcW w:w="3466" w:type="pct"/>
            <w:vAlign w:val="center"/>
          </w:tcPr>
          <w:p w:rsidR="0091778A" w:rsidRPr="005F42B1" w:rsidRDefault="0091778A" w:rsidP="00500D49">
            <w:pPr>
              <w:jc w:val="center"/>
              <w:rPr>
                <w:sz w:val="20"/>
                <w:szCs w:val="20"/>
              </w:rPr>
            </w:pPr>
            <w:r w:rsidRPr="005F42B1">
              <w:rPr>
                <w:sz w:val="20"/>
                <w:szCs w:val="20"/>
              </w:rPr>
              <w:t>Cтерильный, одноразового использования. Предназначен для механической фрагментации и ретракции тромботических масс при проведении тромбэкстракции и обеспечения реперфузии периферических артерий. Поставляется в комплекте с интродьюсером и устройством для вращения проводника. Диаметр проводника не более 0.010” (0.25мм). Наличие рентгенконтрастного кончика. Тип кончика – должен быть прямой. Длина не более 190 см. Рабочая длина не более 30 см. Наличие олива-наплавки. Диаметр оливы-наплавки не более 0.028” (0.71мм).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Инструменты для тромбоэкстракции при ишемическом инсульте </w:t>
            </w:r>
            <w:r w:rsidR="00B02590" w:rsidRPr="005F42B1">
              <w:rPr>
                <w:color w:val="000000"/>
                <w:sz w:val="20"/>
                <w:szCs w:val="20"/>
              </w:rPr>
              <w:t>5</w:t>
            </w:r>
          </w:p>
        </w:tc>
        <w:tc>
          <w:tcPr>
            <w:tcW w:w="3466" w:type="pct"/>
            <w:vAlign w:val="center"/>
          </w:tcPr>
          <w:p w:rsidR="0091778A" w:rsidRPr="005F42B1" w:rsidRDefault="0091778A" w:rsidP="00500D49">
            <w:pPr>
              <w:jc w:val="center"/>
              <w:rPr>
                <w:sz w:val="20"/>
                <w:szCs w:val="20"/>
              </w:rPr>
            </w:pPr>
            <w:r w:rsidRPr="005F42B1">
              <w:rPr>
                <w:sz w:val="20"/>
                <w:szCs w:val="20"/>
              </w:rPr>
              <w:t>Cтерильный, одноразового использования. Предназначен для механической фрагментации и ретракции тромботических масс при проведении тромбэкстракции и обеспечения реперфузии периферических артерий. Поставляется в комплекте с интродьюсером и устройством для вращения проводника. Диаметр проводника не более 0.010” (0.25мм). Наличие рентгенконтрастного кончика. Тип кончика – должен быть прямой. Длина не более 190 см. Рабочая длина не более 30 см. Наличие олива-наплавки. Диаметр оливы-наплавки не более 0.028” (0.71мм).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Интродьюсер  (Феморальный)</w:t>
            </w:r>
          </w:p>
        </w:tc>
        <w:tc>
          <w:tcPr>
            <w:tcW w:w="3466" w:type="pct"/>
            <w:vAlign w:val="center"/>
          </w:tcPr>
          <w:p w:rsidR="0091778A" w:rsidRPr="005F42B1" w:rsidRDefault="0091778A" w:rsidP="00500D49">
            <w:pPr>
              <w:jc w:val="center"/>
              <w:rPr>
                <w:sz w:val="20"/>
                <w:szCs w:val="20"/>
              </w:rPr>
            </w:pPr>
            <w:r w:rsidRPr="005F42B1">
              <w:rPr>
                <w:bCs/>
                <w:sz w:val="20"/>
                <w:szCs w:val="20"/>
              </w:rPr>
              <w:t>[Набор стерильных неимплантируемых инвазивных изделий, предназначенных для обеспечения чрескожного сосудистого доступа с целью введения катетера (не относящегося к данному виду) в сосудистую систему. Включает неуправляемый интродьюсер с внутренним обтуратором/расширителем и, как правило, дополнительные изделия для создания доступа (например, проволочный направитель, иглу-интродьюсер, шприц, дополнительные расширители), среди которых может быть гемостатический клапан для контроля кровопотери, используемый обычно при создании артериального доступа. Это изделие для одноразового использования.]* соответствие</w:t>
            </w:r>
            <w:r w:rsidRPr="005F42B1">
              <w:rPr>
                <w:bCs/>
                <w:sz w:val="20"/>
                <w:szCs w:val="20"/>
              </w:rPr>
              <w:br/>
              <w:t>Интродьюсер для осуществления феморального доступа: наличие</w:t>
            </w:r>
            <w:r w:rsidRPr="005F42B1">
              <w:rPr>
                <w:bCs/>
                <w:sz w:val="20"/>
                <w:szCs w:val="20"/>
              </w:rPr>
              <w:br/>
              <w:t>Мини-проводник: наличие</w:t>
            </w:r>
            <w:r w:rsidRPr="005F42B1">
              <w:rPr>
                <w:bCs/>
                <w:sz w:val="20"/>
                <w:szCs w:val="20"/>
              </w:rPr>
              <w:br/>
              <w:t>Доступные размеры интродьюсера, Fr: 5; 6; 7; 8; 9</w:t>
            </w:r>
            <w:r w:rsidRPr="005F42B1">
              <w:rPr>
                <w:bCs/>
                <w:sz w:val="20"/>
                <w:szCs w:val="20"/>
              </w:rPr>
              <w:br/>
            </w:r>
            <w:r w:rsidRPr="005F42B1">
              <w:rPr>
                <w:bCs/>
                <w:sz w:val="20"/>
                <w:szCs w:val="20"/>
              </w:rPr>
              <w:lastRenderedPageBreak/>
              <w:t>Длина интродьюсера, см: не менее 10 и не более 11</w:t>
            </w:r>
            <w:r w:rsidRPr="005F42B1">
              <w:rPr>
                <w:bCs/>
                <w:sz w:val="20"/>
                <w:szCs w:val="20"/>
              </w:rPr>
              <w:br/>
              <w:t>Внешний диаметр проводника, дюйм: 0,038</w:t>
            </w:r>
            <w:r w:rsidRPr="005F42B1">
              <w:rPr>
                <w:bCs/>
                <w:sz w:val="20"/>
                <w:szCs w:val="20"/>
              </w:rPr>
              <w:br/>
              <w:t>Длина проводника, см: не менее 45 и не более 50</w:t>
            </w:r>
            <w:r w:rsidRPr="005F42B1">
              <w:rPr>
                <w:bCs/>
                <w:sz w:val="20"/>
                <w:szCs w:val="20"/>
              </w:rPr>
              <w:br/>
              <w:t>Покрытие интродьюсера: силиконовое или смазывающее</w:t>
            </w:r>
            <w:r w:rsidRPr="005F42B1">
              <w:rPr>
                <w:bCs/>
                <w:sz w:val="20"/>
                <w:szCs w:val="20"/>
              </w:rPr>
              <w:br/>
              <w:t>Игла пункционная: наличие</w:t>
            </w:r>
            <w:r w:rsidRPr="005F42B1">
              <w:rPr>
                <w:bCs/>
                <w:sz w:val="20"/>
                <w:szCs w:val="20"/>
              </w:rPr>
              <w:br/>
              <w:t>Размер иглы, G: 18</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Интродьюсер 11 см</w:t>
            </w:r>
          </w:p>
        </w:tc>
        <w:tc>
          <w:tcPr>
            <w:tcW w:w="3466" w:type="pct"/>
            <w:vAlign w:val="center"/>
          </w:tcPr>
          <w:p w:rsidR="0091778A" w:rsidRPr="005F42B1" w:rsidRDefault="0091778A" w:rsidP="00500D49">
            <w:pPr>
              <w:jc w:val="center"/>
              <w:rPr>
                <w:sz w:val="20"/>
                <w:szCs w:val="20"/>
              </w:rPr>
            </w:pPr>
            <w:r w:rsidRPr="005F42B1">
              <w:rPr>
                <w:bCs/>
                <w:sz w:val="20"/>
                <w:szCs w:val="20"/>
              </w:rPr>
              <w:t>Интродьюсер длиной не более 11см, с боковым полиуретановым портом для промывания, гемостатическим клапаном и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Дилататор снабжен механизмом защелкивания дляминимизация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4 (красный), 5 (серый), 6 (зеленый),7 (оранжевый) и 8 (синий) Fr.  Наличие дилататора и проводника 0,035´´ или 0,038´´, длиной 50см (для интродьюсеров 11см) и 80см (для интродьюсеров 23см). Материал проводника нержавеющая сталь и/или эквивалент, проводник имеет два рабочих кончика: гибкий J-кончик 3мм и прямой гибкий кончик. Возможность комплектации набора без проводника.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Интродьюсер 23 см 6F  0,035",</w:t>
            </w:r>
          </w:p>
        </w:tc>
        <w:tc>
          <w:tcPr>
            <w:tcW w:w="3466" w:type="pct"/>
            <w:vAlign w:val="center"/>
          </w:tcPr>
          <w:p w:rsidR="0091778A" w:rsidRPr="005F42B1" w:rsidRDefault="0091778A" w:rsidP="00500D49">
            <w:pPr>
              <w:jc w:val="center"/>
              <w:rPr>
                <w:sz w:val="20"/>
                <w:szCs w:val="20"/>
              </w:rPr>
            </w:pPr>
            <w:r w:rsidRPr="005F42B1">
              <w:rPr>
                <w:bCs/>
                <w:sz w:val="20"/>
                <w:szCs w:val="20"/>
              </w:rPr>
              <w:t>Интродьюсер длиной не менее 23см, с боковым полиуретановым портом для промывания, гемостатическим клапаном и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Дилататор снабжен механизмом защелкивания дляминимизация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4 (красный), 5 (серый), 6 (зеленый),7 (оранжевый) и 8 (синий) Fr.  Наличие дилататора и проводника 0,035´´ или 0,038´´, длиной 50см (для интродьюсеров 11см) и 80см (для интродьюсеров 23см). Материал проводника нержавеющая сталь и/или эквивалент, проводник имеет два рабочих кончика: гибкий J-кончик 3мм и прямой гибкий кончик. Возможность комплектации набора без проводника.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Интродьюсер с иглой 11см 8F  0,035".</w:t>
            </w:r>
          </w:p>
        </w:tc>
        <w:tc>
          <w:tcPr>
            <w:tcW w:w="3466" w:type="pct"/>
            <w:vAlign w:val="center"/>
          </w:tcPr>
          <w:p w:rsidR="0091778A" w:rsidRPr="005F42B1" w:rsidRDefault="0091778A" w:rsidP="00500D49">
            <w:pPr>
              <w:jc w:val="center"/>
              <w:rPr>
                <w:sz w:val="20"/>
                <w:szCs w:val="20"/>
              </w:rPr>
            </w:pPr>
            <w:r w:rsidRPr="005F42B1">
              <w:rPr>
                <w:bCs/>
                <w:sz w:val="20"/>
                <w:szCs w:val="20"/>
              </w:rPr>
              <w:t>Интродьюсер длиной не менее 11см,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пластиковый чехол, которое позволяет промывать компоненты и обеспечивает сохранность деталей. Дилататор снабжен механизмом защелкивания дляминимизация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4 (красный), 5 (серый), 6 (зеленый),7 (оранжевый).  Наличие дилататора и проводника 0.018" (0.46мм) , 0.025" (0.64мм) , длиной 40, 50см (для интродьюсеров 7 и 11см) и 80см (для интродьюсеров 23см). Материал одностороннего проводника нержавеющая сталь и/или эквивалент с витым кончиком или нитинол с платиновым кончиком. Материал двухстороннего витого проводника нержавеющая сталь и/или эквивалент, конфигурация кончика - прямой и J-кончик. Металлическая игла с коротким скосом, с покрытием уменьшающим риск спазма длиной  4.0 и/или 7.0см, наличие диаметра 20G и/или 21G. Наличие цветовой кодировки втулки для разных размеров желтый  (20G), зеленый (21G). Количество частей 1.  Материал канюли нержавеющая сталь и/или эквивалент. Наличие силиконового покрытия всей поверхности иглы для облегчения проведения через ткани.  Возможность различной комплектации наборов по желанию заказчика.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Интродьюсеры трансрадиальные в наборе 11см</w:t>
            </w:r>
          </w:p>
        </w:tc>
        <w:tc>
          <w:tcPr>
            <w:tcW w:w="3466" w:type="pct"/>
            <w:vAlign w:val="center"/>
          </w:tcPr>
          <w:p w:rsidR="0091778A" w:rsidRPr="005F42B1" w:rsidRDefault="0091778A" w:rsidP="00500D49">
            <w:pPr>
              <w:jc w:val="center"/>
              <w:rPr>
                <w:sz w:val="20"/>
                <w:szCs w:val="20"/>
              </w:rPr>
            </w:pPr>
            <w:r w:rsidRPr="005F42B1">
              <w:rPr>
                <w:bCs/>
                <w:sz w:val="20"/>
                <w:szCs w:val="20"/>
              </w:rPr>
              <w:t xml:space="preserve">Интродьюсер длиной  не более 11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или полипропилен и/или эквивалент,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4 (красный), 5 (серый), 6 (зеленый),7 (оранжевый) и 8 (синий) Fr.  Наличие дилататора, обтуратора и проводника 0.018" (0.46мм), 0.025" (0.64мм), длиной 40, 50см (для интродьюсеров 7 и 11см) и 80см (для интродьюсеров 23см). Материал проводника  нитинол и/или эквивалент с платиновым кончиком, проводник имеет два рабочих кончика: гибкий J-кончик 3мм и прямой гибкий кончик. Металлическая игла с длиной  4.0 и/или 7.0см, наличие диаметра 20 и/или </w:t>
            </w:r>
            <w:r w:rsidRPr="005F42B1">
              <w:rPr>
                <w:bCs/>
                <w:sz w:val="20"/>
                <w:szCs w:val="20"/>
              </w:rPr>
              <w:lastRenderedPageBreak/>
              <w:t>21G. Количество частей 1.  Материал канюли нержавеющая сталь и/или эквивалент. Наличие силиконового покрытия всей поверхности иглы для облегчения проведения через ткани.</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Интродьюсеры трансрадиальные в наборе 23см</w:t>
            </w:r>
          </w:p>
        </w:tc>
        <w:tc>
          <w:tcPr>
            <w:tcW w:w="3466" w:type="pct"/>
            <w:vAlign w:val="center"/>
          </w:tcPr>
          <w:p w:rsidR="0091778A" w:rsidRPr="005F42B1" w:rsidRDefault="0091778A" w:rsidP="00500D49">
            <w:pPr>
              <w:jc w:val="center"/>
              <w:rPr>
                <w:sz w:val="20"/>
                <w:szCs w:val="20"/>
              </w:rPr>
            </w:pPr>
            <w:r w:rsidRPr="005F42B1">
              <w:rPr>
                <w:bCs/>
                <w:sz w:val="20"/>
                <w:szCs w:val="20"/>
              </w:rPr>
              <w:t>Интродьюсер длиной  не менее 23 см, с боковым полиуретановым портом для промывания, гемостатическим клапаном, 3-х ходовым краником и иглой. Стержень интродьюсера и дилататора рентгеноконтрастный, материал  полиэтилен или полипропилен и/или эквивалент,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дляминимизация протекания крови и соскальзывания дилататора. Линия для промывания большого просвета. Наличие цветовой кодировки нитродьюсера, дилататора и краника по внутреннему диаметру 4 (красный), 5 (серый), 6 (зеленый),7 (оранжевый) и 8 (синий) Fr.  Наличие дилататора, обтуратора и проводника 0.018" (0.46мм), 0.025" (0.64мм), длиной 40, 50см (для интродьюсеров 7 и 11см) и 80см (для интродьюсеров 23см). Материал проводника  нитинол и/или эквивалент с платиновым кончиком, проводник имеет два рабочих кончика: гибкий J-кончик 3мм и прямой гибкий кончик. Металлическая игла с длиной  4.0 и/или 7.0см, наличие диаметра 20 и/или 21G. Количество частей 1.  Материал канюли нержавеющая сталь и/или эквивалент. Наличие силиконового покрытия всей поверхности иглы для облегчения проведения через ткани.</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02590">
            <w:pPr>
              <w:jc w:val="center"/>
              <w:rPr>
                <w:sz w:val="20"/>
                <w:szCs w:val="20"/>
              </w:rPr>
            </w:pPr>
            <w:r w:rsidRPr="005F42B1">
              <w:rPr>
                <w:color w:val="000000"/>
                <w:sz w:val="20"/>
                <w:szCs w:val="20"/>
              </w:rPr>
              <w:t xml:space="preserve">Интродьюсеры трансрадиальные гидрофильные </w:t>
            </w:r>
          </w:p>
        </w:tc>
        <w:tc>
          <w:tcPr>
            <w:tcW w:w="3466" w:type="pct"/>
            <w:vAlign w:val="center"/>
          </w:tcPr>
          <w:p w:rsidR="0091778A" w:rsidRPr="005F42B1" w:rsidRDefault="0091778A" w:rsidP="00500D49">
            <w:pPr>
              <w:jc w:val="center"/>
              <w:rPr>
                <w:sz w:val="20"/>
                <w:szCs w:val="20"/>
              </w:rPr>
            </w:pPr>
            <w:r w:rsidRPr="005F42B1">
              <w:rPr>
                <w:bCs/>
                <w:sz w:val="20"/>
                <w:szCs w:val="20"/>
              </w:rPr>
              <w:t>Интродьюсер для обеспечения доступа в сосуд и эффективных манипуляций инструментов во время процедуры полностью покрытый гидрофильным покрытием. Длина 10, 16 и 25 см, диаметр 5, 6 Fr, наличие силиконового гемостатического клапана, конструктивно выполненного из двух высокоэффективных клапанов, расположенных перпендикулярно друг другу. Наличие боковой магистрали и трехходового краника. Цветовая маркировка диаметра интродьюсера. Материал шафта интродьюсера - ETFE  (этилен тетрафторэтилен). Набор А из интродьюсера, дилататора, пластикового минипроводника (диаметр 0.025˝, длина 45 см для 10 см интродьюсера и длина 80см для 16 и 25см интродьюсеров, прямой кончик), шприца 2,5мл.</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02590">
            <w:pPr>
              <w:jc w:val="center"/>
              <w:rPr>
                <w:sz w:val="20"/>
                <w:szCs w:val="20"/>
              </w:rPr>
            </w:pPr>
            <w:r w:rsidRPr="005F42B1">
              <w:rPr>
                <w:color w:val="000000"/>
                <w:sz w:val="20"/>
                <w:szCs w:val="20"/>
              </w:rPr>
              <w:t xml:space="preserve">Интродьюсеры трансфеморальные  </w:t>
            </w:r>
          </w:p>
        </w:tc>
        <w:tc>
          <w:tcPr>
            <w:tcW w:w="3466" w:type="pct"/>
            <w:vAlign w:val="center"/>
          </w:tcPr>
          <w:p w:rsidR="0091778A" w:rsidRPr="005F42B1" w:rsidRDefault="0091778A" w:rsidP="00500D49">
            <w:pPr>
              <w:jc w:val="center"/>
              <w:rPr>
                <w:sz w:val="20"/>
                <w:szCs w:val="20"/>
              </w:rPr>
            </w:pPr>
            <w:r w:rsidRPr="005F42B1">
              <w:rPr>
                <w:bCs/>
                <w:sz w:val="20"/>
                <w:szCs w:val="20"/>
              </w:rPr>
              <w:t>Интродьюсер для обеспечения доступа в сосуд и эффективных манипуляций инструментов во время процедуры.</w:t>
            </w:r>
            <w:r w:rsidRPr="005F42B1">
              <w:rPr>
                <w:bCs/>
                <w:sz w:val="20"/>
                <w:szCs w:val="20"/>
              </w:rPr>
              <w:br/>
              <w:t>Длина 10см, диаметр 4, 5, 6, 7,8, 9 Fr, наличие силиконового гемостатического клапана, конструктивно выполненного из двух высокоэффективных клапанов, расположенных перпендикулярно друг другу. Наличие боковой магистрали и трехходового краника. Цветовая маркировка диаметра интродьюсера. Материал шафта интродьюсера - ЭТФЕ (этлентетрафлюроэтилен).</w:t>
            </w:r>
            <w:r w:rsidRPr="005F42B1">
              <w:rPr>
                <w:bCs/>
                <w:sz w:val="20"/>
                <w:szCs w:val="20"/>
              </w:rPr>
              <w:br/>
              <w:t>Набор из интродьюсера, дилататора, стального минипроводника (длина 45 см, диаметр 0, 035” или 0,038”, в наборе 4 Fr – всегда 0,035”), пункционной иглы 1.2*70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4DCA">
            <w:pPr>
              <w:jc w:val="center"/>
              <w:rPr>
                <w:sz w:val="20"/>
                <w:szCs w:val="20"/>
              </w:rPr>
            </w:pPr>
            <w:r w:rsidRPr="005F42B1">
              <w:rPr>
                <w:color w:val="000000"/>
                <w:sz w:val="20"/>
                <w:szCs w:val="20"/>
              </w:rPr>
              <w:t xml:space="preserve">Кава-фильтр </w:t>
            </w:r>
          </w:p>
        </w:tc>
        <w:tc>
          <w:tcPr>
            <w:tcW w:w="3466" w:type="pct"/>
            <w:vAlign w:val="center"/>
          </w:tcPr>
          <w:p w:rsidR="0091778A" w:rsidRPr="005F42B1" w:rsidRDefault="0091778A" w:rsidP="00500D49">
            <w:pPr>
              <w:jc w:val="center"/>
              <w:rPr>
                <w:sz w:val="20"/>
                <w:szCs w:val="20"/>
              </w:rPr>
            </w:pPr>
            <w:r w:rsidRPr="005F42B1">
              <w:rPr>
                <w:bCs/>
                <w:sz w:val="20"/>
                <w:szCs w:val="20"/>
              </w:rPr>
              <w:t>Кава-фильтр 32.50.13.190-06787 466F210BJ</w:t>
            </w:r>
            <w:r w:rsidRPr="005F42B1">
              <w:rPr>
                <w:bCs/>
                <w:sz w:val="20"/>
                <w:szCs w:val="20"/>
              </w:rPr>
              <w:br/>
              <w:t xml:space="preserve">Изделие для сердечно-сосудистой системы, предназначенное для чрескожной имплантации в нижнюю полую вену для предотвращения легочной эмболии; изделие может быть извлечено по истечении определенного времени или оставлено в качестве постоянного имплантата. Достигая своего диаметра после развертывания в нижней полой вене, изделие создает радиальную силу, направленную наружу к поверхности сосуда, обеспечивая таким образом надлежащее положение и устойчивость. Изделие разработано для улавливания кровяного сгустка и поддержания проходимости вены. Изготавливается из металлических сплавов </w:t>
            </w:r>
            <w:proofErr w:type="gramStart"/>
            <w:r w:rsidRPr="005F42B1">
              <w:rPr>
                <w:bCs/>
                <w:sz w:val="20"/>
                <w:szCs w:val="20"/>
              </w:rPr>
              <w:t>[например</w:t>
            </w:r>
            <w:proofErr w:type="gramEnd"/>
            <w:r w:rsidRPr="005F42B1">
              <w:rPr>
                <w:bCs/>
                <w:sz w:val="20"/>
                <w:szCs w:val="20"/>
              </w:rPr>
              <w:t>, нержавеющей стали, титана (Ti), никель-титанового сплава (Нитинола)], различных саморасширяющихся проволочных конструкций (например, конической, в виде корзинки). Это изделие для одноразового использования.наличие Соотвествует описанию КТРУ Наличие</w:t>
            </w:r>
            <w:r w:rsidRPr="005F42B1">
              <w:rPr>
                <w:bCs/>
                <w:sz w:val="20"/>
                <w:szCs w:val="20"/>
              </w:rPr>
              <w:br/>
              <w:t>Длина интродъюсера, мм &gt; 700 и  ≤900 Соотвествует описанию КТРУ 900мм</w:t>
            </w:r>
            <w:r w:rsidRPr="005F42B1">
              <w:rPr>
                <w:bCs/>
                <w:sz w:val="20"/>
                <w:szCs w:val="20"/>
              </w:rPr>
              <w:br/>
              <w:t>Длина фильтра, мм &gt; 40 и  ≤50 Соотвествует описанию КТРУ 50мм</w:t>
            </w:r>
            <w:r w:rsidRPr="005F42B1">
              <w:rPr>
                <w:bCs/>
                <w:sz w:val="20"/>
                <w:szCs w:val="20"/>
              </w:rPr>
              <w:br/>
              <w:t>Максимальный диаметр фильтра, мм &gt; 30 и  ≤35 Соотвествует описанию КТРУ 35мм</w:t>
            </w:r>
            <w:r w:rsidRPr="005F42B1">
              <w:rPr>
                <w:bCs/>
                <w:sz w:val="20"/>
                <w:szCs w:val="20"/>
              </w:rPr>
              <w:br/>
              <w:t>Тип доступа верхний (система ВПВ) Соотвествует описанию КТРУ верхний (система ВПВ)</w:t>
            </w:r>
            <w:r w:rsidRPr="005F42B1">
              <w:rPr>
                <w:bCs/>
                <w:sz w:val="20"/>
                <w:szCs w:val="20"/>
              </w:rPr>
              <w:br/>
              <w:t>Тип установки временный Соотвествует описанию КТРУ временный</w:t>
            </w:r>
            <w:r w:rsidRPr="005F42B1">
              <w:rPr>
                <w:bCs/>
                <w:sz w:val="20"/>
                <w:szCs w:val="20"/>
              </w:rPr>
              <w:br/>
              <w:t>Конструкция фильтра – двойная корзина с двумя уровнями фильтрации Наличие Наличие</w:t>
            </w:r>
            <w:r w:rsidRPr="005F42B1">
              <w:rPr>
                <w:bCs/>
                <w:sz w:val="20"/>
                <w:szCs w:val="20"/>
              </w:rPr>
              <w:br/>
              <w:t>Крючок на проксимальном конце фильтра для его удаления Наличие Наличие</w:t>
            </w:r>
            <w:r w:rsidRPr="005F42B1">
              <w:rPr>
                <w:bCs/>
                <w:sz w:val="20"/>
                <w:szCs w:val="20"/>
              </w:rPr>
              <w:br/>
              <w:t>Наличие боковых крючков для фиксации к стенке полой вены Не менее 5 штук предотвращения дистальной миграции 6 штук</w:t>
            </w:r>
            <w:r w:rsidRPr="005F42B1">
              <w:rPr>
                <w:bCs/>
                <w:sz w:val="20"/>
                <w:szCs w:val="20"/>
              </w:rPr>
              <w:br/>
              <w:t>Кава-фильтр 32.50.13.190-06789 466F210AF</w:t>
            </w:r>
            <w:r w:rsidRPr="005F42B1">
              <w:rPr>
                <w:bCs/>
                <w:sz w:val="20"/>
                <w:szCs w:val="20"/>
              </w:rPr>
              <w:br/>
              <w:t xml:space="preserve">Изделие для сердечно-сосудистой системы, предназначенное для чрескожной </w:t>
            </w:r>
            <w:r w:rsidRPr="005F42B1">
              <w:rPr>
                <w:bCs/>
                <w:sz w:val="20"/>
                <w:szCs w:val="20"/>
              </w:rPr>
              <w:lastRenderedPageBreak/>
              <w:t xml:space="preserve">имплантации в нижнюю полую вену для предотвращения легочной эмболии; изделие может быть извлечено по истечении определенного времени или оставлено в качестве постоянного имплантата. Достигая своего диаметра после развертывания в нижней полой вене, изделие создает радиальную силу, направленную наружу к поверхности сосуда, обеспечивая таким образом надлежащее положение и устойчивость. Изделие разработано для улавливания кровяного сгустка и поддержания проходимости вены. Изготавливается из металлических сплавов </w:t>
            </w:r>
            <w:proofErr w:type="gramStart"/>
            <w:r w:rsidRPr="005F42B1">
              <w:rPr>
                <w:bCs/>
                <w:sz w:val="20"/>
                <w:szCs w:val="20"/>
              </w:rPr>
              <w:t>[например</w:t>
            </w:r>
            <w:proofErr w:type="gramEnd"/>
            <w:r w:rsidRPr="005F42B1">
              <w:rPr>
                <w:bCs/>
                <w:sz w:val="20"/>
                <w:szCs w:val="20"/>
              </w:rPr>
              <w:t>, нержавеющей стали, титана (Ti), никель-титанового сплава (Нитинола)], различных саморасширяющихся проволочных конструкций (например, конической, в виде корзинки). Это изделие для одноразового использования Наличие Соотвествует описанию КТРУ Наличие</w:t>
            </w:r>
            <w:r w:rsidRPr="005F42B1">
              <w:rPr>
                <w:bCs/>
                <w:sz w:val="20"/>
                <w:szCs w:val="20"/>
              </w:rPr>
              <w:br/>
              <w:t>Длина интродъюсера, мм ≥550 и  ≤700 Соотвествует описанию КТРУ 550</w:t>
            </w:r>
            <w:r w:rsidRPr="005F42B1">
              <w:rPr>
                <w:bCs/>
                <w:sz w:val="20"/>
                <w:szCs w:val="20"/>
              </w:rPr>
              <w:br/>
              <w:t>Длина фильтра, мм &gt; 40 и  ≤50 Соотвествует описанию КТРУ 50</w:t>
            </w:r>
            <w:r w:rsidRPr="005F42B1">
              <w:rPr>
                <w:bCs/>
                <w:sz w:val="20"/>
                <w:szCs w:val="20"/>
              </w:rPr>
              <w:br/>
              <w:t>Максимальный диаметр фильтра, мм &gt; 30 и  ≤35 Соотвествует описанию КТРУ 35</w:t>
            </w:r>
            <w:r w:rsidRPr="005F42B1">
              <w:rPr>
                <w:bCs/>
                <w:sz w:val="20"/>
                <w:szCs w:val="20"/>
              </w:rPr>
              <w:br/>
              <w:t>Тип доступа нижний (система НПВ) Соотвествует описанию КТРУ нижний (система НПВ)</w:t>
            </w:r>
            <w:r w:rsidRPr="005F42B1">
              <w:rPr>
                <w:bCs/>
                <w:sz w:val="20"/>
                <w:szCs w:val="20"/>
              </w:rPr>
              <w:br/>
              <w:t>Тип установки временный Соотвествует описанию КТРУ временный</w:t>
            </w:r>
            <w:r w:rsidRPr="005F42B1">
              <w:rPr>
                <w:bCs/>
                <w:sz w:val="20"/>
                <w:szCs w:val="20"/>
              </w:rPr>
              <w:br/>
              <w:t>Конструкция фильтра – двойная корзина с двумя уровнями фильтрации Наличие Наличие</w:t>
            </w:r>
            <w:r w:rsidRPr="005F42B1">
              <w:rPr>
                <w:bCs/>
                <w:sz w:val="20"/>
                <w:szCs w:val="20"/>
              </w:rPr>
              <w:br/>
              <w:t>Крючок на проксимальном конце фильтра для его удаления Наличие Наличие</w:t>
            </w:r>
            <w:r w:rsidRPr="005F42B1">
              <w:rPr>
                <w:bCs/>
                <w:sz w:val="20"/>
                <w:szCs w:val="20"/>
              </w:rPr>
              <w:br/>
              <w:t>Наличие боковых крючков для фиксации к стенке полой вены Не менее 5 штук предотвращения дистальной миграции 6 штук</w:t>
            </w:r>
            <w:r w:rsidRPr="005F42B1">
              <w:rPr>
                <w:bCs/>
                <w:sz w:val="20"/>
                <w:szCs w:val="20"/>
              </w:rPr>
              <w:br/>
              <w:t>Кава-фильтр 32.50.13.190-06790 466F210AJ</w:t>
            </w:r>
            <w:r w:rsidRPr="005F42B1">
              <w:rPr>
                <w:bCs/>
                <w:sz w:val="20"/>
                <w:szCs w:val="20"/>
              </w:rPr>
              <w:br/>
              <w:t xml:space="preserve">Изделие для сердечно-сосудистой системы, предназначенное для чрескожной имплантации в нижнюю полую вену для предотвращения легочной эмболии; изделие может быть извлечено по истечении определенного времени или оставлено в качестве постоянного имплантата. Достигая своего диаметра после развертывания в нижней полой вене, изделие создает радиальную силу, направленную наружу к поверхности сосуда, обеспечивая таким образом надлежащее положение и устойчивость. Изделие разработано для улавливания кровяного сгустка и поддержания проходимости вены. Изготавливается из металлических сплавов </w:t>
            </w:r>
            <w:proofErr w:type="gramStart"/>
            <w:r w:rsidRPr="005F42B1">
              <w:rPr>
                <w:bCs/>
                <w:sz w:val="20"/>
                <w:szCs w:val="20"/>
              </w:rPr>
              <w:t>[например</w:t>
            </w:r>
            <w:proofErr w:type="gramEnd"/>
            <w:r w:rsidRPr="005F42B1">
              <w:rPr>
                <w:bCs/>
                <w:sz w:val="20"/>
                <w:szCs w:val="20"/>
              </w:rPr>
              <w:t xml:space="preserve">, нержавеющей стали, титана (Ti), никель-титанового сплава (Нитинола)], различных саморасширяющихся проволочных конструкций (например, конической, в виде корзинки). Это изделие для одноразового использования." </w:t>
            </w:r>
            <w:r w:rsidRPr="005F42B1">
              <w:rPr>
                <w:bCs/>
                <w:sz w:val="20"/>
                <w:szCs w:val="20"/>
              </w:rPr>
              <w:br/>
              <w:t>Длина интродъюсера, мм ≥550 и  ≤700 Соотвествует описанию КТРУ 550</w:t>
            </w:r>
            <w:r w:rsidRPr="005F42B1">
              <w:rPr>
                <w:bCs/>
                <w:sz w:val="20"/>
                <w:szCs w:val="20"/>
              </w:rPr>
              <w:br/>
              <w:t>Длина фильтра, мм &gt; 40 и  ≤50 Соотвествует описанию КТРУ 50</w:t>
            </w:r>
            <w:r w:rsidRPr="005F42B1">
              <w:rPr>
                <w:bCs/>
                <w:sz w:val="20"/>
                <w:szCs w:val="20"/>
              </w:rPr>
              <w:br/>
              <w:t>Максимальный диаметр фильтра, мм &gt; 30 и  ≤35 Соотвествует описанию КТРУ 35</w:t>
            </w:r>
            <w:r w:rsidRPr="005F42B1">
              <w:rPr>
                <w:bCs/>
                <w:sz w:val="20"/>
                <w:szCs w:val="20"/>
              </w:rPr>
              <w:br/>
              <w:t>Тип доступа верхний (система ВПВ) Соотвествует описанию КТРУ верхний (система ВПВ)</w:t>
            </w:r>
            <w:r w:rsidRPr="005F42B1">
              <w:rPr>
                <w:bCs/>
                <w:sz w:val="20"/>
                <w:szCs w:val="20"/>
              </w:rPr>
              <w:br/>
              <w:t>Тип установки временный Соотвествует описанию КТРУ временный</w:t>
            </w:r>
            <w:r w:rsidRPr="005F42B1">
              <w:rPr>
                <w:bCs/>
                <w:sz w:val="20"/>
                <w:szCs w:val="20"/>
              </w:rPr>
              <w:br/>
              <w:t>Конструкция фильтра – двойная корзина с двумя уровнями фильтрации Наличие Наличие</w:t>
            </w:r>
            <w:r w:rsidRPr="005F42B1">
              <w:rPr>
                <w:bCs/>
                <w:sz w:val="20"/>
                <w:szCs w:val="20"/>
              </w:rPr>
              <w:br/>
              <w:t>Крючок на проксимальном конце фильтра для его удаления Наличие Наличие</w:t>
            </w:r>
            <w:r w:rsidRPr="005F42B1">
              <w:rPr>
                <w:bCs/>
                <w:sz w:val="20"/>
                <w:szCs w:val="20"/>
              </w:rPr>
              <w:br/>
              <w:t>Наличие боковых крючков для фиксации к стенке полой вены Не менее 5 штук предотвращения дистальной миграции 6 штук</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Канистра с крышкой (Принадлежность к Аспирационному насосу для удаления тромбов)</w:t>
            </w:r>
          </w:p>
        </w:tc>
        <w:tc>
          <w:tcPr>
            <w:tcW w:w="3466" w:type="pct"/>
            <w:vAlign w:val="center"/>
          </w:tcPr>
          <w:p w:rsidR="0091778A" w:rsidRPr="005F42B1" w:rsidRDefault="0091778A" w:rsidP="00C64DCA">
            <w:pPr>
              <w:jc w:val="center"/>
              <w:rPr>
                <w:sz w:val="20"/>
                <w:szCs w:val="20"/>
              </w:rPr>
            </w:pPr>
            <w:r w:rsidRPr="005F42B1">
              <w:rPr>
                <w:bCs/>
                <w:sz w:val="20"/>
                <w:szCs w:val="20"/>
              </w:rPr>
              <w:t>Канистра с двумя встроенными фильтрами и соединиельной трубкой предназначена для применения с электромеханическим реперфузионным аппаратом для сбора продуктов тромбоэкстракции. Материал корпуса и крышки – пластик и/или эквивалент. Фильтр в крышке и соединительной трубке – наличие. Съемная крышка для очистки канистры –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Катетер  диагностический  1 (с боковым отверстием) 5F 65 cm</w:t>
            </w:r>
          </w:p>
        </w:tc>
        <w:tc>
          <w:tcPr>
            <w:tcW w:w="3466" w:type="pct"/>
            <w:vAlign w:val="center"/>
          </w:tcPr>
          <w:p w:rsidR="0091778A" w:rsidRPr="005F42B1" w:rsidRDefault="0091778A" w:rsidP="00500D49">
            <w:pPr>
              <w:jc w:val="center"/>
              <w:rPr>
                <w:sz w:val="20"/>
                <w:szCs w:val="20"/>
              </w:rPr>
            </w:pPr>
            <w:r w:rsidRPr="005F42B1">
              <w:rPr>
                <w:color w:val="000000"/>
                <w:sz w:val="20"/>
                <w:szCs w:val="20"/>
              </w:rPr>
              <w:t>Катетер разработан для контролируемого введения веществ, жидкостей в небольшие сосуды для ангиографии и лечения. Изделие стерильное, однократного применения. Наличие диаметров катетера 4 и 5 French. Наличие длин катетера  в диапазоне от 65 до 125 сантиметров.   Размер максимального совместимого проводника ≥ 0.89 миллиметров  Наличие конфигураций дистального конца катетеров: Head Hunter; Newton; Bentson; Mani; Vertebral; Berenstein; Simmons; Cobra; Shepherd Hook; Multipurpuse.</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Катетер  диагностический 2</w:t>
            </w:r>
          </w:p>
        </w:tc>
        <w:tc>
          <w:tcPr>
            <w:tcW w:w="3466" w:type="pct"/>
            <w:vAlign w:val="center"/>
          </w:tcPr>
          <w:p w:rsidR="0091778A" w:rsidRPr="005F42B1" w:rsidRDefault="0091778A" w:rsidP="00500D49">
            <w:pPr>
              <w:jc w:val="center"/>
              <w:rPr>
                <w:sz w:val="20"/>
                <w:szCs w:val="20"/>
              </w:rPr>
            </w:pPr>
            <w:bookmarkStart w:id="1" w:name="OLE_LINK1"/>
            <w:r w:rsidRPr="005F42B1">
              <w:rPr>
                <w:color w:val="000000"/>
                <w:sz w:val="20"/>
                <w:szCs w:val="20"/>
              </w:rPr>
              <w:t>Катетер разработан для контролируемого введения веществ, жидкостей в небольшие сосуды для ангиографии и лечения. Изделие стерильное, однократного применения. Наличие диаметров катетера 4 и 5 French. Наличие длин катетера  в диапазоне от 65 до 125 сантиметров.   Размер максимального совместимого проводника ≥ 0.89 миллиметров  Наличие конфигураций дистального конца катетеров: Head Hunter; Newton; Bentson; Mani; Vertebral; Berenstein; Simmons; Cobra; Shepherd Hook; Multipurpuse.</w:t>
            </w:r>
            <w:bookmarkEnd w:id="1"/>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w:t>
            </w:r>
            <w:r w:rsidRPr="005F42B1">
              <w:rPr>
                <w:color w:val="000000"/>
                <w:sz w:val="20"/>
                <w:szCs w:val="20"/>
              </w:rPr>
              <w:lastRenderedPageBreak/>
              <w:t>диагностический вертебральный 5F 125 cm</w:t>
            </w:r>
          </w:p>
        </w:tc>
        <w:tc>
          <w:tcPr>
            <w:tcW w:w="3466" w:type="pct"/>
            <w:vAlign w:val="center"/>
          </w:tcPr>
          <w:p w:rsidR="0091778A" w:rsidRPr="005F42B1" w:rsidRDefault="0091778A" w:rsidP="00500D49">
            <w:pPr>
              <w:jc w:val="center"/>
              <w:rPr>
                <w:sz w:val="20"/>
                <w:szCs w:val="20"/>
              </w:rPr>
            </w:pPr>
            <w:r w:rsidRPr="005F42B1">
              <w:rPr>
                <w:color w:val="000000"/>
                <w:sz w:val="20"/>
                <w:szCs w:val="20"/>
              </w:rPr>
              <w:lastRenderedPageBreak/>
              <w:t xml:space="preserve">Катетер разработан для контролируемого введения веществ, жидкостей в </w:t>
            </w:r>
            <w:r w:rsidRPr="005F42B1">
              <w:rPr>
                <w:color w:val="000000"/>
                <w:sz w:val="20"/>
                <w:szCs w:val="20"/>
              </w:rPr>
              <w:lastRenderedPageBreak/>
              <w:t>небольшие сосуды для ангиографии и лечения. Изделие стерильное, однократного применения. Наличие диаметров катетера 4 и 5 French. Наличие длин катетера  в диапазоне от 65 до 125 сантиметров.   Размер максимального совместимого проводника ≥ 0.89 миллиметров  Наличие конфигураций дистального конца катетеров: Head Hunter; Newton; Bentson; Mani; Vertebral; Berenstein; Simmons; Cobra; Shepherd Hook; Multipurpuse.</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02590">
            <w:pPr>
              <w:jc w:val="center"/>
              <w:rPr>
                <w:sz w:val="20"/>
                <w:szCs w:val="20"/>
              </w:rPr>
            </w:pPr>
            <w:r w:rsidRPr="005F42B1">
              <w:rPr>
                <w:color w:val="000000"/>
                <w:sz w:val="20"/>
                <w:szCs w:val="20"/>
              </w:rPr>
              <w:t xml:space="preserve">Катетер  диагностический </w:t>
            </w:r>
            <w:r w:rsidR="00B02590" w:rsidRPr="005F42B1">
              <w:rPr>
                <w:color w:val="000000"/>
                <w:sz w:val="20"/>
                <w:szCs w:val="20"/>
              </w:rPr>
              <w:t>3</w:t>
            </w:r>
          </w:p>
        </w:tc>
        <w:tc>
          <w:tcPr>
            <w:tcW w:w="3466" w:type="pct"/>
            <w:vAlign w:val="center"/>
          </w:tcPr>
          <w:p w:rsidR="0091778A" w:rsidRPr="005F42B1" w:rsidRDefault="0091778A" w:rsidP="00500D49">
            <w:pPr>
              <w:jc w:val="center"/>
              <w:rPr>
                <w:sz w:val="20"/>
                <w:szCs w:val="20"/>
              </w:rPr>
            </w:pPr>
            <w:r w:rsidRPr="005F42B1">
              <w:rPr>
                <w:bCs/>
                <w:sz w:val="20"/>
                <w:szCs w:val="20"/>
              </w:rPr>
              <w:t>Коаксиальный двухпросветный баллонный катетер (OTW) под 0.035" проводник. Профиль кончика для входа в поражение не более 1.26 мм. Двухслойный нейлон-полиэфир и/или эквивалент материал баллона. Комплаинс: Номинальное давление для баллонов диаметром в диапазоне от 3.0 до 14 мм (NP) 4; 6; 8 атм. в зависимости от размеров. Расчетное давление разрыва (RBP)  в диапазоне от 7 до 28 атм в зависисмости от диаметра и размера балллона.  Длина шафта 80, 135см. Совместимость с интродьюсером 5, 6, 7 Fr  в зависимости от размера баллона. Гидрофильное покрытие баллона и дистальной части шафта. Размеры: диаметр в диапазоне от 3.0 до 14.0мм, длина в диапазоне от 20 до 250мм.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ангиографический </w:t>
            </w:r>
          </w:p>
        </w:tc>
        <w:tc>
          <w:tcPr>
            <w:tcW w:w="3466" w:type="pct"/>
            <w:vAlign w:val="center"/>
          </w:tcPr>
          <w:p w:rsidR="0091778A" w:rsidRPr="005F42B1" w:rsidRDefault="0091778A" w:rsidP="00500D49">
            <w:pPr>
              <w:jc w:val="center"/>
              <w:rPr>
                <w:sz w:val="20"/>
                <w:szCs w:val="20"/>
              </w:rPr>
            </w:pPr>
            <w:r w:rsidRPr="005F42B1">
              <w:rPr>
                <w:bCs/>
                <w:sz w:val="20"/>
                <w:szCs w:val="20"/>
              </w:rPr>
              <w:t>Катетер состоит из бура, цилиндрического стержня, интродьюсера, разъёма и корпуса: соответствие</w:t>
            </w:r>
            <w:r w:rsidRPr="005F42B1">
              <w:rPr>
                <w:bCs/>
                <w:sz w:val="20"/>
                <w:szCs w:val="20"/>
              </w:rPr>
              <w:br/>
              <w:t>Бур эллиптической формы с алмазным напылением находится на дистальном конце катетера: наличие</w:t>
            </w:r>
            <w:r w:rsidRPr="005F42B1">
              <w:rPr>
                <w:bCs/>
                <w:sz w:val="20"/>
                <w:szCs w:val="20"/>
              </w:rPr>
              <w:br/>
              <w:t>Доступные размеры бура, мм: 1,25; 1,5; 1,75; 2; 2,15; 2,25; 2,38; 2,5</w:t>
            </w:r>
            <w:r w:rsidRPr="005F42B1">
              <w:rPr>
                <w:bCs/>
                <w:sz w:val="20"/>
                <w:szCs w:val="20"/>
              </w:rPr>
              <w:br/>
              <w:t>Максимальная скорость вращения бура (для размеров, мм: 1,25; 1,5; 1,75; 2) , оборотов в минуту: 190 000</w:t>
            </w:r>
            <w:r w:rsidRPr="005F42B1">
              <w:rPr>
                <w:bCs/>
                <w:sz w:val="20"/>
                <w:szCs w:val="20"/>
              </w:rPr>
              <w:br/>
              <w:t>Максимальная скорость вращения бура (для размеров, мм: 2,15;2,25; 2,38; 2,5) , оборотов в минуту: 180 000</w:t>
            </w:r>
            <w:r w:rsidRPr="005F42B1">
              <w:rPr>
                <w:bCs/>
                <w:sz w:val="20"/>
                <w:szCs w:val="20"/>
              </w:rPr>
              <w:br/>
              <w:t>Катетер предустановлен на манипуляционную рукоятку: наличие</w:t>
            </w:r>
            <w:r w:rsidRPr="005F42B1">
              <w:rPr>
                <w:bCs/>
                <w:sz w:val="20"/>
                <w:szCs w:val="20"/>
              </w:rPr>
              <w:br/>
              <w:t>Длина катетера, см: 135</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Катетер баллонный</w:t>
            </w:r>
            <w:r w:rsidR="004E27D9" w:rsidRPr="005F42B1">
              <w:rPr>
                <w:color w:val="000000"/>
                <w:sz w:val="20"/>
                <w:szCs w:val="20"/>
              </w:rPr>
              <w:t xml:space="preserve"> тип1</w:t>
            </w:r>
            <w:r w:rsidRPr="005F42B1">
              <w:rPr>
                <w:color w:val="000000"/>
                <w:sz w:val="20"/>
                <w:szCs w:val="20"/>
              </w:rPr>
              <w:t xml:space="preserve"> </w:t>
            </w:r>
          </w:p>
        </w:tc>
        <w:tc>
          <w:tcPr>
            <w:tcW w:w="3466" w:type="pct"/>
            <w:vAlign w:val="center"/>
          </w:tcPr>
          <w:p w:rsidR="0091778A" w:rsidRPr="005F42B1" w:rsidRDefault="0091778A" w:rsidP="00500D49">
            <w:pPr>
              <w:jc w:val="center"/>
              <w:rPr>
                <w:sz w:val="20"/>
                <w:szCs w:val="20"/>
              </w:rPr>
            </w:pPr>
            <w:r w:rsidRPr="005F42B1">
              <w:rPr>
                <w:bCs/>
                <w:sz w:val="20"/>
                <w:szCs w:val="20"/>
              </w:rPr>
              <w:t>Тип</w:t>
            </w:r>
            <w:r w:rsidR="004E27D9" w:rsidRPr="005F42B1">
              <w:rPr>
                <w:bCs/>
                <w:sz w:val="20"/>
                <w:szCs w:val="20"/>
                <w:lang w:val="en-US"/>
              </w:rPr>
              <w:t xml:space="preserve"> </w:t>
            </w:r>
            <w:r w:rsidRPr="005F42B1">
              <w:rPr>
                <w:bCs/>
                <w:sz w:val="20"/>
                <w:szCs w:val="20"/>
              </w:rPr>
              <w:t>катетера</w:t>
            </w:r>
            <w:r w:rsidRPr="005F42B1">
              <w:rPr>
                <w:bCs/>
                <w:sz w:val="20"/>
                <w:szCs w:val="20"/>
                <w:lang w:val="en-US"/>
              </w:rPr>
              <w:t xml:space="preserve"> - Over-The-Wire. </w:t>
            </w:r>
            <w:r w:rsidRPr="005F42B1">
              <w:rPr>
                <w:bCs/>
                <w:sz w:val="20"/>
                <w:szCs w:val="20"/>
              </w:rPr>
              <w:t xml:space="preserve">Профиль кончика не более 0,040", профиль входа в стеноз не более 0,070". Низкокомплайенсный баллон. Наличие не менее двух рентгеноконтрастных </w:t>
            </w:r>
            <w:proofErr w:type="gramStart"/>
            <w:r w:rsidRPr="005F42B1">
              <w:rPr>
                <w:bCs/>
                <w:sz w:val="20"/>
                <w:szCs w:val="20"/>
              </w:rPr>
              <w:t>платино-иридиевых</w:t>
            </w:r>
            <w:proofErr w:type="gramEnd"/>
            <w:r w:rsidRPr="005F42B1">
              <w:rPr>
                <w:bCs/>
                <w:sz w:val="20"/>
                <w:szCs w:val="20"/>
              </w:rPr>
              <w:t xml:space="preserve"> маркера, утопленных в баллон, длиной не менее 1,5 мм. Совместим с проводниковым катетером 5F для баллонов диаметром 7 мм, 6F для баллонов диаметром 8-10 мм, 7F – для баллонов диаметром 12 мм. Совместим с проводником 0,035".</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баллонный </w:t>
            </w:r>
            <w:r w:rsidR="004E27D9" w:rsidRPr="005F42B1">
              <w:rPr>
                <w:color w:val="000000"/>
                <w:sz w:val="20"/>
                <w:szCs w:val="20"/>
              </w:rPr>
              <w:t>тип2</w:t>
            </w:r>
          </w:p>
        </w:tc>
        <w:tc>
          <w:tcPr>
            <w:tcW w:w="3466" w:type="pct"/>
            <w:vAlign w:val="center"/>
          </w:tcPr>
          <w:p w:rsidR="0091778A" w:rsidRPr="005F42B1" w:rsidRDefault="0091778A" w:rsidP="00500D49">
            <w:pPr>
              <w:jc w:val="center"/>
              <w:rPr>
                <w:sz w:val="20"/>
                <w:szCs w:val="20"/>
              </w:rPr>
            </w:pPr>
            <w:r w:rsidRPr="005F42B1">
              <w:rPr>
                <w:bCs/>
                <w:sz w:val="20"/>
                <w:szCs w:val="20"/>
              </w:rPr>
              <w:t xml:space="preserve">Эффективная длина катетера 143 см. Рентгеноконтрастные метки - не более 2 </w:t>
            </w:r>
            <w:proofErr w:type="gramStart"/>
            <w:r w:rsidRPr="005F42B1">
              <w:rPr>
                <w:bCs/>
                <w:sz w:val="20"/>
                <w:szCs w:val="20"/>
              </w:rPr>
              <w:t>шт..</w:t>
            </w:r>
            <w:proofErr w:type="gramEnd"/>
            <w:r w:rsidRPr="005F42B1">
              <w:rPr>
                <w:bCs/>
                <w:sz w:val="20"/>
                <w:szCs w:val="20"/>
              </w:rPr>
              <w:t xml:space="preserve"> Номинальное давление 12 атм. Давление разрыва  18 атм. Тип баллона (Система доставки) - Монорельсовый (Быстрая замена). Диаметр баллона не менее 12 вариантов диаметров в диапазоне от 1.0 до 5.0мм. Длина баллона не менее 6 вариантов длин в диапазоне от 6 до 30мм.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баллонный </w:t>
            </w:r>
            <w:r w:rsidR="004E27D9" w:rsidRPr="005F42B1">
              <w:rPr>
                <w:color w:val="000000"/>
                <w:sz w:val="20"/>
                <w:szCs w:val="20"/>
              </w:rPr>
              <w:t>тип3</w:t>
            </w:r>
          </w:p>
        </w:tc>
        <w:tc>
          <w:tcPr>
            <w:tcW w:w="3466" w:type="pct"/>
            <w:vAlign w:val="center"/>
          </w:tcPr>
          <w:p w:rsidR="0091778A" w:rsidRPr="005F42B1" w:rsidRDefault="0091778A" w:rsidP="00500D49">
            <w:pPr>
              <w:jc w:val="center"/>
              <w:rPr>
                <w:sz w:val="20"/>
                <w:szCs w:val="20"/>
              </w:rPr>
            </w:pPr>
            <w:r w:rsidRPr="005F42B1">
              <w:rPr>
                <w:bCs/>
                <w:sz w:val="20"/>
                <w:szCs w:val="20"/>
              </w:rPr>
              <w:t>Исследуемые сосуды Церебральные</w:t>
            </w:r>
            <w:r w:rsidRPr="005F42B1">
              <w:rPr>
                <w:bCs/>
                <w:sz w:val="20"/>
                <w:szCs w:val="20"/>
              </w:rPr>
              <w:br/>
              <w:t>Количество боковых отверстий, шт 0</w:t>
            </w:r>
            <w:r w:rsidRPr="005F42B1">
              <w:rPr>
                <w:bCs/>
                <w:sz w:val="20"/>
                <w:szCs w:val="20"/>
              </w:rPr>
              <w:br/>
              <w:t>Диаметр катетера, Fr 5</w:t>
            </w:r>
            <w:r w:rsidRPr="005F42B1">
              <w:rPr>
                <w:bCs/>
                <w:sz w:val="20"/>
                <w:szCs w:val="20"/>
              </w:rPr>
              <w:br/>
              <w:t>Длина катетера, см 100</w:t>
            </w:r>
            <w:r w:rsidRPr="005F42B1">
              <w:rPr>
                <w:bCs/>
                <w:sz w:val="20"/>
                <w:szCs w:val="20"/>
              </w:rPr>
              <w:br/>
              <w:t>Наличие стальной оплётки внутри стенок катетера наличие</w:t>
            </w:r>
            <w:r w:rsidRPr="005F42B1">
              <w:rPr>
                <w:bCs/>
                <w:sz w:val="20"/>
                <w:szCs w:val="20"/>
              </w:rPr>
              <w:br/>
              <w:t>Материал катетера: полиуретан</w:t>
            </w:r>
            <w:r w:rsidRPr="005F42B1">
              <w:rPr>
                <w:bCs/>
                <w:sz w:val="20"/>
                <w:szCs w:val="20"/>
              </w:rPr>
              <w:br/>
              <w:t>Внутренний диаметр шафта катетера, дюймы 0,0395</w:t>
            </w:r>
            <w:r w:rsidRPr="005F42B1">
              <w:rPr>
                <w:bCs/>
                <w:sz w:val="20"/>
                <w:szCs w:val="20"/>
              </w:rPr>
              <w:br/>
              <w:t>Формы кончика катетера: SIM1, SIM2, SIM3, Headhunter 1, NEWTON 4, MANI, BENTSON 1, BENSTON 2, VERTEBRAL</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баллонный </w:t>
            </w:r>
            <w:r w:rsidR="004E27D9" w:rsidRPr="005F42B1">
              <w:rPr>
                <w:color w:val="000000"/>
                <w:sz w:val="20"/>
                <w:szCs w:val="20"/>
              </w:rPr>
              <w:t>тип4</w:t>
            </w:r>
          </w:p>
        </w:tc>
        <w:tc>
          <w:tcPr>
            <w:tcW w:w="3466" w:type="pct"/>
            <w:vAlign w:val="center"/>
          </w:tcPr>
          <w:p w:rsidR="0091778A" w:rsidRPr="005F42B1" w:rsidRDefault="0091778A" w:rsidP="00500D49">
            <w:pPr>
              <w:jc w:val="center"/>
              <w:rPr>
                <w:sz w:val="20"/>
                <w:szCs w:val="20"/>
              </w:rPr>
            </w:pPr>
            <w:r w:rsidRPr="005F42B1">
              <w:rPr>
                <w:bCs/>
                <w:sz w:val="20"/>
                <w:szCs w:val="20"/>
              </w:rPr>
              <w:t xml:space="preserve">Предназначен для ЧТА стенозированных участков в бедренной, подвздошно-бедренной, бедренной и почечной артериях, для лечения обструктивных поражений естественных или искусственных артериовенозных диализных фистул. Система доставки баллонного каттеера - по проводнику. Длина баллона не менее 20 мм. Диаметр баллона не менее 5 </w:t>
            </w:r>
            <w:proofErr w:type="gramStart"/>
            <w:r w:rsidRPr="005F42B1">
              <w:rPr>
                <w:bCs/>
                <w:sz w:val="20"/>
                <w:szCs w:val="20"/>
              </w:rPr>
              <w:t>мм..</w:t>
            </w:r>
            <w:proofErr w:type="gramEnd"/>
            <w:r w:rsidRPr="005F42B1">
              <w:rPr>
                <w:bCs/>
                <w:sz w:val="20"/>
                <w:szCs w:val="20"/>
              </w:rPr>
              <w:t xml:space="preserve"> Увеличение баллона между номинальным давлением и расчетным давлением разрыва не более 2,5 %. </w:t>
            </w:r>
            <w:proofErr w:type="gramStart"/>
            <w:r w:rsidRPr="005F42B1">
              <w:rPr>
                <w:bCs/>
                <w:sz w:val="20"/>
                <w:szCs w:val="20"/>
              </w:rPr>
              <w:t>Наличие баллона</w:t>
            </w:r>
            <w:proofErr w:type="gramEnd"/>
            <w:r w:rsidRPr="005F42B1">
              <w:rPr>
                <w:bCs/>
                <w:sz w:val="20"/>
                <w:szCs w:val="20"/>
              </w:rPr>
              <w:t xml:space="preserve"> выполненного из композитного материала и/или  эквивалента. Наличие армирования баллона волокнами. Количество складок на баллоне - не менее 3. Время дефляции баллона не более 90 сек. Совместимость с интродьюссером, не более 8 F. Наличие рентгеноконтрастных маркеров на системе доставки, определяющие рабочую поверхность баллона, для точности позиционирования. Материал маркеров - платина или аналог. Количество рентгеноконтрастных маркеров не менее 2 шт. Наличие атравматичного кончика системы доставки. Дистальный диаметр кончика не более 0,039  дюймы. Совместимый проводник не более 0,035 дюймы. Отверстие для проводника должно выдерживать давление на разрыв  не менее 450 Psi. Максимальный поперечный профиль не более 1,73 мм. Наличие разъема для подсоединения устройства для наполнения баллона и других интервенционных инструментов.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баллонный </w:t>
            </w:r>
            <w:r w:rsidR="004E27D9" w:rsidRPr="005F42B1">
              <w:rPr>
                <w:color w:val="000000"/>
                <w:sz w:val="20"/>
                <w:szCs w:val="20"/>
              </w:rPr>
              <w:t>тип4</w:t>
            </w:r>
          </w:p>
        </w:tc>
        <w:tc>
          <w:tcPr>
            <w:tcW w:w="3466" w:type="pct"/>
            <w:vAlign w:val="center"/>
          </w:tcPr>
          <w:p w:rsidR="0091778A" w:rsidRPr="005F42B1" w:rsidRDefault="0091778A" w:rsidP="00500D49">
            <w:pPr>
              <w:jc w:val="center"/>
              <w:rPr>
                <w:sz w:val="20"/>
                <w:szCs w:val="20"/>
              </w:rPr>
            </w:pPr>
            <w:r w:rsidRPr="005F42B1">
              <w:rPr>
                <w:bCs/>
                <w:sz w:val="20"/>
                <w:szCs w:val="20"/>
              </w:rPr>
              <w:t xml:space="preserve">Гидрофильный микрокатетер (стерильный, одноразового использования) предназначен для обеспечения реперфузии и экстракции тромбов из церебральных артерий и коаксиальной доставки реперфузионного катетера. Количество сегментов переменной жесткости на протяжении всей длинный катетера для </w:t>
            </w:r>
            <w:r w:rsidRPr="005F42B1">
              <w:rPr>
                <w:bCs/>
                <w:sz w:val="20"/>
                <w:szCs w:val="20"/>
              </w:rPr>
              <w:lastRenderedPageBreak/>
              <w:t>доступа в интракраниальные артерии – не более 8. Общая длинна катетера не более 153 см. Длина дистальной части с гидрофильным покрытием не более 30 см. Предназначение для тромбоэкстракции и обеспечения реперфузии церебральных артерий с применением электромеханического реперфузионного аппарата; предназначение для доставки механических тромбоэкстракторов в целевые сегменты интракраниальных артерий; предназначение для коаксиальной доставки реперфузионного катетера с большим внутренним просветом в целевые сегменты интракраниальных артерий. Наличие неизменности сохранения внутреннего просвета при тромбоэкстракции с разряжением до -29.92 in Hg. Использование в интракраниальных сегментах М1, М2, М3, A1, A2, Р1, Р2, Р3. Наличие армированного на протяжении всей длинны двойным нитиноловым кордом с круглым и прямоугольным сечением микрокатетера для обеспечения эластичности и неизменности просвета. Наличие атравматичной кромки дистального конца для облегчения навигации; PTFE покрытия внутренней поверхности для снижения трения при проведении тромбоэкстракции. Количество рентгеноконтрастных маркеров на дистальном конце катетера для визуализации в любом анатомическом положении не менее 1. Наличие конической конструкции для облегченной навигации; проксимального конца оснащенного адаптером типа Льюер для присоединения инструментов. Внутренний диаметр проксимального конца не более 0,043 дюйма. Внутренний диаметр дистального конца не более 0,035 дюйма. Наружный диаметр проксимального конца не менее 4.7F. Наружный диаметр дистального конца не менее 3.8F. Совместимость с реперфузионным катетером с внутренним диаметром не более 0,068 дюйма. Совместимость с проводником не более 0,018 дюйма. Совместимость с гайд-катетером с внутренним просветом не более 0,088 дюйма.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Катетер баллонный периферический</w:t>
            </w:r>
          </w:p>
        </w:tc>
        <w:tc>
          <w:tcPr>
            <w:tcW w:w="3466" w:type="pct"/>
            <w:vAlign w:val="center"/>
          </w:tcPr>
          <w:p w:rsidR="0091778A" w:rsidRPr="005F42B1" w:rsidRDefault="0091778A" w:rsidP="00500D49">
            <w:pPr>
              <w:jc w:val="center"/>
              <w:rPr>
                <w:sz w:val="20"/>
                <w:szCs w:val="20"/>
              </w:rPr>
            </w:pPr>
            <w:r w:rsidRPr="005F42B1">
              <w:rPr>
                <w:bCs/>
                <w:sz w:val="20"/>
                <w:szCs w:val="20"/>
              </w:rPr>
              <w:t>Реперфузионный набор (стерильный, одноразового использования) в составе реперфузионного катетера и соединительной трубки.  Реперфузионный катетер – стерильный, одноразового использования, предназначен для тромбоэкстракции и обеспечения реперфузии церебральных артерий с применением электромеханического реперфузионного аппарата. Количество сегметнов переменной жесткости на протяжении всей длинный катетера для доступа в интракраниальные артерии – не более 16. Общая длинна катетера не более 132 см. Длина дистальной части с гидрофильным покрытием не более 30 см. Предназначение для тромбоэкстракции и обеспечения реперфузии церебральных артерий с применением электромеханического реперфузионного аппарата. Наличие неизменности сохранения внутреннего просвета при тромбоэкстракции с разряжением до -29.92 in Hg. Использование в сегментах М1 (от бифуркации внутренней сонной артерии до бифуркации средней мозговой артерии), А1 (от бифуркации внутренней сонной артерии до передней соединительной артерии), Р1 (от сегмента V4 позвоночной артерии до задней соединительной артерии). Наличие армированного на протяжении всей длины тройным нитиноловым кордом с круглым и прямоугольным сечением реперфузионный катетер для обеспечения эластичности и неизменности просвета; атравматичной кромки дистального конца для облегчения навигации. Наличие покрытие внутренней поверхности для снижения трения при проведении тромбоэкстракции. Количество рентгеноконтрастных маркеров на дистальном конце катетера для визуализации в любом анатомическом положении – не более 1. Наличие проксимального конца оснащен адаптером типа Льюер для присоединения инструментов. Внутренний диаметр катетера не более 0,068 дюйма. Наружный диаметр проксимального конца не более 0,080 дюйма (6F).  Наружный диаметр дистального конца не более 0,080 дюйма (6F). Совместимость с микрокатетером доставки с внешним диаметром не более 4.7F. Совместимость с проводником не болеет 0,014 дюйма. Совместимость с гайд-катетером с внутренним просветом не более 0,088 дюйма.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баллонный коронарный </w:t>
            </w:r>
            <w:r w:rsidR="004E27D9" w:rsidRPr="005F42B1">
              <w:rPr>
                <w:color w:val="000000"/>
                <w:sz w:val="20"/>
                <w:szCs w:val="20"/>
              </w:rPr>
              <w:t>тип1</w:t>
            </w:r>
          </w:p>
        </w:tc>
        <w:tc>
          <w:tcPr>
            <w:tcW w:w="3466" w:type="pct"/>
            <w:vAlign w:val="center"/>
          </w:tcPr>
          <w:p w:rsidR="0091778A" w:rsidRPr="005F42B1" w:rsidRDefault="0091778A" w:rsidP="00500D49">
            <w:pPr>
              <w:jc w:val="center"/>
              <w:rPr>
                <w:sz w:val="20"/>
                <w:szCs w:val="20"/>
              </w:rPr>
            </w:pPr>
            <w:r w:rsidRPr="005F42B1">
              <w:rPr>
                <w:bCs/>
                <w:sz w:val="20"/>
                <w:szCs w:val="20"/>
              </w:rPr>
              <w:t xml:space="preserve">Предназначен для поддержки, смены проводника и введения контрастных растворов. Длина катетера не менее 65 см. Совместимость с проводником не более 0,035 </w:t>
            </w:r>
            <w:proofErr w:type="gramStart"/>
            <w:r w:rsidRPr="005F42B1">
              <w:rPr>
                <w:bCs/>
                <w:sz w:val="20"/>
                <w:szCs w:val="20"/>
              </w:rPr>
              <w:t>дюйм..</w:t>
            </w:r>
            <w:proofErr w:type="gramEnd"/>
            <w:r w:rsidRPr="005F42B1">
              <w:rPr>
                <w:bCs/>
                <w:sz w:val="20"/>
                <w:szCs w:val="20"/>
              </w:rPr>
              <w:t xml:space="preserve"> Совместимость с интродьюсером,  не более 5 F. Совместимость с гайд-катетером не более 5 F. Наружный диаметр кончика не более 0,9, мм. Внутренний просвет катетера не более 0,89мм. Поперечное сечение проксимальное части не более 1,63 мм. Наличие многослойной стенки катетера для улучшения проведения проводника любого совместимого размера. Максимальный радиус перегиба  не менее 6 мм. Наличие гидрофильного покрытия дистальной части катетера для уменьшения трения  и улучшения проводимости по извитым сосудам. Длина атравматичного кончика не менее 5 мм. Максимальный радиус перегиба не менее 6 мм. Длина гидрофильного покрытия дистальной части катетера не менее 40 см. Наличие рентгеноконтрастных маркеров встроенных, обеспечивая гладкость наружной стенки катетера. Количество рентгеноконтрастных маркеров дистальной части катетера не менее 5. Длина дистальной части катетера с маркерами не менее 30см. Длина каждого </w:t>
            </w:r>
            <w:r w:rsidRPr="005F42B1">
              <w:rPr>
                <w:bCs/>
                <w:sz w:val="20"/>
                <w:szCs w:val="20"/>
              </w:rPr>
              <w:lastRenderedPageBreak/>
              <w:t>рентгеноконтрастного маркера для улучшения визуализации не менее 10мм.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E27D9">
            <w:pPr>
              <w:jc w:val="center"/>
              <w:rPr>
                <w:sz w:val="20"/>
                <w:szCs w:val="20"/>
              </w:rPr>
            </w:pPr>
            <w:r w:rsidRPr="005F42B1">
              <w:rPr>
                <w:color w:val="000000"/>
                <w:sz w:val="20"/>
                <w:szCs w:val="20"/>
              </w:rPr>
              <w:t xml:space="preserve">Катетер баллонный коронарный </w:t>
            </w:r>
            <w:r w:rsidR="004E27D9" w:rsidRPr="005F42B1">
              <w:rPr>
                <w:color w:val="000000"/>
                <w:sz w:val="20"/>
                <w:szCs w:val="20"/>
              </w:rPr>
              <w:t>тип2</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Стерильная гибкая трубка предназначена для использования в чрескожной транслюминальной коронарной ангиопластике (ЧТКА) для расширения стенозирующей коронарной артерии путем контролируемого раздувания эластичного баллона(ов) на ее дистальном конце. Она доступна как: 1) изделие для доставки по проводнику, которое имеет двойной или тройной просвет, один для проводника и один или два для одно- или двухбаллоного раздувания; 2) изделие для быстрого обмена с одним просветом. Она доступна в различных размерах для дилатации мелких, суженных или непроходимых коронарных артерий или шунтов. Устройство одноразового использования. Наличие </w:t>
            </w:r>
            <w:r w:rsidRPr="005F42B1">
              <w:rPr>
                <w:bCs/>
                <w:sz w:val="20"/>
                <w:szCs w:val="20"/>
              </w:rPr>
              <w:br/>
              <w:t xml:space="preserve">Тип баллона (Система доставки) Монорельсовый (Быстрая замена) </w:t>
            </w:r>
            <w:r w:rsidRPr="005F42B1">
              <w:rPr>
                <w:bCs/>
                <w:sz w:val="20"/>
                <w:szCs w:val="20"/>
              </w:rPr>
              <w:br/>
              <w:t>Проксимальная часть содержит стальную гипотрубку с проводником на дистальном конце Наличие Для придания дополнительной жесткости соединению</w:t>
            </w:r>
            <w:r w:rsidRPr="005F42B1">
              <w:rPr>
                <w:bCs/>
                <w:sz w:val="20"/>
                <w:szCs w:val="20"/>
              </w:rPr>
              <w:br/>
              <w:t>Рабочая длина катетера см 142 Параметр достаточный для доставки баллона к целевому участку сосуда при проведении процедур ЧТКА</w:t>
            </w:r>
            <w:r w:rsidRPr="005F42B1">
              <w:rPr>
                <w:bCs/>
                <w:sz w:val="20"/>
                <w:szCs w:val="20"/>
              </w:rPr>
              <w:br/>
              <w:t>Длина кончика баллона мм 5 мм. для диаметров 1.25-2.00 мм.,</w:t>
            </w:r>
            <w:r w:rsidRPr="005F42B1">
              <w:rPr>
                <w:bCs/>
                <w:sz w:val="20"/>
                <w:szCs w:val="20"/>
              </w:rPr>
              <w:br/>
              <w:t xml:space="preserve">3.5 мм.для диаметров 2.25-4.50 мм. Параметр обеспечивает высокую проходимость баллонного катетера </w:t>
            </w:r>
            <w:r w:rsidRPr="005F42B1">
              <w:rPr>
                <w:bCs/>
                <w:sz w:val="20"/>
                <w:szCs w:val="20"/>
              </w:rPr>
              <w:br/>
              <w:t>Диаметр дистальной части трубки катетера мм(Fr)0,81(2.4) для диаметров 1.25–2.00 мм.,</w:t>
            </w:r>
            <w:r w:rsidRPr="005F42B1">
              <w:rPr>
                <w:bCs/>
                <w:sz w:val="20"/>
                <w:szCs w:val="20"/>
              </w:rPr>
              <w:br/>
              <w:t xml:space="preserve">0,89 (2.6) для диаметров 2.2-4.00 мм., и для диаметра 2.00 длиной 45 и 49 мм. </w:t>
            </w:r>
            <w:r w:rsidRPr="005F42B1">
              <w:rPr>
                <w:bCs/>
                <w:sz w:val="20"/>
                <w:szCs w:val="20"/>
              </w:rPr>
              <w:br/>
              <w:t>Диаметр проксимальной части трубки катетера мм (Fr) 0,66 (1,98) для длин меньше 41 мм.,</w:t>
            </w:r>
            <w:r w:rsidRPr="005F42B1">
              <w:rPr>
                <w:bCs/>
                <w:sz w:val="20"/>
                <w:szCs w:val="20"/>
              </w:rPr>
              <w:br/>
              <w:t xml:space="preserve">0,71 (2.1) для длин больше 41 мм. </w:t>
            </w:r>
            <w:r w:rsidRPr="005F42B1">
              <w:rPr>
                <w:bCs/>
                <w:sz w:val="20"/>
                <w:szCs w:val="20"/>
              </w:rPr>
              <w:br/>
              <w:t>Материал раздуваемой части баллона Nylon 12 Параметр обеспечивает</w:t>
            </w:r>
            <w:r w:rsidRPr="005F42B1">
              <w:rPr>
                <w:bCs/>
                <w:sz w:val="20"/>
                <w:szCs w:val="20"/>
              </w:rPr>
              <w:br/>
              <w:t>оптимальную гибкость и высокое</w:t>
            </w:r>
            <w:r w:rsidRPr="005F42B1">
              <w:rPr>
                <w:bCs/>
                <w:sz w:val="20"/>
                <w:szCs w:val="20"/>
              </w:rPr>
              <w:br/>
              <w:t>давление разрыва</w:t>
            </w:r>
            <w:r w:rsidRPr="005F42B1">
              <w:rPr>
                <w:bCs/>
                <w:sz w:val="20"/>
                <w:szCs w:val="20"/>
              </w:rPr>
              <w:br/>
              <w:t xml:space="preserve">Тип укладки баллона, количество лепестков 2-х лепестковая укладка баллона (для диаметров 1,25-2.00 мм) </w:t>
            </w:r>
            <w:r w:rsidRPr="005F42B1">
              <w:rPr>
                <w:bCs/>
                <w:sz w:val="20"/>
                <w:szCs w:val="20"/>
              </w:rPr>
              <w:br/>
              <w:t>3-х лепестковая укладка баллона (для диаметров 2.25-4.50 мм.) Позволяет добиться обтекаемой формы минимального диаметра баллона в сложенном состоянии и равномерного последующего раскрытия при раздувании баллона</w:t>
            </w:r>
            <w:r w:rsidRPr="005F42B1">
              <w:rPr>
                <w:bCs/>
                <w:sz w:val="20"/>
                <w:szCs w:val="20"/>
              </w:rPr>
              <w:br/>
              <w:t>Гидрофильное покрытия трубки катетера Наличие Параметр позволяет преодолевать извилистые сосуды за счет снижения трения о стенки сосуда.</w:t>
            </w:r>
            <w:r w:rsidRPr="005F42B1">
              <w:rPr>
                <w:bCs/>
                <w:sz w:val="20"/>
                <w:szCs w:val="20"/>
              </w:rPr>
              <w:br/>
              <w:t xml:space="preserve">Длина гидрофильного покрытия трубки катетера мм 250.0 </w:t>
            </w:r>
            <w:r w:rsidRPr="005F42B1">
              <w:rPr>
                <w:bCs/>
                <w:sz w:val="20"/>
                <w:szCs w:val="20"/>
              </w:rPr>
              <w:br/>
              <w:t>Рентгеноконтрастные маркеры (р/к) шт. 1 для диаметров 1.25-1.50 мм;</w:t>
            </w:r>
            <w:r w:rsidRPr="005F42B1">
              <w:rPr>
                <w:bCs/>
                <w:sz w:val="20"/>
                <w:szCs w:val="20"/>
              </w:rPr>
              <w:br/>
              <w:t>2 для диаметров 2.00 - 4.50 мм. Параметр обеспечивает точность позиционирования баллона, а также контролировать глубину введения катетера</w:t>
            </w:r>
            <w:r w:rsidRPr="005F42B1">
              <w:rPr>
                <w:bCs/>
                <w:sz w:val="20"/>
                <w:szCs w:val="20"/>
              </w:rPr>
              <w:br/>
              <w:t xml:space="preserve">Материал р/к маркеров Pt/Ir (платиноиридиевый сплав) </w:t>
            </w:r>
            <w:r w:rsidRPr="005F42B1">
              <w:rPr>
                <w:bCs/>
                <w:sz w:val="20"/>
                <w:szCs w:val="20"/>
              </w:rPr>
              <w:br/>
              <w:t xml:space="preserve">Проксимальные маркеры (маркеры длины) Наличие </w:t>
            </w:r>
            <w:r w:rsidRPr="005F42B1">
              <w:rPr>
                <w:bCs/>
                <w:sz w:val="20"/>
                <w:szCs w:val="20"/>
              </w:rPr>
              <w:br/>
              <w:t xml:space="preserve">Расположение маркеров длины </w:t>
            </w:r>
            <w:proofErr w:type="gramStart"/>
            <w:r w:rsidRPr="005F42B1">
              <w:rPr>
                <w:bCs/>
                <w:sz w:val="20"/>
                <w:szCs w:val="20"/>
              </w:rPr>
              <w:t>см На</w:t>
            </w:r>
            <w:proofErr w:type="gramEnd"/>
            <w:r w:rsidRPr="005F42B1">
              <w:rPr>
                <w:bCs/>
                <w:sz w:val="20"/>
                <w:szCs w:val="20"/>
              </w:rPr>
              <w:t xml:space="preserve"> проксимальной части трубки катетера. Один на расстоянии 100см, второй на расстоянии</w:t>
            </w:r>
            <w:r w:rsidRPr="005F42B1">
              <w:rPr>
                <w:bCs/>
                <w:sz w:val="20"/>
                <w:szCs w:val="20"/>
              </w:rPr>
              <w:br/>
              <w:t xml:space="preserve">90 от кончика катетера </w:t>
            </w:r>
            <w:r w:rsidRPr="005F42B1">
              <w:rPr>
                <w:bCs/>
                <w:sz w:val="20"/>
                <w:szCs w:val="20"/>
              </w:rPr>
              <w:br/>
              <w:t>Номинальное давление раскрытия кПа (атм) 710 (7) Давление, при подаче которого, баллонный катетер принимает заявленный («паспортный») размер</w:t>
            </w:r>
            <w:r w:rsidRPr="005F42B1">
              <w:rPr>
                <w:bCs/>
                <w:sz w:val="20"/>
                <w:szCs w:val="20"/>
              </w:rPr>
              <w:br/>
              <w:t>Давление разрыва кПа (атм) 1620 (16) для диаметров 1.25-4.00 мм.,</w:t>
            </w:r>
            <w:r w:rsidRPr="005F42B1">
              <w:rPr>
                <w:bCs/>
                <w:sz w:val="20"/>
                <w:szCs w:val="20"/>
              </w:rPr>
              <w:br/>
              <w:t>1420 (14) для диаметра 4.50 мм. и катетеров длиной больше 41 мм.</w:t>
            </w:r>
            <w:r w:rsidRPr="005F42B1">
              <w:rPr>
                <w:bCs/>
                <w:sz w:val="20"/>
                <w:szCs w:val="20"/>
              </w:rPr>
              <w:br/>
              <w:t>Расчетное значение давления, при подаче которого, 99,9% баллонных катетеров не будут повреждены с вероятностью 95%</w:t>
            </w:r>
            <w:r w:rsidRPr="005F42B1">
              <w:rPr>
                <w:bCs/>
                <w:sz w:val="20"/>
                <w:szCs w:val="20"/>
              </w:rPr>
              <w:br/>
              <w:t>Возможность одновременного использования двух баллонных катетеров при бифуркационном стентировании (техника "kissing") Наличие Позволяет осуществлять бифуркационное стентирование</w:t>
            </w:r>
            <w:r w:rsidRPr="005F42B1">
              <w:rPr>
                <w:bCs/>
                <w:sz w:val="20"/>
                <w:szCs w:val="20"/>
              </w:rPr>
              <w:br/>
              <w:t>Совместимый проводник мм (дюйм) 0,36 (0,014) Параметр определяет совместимость с другими инструментами, применяемыми при ЧТКА</w:t>
            </w:r>
            <w:r w:rsidRPr="005F42B1">
              <w:rPr>
                <w:bCs/>
                <w:sz w:val="20"/>
                <w:szCs w:val="20"/>
              </w:rPr>
              <w:br/>
              <w:t>Совместимый проводниковый катетер мм (Fr) 1.42 (5)</w:t>
            </w:r>
            <w:r w:rsidRPr="005F42B1">
              <w:rPr>
                <w:bCs/>
                <w:sz w:val="20"/>
                <w:szCs w:val="20"/>
              </w:rPr>
              <w:br/>
              <w:t xml:space="preserve">2,00 (6) при технике "kissing" </w:t>
            </w:r>
            <w:r w:rsidRPr="005F42B1">
              <w:rPr>
                <w:bCs/>
                <w:sz w:val="20"/>
                <w:szCs w:val="20"/>
              </w:rPr>
              <w:br/>
              <w:t>В комплекте устройство для промывки просвета для введения проводника (игла для промывки) Наличие Для подготовки баллонного катетера к процедуре - промывания физиологическим раствором просвета для введения проводника</w:t>
            </w:r>
            <w:r w:rsidRPr="005F42B1">
              <w:rPr>
                <w:bCs/>
                <w:sz w:val="20"/>
                <w:szCs w:val="20"/>
              </w:rPr>
              <w:br/>
              <w:t>Атравматический (тупой) срез иглы Наличие Обеспечивает ирригацию физиологичеким раствором не повреждая баллонный катетер</w:t>
            </w:r>
            <w:r w:rsidRPr="005F42B1">
              <w:rPr>
                <w:bCs/>
                <w:sz w:val="20"/>
                <w:szCs w:val="20"/>
              </w:rPr>
              <w:br/>
              <w:t xml:space="preserve">Тип крепления иглы Luer (Луер) </w:t>
            </w:r>
            <w:r w:rsidRPr="005F42B1">
              <w:rPr>
                <w:bCs/>
                <w:sz w:val="20"/>
                <w:szCs w:val="20"/>
              </w:rPr>
              <w:br/>
              <w:t>В комплекте стерильная карточка с данными изменения диаметра раздуваемой части баллона в зависимости от поданного на него давления Наличие Для удобства дополнительного контролирования раздувания баллона</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баллонный коронарный </w:t>
            </w:r>
            <w:r w:rsidR="000A1157" w:rsidRPr="005F42B1">
              <w:rPr>
                <w:color w:val="000000"/>
                <w:sz w:val="20"/>
                <w:szCs w:val="20"/>
              </w:rPr>
              <w:t>тип3</w:t>
            </w:r>
          </w:p>
        </w:tc>
        <w:tc>
          <w:tcPr>
            <w:tcW w:w="3466" w:type="pct"/>
            <w:vAlign w:val="center"/>
          </w:tcPr>
          <w:p w:rsidR="0091778A" w:rsidRPr="005F42B1" w:rsidRDefault="0091778A" w:rsidP="00500D49">
            <w:pPr>
              <w:jc w:val="center"/>
              <w:rPr>
                <w:sz w:val="20"/>
                <w:szCs w:val="20"/>
              </w:rPr>
            </w:pPr>
            <w:r w:rsidRPr="005F42B1">
              <w:rPr>
                <w:bCs/>
                <w:sz w:val="20"/>
                <w:szCs w:val="20"/>
              </w:rPr>
              <w:t xml:space="preserve">Материал баллона - Fulcrum. Профиль дистальной  части катетера – 2.4F/2.6F; проксимальной - 1.9F  для диаметра 1.25, 1.50, 2.00, 2.25, 2.50, 2.75, 3.00, 3.25, 3.50 мм.  Профиль дистальной  части катетера – 2.5F/2.7F; проксимальной - 1.9F для </w:t>
            </w:r>
            <w:r w:rsidRPr="005F42B1">
              <w:rPr>
                <w:bCs/>
                <w:sz w:val="20"/>
                <w:szCs w:val="20"/>
              </w:rPr>
              <w:lastRenderedPageBreak/>
              <w:t>диаметра 3.75, 4.00 мм. Наличие селективного (только на внутренней поверхности лепестков нераскрытого баллона) гидрофильного покрытия Dura-Trac ; Давление разрыва - 14 атм. и 12 атм. для диаметра 1.25, 1.50 мм. Наличие длин баллонов 6, 10, 12, 15, 20, 25, 30 мм.  Диаметр баллона: 1.25, 1.50, 2.00, 2.25, 2.50, 2.75, 3.00, 3.25, 3.50, 3.75, 4.00 мм. Отсутствие складок у баллона диаметром 1,25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баллонный коронарный </w:t>
            </w:r>
            <w:r w:rsidR="000A1157" w:rsidRPr="005F42B1">
              <w:rPr>
                <w:color w:val="000000"/>
                <w:sz w:val="20"/>
                <w:szCs w:val="20"/>
              </w:rPr>
              <w:t>тип4</w:t>
            </w:r>
          </w:p>
        </w:tc>
        <w:tc>
          <w:tcPr>
            <w:tcW w:w="3466" w:type="pct"/>
            <w:vAlign w:val="center"/>
          </w:tcPr>
          <w:p w:rsidR="0091778A" w:rsidRPr="005F42B1" w:rsidRDefault="0091778A" w:rsidP="00500D49">
            <w:pPr>
              <w:jc w:val="center"/>
              <w:rPr>
                <w:sz w:val="20"/>
                <w:szCs w:val="20"/>
              </w:rPr>
            </w:pPr>
            <w:r w:rsidRPr="005F42B1">
              <w:rPr>
                <w:bCs/>
                <w:sz w:val="20"/>
                <w:szCs w:val="20"/>
              </w:rPr>
              <w:t>Катетер баллонный дилатационный предназначен для чрескожной транслюминальной ангиопластики (PTA) периферических сосудов, включая подвздошные, бедренные, подколенные и почечные артерии.</w:t>
            </w:r>
            <w:r w:rsidRPr="005F42B1">
              <w:rPr>
                <w:bCs/>
                <w:sz w:val="20"/>
                <w:szCs w:val="20"/>
              </w:rPr>
              <w:br/>
              <w:t>Баллонные катетеры совместимые с проводниками 0.018'' (0.46 мм). Баллонные катетеры смонтированы на системе доставки быстрой смены Monorail.</w:t>
            </w:r>
            <w:r w:rsidRPr="005F42B1">
              <w:rPr>
                <w:bCs/>
                <w:sz w:val="20"/>
                <w:szCs w:val="20"/>
              </w:rPr>
              <w:br/>
              <w:t>Характеристики инструмента:</w:t>
            </w:r>
            <w:r w:rsidRPr="005F42B1">
              <w:rPr>
                <w:bCs/>
                <w:sz w:val="20"/>
                <w:szCs w:val="20"/>
              </w:rPr>
              <w:br/>
              <w:t>- Расчетное давление разрыва 14 атмосфер</w:t>
            </w:r>
            <w:r w:rsidRPr="005F42B1">
              <w:rPr>
                <w:bCs/>
                <w:sz w:val="20"/>
                <w:szCs w:val="20"/>
              </w:rPr>
              <w:br/>
              <w:t>- Баллон совместим с интродьюсером 4 и 5 F</w:t>
            </w:r>
            <w:r w:rsidRPr="005F42B1">
              <w:rPr>
                <w:bCs/>
                <w:sz w:val="20"/>
                <w:szCs w:val="20"/>
              </w:rPr>
              <w:br/>
              <w:t>- Широкий размерный ряд</w:t>
            </w:r>
            <w:r w:rsidRPr="005F42B1">
              <w:rPr>
                <w:bCs/>
                <w:sz w:val="20"/>
                <w:szCs w:val="20"/>
              </w:rPr>
              <w:br/>
              <w:t>- Длина баллона 15; 20; 30 мм</w:t>
            </w:r>
            <w:r w:rsidRPr="005F42B1">
              <w:rPr>
                <w:bCs/>
                <w:sz w:val="20"/>
                <w:szCs w:val="20"/>
              </w:rPr>
              <w:br/>
              <w:t>- Диаметры баллона 1.5; 2; 2.5; 3; 3.5; 4; 4.5; 5; 5.5; 6; 6.5;7 мм</w:t>
            </w:r>
            <w:r w:rsidRPr="005F42B1">
              <w:rPr>
                <w:bCs/>
                <w:sz w:val="20"/>
                <w:szCs w:val="20"/>
              </w:rPr>
              <w:br/>
              <w:t>- Длина катетера 90 см, 140 см, 150 см.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Катетер баллонный коронарный усиленный проводником</w:t>
            </w:r>
          </w:p>
        </w:tc>
        <w:tc>
          <w:tcPr>
            <w:tcW w:w="3466" w:type="pct"/>
            <w:vAlign w:val="center"/>
          </w:tcPr>
          <w:p w:rsidR="0091778A" w:rsidRPr="005F42B1" w:rsidRDefault="0091778A" w:rsidP="00500D49">
            <w:pPr>
              <w:jc w:val="center"/>
              <w:rPr>
                <w:sz w:val="20"/>
                <w:szCs w:val="20"/>
              </w:rPr>
            </w:pPr>
            <w:r w:rsidRPr="005F42B1">
              <w:rPr>
                <w:bCs/>
                <w:sz w:val="20"/>
                <w:szCs w:val="20"/>
              </w:rPr>
              <w:t xml:space="preserve">Диаметр катетера, Fr: 7 </w:t>
            </w:r>
            <w:r w:rsidRPr="005F42B1">
              <w:rPr>
                <w:bCs/>
                <w:sz w:val="20"/>
                <w:szCs w:val="20"/>
              </w:rPr>
              <w:br/>
              <w:t xml:space="preserve">Длина катетера: ≥ 64  и  ≤ 70 (см) </w:t>
            </w:r>
            <w:r w:rsidRPr="005F42B1">
              <w:rPr>
                <w:bCs/>
                <w:sz w:val="20"/>
                <w:szCs w:val="20"/>
              </w:rPr>
              <w:br/>
              <w:t xml:space="preserve">Объём мембранного баллона: ≥ 31  и  ≤ 35 (см[3*];^мл) </w:t>
            </w:r>
            <w:r w:rsidRPr="005F42B1">
              <w:rPr>
                <w:bCs/>
                <w:sz w:val="20"/>
                <w:szCs w:val="20"/>
              </w:rPr>
              <w:br/>
              <w:t>Объём не менее  35мл. необходим для использования у пацентов ростом от 152 до 162 см</w:t>
            </w:r>
            <w:r w:rsidRPr="005F42B1">
              <w:rPr>
                <w:bCs/>
                <w:sz w:val="20"/>
                <w:szCs w:val="20"/>
              </w:rPr>
              <w:br/>
              <w:t>Внешний диаметр баллона не более 14,5мм необходим для снижения риска перекрытия просвета сосуда и соответственно ишемии нижних конечностей</w:t>
            </w:r>
            <w:r w:rsidRPr="005F42B1">
              <w:rPr>
                <w:bCs/>
                <w:sz w:val="20"/>
                <w:szCs w:val="20"/>
              </w:rPr>
              <w:br/>
              <w:t>Длина баллона не более 255мм снижает риск перекрытия почечные артерий и соответственно ишемии почечных артерий</w:t>
            </w:r>
            <w:r w:rsidRPr="005F42B1">
              <w:rPr>
                <w:bCs/>
                <w:sz w:val="20"/>
                <w:szCs w:val="20"/>
              </w:rPr>
              <w:br/>
              <w:t>Диаметр центрального просвета баллона не менее 0,028 дюйма необходим для быстрого перемещение гелия внтутри баллона,  и соответственно  эффективной контрпульсации</w:t>
            </w:r>
            <w:r w:rsidRPr="005F42B1">
              <w:rPr>
                <w:bCs/>
                <w:sz w:val="20"/>
                <w:szCs w:val="20"/>
              </w:rPr>
              <w:br/>
              <w:t>V-образная конструкция втулки – наличие.обеспечивает улучшенные характеристики потока газа</w:t>
            </w:r>
            <w:r w:rsidRPr="005F42B1">
              <w:rPr>
                <w:bCs/>
                <w:sz w:val="20"/>
                <w:szCs w:val="20"/>
              </w:rPr>
              <w:br/>
              <w:t>Защитный чехол катетера – наличие. предохраняет мембрану внутриаортального баллона от преждевременного расправления</w:t>
            </w:r>
            <w:r w:rsidRPr="005F42B1">
              <w:rPr>
                <w:bCs/>
                <w:sz w:val="20"/>
                <w:szCs w:val="20"/>
              </w:rPr>
              <w:br/>
              <w:t>Проводник проволочный, длина не менее 150см необходим для установки катетера</w:t>
            </w:r>
            <w:r w:rsidRPr="005F42B1">
              <w:rPr>
                <w:bCs/>
                <w:sz w:val="20"/>
                <w:szCs w:val="20"/>
              </w:rPr>
              <w:br/>
              <w:t>Проводник проволочный, диаметр не менее 0,025 дюйма необходим для установки катетера</w:t>
            </w:r>
            <w:r w:rsidRPr="005F42B1">
              <w:rPr>
                <w:bCs/>
                <w:sz w:val="20"/>
                <w:szCs w:val="20"/>
              </w:rPr>
              <w:br/>
              <w:t>Проводник проволочный, длина не более 50см. необходим для установки интродьюсера</w:t>
            </w:r>
            <w:r w:rsidRPr="005F42B1">
              <w:rPr>
                <w:bCs/>
                <w:sz w:val="20"/>
                <w:szCs w:val="20"/>
              </w:rPr>
              <w:br/>
              <w:t>Игла ангиографическая – наличие.часть минимально необходимого набора для постановки и последующего использования внутриаортального баллоного катетера</w:t>
            </w:r>
            <w:r w:rsidRPr="005F42B1">
              <w:rPr>
                <w:bCs/>
                <w:sz w:val="20"/>
                <w:szCs w:val="20"/>
              </w:rPr>
              <w:br/>
              <w:t>Интродьюсер и дилататор – наличие. часть минимально необходимого набора для постановки и последующего использования внутриаортального баллоного катетера</w:t>
            </w:r>
            <w:r w:rsidRPr="005F42B1">
              <w:rPr>
                <w:bCs/>
                <w:sz w:val="20"/>
                <w:szCs w:val="20"/>
              </w:rPr>
              <w:br/>
              <w:t>Набор магистралей для мониторинга давления – наличие.  Часть минимально необходимого набора для постановки и последующего использования внутриаортального баллоного катетера</w:t>
            </w:r>
            <w:r w:rsidRPr="005F42B1">
              <w:rPr>
                <w:bCs/>
                <w:sz w:val="20"/>
                <w:szCs w:val="20"/>
              </w:rPr>
              <w:br/>
              <w:t>Адаптер для контрпульсатора Arrow и Datascope – наличие. Совместимость с аппаратом внутриаортальной баллонной контрпульсации любого производителя</w:t>
            </w:r>
            <w:r w:rsidRPr="005F42B1">
              <w:rPr>
                <w:bCs/>
                <w:sz w:val="20"/>
                <w:szCs w:val="20"/>
              </w:rPr>
              <w:br/>
              <w:t>Срок стерильности с момента изготовления, лет, не менее 4. Так как катетер для ВАБК применятся в особых случая у пациентов с ОКС и кардиогенным шоком, а поступление таких пациентов невозможно спрогнозировать, необходим продолжительный срок стерильности баллонного катетера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баллонный коронарный </w:t>
            </w:r>
            <w:r w:rsidR="00C65F23" w:rsidRPr="005F42B1">
              <w:rPr>
                <w:color w:val="000000"/>
                <w:sz w:val="20"/>
                <w:szCs w:val="20"/>
              </w:rPr>
              <w:t>тип5</w:t>
            </w:r>
          </w:p>
        </w:tc>
        <w:tc>
          <w:tcPr>
            <w:tcW w:w="3466" w:type="pct"/>
            <w:vAlign w:val="center"/>
          </w:tcPr>
          <w:p w:rsidR="0091778A" w:rsidRPr="005F42B1" w:rsidRDefault="0091778A" w:rsidP="00500D49">
            <w:pPr>
              <w:jc w:val="center"/>
              <w:rPr>
                <w:sz w:val="20"/>
                <w:szCs w:val="20"/>
              </w:rPr>
            </w:pPr>
            <w:r w:rsidRPr="005F42B1">
              <w:rPr>
                <w:bCs/>
                <w:sz w:val="20"/>
                <w:szCs w:val="20"/>
              </w:rPr>
              <w:t xml:space="preserve">Диаметр катетера, Fr: 7 </w:t>
            </w:r>
            <w:r w:rsidRPr="005F42B1">
              <w:rPr>
                <w:bCs/>
                <w:sz w:val="20"/>
                <w:szCs w:val="20"/>
              </w:rPr>
              <w:br/>
              <w:t>Длина катетера: ≥ 64  и  ≤ 70 (см)</w:t>
            </w:r>
            <w:r w:rsidRPr="005F42B1">
              <w:rPr>
                <w:bCs/>
                <w:sz w:val="20"/>
                <w:szCs w:val="20"/>
              </w:rPr>
              <w:br/>
              <w:t xml:space="preserve">Объём мембранного баллона: ≥ 36  и  ≤ 40 (см[3*];^мл) </w:t>
            </w:r>
            <w:r w:rsidRPr="005F42B1">
              <w:rPr>
                <w:bCs/>
                <w:sz w:val="20"/>
                <w:szCs w:val="20"/>
              </w:rPr>
              <w:br/>
              <w:t>Внешний диаметр баллона не более 14,5мм необходим для снижения риска перекрытия просвета сосуда и соответственно ишемии нижних конечностей</w:t>
            </w:r>
            <w:r w:rsidRPr="005F42B1">
              <w:rPr>
                <w:bCs/>
                <w:sz w:val="20"/>
                <w:szCs w:val="20"/>
              </w:rPr>
              <w:br/>
              <w:t>Длина баллона в диапазоне от 252 до 255мм снижает риск перекрытия почечные артерий и соответственно ишемии почечных артерий</w:t>
            </w:r>
            <w:r w:rsidRPr="005F42B1">
              <w:rPr>
                <w:bCs/>
                <w:sz w:val="20"/>
                <w:szCs w:val="20"/>
              </w:rPr>
              <w:br/>
              <w:t>Длина введения катетера не более 700мм Достаточная длина для оптимальной постановки баллонного катетера</w:t>
            </w:r>
            <w:r w:rsidRPr="005F42B1">
              <w:rPr>
                <w:bCs/>
                <w:sz w:val="20"/>
                <w:szCs w:val="20"/>
              </w:rPr>
              <w:br/>
              <w:t>Диаметр центрального просвета баллона не менее 0,028 дюйм необходим для быстрого перемещение гелия внтутри баллона,  и соответственно  эффективной контрпульсации</w:t>
            </w:r>
            <w:r w:rsidRPr="005F42B1">
              <w:rPr>
                <w:bCs/>
                <w:sz w:val="20"/>
                <w:szCs w:val="20"/>
              </w:rPr>
              <w:br/>
              <w:t>V-образная конструкция втулки  – наличие.обеспечивает улучшенные характеристики потока газа</w:t>
            </w:r>
            <w:r w:rsidRPr="005F42B1">
              <w:rPr>
                <w:bCs/>
                <w:sz w:val="20"/>
                <w:szCs w:val="20"/>
              </w:rPr>
              <w:br/>
              <w:t>Защитный чехол катетера – наличие. предохраняет мембрану внутриаортального баллона от преждевременного расправления</w:t>
            </w:r>
            <w:r w:rsidRPr="005F42B1">
              <w:rPr>
                <w:bCs/>
                <w:sz w:val="20"/>
                <w:szCs w:val="20"/>
              </w:rPr>
              <w:br/>
              <w:t xml:space="preserve">Проводник проволочный, длина не менее 150 см, диаметр не менее 0,025 дюйма </w:t>
            </w:r>
            <w:r w:rsidRPr="005F42B1">
              <w:rPr>
                <w:bCs/>
                <w:sz w:val="20"/>
                <w:szCs w:val="20"/>
              </w:rPr>
              <w:lastRenderedPageBreak/>
              <w:t>необходим для установки катетера</w:t>
            </w:r>
            <w:r w:rsidRPr="005F42B1">
              <w:rPr>
                <w:bCs/>
                <w:sz w:val="20"/>
                <w:szCs w:val="20"/>
              </w:rPr>
              <w:br/>
              <w:t>Проводник проволочный  длина не более 50см, диаметр не менее 0,035 дюйма необходим для установки интродьюсера</w:t>
            </w:r>
            <w:r w:rsidRPr="005F42B1">
              <w:rPr>
                <w:bCs/>
                <w:sz w:val="20"/>
                <w:szCs w:val="20"/>
              </w:rPr>
              <w:br/>
              <w:t>Шприц объемом не менее 60 мл.необходим для удаления воздуха</w:t>
            </w:r>
            <w:r w:rsidRPr="005F42B1">
              <w:rPr>
                <w:bCs/>
                <w:sz w:val="20"/>
                <w:szCs w:val="20"/>
              </w:rPr>
              <w:br/>
              <w:t>Игла ангиографическая – наличие. часть минимально необходимого набора для постановки и последующего использования внутриаортального баллоного катетера</w:t>
            </w:r>
            <w:r w:rsidRPr="005F42B1">
              <w:rPr>
                <w:bCs/>
                <w:sz w:val="20"/>
                <w:szCs w:val="20"/>
              </w:rPr>
              <w:br/>
              <w:t>Интродьюсер и дилататор – наличие. часть минимально необходимого набора для постановки и последующего использования внутриаортального баллоного катетера</w:t>
            </w:r>
            <w:r w:rsidRPr="005F42B1">
              <w:rPr>
                <w:bCs/>
                <w:sz w:val="20"/>
                <w:szCs w:val="20"/>
              </w:rPr>
              <w:br/>
              <w:t>Набор магистралей для мониторинга давления – наличие.  Длиной не менее 15 см., длиной не менее 90см. Часть минимально необходимого набора для постановки и последующего использования внутриаортального баллоного катетера</w:t>
            </w:r>
            <w:r w:rsidRPr="005F42B1">
              <w:rPr>
                <w:bCs/>
                <w:sz w:val="20"/>
                <w:szCs w:val="20"/>
              </w:rPr>
              <w:br/>
              <w:t>Адаптеры для контрпульсатора Arrow и Datascope – наличие. Совместимость с аппаратом внутриаортальной баллонной контрпульсации любого производителя</w:t>
            </w:r>
            <w:r w:rsidRPr="005F42B1">
              <w:rPr>
                <w:bCs/>
                <w:sz w:val="20"/>
                <w:szCs w:val="20"/>
              </w:rPr>
              <w:br/>
              <w:t xml:space="preserve">Срок стерильности с момента изготовления - не менее 4 </w:t>
            </w:r>
            <w:proofErr w:type="gramStart"/>
            <w:r w:rsidRPr="005F42B1">
              <w:rPr>
                <w:bCs/>
                <w:sz w:val="20"/>
                <w:szCs w:val="20"/>
              </w:rPr>
              <w:t>лет Так</w:t>
            </w:r>
            <w:proofErr w:type="gramEnd"/>
            <w:r w:rsidRPr="005F42B1">
              <w:rPr>
                <w:bCs/>
                <w:sz w:val="20"/>
                <w:szCs w:val="20"/>
              </w:rPr>
              <w:t xml:space="preserve"> как катетер для ВАБК применятся в особых случая у пациентов с ОКС и кардиогенным шоком, а поступление таких пациентов невозможно спрогнозировать, необходим продолжительный срок стерильности баллонного катетера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баллонный коронарный </w:t>
            </w:r>
            <w:r w:rsidR="00C65F23" w:rsidRPr="005F42B1">
              <w:rPr>
                <w:color w:val="000000"/>
                <w:sz w:val="20"/>
                <w:szCs w:val="20"/>
              </w:rPr>
              <w:t>тип6</w:t>
            </w:r>
          </w:p>
        </w:tc>
        <w:tc>
          <w:tcPr>
            <w:tcW w:w="3466" w:type="pct"/>
            <w:vAlign w:val="center"/>
          </w:tcPr>
          <w:p w:rsidR="0091778A" w:rsidRPr="005F42B1" w:rsidRDefault="0091778A" w:rsidP="00500D49">
            <w:pPr>
              <w:jc w:val="center"/>
              <w:rPr>
                <w:sz w:val="20"/>
                <w:szCs w:val="20"/>
              </w:rPr>
            </w:pPr>
            <w:r w:rsidRPr="005F42B1">
              <w:rPr>
                <w:bCs/>
                <w:sz w:val="20"/>
                <w:szCs w:val="20"/>
              </w:rPr>
              <w:t>Катетеры диагностические (разного типа) для коронарной, периферической и церебральной ангиографии, а также наличие форм, специально разработанных для трансрадиального доступа.</w:t>
            </w:r>
            <w:r w:rsidRPr="005F42B1">
              <w:rPr>
                <w:bCs/>
                <w:sz w:val="20"/>
                <w:szCs w:val="20"/>
              </w:rPr>
              <w:br/>
              <w:t>Материал катетера: полиуретан с покрытием двумя слоями эластомера полиамида, наличие двойной стальной оплетки двойного плетения на всем протяжении катетера, за исключением дистальных  2 см.</w:t>
            </w:r>
            <w:r w:rsidRPr="005F42B1">
              <w:rPr>
                <w:bCs/>
                <w:sz w:val="20"/>
                <w:szCs w:val="20"/>
              </w:rPr>
              <w:br/>
              <w:t>Наличие наружного диаметра от 4 до 6 Fr</w:t>
            </w:r>
            <w:r w:rsidRPr="005F42B1">
              <w:rPr>
                <w:bCs/>
                <w:sz w:val="20"/>
                <w:szCs w:val="20"/>
              </w:rPr>
              <w:br/>
              <w:t xml:space="preserve">Наличие увеличенного внутреннего просвета </w:t>
            </w:r>
            <w:r w:rsidRPr="005F42B1">
              <w:rPr>
                <w:bCs/>
                <w:sz w:val="20"/>
                <w:szCs w:val="20"/>
              </w:rPr>
              <w:br/>
              <w:t>4Fr-0,041”/1,40 мм</w:t>
            </w:r>
            <w:r w:rsidRPr="005F42B1">
              <w:rPr>
                <w:bCs/>
                <w:sz w:val="20"/>
                <w:szCs w:val="20"/>
              </w:rPr>
              <w:br/>
              <w:t xml:space="preserve">5Fr-0,047”/1,70 мм                                                                              </w:t>
            </w:r>
            <w:r w:rsidRPr="005F42B1">
              <w:rPr>
                <w:bCs/>
                <w:sz w:val="20"/>
                <w:szCs w:val="20"/>
              </w:rPr>
              <w:br/>
              <w:t>6Fr-0,051”/2,00 мм</w:t>
            </w:r>
            <w:r w:rsidRPr="005F42B1">
              <w:rPr>
                <w:bCs/>
                <w:sz w:val="20"/>
                <w:szCs w:val="20"/>
              </w:rPr>
              <w:br/>
              <w:t>Совместимость с 0,038”/0,97 мм проводником</w:t>
            </w:r>
            <w:r w:rsidRPr="005F42B1">
              <w:rPr>
                <w:bCs/>
                <w:sz w:val="20"/>
                <w:szCs w:val="20"/>
              </w:rPr>
              <w:br/>
              <w:t>Максимальное давление 1000 psi /6,895 kpa</w:t>
            </w:r>
            <w:r w:rsidRPr="005F42B1">
              <w:rPr>
                <w:bCs/>
                <w:sz w:val="20"/>
                <w:szCs w:val="20"/>
              </w:rPr>
              <w:br/>
              <w:t>Наличие внутреннего ПТФЭ (Политетрафторэтиле́н, тефло́н) покрытия.</w:t>
            </w:r>
            <w:r w:rsidRPr="005F42B1">
              <w:rPr>
                <w:bCs/>
                <w:sz w:val="20"/>
                <w:szCs w:val="20"/>
              </w:rPr>
              <w:br/>
              <w:t>Мягкий атравматичный полипропиленовый кончик катетеров.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баллонный коронарный </w:t>
            </w:r>
            <w:r w:rsidR="00C65F23" w:rsidRPr="005F42B1">
              <w:rPr>
                <w:color w:val="000000"/>
                <w:sz w:val="20"/>
                <w:szCs w:val="20"/>
              </w:rPr>
              <w:t>тип7</w:t>
            </w:r>
          </w:p>
        </w:tc>
        <w:tc>
          <w:tcPr>
            <w:tcW w:w="3466" w:type="pct"/>
            <w:vAlign w:val="center"/>
          </w:tcPr>
          <w:p w:rsidR="0091778A" w:rsidRPr="005F42B1" w:rsidRDefault="0091778A" w:rsidP="00500D49">
            <w:pPr>
              <w:jc w:val="center"/>
              <w:rPr>
                <w:sz w:val="20"/>
                <w:szCs w:val="20"/>
              </w:rPr>
            </w:pPr>
            <w:r w:rsidRPr="005F42B1">
              <w:rPr>
                <w:bCs/>
                <w:sz w:val="20"/>
                <w:szCs w:val="20"/>
              </w:rPr>
              <w:t>Катетер предназначен для проведения ангиографии: соответствие</w:t>
            </w:r>
            <w:r w:rsidRPr="005F42B1">
              <w:rPr>
                <w:bCs/>
                <w:sz w:val="20"/>
                <w:szCs w:val="20"/>
              </w:rPr>
              <w:br/>
              <w:t>Исследуемые сосуды: Коронарные</w:t>
            </w:r>
            <w:r w:rsidRPr="005F42B1">
              <w:rPr>
                <w:bCs/>
                <w:sz w:val="20"/>
                <w:szCs w:val="20"/>
              </w:rPr>
              <w:br/>
              <w:t>Количество боковых отверстий, шт: ≥ 0 и ≤ 2</w:t>
            </w:r>
            <w:r w:rsidRPr="005F42B1">
              <w:rPr>
                <w:bCs/>
                <w:sz w:val="20"/>
                <w:szCs w:val="20"/>
              </w:rPr>
              <w:br/>
              <w:t>Диаметр катетера, Fr: 5</w:t>
            </w:r>
            <w:r w:rsidRPr="005F42B1">
              <w:rPr>
                <w:bCs/>
                <w:sz w:val="20"/>
                <w:szCs w:val="20"/>
              </w:rPr>
              <w:br/>
              <w:t>Длина катетера, см: 100</w:t>
            </w:r>
            <w:r w:rsidRPr="005F42B1">
              <w:rPr>
                <w:bCs/>
                <w:sz w:val="20"/>
                <w:szCs w:val="20"/>
              </w:rPr>
              <w:br/>
              <w:t>Форма кончика катетера:  JL3.5 или FL3,5; JL4 или FL4,0; JL4,5 или FL4.5; JL5,0 или FL5,0; JL6,0 или FL6,0; JR3.5 или FR3,5; JR4,0 или FR4,0; JR5,0 или FR5,0; JR6,0 или FR6,0; AL1; AL2; AL3; AR1; AR2; MPA; MPB; RCB; LCB; Internal Maммary; TIG4 или TRAP 4.0; TIG4.5 или TRAP 4.5; TRACT или Kimny</w:t>
            </w:r>
            <w:r w:rsidRPr="005F42B1">
              <w:rPr>
                <w:bCs/>
                <w:sz w:val="20"/>
                <w:szCs w:val="20"/>
              </w:rPr>
              <w:br/>
              <w:t>Наличие двойной стальной оплётки внутри стенок катетера: наличие</w:t>
            </w:r>
            <w:r w:rsidRPr="005F42B1">
              <w:rPr>
                <w:bCs/>
                <w:sz w:val="20"/>
                <w:szCs w:val="20"/>
              </w:rPr>
              <w:br/>
              <w:t>Внешний диаметр катетера, дюймы: не более 0,067</w:t>
            </w:r>
            <w:r w:rsidRPr="005F42B1">
              <w:rPr>
                <w:bCs/>
                <w:sz w:val="20"/>
                <w:szCs w:val="20"/>
              </w:rPr>
              <w:br/>
              <w:t>Наличие мягкого, атравматичного кончика катетера: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баллонный, стерильный однократного применения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Эффективная длина катетера не менее 145 см. Рентгеноконтрастные метки - не более 2 </w:t>
            </w:r>
            <w:proofErr w:type="gramStart"/>
            <w:r w:rsidRPr="005F42B1">
              <w:rPr>
                <w:bCs/>
                <w:sz w:val="20"/>
                <w:szCs w:val="20"/>
              </w:rPr>
              <w:t>шт..</w:t>
            </w:r>
            <w:proofErr w:type="gramEnd"/>
            <w:r w:rsidRPr="005F42B1">
              <w:rPr>
                <w:bCs/>
                <w:sz w:val="20"/>
                <w:szCs w:val="20"/>
              </w:rPr>
              <w:t xml:space="preserve"> Номинальное давление не менее 8 атм. Давление разрыва  14 атм. Тип баллона (Система доставки) - Двухпросветный. Диаметр баллона не менее 12 вариантов диаметров в диапазоне от 1.0 до 5.0 мм. Длина баллона не менее 7 вариантов длин в диапазоне от 6 до 30 мм.</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баллоный некомплаентный (для постдилатации) </w:t>
            </w:r>
          </w:p>
        </w:tc>
        <w:tc>
          <w:tcPr>
            <w:tcW w:w="3466" w:type="pct"/>
            <w:vAlign w:val="center"/>
          </w:tcPr>
          <w:p w:rsidR="0091778A" w:rsidRPr="005F42B1" w:rsidRDefault="0091778A" w:rsidP="00500D49">
            <w:pPr>
              <w:jc w:val="center"/>
              <w:rPr>
                <w:sz w:val="20"/>
                <w:szCs w:val="20"/>
              </w:rPr>
            </w:pPr>
            <w:r w:rsidRPr="005F42B1">
              <w:rPr>
                <w:bCs/>
                <w:sz w:val="20"/>
                <w:szCs w:val="20"/>
              </w:rPr>
              <w:t>Двухслойная фильтрация для оптимального захвата тромбов и профилактики рецидивирующей эмболии легких. Фиксирующие планки помогают защитить череп от черепной миграции. Крючок для извлечения хвостового фильтра для быстрого и простого извлечения с помощью любой подходящей эндоваскулярной ловушки. Покрытие кавалерии до 30 мм. Технология нитинола для легкого, предсказуемого размещения и совместимости с МРТ.</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A1157">
            <w:pPr>
              <w:jc w:val="center"/>
              <w:rPr>
                <w:sz w:val="20"/>
                <w:szCs w:val="20"/>
              </w:rPr>
            </w:pPr>
            <w:r w:rsidRPr="005F42B1">
              <w:rPr>
                <w:color w:val="000000"/>
                <w:sz w:val="20"/>
                <w:szCs w:val="20"/>
              </w:rPr>
              <w:t xml:space="preserve">Катетер баллоный семикомплаентный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Терапевтическая инфузионная система состоит из инфузионного катетера, специального окклюзирующего проводника, контрольного клапана, гемостатического клапана, защитного колпачка/защелкивающегося колпачка для окклюзирующего проводника, инфузионного шприца 1 мл, резервуарного шприца не более 20 мл. Доступная длина инфузионного катетера 45 см, 90 см, 135 см. Размер катетера 4F, 5F. Инфузионная  длина катетера в диапазоне от 5 до 50 см. Отверстия на инфузионной длине катетера выполнены лазером по всей окружности катетера, что позволяет равномерно распылять жидкость внутри сосуда. Количество отверстий не более 8 на 1см. Градиент изменения размера отверстий (увеличение размера отверстий ближе к дистальному концу) для равномерного распределения инфузионного раствора по всей длине катетера. Размер отверстий: 5см - 0.005", 10см - 0.004", 20см - 0.003", 30см - 0.002". Совсместимость с проводником 0.035". Размер окклюзирующего проводника </w:t>
            </w:r>
            <w:r w:rsidRPr="005F42B1">
              <w:rPr>
                <w:bCs/>
                <w:sz w:val="20"/>
                <w:szCs w:val="20"/>
              </w:rPr>
              <w:lastRenderedPageBreak/>
              <w:t>0.035", окклюзирующий шар 0.036" для катетера 4F и 0.042" для катетера 5F. Наличие защитного колпачка на проводнике в катетере 5F и защелкивающегося колпачка на проводнике в катетере 4F. Возможность подключения данной системы к аппарату автоматической подачи терапевтических агентов для длительного вливания в сосуд. Возможность равномерного введения раствора или введения методом пульс-инфузии.</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балонный </w:t>
            </w:r>
          </w:p>
        </w:tc>
        <w:tc>
          <w:tcPr>
            <w:tcW w:w="3466" w:type="pct"/>
            <w:vAlign w:val="center"/>
          </w:tcPr>
          <w:p w:rsidR="0091778A" w:rsidRPr="005F42B1" w:rsidRDefault="0091778A" w:rsidP="00500D49">
            <w:pPr>
              <w:jc w:val="center"/>
              <w:rPr>
                <w:sz w:val="20"/>
                <w:szCs w:val="20"/>
              </w:rPr>
            </w:pPr>
            <w:r w:rsidRPr="005F42B1">
              <w:rPr>
                <w:bCs/>
                <w:sz w:val="20"/>
                <w:szCs w:val="20"/>
              </w:rPr>
              <w:t>Катетер диагностический для проведения коронарографии. Катетер выполнен из нейлона и/или эквивалента. Стенка катетера имеет двойную стальную оплетку. Втулка катетера выполнена из поликарбоната и/или эквивалента. Конфигруация втулки в виде крыльев. Максимальное давление для катетеров -  1050 и 1200PSI (81,6BAR). Варианты совместимости диагностических катетеров с диагностическими проводниками: 0,038", 0,035". Варианты размеров: в диапазоне от 4F до 6F. Варианты длин: не более 125см.</w:t>
            </w:r>
          </w:p>
        </w:tc>
        <w:tc>
          <w:tcPr>
            <w:tcW w:w="334" w:type="pct"/>
          </w:tcPr>
          <w:p w:rsidR="0091778A" w:rsidRPr="005F42B1" w:rsidRDefault="0091778A" w:rsidP="00135060">
            <w:pPr>
              <w:contextualSpacing/>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Катетер внутриаортальный баллонный (тип 1)</w:t>
            </w:r>
          </w:p>
        </w:tc>
        <w:tc>
          <w:tcPr>
            <w:tcW w:w="3466" w:type="pct"/>
            <w:vAlign w:val="center"/>
          </w:tcPr>
          <w:p w:rsidR="0091778A" w:rsidRPr="005F42B1" w:rsidRDefault="0091778A" w:rsidP="00500D49">
            <w:pPr>
              <w:jc w:val="center"/>
              <w:rPr>
                <w:sz w:val="20"/>
                <w:szCs w:val="20"/>
              </w:rPr>
            </w:pPr>
            <w:r w:rsidRPr="005F42B1">
              <w:rPr>
                <w:bCs/>
                <w:sz w:val="20"/>
                <w:szCs w:val="20"/>
              </w:rPr>
              <w:t>Катетер предназначен для проведения ангиографии: соответствие</w:t>
            </w:r>
            <w:r w:rsidRPr="005F42B1">
              <w:rPr>
                <w:bCs/>
                <w:sz w:val="20"/>
                <w:szCs w:val="20"/>
              </w:rPr>
              <w:br/>
              <w:t>Исследуемые сосуды: Коронарные</w:t>
            </w:r>
            <w:r w:rsidRPr="005F42B1">
              <w:rPr>
                <w:bCs/>
                <w:sz w:val="20"/>
                <w:szCs w:val="20"/>
              </w:rPr>
              <w:br/>
              <w:t>Количество боковых отверстий, шт: ≥ 0 и ≤ 2</w:t>
            </w:r>
            <w:r w:rsidRPr="005F42B1">
              <w:rPr>
                <w:bCs/>
                <w:sz w:val="20"/>
                <w:szCs w:val="20"/>
              </w:rPr>
              <w:br/>
              <w:t>Диаметр катетера, Fr: 5</w:t>
            </w:r>
            <w:r w:rsidRPr="005F42B1">
              <w:rPr>
                <w:bCs/>
                <w:sz w:val="20"/>
                <w:szCs w:val="20"/>
              </w:rPr>
              <w:br/>
              <w:t>Длина катетера, см: 100</w:t>
            </w:r>
            <w:r w:rsidRPr="005F42B1">
              <w:rPr>
                <w:bCs/>
                <w:sz w:val="20"/>
                <w:szCs w:val="20"/>
              </w:rPr>
              <w:br/>
              <w:t>Форма кончика катетера:  JL3.5 или FL3,5; JL4 или FL4,0; JL4,5 или FL4.5; JL5,0 или FL5,0; JL6,0 или FL6,0; JR3.5 или FR3,5; JR4,0 или FR4,0; JR5,0 или FR5,0; JR6,0 или FR6,0; AL1; AL2; AL3; AR1; AR2; MPA; MPB; RCB; LCB; Internal Maммary; TIG4 или TRAP 4.0; TIG4.5 или TRAP 4.5; TRACT или Kimny</w:t>
            </w:r>
            <w:r w:rsidRPr="005F42B1">
              <w:rPr>
                <w:bCs/>
                <w:sz w:val="20"/>
                <w:szCs w:val="20"/>
              </w:rPr>
              <w:br/>
              <w:t>Наличие двойной стальной оплётки внутри стенок катетера: наличие</w:t>
            </w:r>
            <w:r w:rsidRPr="005F42B1">
              <w:rPr>
                <w:bCs/>
                <w:sz w:val="20"/>
                <w:szCs w:val="20"/>
              </w:rPr>
              <w:br/>
              <w:t>Внешний диаметр катетера, дюймы: не более 0,067</w:t>
            </w:r>
            <w:r w:rsidRPr="005F42B1">
              <w:rPr>
                <w:bCs/>
                <w:sz w:val="20"/>
                <w:szCs w:val="20"/>
              </w:rPr>
              <w:br/>
              <w:t>Наличие мягкого, атравматичного кончика катетера: наличие</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Катетер внутриаортальный баллонный (тип 2)</w:t>
            </w:r>
          </w:p>
        </w:tc>
        <w:tc>
          <w:tcPr>
            <w:tcW w:w="3466" w:type="pct"/>
            <w:vAlign w:val="center"/>
          </w:tcPr>
          <w:p w:rsidR="0091778A" w:rsidRPr="005F42B1" w:rsidRDefault="0091778A" w:rsidP="00500D49">
            <w:pPr>
              <w:jc w:val="center"/>
              <w:rPr>
                <w:sz w:val="20"/>
                <w:szCs w:val="20"/>
              </w:rPr>
            </w:pPr>
            <w:r w:rsidRPr="005F42B1">
              <w:rPr>
                <w:bCs/>
                <w:sz w:val="20"/>
                <w:szCs w:val="20"/>
              </w:rPr>
              <w:t>Катетер диагностический для проведения коронарографии. Катетер выполнен из нейлона и/или эквивалента. Стенка катетера имеет двойную стальную оплетку. Втулка катетера выполнена из поликарбоната. Конфигруация втулки в виде крыльев. Максимальное давление для катетеров -  не более 1200PSI (81,6BAR). Варианты совместимости диагностических катетеров с диагностическими проводниками: 0,038", 0,035". Варианты размеров: 4F, 5F, 6F. Длины в диапазоне от 50см до 125см.</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внутрисосудистый </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Тонкая гибкая трубка, разработанная для введения контрастного вещества в выбранные кровеносные сосуды (церебральные, висцеральные или периферические) во время проведения процедуры ангиографии для обеспечения возможности четкой визуализации сосудистой системы исследуемого органа или участка тела. Изделие вводится чрескожно, имеет рентгеноконтрастные метки для позиционирования и может включать одноразовые изделия да введения/обеспечения функционирования катетера (например, интродьюсер). Может также использоваться для одновременного измерения давления для определения трансвальвулярного, интраваскулярного и интравентрикулярного градиентов давления. Это изделие для одноразового использования. Исследуемые сосуды: висцеральные. Диаметр катетера: 4-5Fr.</w:t>
            </w:r>
          </w:p>
          <w:p w:rsidR="0091778A" w:rsidRPr="005F42B1" w:rsidRDefault="0091778A" w:rsidP="00500D49">
            <w:pPr>
              <w:jc w:val="center"/>
              <w:rPr>
                <w:sz w:val="20"/>
                <w:szCs w:val="20"/>
              </w:rPr>
            </w:pPr>
            <w:r w:rsidRPr="005F42B1">
              <w:rPr>
                <w:color w:val="000000"/>
                <w:sz w:val="20"/>
                <w:szCs w:val="20"/>
              </w:rPr>
              <w:t>Длина катетера не более150 см. Количество боковых отверстий: 0 штук. Дополнительные характеристики: Материал катетера: полиуретан и/или эквивалент. Наличие стальной оплетки. Внутренний полиуретановый слой обогащен нейлоном (для лучшего позиционирования инструментария). Гидрофильное покрытие наличие, длина покрытия 40 см. Наличие оплетки: двойная оплетка. Давление разрыва не более 750 psi. Совместимый проводник  0,038”(0,97 мм). Мягкий атравматичный кончик.</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диагностический </w:t>
            </w:r>
            <w:r w:rsidR="00C65F23" w:rsidRPr="005F42B1">
              <w:rPr>
                <w:color w:val="000000"/>
                <w:sz w:val="20"/>
                <w:szCs w:val="20"/>
              </w:rPr>
              <w:t>1</w:t>
            </w:r>
            <w:r w:rsidRPr="005F42B1">
              <w:rPr>
                <w:color w:val="000000"/>
                <w:sz w:val="20"/>
                <w:szCs w:val="20"/>
              </w:rPr>
              <w:t xml:space="preserve"> </w:t>
            </w:r>
          </w:p>
        </w:tc>
        <w:tc>
          <w:tcPr>
            <w:tcW w:w="3466" w:type="pct"/>
            <w:vAlign w:val="center"/>
          </w:tcPr>
          <w:p w:rsidR="0091778A" w:rsidRPr="005F42B1" w:rsidRDefault="0091778A" w:rsidP="00500D49">
            <w:pPr>
              <w:jc w:val="center"/>
              <w:rPr>
                <w:sz w:val="20"/>
                <w:szCs w:val="20"/>
              </w:rPr>
            </w:pPr>
            <w:r w:rsidRPr="005F42B1">
              <w:rPr>
                <w:bCs/>
                <w:sz w:val="20"/>
                <w:szCs w:val="20"/>
              </w:rPr>
              <w:t>Катетер проводниковый предназначен для внутрисосудистых вмешательств на коронарных артериях: соответствие</w:t>
            </w:r>
            <w:r w:rsidRPr="005F42B1">
              <w:rPr>
                <w:bCs/>
                <w:sz w:val="20"/>
                <w:szCs w:val="20"/>
              </w:rPr>
              <w:br/>
              <w:t>Дизайн металлической оплётки:  перекрёстное плетение комбинации плоских и округлых прутьев или перекрёстное плетение четырёх округлых прутьев с двумя округлыми прутьями</w:t>
            </w:r>
            <w:r w:rsidRPr="005F42B1">
              <w:rPr>
                <w:bCs/>
                <w:sz w:val="20"/>
                <w:szCs w:val="20"/>
              </w:rPr>
              <w:br/>
              <w:t>Внутренний диаметр катетера, дюйм: 0,070</w:t>
            </w:r>
            <w:r w:rsidRPr="005F42B1">
              <w:rPr>
                <w:bCs/>
                <w:sz w:val="20"/>
                <w:szCs w:val="20"/>
              </w:rPr>
              <w:br/>
              <w:t>Размер катетера, Fr: 6</w:t>
            </w:r>
            <w:r w:rsidRPr="005F42B1">
              <w:rPr>
                <w:bCs/>
                <w:sz w:val="20"/>
                <w:szCs w:val="20"/>
              </w:rPr>
              <w:br/>
              <w:t>Формы кончика катетера: JL3; JL3.5; JL3.5 с боковыми отверстиями; JL4; JL4 с боковыми отверстиями; JL4.5; JL5; JL6; JL3.5 ST; JL4 ST; JL4.5 ST; AL 0.75; AL1; AL1 с боковыми отверстиями; AL 1.5; AL2; AL2 с боковыми отверстиями; AL3; CLS3 или XB 3; CLS3.5 или XB 3.5; CLS3.5 с боковыми отверстиями или XB 3.5 с боковыми отверстиями; CLS4 или XB 4; CLS4 с боковыми отверстиями или XB 4 с боковыми отверстиями; CLS4.5 или XB 4.5; JR3.5; JR3.5 с боковыми отверстиями; JR4; JR4 с боковыми отверстиями; JR5; WRP или 3DRC; AR1; AR1 с боковыми отверстиями; AR2; AR2 с боковыми отверстиями; RB или Kimny; Multipurpose; Hockey Stick; LCB; RCB; LCB с боковыми отверстиями; RCB с боковыми отверстиями; Internal Maммary; Internal Maммary с боковыми отверстиями</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w:t>
            </w:r>
            <w:r w:rsidRPr="005F42B1">
              <w:rPr>
                <w:color w:val="000000"/>
                <w:sz w:val="20"/>
                <w:szCs w:val="20"/>
              </w:rPr>
              <w:lastRenderedPageBreak/>
              <w:t xml:space="preserve">диагностический </w:t>
            </w:r>
            <w:r w:rsidR="00C65F23"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lastRenderedPageBreak/>
              <w:t xml:space="preserve">Катетер диагностический висцеральный. Конфигурация селективный </w:t>
            </w:r>
            <w:r w:rsidRPr="005F42B1">
              <w:rPr>
                <w:bCs/>
                <w:sz w:val="20"/>
                <w:szCs w:val="20"/>
              </w:rPr>
              <w:lastRenderedPageBreak/>
              <w:t>Висцеральный. Материал – нейлон и/или эквивалент. Цвет контрастный голубой и/или эквивалент. Наличие проволочной армировки. Катетер без боковых отверстий. Внешний диаметр не более 5.0Фр. Длина не менее 65 см. Максимальная пропускная способность не более 15 мл/сек при максимально рекомендуемом давлении  не более 1200 psi. Катетер предназначен для использования с проводником не более 0.038" .</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диагностический </w:t>
            </w:r>
            <w:r w:rsidR="00C65F23" w:rsidRPr="005F42B1">
              <w:rPr>
                <w:color w:val="000000"/>
                <w:sz w:val="20"/>
                <w:szCs w:val="20"/>
              </w:rPr>
              <w:t>3</w:t>
            </w:r>
          </w:p>
        </w:tc>
        <w:tc>
          <w:tcPr>
            <w:tcW w:w="3466" w:type="pct"/>
            <w:vAlign w:val="center"/>
          </w:tcPr>
          <w:p w:rsidR="0091778A" w:rsidRPr="005F42B1" w:rsidRDefault="0091778A" w:rsidP="00500D49">
            <w:pPr>
              <w:jc w:val="center"/>
              <w:rPr>
                <w:sz w:val="20"/>
                <w:szCs w:val="20"/>
              </w:rPr>
            </w:pPr>
            <w:r w:rsidRPr="005F42B1">
              <w:rPr>
                <w:bCs/>
                <w:sz w:val="20"/>
                <w:szCs w:val="20"/>
              </w:rPr>
              <w:t xml:space="preserve">Тонкая гибкая трубка, разработанная для введения контрастного вещества в выбранные кровеносные сосуды (церебральные, висцеральные или периферические) во время проведения процедуры ангиографии для обеспечения возможности четкой визуализации сосудистой системы исследуемого органа или участка тела. Изделие вводится чрескожно, имеет рентгеноконтрастные метки для позиционирования и может включать одноразовые изделия да введения/обеспечения функционирования катетера (например, интродьюсер). Может также использоваться для одновременного измерения давления для определения трансвальвулярного, интраваскулярного и интравентрикулярного градиентов давления. Это изделие для одноразового использования. Исследуемые сосуды: висцеральные. Диаметр катетера: 4-5Fr. </w:t>
            </w:r>
            <w:r w:rsidRPr="005F42B1">
              <w:rPr>
                <w:bCs/>
                <w:sz w:val="20"/>
                <w:szCs w:val="20"/>
              </w:rPr>
              <w:br/>
              <w:t>Длина катетера не более150 см. Количество боковых отверстий: 0 штук. Дополнительные характеристики: Материал катетера: полиуретан и/или эквивалент. Наличие стальной оплетки. Внутренний полиуретановый слой обогащен нейлоном (для лучшего позиционирования инструментария). Гидрофильное покрытие наличие, длина покрытия 40 см. Наличие оплетки: двойная оплетка. Давление разрыва не более 750 psi. Совместимый проводник  0,038”(0,97 мм). Мягкий атравматичный кончик.</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02590">
            <w:pPr>
              <w:jc w:val="center"/>
              <w:rPr>
                <w:sz w:val="20"/>
                <w:szCs w:val="20"/>
              </w:rPr>
            </w:pPr>
            <w:r w:rsidRPr="005F42B1">
              <w:rPr>
                <w:color w:val="000000"/>
                <w:sz w:val="20"/>
                <w:szCs w:val="20"/>
              </w:rPr>
              <w:t xml:space="preserve">Катетер диагностический </w:t>
            </w:r>
            <w:r w:rsidR="00B02590" w:rsidRPr="005F42B1">
              <w:rPr>
                <w:color w:val="000000"/>
                <w:sz w:val="20"/>
                <w:szCs w:val="20"/>
              </w:rPr>
              <w:t>4</w:t>
            </w:r>
          </w:p>
        </w:tc>
        <w:tc>
          <w:tcPr>
            <w:tcW w:w="3466" w:type="pct"/>
            <w:vAlign w:val="center"/>
          </w:tcPr>
          <w:p w:rsidR="0091778A" w:rsidRPr="005F42B1" w:rsidRDefault="0091778A" w:rsidP="00500D49">
            <w:pPr>
              <w:jc w:val="center"/>
              <w:rPr>
                <w:sz w:val="20"/>
                <w:szCs w:val="20"/>
              </w:rPr>
            </w:pPr>
            <w:r w:rsidRPr="005F42B1">
              <w:rPr>
                <w:bCs/>
                <w:sz w:val="20"/>
                <w:szCs w:val="20"/>
              </w:rPr>
              <w:t>Коаксиальный двухпросветный баллонный катетер (OTW) под 0.014" проводник.  Мягкий атравматичный низкопрофильный кончик длиной  не более 0.54мм. Материал баллона нейлон и/или эквивалент. Комплаинс: номинальное давление не менее (NP) 8 атм., максимальное расчетное давление разрыва не более (RBP) 14 атм. 2 рентгеноконтрастных вольфрамовых маркера интегрированных в шафт катетера. Шафт длиной 90, 150см сужающийся от 3.9F проксимально до 2.7F в дистальной части Совместимость с интродьюсером 4F для всех размеров. Гидрофобное покрытие баллона и дистальной части шафта. Размеры: диаметр в диапазоне от 1.5 до 4.0мм, длина в диапазоне от 20 до 200мм.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462C8">
            <w:pPr>
              <w:jc w:val="center"/>
              <w:rPr>
                <w:sz w:val="20"/>
                <w:szCs w:val="20"/>
              </w:rPr>
            </w:pPr>
            <w:r w:rsidRPr="005F42B1">
              <w:rPr>
                <w:color w:val="000000"/>
                <w:sz w:val="20"/>
                <w:szCs w:val="20"/>
              </w:rPr>
              <w:t>Катетер диагностический для проведения диагностических процедур на артериях и венах</w:t>
            </w:r>
          </w:p>
        </w:tc>
        <w:tc>
          <w:tcPr>
            <w:tcW w:w="3466" w:type="pct"/>
            <w:vAlign w:val="center"/>
          </w:tcPr>
          <w:p w:rsidR="0091778A" w:rsidRPr="005F42B1" w:rsidRDefault="0091778A" w:rsidP="00500D49">
            <w:pPr>
              <w:jc w:val="center"/>
              <w:rPr>
                <w:sz w:val="20"/>
                <w:szCs w:val="20"/>
              </w:rPr>
            </w:pPr>
            <w:r w:rsidRPr="005F42B1">
              <w:rPr>
                <w:bCs/>
                <w:sz w:val="20"/>
                <w:szCs w:val="20"/>
              </w:rPr>
              <w:t>Катетер баллонный для эндоваскулярных вмешательств. Используется для баллонной дилатации стенозированных участков коронарных артерий. Усиливающий проводник представляет собой проволоку из нитинола, расположенную на поверхности баллона, по всей его длине (по одной стороне). Концы усиливающего проводника зафиксированы между слоями дистальной трубчатой части катетера. Диаметр усиливающего проводника – 0,3 мм.   Доступные диаметры баллона: 1,50; 1,75; 2,00; 2,25; 2,50; 2,75; 3,00; 3,25; 3,50; 3,75; 4,00 мм. Доступные длины баллона: 5; 8; 10; 12; 15; 20; 25; 30 мм. Катетер спроектирован в соответствии с системой доставки "быстрой смены" (Rx).  Материал баллона – Pebax. Номинальное давление наполнения баллона (NOM) – 6 атм. Расчетное давление разрыва (RBP) – 14 атм. Среднее давление разрыва (ABP) – 20 атм. На уровне плечей баллона расположены 2 рентгенконтрастных маркера (р/к-маркера) длиной 1,02 мм каждый, за исключением баллонов диаметром 1,50 мм и 1,75 мм, на которых присутствует один р/к-маркер, расположенный на уровне центра баллона. Укладка баллона 3-х лепестковая. Длина кончика баллона - 10,00 мм. Профиль кончика баллона – 0,58 мм (0,023 дюйм).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5,00 мм и 3,00 мм. Эффективная длина катетера – 140 см.  Баллонный катетер имеет гидрофильное покрытие, нанесенное на дистальную часть шафта, не доходя 4 см до Rx-порта. В просвете для введения проводника нанесено силиконовое покрытие. Диаметр дистальной части трубки катетера 1,00 мм (3,00 Fr). Диаметр проксимальной части трубки катетера - 0,67 мм (2,0 Fr). Минимальный диаметр совместимого проводникового катетера - 5 Fr. Максимальный диаметр совместимого проводника – 0,36 мм (0,014 дюйм). Медицинское изделие однократного применения.</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462C8">
            <w:pPr>
              <w:jc w:val="center"/>
              <w:rPr>
                <w:sz w:val="20"/>
                <w:szCs w:val="20"/>
              </w:rPr>
            </w:pPr>
            <w:r w:rsidRPr="005F42B1">
              <w:rPr>
                <w:color w:val="000000"/>
                <w:sz w:val="20"/>
                <w:szCs w:val="20"/>
              </w:rPr>
              <w:t>Катетер для извлечения съемного Кава-фильтра</w:t>
            </w:r>
          </w:p>
        </w:tc>
        <w:tc>
          <w:tcPr>
            <w:tcW w:w="3466" w:type="pct"/>
            <w:vAlign w:val="center"/>
          </w:tcPr>
          <w:p w:rsidR="0091778A" w:rsidRPr="005F42B1" w:rsidRDefault="0091778A" w:rsidP="00500D49">
            <w:pPr>
              <w:jc w:val="center"/>
              <w:rPr>
                <w:sz w:val="20"/>
                <w:szCs w:val="20"/>
              </w:rPr>
            </w:pPr>
            <w:r w:rsidRPr="005F42B1">
              <w:rPr>
                <w:bCs/>
                <w:sz w:val="20"/>
                <w:szCs w:val="20"/>
              </w:rPr>
              <w:t xml:space="preserve">Катетер баллонный стерильный, однократного применения  (*с покрытием для чрезкожной транслюминальной коронарной ангиопластики, диаметром от 2 мм до 4 мм, длиной балоны от 8 мм до 30 мм в комплекте с клипсой (1 шт.). Тип катетера - монорельсовый. Профиль кончика - не более 0,017". Бисегментарный внутренний шафт катетера с болей гибкой дистальной частью и более жесткой проксимальной частью. Технология лазерной сварки между баллоном и кончиком. </w:t>
            </w:r>
            <w:proofErr w:type="gramStart"/>
            <w:r w:rsidRPr="005F42B1">
              <w:rPr>
                <w:bCs/>
                <w:sz w:val="20"/>
                <w:szCs w:val="20"/>
              </w:rPr>
              <w:t>Пяти-лепестковая</w:t>
            </w:r>
            <w:proofErr w:type="gramEnd"/>
            <w:r w:rsidRPr="005F42B1">
              <w:rPr>
                <w:bCs/>
                <w:sz w:val="20"/>
                <w:szCs w:val="20"/>
              </w:rPr>
              <w:t xml:space="preserve"> технология укладки баллона. Лекарственное покрытие баллона состоит из лекарственного препарата паклитаксель и/или эквивалента. Доза лекарственного препарата на баллоне 2 µг/мм2. Номинальное давление не более 6 </w:t>
            </w:r>
            <w:r w:rsidRPr="005F42B1">
              <w:rPr>
                <w:bCs/>
                <w:sz w:val="20"/>
                <w:szCs w:val="20"/>
              </w:rPr>
              <w:lastRenderedPageBreak/>
              <w:t>атм. Давление разрыва не более 16 атм для баллонов диаметром 2,0 мм-3,25 мм, 12 атм для баллонов диметром 3,5-4,0 мм.  Доступные длины баллонов 12 мм, 15 мм, 20 мм, 30 мм. Доступные диаметры баллонов 2,0 мм; 2,25 мм; 2,5 мм; 2,75 мм; 3,0 мм; 3,25 мм; 3,5 мм; 3,75 мм; 4,0 мм.  Наличие рентгенконтрастных платиново-иридиевых маркеров на баллоне. Рабочая длина катетера не более 144 см. Совместимость с проводником 0,014”, с проводниковым катетером 6F, 7F, 8F.</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Катетер инфузионный с принадлежностями</w:t>
            </w:r>
          </w:p>
        </w:tc>
        <w:tc>
          <w:tcPr>
            <w:tcW w:w="3466" w:type="pct"/>
            <w:vAlign w:val="center"/>
          </w:tcPr>
          <w:p w:rsidR="0091778A" w:rsidRPr="005F42B1" w:rsidRDefault="0091778A" w:rsidP="00500D49">
            <w:pPr>
              <w:jc w:val="center"/>
              <w:rPr>
                <w:sz w:val="20"/>
                <w:szCs w:val="20"/>
              </w:rPr>
            </w:pPr>
            <w:r w:rsidRPr="005F42B1">
              <w:rPr>
                <w:bCs/>
                <w:sz w:val="20"/>
                <w:szCs w:val="20"/>
              </w:rPr>
              <w:t>Катетер диагностический для проведения коронарографии. Дизайн кончика должен быть Многоцелевой. Длина катетеров в диапазоне от 80 до 125см. Размер катетеров 4, 5 и 6F. Внутренний диаметр для катетеров 0.042" (1.07мм) для катетеров 4F, 0.046" (1.17мм) для катетеров 5F, 0.054" (1.32мм) для катетеров 6F. Длина кончика катетеров не более 5.8см.  Рекомендованный проводник 0.038" (0.97мм). Наличие катетеров с конфигруцией кончика типа упругий кончик. Наличие катетеров с 2 портами. Двойная стальная оплетка стенок катетеров. Материал катетера нейлон пебакс и/или эквивалент. Материал втулки катетера поликарбонат и/или эквивалент. Конфигурация втулки: крылья. Максимальное давление не более 1200psi (81, 6 bar). Пропускная способность: для катетеров 4F с внутренним просветом 0.042" (1.07мм) длиной 80см - 15мл/сек, длиной 100см - 17мл/сек, длиной 110см - 15мл/сек; для катетеров 5F с внутренним просветом 0.046" длиной 80см - 20мл/сек,  100см - 15мл/сек,  длиной 125см - 14мл/сек.  Для катетеров 6F с внутренним просветом 0.054" длиной 80см - 30мл/сек, длиной 100см - 27 мл/сек, длиной 125см - 24 мл/сек.   Упакован в стерильную упаковку.</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многоцелевой  </w:t>
            </w:r>
          </w:p>
        </w:tc>
        <w:tc>
          <w:tcPr>
            <w:tcW w:w="3466" w:type="pct"/>
            <w:vAlign w:val="center"/>
          </w:tcPr>
          <w:p w:rsidR="0091778A" w:rsidRPr="005F42B1" w:rsidRDefault="0091778A" w:rsidP="00500D49">
            <w:pPr>
              <w:jc w:val="center"/>
              <w:rPr>
                <w:sz w:val="20"/>
                <w:szCs w:val="20"/>
              </w:rPr>
            </w:pPr>
            <w:r w:rsidRPr="005F42B1">
              <w:rPr>
                <w:bCs/>
                <w:sz w:val="20"/>
                <w:szCs w:val="20"/>
              </w:rPr>
              <w:t>Проводниковый катетер-проводник для проведения интервенционных процедур на периферических артериях (в т.ч. артерии дуги аорты) с различной формой кончика.</w:t>
            </w:r>
            <w:r w:rsidRPr="005F42B1">
              <w:rPr>
                <w:bCs/>
                <w:sz w:val="20"/>
                <w:szCs w:val="20"/>
              </w:rPr>
              <w:br/>
              <w:t>Наличие Cross-Cut клапана ( силиконовый гемостатический клапан, конструктивно выполненного из двух высокоэффективных клапанов, расположенных перпендикулярно друг другу) на интродьюсерах 45 и 65 см или Touhy-Borst (поворотный клапан Y-образной формы) клапана на интродьюсере 90 см.</w:t>
            </w:r>
            <w:r w:rsidRPr="005F42B1">
              <w:rPr>
                <w:bCs/>
                <w:sz w:val="20"/>
                <w:szCs w:val="20"/>
              </w:rPr>
              <w:br/>
              <w:t>Наличие рентгенконтрастного маркера (золотой спирали) на расстоянии 5 мм от дистального кончика катетера.</w:t>
            </w:r>
            <w:r w:rsidRPr="005F42B1">
              <w:rPr>
                <w:bCs/>
                <w:sz w:val="20"/>
                <w:szCs w:val="20"/>
              </w:rPr>
              <w:br/>
              <w:t>Наличие гидрофильного покрытия на дистальной части 5 см у катетеров длинной 45см (8Fr. версия с 35 см. покрытия), 35 см у катетеров длинной 65 см и 15 см у катетеров длинной 90 см.</w:t>
            </w:r>
            <w:r w:rsidRPr="005F42B1">
              <w:rPr>
                <w:bCs/>
                <w:sz w:val="20"/>
                <w:szCs w:val="20"/>
              </w:rPr>
              <w:br/>
              <w:t>Наличие дилататора с сужающимся кончиком.</w:t>
            </w:r>
            <w:r w:rsidRPr="005F42B1">
              <w:rPr>
                <w:bCs/>
                <w:sz w:val="20"/>
                <w:szCs w:val="20"/>
              </w:rPr>
              <w:br/>
              <w:t>Наличие внутреннего просвета 6Fr-0,087”/2,20 мм; 7Fr-0.100/2,5мм., 8Fr.0,113”/2,9мм.</w:t>
            </w:r>
            <w:r w:rsidRPr="005F42B1">
              <w:rPr>
                <w:bCs/>
                <w:sz w:val="20"/>
                <w:szCs w:val="20"/>
              </w:rPr>
              <w:br/>
              <w:t>Наличие внутреннего ПТФЭ (Политетрафторэтиле́н, тефло́н) покрытия.</w:t>
            </w:r>
            <w:r w:rsidRPr="005F42B1">
              <w:rPr>
                <w:bCs/>
                <w:sz w:val="20"/>
                <w:szCs w:val="20"/>
              </w:rPr>
              <w:br/>
              <w:t>Наличие стальной оплетки в среднем слое стенки.</w:t>
            </w:r>
            <w:r w:rsidRPr="005F42B1">
              <w:rPr>
                <w:bCs/>
                <w:sz w:val="20"/>
                <w:szCs w:val="20"/>
              </w:rPr>
              <w:br/>
              <w:t>Наличие дилататора.</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периферический </w:t>
            </w:r>
          </w:p>
        </w:tc>
        <w:tc>
          <w:tcPr>
            <w:tcW w:w="3466" w:type="pct"/>
            <w:vAlign w:val="center"/>
          </w:tcPr>
          <w:p w:rsidR="0091778A" w:rsidRPr="005F42B1" w:rsidRDefault="0091778A" w:rsidP="00500D49">
            <w:pPr>
              <w:jc w:val="center"/>
              <w:rPr>
                <w:sz w:val="20"/>
                <w:szCs w:val="20"/>
              </w:rPr>
            </w:pPr>
            <w:r w:rsidRPr="005F42B1">
              <w:rPr>
                <w:bCs/>
                <w:sz w:val="20"/>
                <w:szCs w:val="20"/>
              </w:rPr>
              <w:t xml:space="preserve">Баллонный катетер, доставляемый по проводнику. Предназначен для ЧТА стенозированных участков в бедренной, подвздошно-бедренной,  для лечения обструктивных поражений естественных или искусственных артериовенозных диализных фистул. Длина баллона в диапазоне от 20 до 60 мм. Диаметр баллона в диапазоне от 12 до 26 мм. Наличие баллона цилиндрической формы. </w:t>
            </w:r>
            <w:proofErr w:type="gramStart"/>
            <w:r w:rsidRPr="005F42B1">
              <w:rPr>
                <w:bCs/>
                <w:sz w:val="20"/>
                <w:szCs w:val="20"/>
              </w:rPr>
              <w:t>Наличие баллона</w:t>
            </w:r>
            <w:proofErr w:type="gramEnd"/>
            <w:r w:rsidRPr="005F42B1">
              <w:rPr>
                <w:bCs/>
                <w:sz w:val="20"/>
                <w:szCs w:val="20"/>
              </w:rPr>
              <w:t xml:space="preserve"> выполненного из композитного материала и/или эквивалента. Наличие армирования баллона волокнами для увеличения прочности на разрыв. Наличие ультранекомплаенсного баллона. Номинальное давление наполнения баллона не менее 4 атм. Расчетное давление разрыва в диапазоне от 12 до18 атм. Инфляция баллона возможна без проводника. Время дефляции баллона не более 30 сек. Время инфляции баллона не более 30 сек. Наличие возможности повторного сворачивания баллона и обратного низведения в катетер для репозиционирования. Наличие комплектации инструментом для сворачивания  баллона для правильного формирования складок перед повторным введением. Возможность проведения через протяженные узкие участки и плотные поражения. Наличие не менее 3 складок на баллоне. Длина катетера системы доставки не менее 80см. Наличие коаксиального дизайна шафта. Наличие рентгеноконтрастных маркеров на системе доставки, определяющих рабочую поверхность баллона. Не менее 2 рентгеноконтрастных маркеров. Материал маркеров - платина или аналог. Наличие атравматичного кончика. Кончик имеет скошенный край по всей окружности для обеспечения минимального поперечного сечения в области введения в зону поражения. Наличие гладкой области перехода в области выхода проводника из кончика катетера. Дистальный диаметр кончика не более 0,039 дюйм. Совместимый проводник не более 0,035 дюйм. Совместимость с интродьюссером не более 12 F. Наличие разъема для подсоединения устройства для наполнения баллона и других интервенционных инструментов, защитной оболочки для баллона, удаляемой перед использованием катетера у пациента. Наличие комплектации инструментом для повторного сворачивания баллона. Форма поставки - 1 штука в стерильной упаковке.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периферический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Тип баллона - монорельсовый. Профиль кончика - не более 0,017". Профиль баллона - не более 0,028” для баллона диаметром 3 мм. Номинальное давление - не более 6 атм. Давление разрыва не менее 14 атм для баллонов диаметром 2,0-3,25 мм, не менее 12 атм для баллонов диаметром 3,5-4,0 мм. Конструкция катетера в виде гипотрубки, плавно суживающейся в дистальной части.Проксимальный шафт гипотрубки покрыт полимерной оплеткой. Наличие гидрофильного покрытия в дистальной части катетера и гидрофобного покрытия в проксимальной части катетера. Технология лазерной сварки между баллоном и гибким кончиком из полимерного материала. </w:t>
            </w:r>
            <w:proofErr w:type="gramStart"/>
            <w:r w:rsidRPr="005F42B1">
              <w:rPr>
                <w:bCs/>
                <w:sz w:val="20"/>
                <w:szCs w:val="20"/>
              </w:rPr>
              <w:t>Пяти-лепестковая</w:t>
            </w:r>
            <w:proofErr w:type="gramEnd"/>
            <w:r w:rsidRPr="005F42B1">
              <w:rPr>
                <w:bCs/>
                <w:sz w:val="20"/>
                <w:szCs w:val="20"/>
              </w:rPr>
              <w:t xml:space="preserve"> технология укладки баллона. Длина кончика баллона 3,5 мм. Наличие баллонов длиной  – 9 мм; 12 мм; 15 мм; 20 мм; 25 мм; 30 мм. Доступные диаметры баллонов – 1,50 мм; 2,0 мм; 2,25 мм; 2,5мм; 2,75 мм; 3,0мм; 3,25 мм; 3,5мм; 3,75 мм; 4,0 мм. Имеется два рентгенконтрастных золотых маркера для баллонов диаметром 2,0-4,0 мм, один центральный золотой маркер для баллонов диаметром 1,5 мм. Длина рентгенконтрастных маркеров 0,94 мм.  Совместим с проводником 0,014", с проводниковым катетером 6F-8F.</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периферический </w:t>
            </w:r>
          </w:p>
        </w:tc>
        <w:tc>
          <w:tcPr>
            <w:tcW w:w="3466" w:type="pct"/>
            <w:vAlign w:val="center"/>
          </w:tcPr>
          <w:p w:rsidR="0091778A" w:rsidRPr="005F42B1" w:rsidRDefault="0091778A" w:rsidP="00500D49">
            <w:pPr>
              <w:jc w:val="center"/>
              <w:rPr>
                <w:sz w:val="20"/>
                <w:szCs w:val="20"/>
              </w:rPr>
            </w:pPr>
            <w:r w:rsidRPr="005F42B1">
              <w:rPr>
                <w:bCs/>
                <w:sz w:val="20"/>
                <w:szCs w:val="20"/>
              </w:rPr>
              <w:t>Катетер предназначен для проведения ангиографии: соответствие. Исследуемые сосуды: Коронарные. Количество боковых отверстий, шт: ≥ 0 и ≤ 2. Диаметр катетера, Fr: 5. Длина катетера, см: 100. Форма кончика катетера: AL I; AL II; AL III; AR I или AR I MOD; AR II или AR II MOD; AR MOD; Left Coronary Bypass; Right Coronary Bypass; Internal Mammary; JL 3.5; JL4; JL4.5; JL5; JL6; JR3.5; JR4; JR4.5 и/или JR5; JR6; Multipurpose; RBL или Radial Tig; Progressive Right или SRC. Наличие стальной оплётки внутри стенок катетера: наличие. Внутренний диаметр шафта катетера, дюймы: не менее 0,0465. Материал шафта катетера: смесь нейлона и пебакса или нейлон. Скорость потока при предельном давлении, мл/с: не менее 21.</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1</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Проводниковый катетер-проводник для проведения интервенционных процедур на периферических артериях (в т.ч. артерии дуги аорты) с различной формой кончика.</w:t>
            </w:r>
          </w:p>
          <w:p w:rsidR="0091778A" w:rsidRPr="005F42B1" w:rsidRDefault="0091778A" w:rsidP="00500D49">
            <w:pPr>
              <w:jc w:val="center"/>
              <w:rPr>
                <w:color w:val="000000"/>
                <w:sz w:val="20"/>
                <w:szCs w:val="20"/>
              </w:rPr>
            </w:pPr>
            <w:r w:rsidRPr="005F42B1">
              <w:rPr>
                <w:color w:val="000000"/>
                <w:sz w:val="20"/>
                <w:szCs w:val="20"/>
              </w:rPr>
              <w:t>Наличие Cross-Cut клапана ( силиконовый гемостатический клапан, конструктивно выполненного из двух высокоэффективных клапанов, расположенных перпендикулярно друг другу) на интродьюсерах 45 и 65 см или Touhy-Borst (поворотный клапан Y-образной формы) клапана на интродьюсере 90 см.</w:t>
            </w:r>
          </w:p>
          <w:p w:rsidR="0091778A" w:rsidRPr="005F42B1" w:rsidRDefault="0091778A" w:rsidP="00500D49">
            <w:pPr>
              <w:jc w:val="center"/>
              <w:rPr>
                <w:color w:val="000000"/>
                <w:sz w:val="20"/>
                <w:szCs w:val="20"/>
              </w:rPr>
            </w:pPr>
            <w:r w:rsidRPr="005F42B1">
              <w:rPr>
                <w:color w:val="000000"/>
                <w:sz w:val="20"/>
                <w:szCs w:val="20"/>
              </w:rPr>
              <w:t>Наличие рентгенконтрастного маркера (золотой спирали) на расстоянии 5 мм от дистального кончика катетера.</w:t>
            </w:r>
          </w:p>
          <w:p w:rsidR="0091778A" w:rsidRPr="005F42B1" w:rsidRDefault="0091778A" w:rsidP="00500D49">
            <w:pPr>
              <w:jc w:val="center"/>
              <w:rPr>
                <w:color w:val="000000"/>
                <w:sz w:val="20"/>
                <w:szCs w:val="20"/>
              </w:rPr>
            </w:pPr>
            <w:r w:rsidRPr="005F42B1">
              <w:rPr>
                <w:color w:val="000000"/>
                <w:sz w:val="20"/>
                <w:szCs w:val="20"/>
              </w:rPr>
              <w:t>Наличие гидрофильного покрытия на дистальной части 5 см у катетеров длинной 45см (8Fr. версия с 35 см. покрытия), 35 см у катетеров длинной 65 см и 15 см у катетеров длинной 90 см.</w:t>
            </w:r>
          </w:p>
          <w:p w:rsidR="0091778A" w:rsidRPr="005F42B1" w:rsidRDefault="0091778A" w:rsidP="00500D49">
            <w:pPr>
              <w:jc w:val="center"/>
              <w:rPr>
                <w:color w:val="000000"/>
                <w:sz w:val="20"/>
                <w:szCs w:val="20"/>
              </w:rPr>
            </w:pPr>
            <w:r w:rsidRPr="005F42B1">
              <w:rPr>
                <w:color w:val="000000"/>
                <w:sz w:val="20"/>
                <w:szCs w:val="20"/>
              </w:rPr>
              <w:t>Наличие дилататора с сужающимся кончиком.</w:t>
            </w:r>
          </w:p>
          <w:p w:rsidR="0091778A" w:rsidRPr="005F42B1" w:rsidRDefault="0091778A" w:rsidP="00500D49">
            <w:pPr>
              <w:jc w:val="center"/>
              <w:rPr>
                <w:color w:val="000000"/>
                <w:sz w:val="20"/>
                <w:szCs w:val="20"/>
              </w:rPr>
            </w:pPr>
            <w:r w:rsidRPr="005F42B1">
              <w:rPr>
                <w:color w:val="000000"/>
                <w:sz w:val="20"/>
                <w:szCs w:val="20"/>
              </w:rPr>
              <w:t>Наличие внутреннего просвета 6Fr-0,087”/2,20 мм;</w:t>
            </w:r>
          </w:p>
          <w:p w:rsidR="0091778A" w:rsidRPr="005F42B1" w:rsidRDefault="0091778A" w:rsidP="00500D49">
            <w:pPr>
              <w:jc w:val="center"/>
              <w:rPr>
                <w:color w:val="000000"/>
                <w:sz w:val="20"/>
                <w:szCs w:val="20"/>
              </w:rPr>
            </w:pPr>
            <w:r w:rsidRPr="005F42B1">
              <w:rPr>
                <w:color w:val="000000"/>
                <w:sz w:val="20"/>
                <w:szCs w:val="20"/>
              </w:rPr>
              <w:t>Наличие внутреннего ПТФЭ (Политетрафторэтиле́н, тефло́н) покрытия.</w:t>
            </w:r>
          </w:p>
          <w:p w:rsidR="0091778A" w:rsidRPr="005F42B1" w:rsidRDefault="0091778A" w:rsidP="00500D49">
            <w:pPr>
              <w:jc w:val="center"/>
              <w:rPr>
                <w:color w:val="000000"/>
                <w:sz w:val="20"/>
                <w:szCs w:val="20"/>
              </w:rPr>
            </w:pPr>
            <w:r w:rsidRPr="005F42B1">
              <w:rPr>
                <w:color w:val="000000"/>
                <w:sz w:val="20"/>
                <w:szCs w:val="20"/>
              </w:rPr>
              <w:t>Наличие стальной оплетки в среднем слое стенки.</w:t>
            </w:r>
          </w:p>
          <w:p w:rsidR="0091778A" w:rsidRPr="005F42B1" w:rsidRDefault="0091778A" w:rsidP="00500D49">
            <w:pPr>
              <w:jc w:val="center"/>
              <w:rPr>
                <w:sz w:val="20"/>
                <w:szCs w:val="20"/>
              </w:rPr>
            </w:pPr>
            <w:r w:rsidRPr="005F42B1">
              <w:rPr>
                <w:color w:val="000000"/>
                <w:sz w:val="20"/>
                <w:szCs w:val="20"/>
              </w:rPr>
              <w:t>Наличие дилататора.</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C65F23">
            <w:pPr>
              <w:jc w:val="center"/>
              <w:rPr>
                <w:sz w:val="20"/>
                <w:szCs w:val="20"/>
              </w:rPr>
            </w:pPr>
            <w:r w:rsidRPr="005F42B1">
              <w:rPr>
                <w:color w:val="000000"/>
                <w:sz w:val="20"/>
                <w:szCs w:val="20"/>
              </w:rPr>
              <w:t>Катетер проводниковый  7Fr</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Проводниковый катетер-проводник для проведения интервенционных процедур на периферических артериях (в т.ч. артерии дуги аорты) с различной формой кончика.</w:t>
            </w:r>
          </w:p>
          <w:p w:rsidR="0091778A" w:rsidRPr="005F42B1" w:rsidRDefault="0091778A" w:rsidP="00500D49">
            <w:pPr>
              <w:jc w:val="center"/>
              <w:rPr>
                <w:color w:val="000000"/>
                <w:sz w:val="20"/>
                <w:szCs w:val="20"/>
              </w:rPr>
            </w:pPr>
            <w:r w:rsidRPr="005F42B1">
              <w:rPr>
                <w:color w:val="000000"/>
                <w:sz w:val="20"/>
                <w:szCs w:val="20"/>
              </w:rPr>
              <w:t>Наличие Cross-Cut клапана ( силиконовый гемостатический клапан, конструктивно выполненного из двух высокоэффективных клапанов, расположенных перпендикулярно друг другу) на интродьюсерах 45 и 65 см или Touhy-Borst (поворотный клапан Y-образной формы) клапана на интродьюсере 90 см.</w:t>
            </w:r>
          </w:p>
          <w:p w:rsidR="0091778A" w:rsidRPr="005F42B1" w:rsidRDefault="0091778A" w:rsidP="00500D49">
            <w:pPr>
              <w:jc w:val="center"/>
              <w:rPr>
                <w:color w:val="000000"/>
                <w:sz w:val="20"/>
                <w:szCs w:val="20"/>
              </w:rPr>
            </w:pPr>
            <w:r w:rsidRPr="005F42B1">
              <w:rPr>
                <w:color w:val="000000"/>
                <w:sz w:val="20"/>
                <w:szCs w:val="20"/>
              </w:rPr>
              <w:t>Наличие рентгенконтрастного маркера (золотой спирали) на расстоянии 5 мм от дистального кончика катетера.</w:t>
            </w:r>
          </w:p>
          <w:p w:rsidR="0091778A" w:rsidRPr="005F42B1" w:rsidRDefault="0091778A" w:rsidP="00500D49">
            <w:pPr>
              <w:jc w:val="center"/>
              <w:rPr>
                <w:color w:val="000000"/>
                <w:sz w:val="20"/>
                <w:szCs w:val="20"/>
              </w:rPr>
            </w:pPr>
            <w:r w:rsidRPr="005F42B1">
              <w:rPr>
                <w:color w:val="000000"/>
                <w:sz w:val="20"/>
                <w:szCs w:val="20"/>
              </w:rPr>
              <w:t>Наличие гидрофильного покрытия на дистальной части 5 см у катетеров длинной 45см (8Fr. версия с 35 см. покрытия), 35 см у катетеров длинной 65 см и 15 см у катетеров длинной 90 см.</w:t>
            </w:r>
          </w:p>
          <w:p w:rsidR="0091778A" w:rsidRPr="005F42B1" w:rsidRDefault="0091778A" w:rsidP="00500D49">
            <w:pPr>
              <w:jc w:val="center"/>
              <w:rPr>
                <w:color w:val="000000"/>
                <w:sz w:val="20"/>
                <w:szCs w:val="20"/>
              </w:rPr>
            </w:pPr>
            <w:r w:rsidRPr="005F42B1">
              <w:rPr>
                <w:color w:val="000000"/>
                <w:sz w:val="20"/>
                <w:szCs w:val="20"/>
              </w:rPr>
              <w:t>Наличие дилататора с сужающимся кончиком.</w:t>
            </w:r>
          </w:p>
          <w:p w:rsidR="0091778A" w:rsidRPr="005F42B1" w:rsidRDefault="0091778A" w:rsidP="00500D49">
            <w:pPr>
              <w:jc w:val="center"/>
              <w:rPr>
                <w:color w:val="000000"/>
                <w:sz w:val="20"/>
                <w:szCs w:val="20"/>
              </w:rPr>
            </w:pPr>
            <w:r w:rsidRPr="005F42B1">
              <w:rPr>
                <w:color w:val="000000"/>
                <w:sz w:val="20"/>
                <w:szCs w:val="20"/>
              </w:rPr>
              <w:t>Наличие внутреннего просвета 7Fr-0.100/2,5мм</w:t>
            </w:r>
          </w:p>
          <w:p w:rsidR="0091778A" w:rsidRPr="005F42B1" w:rsidRDefault="0091778A" w:rsidP="00500D49">
            <w:pPr>
              <w:jc w:val="center"/>
              <w:rPr>
                <w:color w:val="000000"/>
                <w:sz w:val="20"/>
                <w:szCs w:val="20"/>
              </w:rPr>
            </w:pPr>
            <w:r w:rsidRPr="005F42B1">
              <w:rPr>
                <w:color w:val="000000"/>
                <w:sz w:val="20"/>
                <w:szCs w:val="20"/>
              </w:rPr>
              <w:t>Наличие внутреннего ПТФЭ (Политетрафторэтиле́н, тефло́н) покрытия.</w:t>
            </w:r>
          </w:p>
          <w:p w:rsidR="0091778A" w:rsidRPr="005F42B1" w:rsidRDefault="0091778A" w:rsidP="00500D49">
            <w:pPr>
              <w:jc w:val="center"/>
              <w:rPr>
                <w:color w:val="000000"/>
                <w:sz w:val="20"/>
                <w:szCs w:val="20"/>
              </w:rPr>
            </w:pPr>
            <w:r w:rsidRPr="005F42B1">
              <w:rPr>
                <w:color w:val="000000"/>
                <w:sz w:val="20"/>
                <w:szCs w:val="20"/>
              </w:rPr>
              <w:t>Наличие стальной оплетки в среднем слое стенки.</w:t>
            </w:r>
          </w:p>
          <w:p w:rsidR="0091778A" w:rsidRPr="005F42B1" w:rsidRDefault="0091778A" w:rsidP="00500D49">
            <w:pPr>
              <w:jc w:val="center"/>
              <w:rPr>
                <w:sz w:val="20"/>
                <w:szCs w:val="20"/>
              </w:rPr>
            </w:pPr>
            <w:r w:rsidRPr="005F42B1">
              <w:rPr>
                <w:color w:val="000000"/>
                <w:sz w:val="20"/>
                <w:szCs w:val="20"/>
              </w:rPr>
              <w:t>Наличие дилататора.</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2</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Проводниковый катетер-проводник для проведения интервенционных процедур на периферических артериях (в т.ч. артерии дуги аорты) с различной формой кончика.</w:t>
            </w:r>
          </w:p>
          <w:p w:rsidR="0091778A" w:rsidRPr="005F42B1" w:rsidRDefault="0091778A" w:rsidP="00500D49">
            <w:pPr>
              <w:jc w:val="center"/>
              <w:rPr>
                <w:color w:val="000000"/>
                <w:sz w:val="20"/>
                <w:szCs w:val="20"/>
              </w:rPr>
            </w:pPr>
            <w:r w:rsidRPr="005F42B1">
              <w:rPr>
                <w:color w:val="000000"/>
                <w:sz w:val="20"/>
                <w:szCs w:val="20"/>
              </w:rPr>
              <w:t>Наличие Cross-Cut клапана ( силиконовый гемостатический клапан, конструктивно выполненного из двух высокоэффективных клапанов, расположенных перпендикулярно друг другу) на интродьюсерах 45 и 65 см или Touhy-Borst (поворотный клапан Y-образной формы) клапана на интродьюсере 90 см.</w:t>
            </w:r>
          </w:p>
          <w:p w:rsidR="0091778A" w:rsidRPr="005F42B1" w:rsidRDefault="0091778A" w:rsidP="00500D49">
            <w:pPr>
              <w:jc w:val="center"/>
              <w:rPr>
                <w:color w:val="000000"/>
                <w:sz w:val="20"/>
                <w:szCs w:val="20"/>
              </w:rPr>
            </w:pPr>
            <w:r w:rsidRPr="005F42B1">
              <w:rPr>
                <w:color w:val="000000"/>
                <w:sz w:val="20"/>
                <w:szCs w:val="20"/>
              </w:rPr>
              <w:t>Наличие рентгенконтрастного маркера (золотой спирали) на расстоянии 5 мм от дистального кончика катетера.</w:t>
            </w:r>
          </w:p>
          <w:p w:rsidR="0091778A" w:rsidRPr="005F42B1" w:rsidRDefault="0091778A" w:rsidP="00500D49">
            <w:pPr>
              <w:jc w:val="center"/>
              <w:rPr>
                <w:color w:val="000000"/>
                <w:sz w:val="20"/>
                <w:szCs w:val="20"/>
              </w:rPr>
            </w:pPr>
            <w:r w:rsidRPr="005F42B1">
              <w:rPr>
                <w:color w:val="000000"/>
                <w:sz w:val="20"/>
                <w:szCs w:val="20"/>
              </w:rPr>
              <w:lastRenderedPageBreak/>
              <w:t>Наличие гидрофильного покрытия на дистальной части 5 см у катетеров длинной 45см (8Fr. версия с 35 см. покрытия), 35 см у катетеров длинной 65 см и 15 см у катетеров длинной 90 см.</w:t>
            </w:r>
          </w:p>
          <w:p w:rsidR="0091778A" w:rsidRPr="005F42B1" w:rsidRDefault="0091778A" w:rsidP="00500D49">
            <w:pPr>
              <w:jc w:val="center"/>
              <w:rPr>
                <w:color w:val="000000"/>
                <w:sz w:val="20"/>
                <w:szCs w:val="20"/>
              </w:rPr>
            </w:pPr>
            <w:r w:rsidRPr="005F42B1">
              <w:rPr>
                <w:color w:val="000000"/>
                <w:sz w:val="20"/>
                <w:szCs w:val="20"/>
              </w:rPr>
              <w:t>Наличие дилататора с сужающимся кончиком.</w:t>
            </w:r>
          </w:p>
          <w:p w:rsidR="0091778A" w:rsidRPr="005F42B1" w:rsidRDefault="0091778A" w:rsidP="00500D49">
            <w:pPr>
              <w:jc w:val="center"/>
              <w:rPr>
                <w:color w:val="000000"/>
                <w:sz w:val="20"/>
                <w:szCs w:val="20"/>
              </w:rPr>
            </w:pPr>
            <w:r w:rsidRPr="005F42B1">
              <w:rPr>
                <w:color w:val="000000"/>
                <w:sz w:val="20"/>
                <w:szCs w:val="20"/>
              </w:rPr>
              <w:t>Наличие внутреннего просвета ; 7Fr-0.100/2,5мм</w:t>
            </w:r>
          </w:p>
          <w:p w:rsidR="0091778A" w:rsidRPr="005F42B1" w:rsidRDefault="0091778A" w:rsidP="00500D49">
            <w:pPr>
              <w:jc w:val="center"/>
              <w:rPr>
                <w:color w:val="000000"/>
                <w:sz w:val="20"/>
                <w:szCs w:val="20"/>
              </w:rPr>
            </w:pPr>
            <w:r w:rsidRPr="005F42B1">
              <w:rPr>
                <w:color w:val="000000"/>
                <w:sz w:val="20"/>
                <w:szCs w:val="20"/>
              </w:rPr>
              <w:t>Наличие внутреннего ПТФЭ (Политетрафторэтиле́н, тефло́н) покрытия.</w:t>
            </w:r>
          </w:p>
          <w:p w:rsidR="0091778A" w:rsidRPr="005F42B1" w:rsidRDefault="0091778A" w:rsidP="00500D49">
            <w:pPr>
              <w:jc w:val="center"/>
              <w:rPr>
                <w:color w:val="000000"/>
                <w:sz w:val="20"/>
                <w:szCs w:val="20"/>
              </w:rPr>
            </w:pPr>
            <w:r w:rsidRPr="005F42B1">
              <w:rPr>
                <w:color w:val="000000"/>
                <w:sz w:val="20"/>
                <w:szCs w:val="20"/>
              </w:rPr>
              <w:t>Наличие стальной оплетки в среднем слое стенки.</w:t>
            </w:r>
          </w:p>
          <w:p w:rsidR="0091778A" w:rsidRPr="005F42B1" w:rsidRDefault="0091778A" w:rsidP="00500D49">
            <w:pPr>
              <w:jc w:val="center"/>
              <w:rPr>
                <w:sz w:val="20"/>
                <w:szCs w:val="20"/>
              </w:rPr>
            </w:pPr>
            <w:r w:rsidRPr="005F42B1">
              <w:rPr>
                <w:color w:val="000000"/>
                <w:sz w:val="20"/>
                <w:szCs w:val="20"/>
              </w:rPr>
              <w:t>Наличие дилататора.</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3</w:t>
            </w:r>
          </w:p>
        </w:tc>
        <w:tc>
          <w:tcPr>
            <w:tcW w:w="3466" w:type="pct"/>
            <w:vAlign w:val="center"/>
          </w:tcPr>
          <w:p w:rsidR="0091778A" w:rsidRPr="005F42B1" w:rsidRDefault="0091778A" w:rsidP="00500D49">
            <w:pPr>
              <w:jc w:val="center"/>
              <w:rPr>
                <w:sz w:val="20"/>
                <w:szCs w:val="20"/>
              </w:rPr>
            </w:pPr>
            <w:r w:rsidRPr="005F42B1">
              <w:rPr>
                <w:bCs/>
                <w:sz w:val="20"/>
                <w:szCs w:val="20"/>
              </w:rPr>
              <w:t>Проводниковый катетер для проведения интервенционных процедур на коронарных артериях. Длина катетера не более 100 см. Двухслойная армированная стенка катетера. Материал оплетки нержавеющая сталь и/или эквивалент. Внутренний слой катетера – тефлон и/или эквивалент и внешнее запатентованное полимерное покрытие.  "Гибридная технология" оплетки для увеличения внутреннего просвета. Материал наружного слоя пебакс и/или эквивалент. Пять зон изменения жесткости катетера от проксимального конца к дистальному.  Сужение кончика катетера. Размеры в диапазоне от 5 до 8 F. Внутренний просвет в диапазоне от 0.057" (1.4мм) до 0.105" (2.6 мм).  Наличие катетеров как с боковыми отверстиями (для сохранения кровотока), так и без них. Управляемость по оси 1:1. Устойчивость к скручиванию и осевому надлому. Материал трубки атромбогенный, с высокой проточностью. Наличие рентгеноконтрастной метки на дистальном конце катетера.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4</w:t>
            </w:r>
          </w:p>
        </w:tc>
        <w:tc>
          <w:tcPr>
            <w:tcW w:w="3466" w:type="pct"/>
            <w:vAlign w:val="center"/>
          </w:tcPr>
          <w:p w:rsidR="0091778A" w:rsidRPr="005F42B1" w:rsidRDefault="0091778A" w:rsidP="00500D49">
            <w:pPr>
              <w:jc w:val="center"/>
              <w:rPr>
                <w:sz w:val="20"/>
                <w:szCs w:val="20"/>
              </w:rPr>
            </w:pPr>
            <w:r w:rsidRPr="005F42B1">
              <w:rPr>
                <w:sz w:val="20"/>
                <w:szCs w:val="20"/>
              </w:rPr>
              <w:t>Катетер баллонный для эндоваскулярных вмешательств. Используется для баллонной дилатации стенозированных участков коронарных артерий (включая случаи острого коронарного синдрома). Доступные диаметры баллона: 1,00; 1,25; 1,50; 1,75; 2,00; 2,25; 2,50; 2,75; 3,00; 3,25; 3,50; 3,75; 4,00; 4,50; 5,00; 6,00. Доступные длины баллона: 10; 12; 15; 18, 20; 22; 24; 25, 27; 30; 32; 35; 40; 42 мм. Катетер спроектирован в соответствии с системой доставки "быстрой смены" (Rx).  Материал баллона – Nylon. Номинальное давление баллона (NOM) – 8 атм. Расчетное давление разрыва (RBP) – 16 атм. На уровне плечей баллона расположены 2 рентгенконтрастных маркера (р/к-маркера), за исключением баллонов диаметром 1,00 мм и 1,25 мм, на которых присутствует один р/к-маркер, расположенный на уровне центра баллона. Длина р/к-маркера – 1,00 мм. Укладка баллона 3-х лепестковая (2-х лепестковая для баллонов диаметром 1,00 и 1,25 мм). Длина кончика баллона - 2,00 мм.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8,00 мм и 3,00 мм. Эффективная длина катетера – 140см.  Баллонный катетер имеет гидрофильное покрытие, нанесенное на дистальную часть шафта до Rx-порта. Диаметр дистальной части трубки катетера 0,90 мм (2,7 Fr). Диаметр проксимальной части трубки катетера - 0,63 мм (1,9 Fr). Минимальный диаметр совместимого проводникового катетера - 5 Fr и для техники «целующихся баллонов» - 6 Fr. Максимальный диаметр совместимого проводника – 0,36 мм (0,014 дюйм). Медицинское изделие однократного применения.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5</w:t>
            </w:r>
          </w:p>
        </w:tc>
        <w:tc>
          <w:tcPr>
            <w:tcW w:w="3466" w:type="pct"/>
            <w:vAlign w:val="center"/>
          </w:tcPr>
          <w:p w:rsidR="0091778A" w:rsidRPr="005F42B1" w:rsidRDefault="0091778A" w:rsidP="00500D49">
            <w:pPr>
              <w:jc w:val="center"/>
              <w:rPr>
                <w:sz w:val="20"/>
                <w:szCs w:val="20"/>
              </w:rPr>
            </w:pPr>
            <w:r w:rsidRPr="005F42B1">
              <w:rPr>
                <w:sz w:val="20"/>
                <w:szCs w:val="20"/>
              </w:rPr>
              <w:t>Катетер баллонный для эндоваскулярных вмешательств. Используется для баллонной дилатации стенозированных участков коронарных артерий (включая случаи острого коронарного синдрома).  Доступные диаметры баллона: 1,75; 2,00; 2,25; 2,50; 2,75; 3,00; 3,25; 3,50; 3,75; 4,00; 4,50; 5,00 мм.  Доступные длины баллона: 6; 8; 9; 12; 15; 20; 25; 30 мм. Катетер спроектирован в соответствии с системой доставки "быстрой смены" (Rx). Материал баллона – Nylon. Номинальное давление баллона (NOM) – 12 атм. Расчетное давление разрыва (RBP) – 20 атм. Среднее давление разрыва (ABP) – 30 атм. На уровне плечей баллона расположены 2 рентгенконтрастных маркера (р/к-маркера). Длина р/к-маркера – 1,00 мм. Укладка баллона 3-х лепестковая. Длина кончика баллона - 2,00 мм.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8,00 мм и 3,00 мм. Эффективная длина катетера – 140 см.  Баллонный катетер имеет гидрофильное покрытие, нанесенное на дистальную часть шафта до Rx-порта. Диаметр дистальной части трубки катетера 0,90 мм (2,7 Fr). Диаметр проксимальной части трубки катетера - 0,63 мм (1,9 Fr). Минимальный диаметр совместимого проводникового катетера - 5 Fr и для техники «целующихся баллонов» - 6 Fr. Максимальный диаметр совместимого проводника – 0,36 мм (0,014 дюйм). Медицинское изделие однократного применения.</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Катетер проводниковый 6F 150см</w:t>
            </w:r>
          </w:p>
        </w:tc>
        <w:tc>
          <w:tcPr>
            <w:tcW w:w="3466" w:type="pct"/>
            <w:vAlign w:val="center"/>
          </w:tcPr>
          <w:p w:rsidR="0091778A" w:rsidRPr="005F42B1" w:rsidRDefault="0091778A" w:rsidP="00500D49">
            <w:pPr>
              <w:jc w:val="center"/>
              <w:rPr>
                <w:sz w:val="20"/>
                <w:szCs w:val="20"/>
              </w:rPr>
            </w:pPr>
            <w:r w:rsidRPr="005F42B1">
              <w:rPr>
                <w:bCs/>
                <w:sz w:val="20"/>
                <w:szCs w:val="20"/>
              </w:rPr>
              <w:t xml:space="preserve">Баллонный катетер быстрой смены под 0.014" проводник длиной не более 145см. Коаксиальный дизайн системы доставки. Соединение между сегментами без внутреннего мандрена. Гидрофильное покрытие и/или эквивалент снаружи и гидрофобное покрытие канала проводника. Диаметр шафта проксимально 2.1F, дистально 2.3F или 2.4F (в зависимости от размера). Профиль кончика не более </w:t>
            </w:r>
            <w:r w:rsidRPr="005F42B1">
              <w:rPr>
                <w:bCs/>
                <w:sz w:val="20"/>
                <w:szCs w:val="20"/>
              </w:rPr>
              <w:lastRenderedPageBreak/>
              <w:t>0.017" (0.43мм), длина кончика не более 3мм. Профиль прохождения стеноза (кроссинг профиль): не более 0.023". Материал баллона: пебакс (полиамид эластомер) и/или эквивалент. Двухслойная стенка баллона толщиной не более 0.0014" (0.036мм) для размеров 2.25-5.0мм. Номинальное давление не более 8 атм., расчетное давление разрыва не более 14 атм. Интегрированные в шафт вольфрамовые рентгеноконтрастные маркеры длиной 1.0мм. Размерный ряд: диаметр в диапазоне от 1.2 до 5.0мм, длина в диапазоне от 6 до 30мм.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6</w:t>
            </w:r>
          </w:p>
        </w:tc>
        <w:tc>
          <w:tcPr>
            <w:tcW w:w="3466" w:type="pct"/>
            <w:vAlign w:val="center"/>
          </w:tcPr>
          <w:p w:rsidR="0091778A" w:rsidRPr="005F42B1" w:rsidRDefault="0091778A" w:rsidP="00500D49">
            <w:pPr>
              <w:jc w:val="center"/>
              <w:rPr>
                <w:sz w:val="20"/>
                <w:szCs w:val="20"/>
              </w:rPr>
            </w:pPr>
            <w:r w:rsidRPr="005F42B1">
              <w:rPr>
                <w:bCs/>
                <w:sz w:val="20"/>
                <w:szCs w:val="20"/>
              </w:rPr>
              <w:t xml:space="preserve">Дилятационный баллонный катетер с лекарственным покрытием для периферической ЧТА. </w:t>
            </w:r>
            <w:proofErr w:type="gramStart"/>
            <w:r w:rsidRPr="005F42B1">
              <w:rPr>
                <w:bCs/>
                <w:sz w:val="20"/>
                <w:szCs w:val="20"/>
              </w:rPr>
              <w:t>Баллонный катетер</w:t>
            </w:r>
            <w:proofErr w:type="gramEnd"/>
            <w:r w:rsidRPr="005F42B1">
              <w:rPr>
                <w:bCs/>
                <w:sz w:val="20"/>
                <w:szCs w:val="20"/>
              </w:rPr>
              <w:t xml:space="preserve"> доставляемый по проводнику. Длина баллона в диапазоне от 40 до 150мм. Диаметр баллона в диапазоне от 4 до 12мм. Наличие Баллона цилиндрической формы. Баллон выполнен из нейлона и/или эквивалента. Номинальное давление наполнения баллона не менее 6 атм, расчетное давление разрыва не менее 10 атм. Покрытие баллона должно быть цитостатическим веществом. Действующее вещество паклитаксел или аналог. Концентрация цитостатического вещества в покрытии баллона не более 2 мкг/мм кв. Вариабельность концентрации лекарственного покрытия баллона не более 4 %. Потеря лекарственного вещества при сухом раскрытии баллона не более 0,1 %. Время аппликации лекарственного вещества на стенку сосуда при раскрытии баллона не более 30 сек. Система доставки - по проводнику. Длина катетера системы доставки не менее 75 см. Совместимый проводник не более 0,035 дюйм. Наличие рентгеноконтрастных маркеров на системе доставки, определяющие рабочую поверхность баллона, покрытую лекарственным веществом, для точности позиционирования. Минимальный размер совместимого интродьюссера не менее 5 F. Количество рентгеноконтрастных маркеров не менее 2шт. Наличие маркировочной посантиметровой нерентгеноконтрастной шкалы на внешнем катетере, начинающаяся от дистального кончика, позволяющая снизить рентгеноскопическую нагрузку при введении других интервенционных инструментов с аналогичной шкалой, и предназначенная для визуализации за пределами интродьюссера. Кончик катетера имеет скошенный край по всей окружности для обеспечения минимального поперечного сечения в области введения в зону поражения. Наличие гладкой области перехода в области выхода проводника из кончика катетера. Наличие разъема типа Льюер для подсоединения устройства для наполнения баллона и других интервенционных инструментов. Наличие защитной оболочки для баллона, удаляемой перед использованием катетера у пациента.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проводниковый </w:t>
            </w:r>
            <w:r w:rsidR="002F70EF" w:rsidRPr="005F42B1">
              <w:rPr>
                <w:color w:val="000000"/>
                <w:sz w:val="20"/>
                <w:szCs w:val="20"/>
              </w:rPr>
              <w:t>7</w:t>
            </w:r>
          </w:p>
        </w:tc>
        <w:tc>
          <w:tcPr>
            <w:tcW w:w="3466" w:type="pct"/>
            <w:vAlign w:val="center"/>
          </w:tcPr>
          <w:p w:rsidR="0091778A" w:rsidRPr="005F42B1" w:rsidRDefault="0091778A" w:rsidP="00500D49">
            <w:pPr>
              <w:jc w:val="center"/>
              <w:rPr>
                <w:sz w:val="20"/>
                <w:szCs w:val="20"/>
              </w:rPr>
            </w:pPr>
            <w:r w:rsidRPr="005F42B1">
              <w:rPr>
                <w:bCs/>
                <w:sz w:val="20"/>
                <w:szCs w:val="20"/>
              </w:rPr>
              <w:t>Катетер баллонный для эндоваскулярных вмешательств. Используется для баллонной дилатации стенозированных участков коронарных артерий. Доступные диаметры баллона: 2,00; 2,25; 2,50; 2,75; 3,00; 3,25; 3,50; 3,75; 4,00; 4,50; 5,00 мм. Катетер спроектирован в соответствии с системой доставки "быстрой смены" (Rx). Доступные длины баллона: 8; 10; 12; 15; 18 мм. Материал баллона – Nylon. Номинальное давление наполнения баллона (NOM) – 12 атм. Расчетное давление разрыва (RBP) – 22 атм для баллонов диаметром 2,00 – 4,00 мм; 20 атм – для баллонов диаметром 4,50 – 5,00 мм. Среднее давление разрыва (ABP) составляет 30 атм. На уровне плечей баллона расположены 2 рентгенконтрастных маркера (р/к-маркера) длиной 1,02 мм каждый. Укладка баллона 3-х лепестковая. Для баллонов диаметром 2,00 – 3,00 мм длина кончика составляет 2,00 мм, для баллонов диаметром 3,25 – 5,00 мм длина кончика – 2,50 мм. Профиль кончика баллона – 0,41 мм (0,016 дюйм). Проксимальная трубчатая часть катетера состоит из канюли с коннектором типа Luer, соединенного со стальной PTFE-покрытой гипотрубкой. Канюля катетера имеет один порт, предназначенный для раздувания баллона. Для дополнительного контроля глубины введения катетера на проксимальной части шафта на расстоянии 100 см и 90 см от кончика баллона расположены два маркера длиной 5,00 мм каждый. Эффективная длина катетера – 140 см.  Баллонный катетер имеет гидрофильное покрытие, нанесенное на дистальную часть шафта, не доходя 4 см до Rx-порта. В просвете для введения проводника нанесено силиконовое покрытие. Диаметр дистальной части трубки 0,85 мм (2,55 Fr) для баллонов диаметром 2,00 – 4,00 мм, 0,87 мм (2,6 Fr) для баллонов диаметром 4,50 – 5,00 мм. Диаметр проксимальной части трубки катетера - 0,67 мм (2,0 Fr). Минимальный диаметр совместимого проводникового катетера - 5 Fr и для техники «целующихся баллонов» - 6 Fr. Максимальный диаметр совместимого проводника – 0,36 мм (0,014 дюйм). Медицинское изделие однократного применения.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Катетер с буром, предустановленный на рукоятку манипуляционную </w:t>
            </w:r>
          </w:p>
        </w:tc>
        <w:tc>
          <w:tcPr>
            <w:tcW w:w="3466" w:type="pct"/>
            <w:vAlign w:val="center"/>
          </w:tcPr>
          <w:p w:rsidR="0091778A" w:rsidRPr="005F42B1" w:rsidRDefault="0091778A" w:rsidP="00500D49">
            <w:pPr>
              <w:jc w:val="center"/>
              <w:rPr>
                <w:sz w:val="20"/>
                <w:szCs w:val="20"/>
              </w:rPr>
            </w:pPr>
            <w:r w:rsidRPr="005F42B1">
              <w:rPr>
                <w:bCs/>
                <w:sz w:val="20"/>
                <w:szCs w:val="20"/>
              </w:rPr>
              <w:t xml:space="preserve">Катетер баллонный сосудистый. Доступна система доставки OTW и система доставки Monorail. Диаметр баллона - 1.5, 2.0, 2.5, 3.0, 3.5, 4.0. Длина баллона - 20, 30, 40, 60, 80, 100, 120, 150, 220 мм. Совместимость с проводником - 0.014". Совместимость с интродьюсером - 4F. Профиль кончика - 0,017". Профиль баллона - 0.030". Длина доставочной системы - 90, 143 (Coyote™ ES), 144 (Coyote™ ES), 145 (Coyote™ ES), 146 (Coyote™ ES), 150см. Номинальное </w:t>
            </w:r>
            <w:r w:rsidRPr="005F42B1">
              <w:rPr>
                <w:bCs/>
                <w:sz w:val="20"/>
                <w:szCs w:val="20"/>
              </w:rPr>
              <w:lastRenderedPageBreak/>
              <w:t>давление - 8 атм. Давление разрыва: 12 атм (для Monorail баллонов с диаметром 3.5, длиной баллона 20, 30, 40 и длиной катетера 144, 145, 146 см; с диаметром 4.0, длиной баллона 20, 30, 40 и длиной катетера 144, 145, 146 см и OTW баллонов с диаметром 3.5, длиной баллона 20, 30, 40 и длиной катетера 144, 145, 146 см; с диаметром 4.0, длиной баллона 20, 30, 40 и длиной катетера 144, 145, 146 см). Номинальное давление разрыва: 14 атм  для всех остальных диаметров и длин.</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Катетеры внутрисосудистые</w:t>
            </w:r>
          </w:p>
        </w:tc>
        <w:tc>
          <w:tcPr>
            <w:tcW w:w="3466" w:type="pct"/>
            <w:vAlign w:val="center"/>
          </w:tcPr>
          <w:p w:rsidR="0091778A" w:rsidRPr="005F42B1" w:rsidRDefault="0091778A" w:rsidP="00500D49">
            <w:pPr>
              <w:jc w:val="center"/>
              <w:rPr>
                <w:sz w:val="20"/>
                <w:szCs w:val="20"/>
              </w:rPr>
            </w:pPr>
            <w:r w:rsidRPr="005F42B1">
              <w:rPr>
                <w:bCs/>
                <w:sz w:val="20"/>
                <w:szCs w:val="20"/>
              </w:rPr>
              <w:t>Баллонный катетер быстрой смены (RX) под 0.014" проводник. Мягкий атравматичный кончик. Материал баллона нейлон-полиэфир и/или эквивалент. Комплаинс: номинальное давление (NP) не менее  8 атм., расчетное давление разрыва (RBP) не менее 14 атм. Наличие 2 интегрированных рентгеноконтрастных маркеров по краям баллона. Рабочая длина шафта в диапазоне от 80 до 135см. Совместим с интродьюсером 4F (баллоны 4.0, 4.5мм), 5F (баллоны в диапазоне от  5 до 7мм). Гидрофильное покрытие баллона и дистальной части шафта. Размеры: диаметр в диапазоне от 4.0 до 7.0мм, длина в диапазоне от  15 до 40мм.</w:t>
            </w:r>
          </w:p>
        </w:tc>
        <w:tc>
          <w:tcPr>
            <w:tcW w:w="334" w:type="pct"/>
          </w:tcPr>
          <w:p w:rsidR="0091778A" w:rsidRPr="005F42B1" w:rsidRDefault="0091778A" w:rsidP="00135060">
            <w:pPr>
              <w:rPr>
                <w:rFonts w:eastAsia="Calibri"/>
                <w:bCs/>
                <w:sz w:val="20"/>
                <w:szCs w:val="20"/>
                <w:lang w:eastAsia="en-US"/>
              </w:rPr>
            </w:pP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Коронарный баллон </w:t>
            </w:r>
            <w:r w:rsidR="002F70EF"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bCs/>
                <w:sz w:val="20"/>
                <w:szCs w:val="20"/>
              </w:rPr>
              <w:t>Стерильная гибкая трубка предназначена для использования в чрескожной транслюминальной коронарной ангиопластике (ЧТКА) для расширения стенозирующей коронарной артерии путем контролируемого раздувания эластичного баллона(ов)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двухбаллоного раздувания; 2)изделие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Устройство одноразового использования. Рабочая длина катетера не более 1400мм. Диаметр проксимальной части катетера не более 0,644мм. Рентгеноконтрастные маркеры – не более 2шт. Номинальное давление не менее 12атм. Давление разрыва не менее 20атм. Диаметр баллона  в диапазоне от 2 до 4.5 мм. Длина баллона в диапазоне от 6 до 29мм</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Коронарный баллон </w:t>
            </w:r>
            <w:r w:rsidR="002F70EF"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Стерильная гибкая трубка предназначена для использования в чрескожной транслюминальной коронарной ангиопластике (ЧТКА) для расширения стенозирующей коронарной артерии путем контролируемого раздувания эластичного баллона(ов) на ее дистальном конце. Она, как правило, доступна как: 1) изделие для доставки по проводнику, которое имеет двойной или тройной просвет, один для проводника и один или два для одно- или двухбаллоного раздувания; 2)изделие для быстрого обмена с одним просветом. Она доступна в различных размерах для дилатации мелких, суженных или непроходимых коронарных артерий или шунтов. Она также может быть предназначена для предварительной или последующей дилатации стента, расширяющегося с помощью баллона, в коронарных артериях. Устройство одноразового использования. Рабочая длина катетера не более 1400мм. Диаметр проксимальной части катетера не более 0,644мм. Профиль кончика баллонного катетера не более 0,4мм. Рентгеноконтрастные маркеры – не более 2шт. Номинальное давление не более 6. Давление разрыва не менее 16 атм. Диаметр баллона в диапазоне от 2.0 до 4.50мм. Длина баллона в диапазоне от 9 до 41мм.</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Коронарный стент с биодеградируем лекарственным покрытием на системе доставки  </w:t>
            </w:r>
          </w:p>
        </w:tc>
        <w:tc>
          <w:tcPr>
            <w:tcW w:w="3466" w:type="pct"/>
            <w:vAlign w:val="center"/>
          </w:tcPr>
          <w:p w:rsidR="0091778A" w:rsidRPr="005F42B1" w:rsidRDefault="0091778A" w:rsidP="00500D49">
            <w:pPr>
              <w:jc w:val="center"/>
              <w:rPr>
                <w:sz w:val="20"/>
                <w:szCs w:val="20"/>
              </w:rPr>
            </w:pPr>
            <w:r w:rsidRPr="005F42B1">
              <w:rPr>
                <w:bCs/>
                <w:sz w:val="20"/>
                <w:szCs w:val="20"/>
              </w:rPr>
              <w:t>Стент для коронарных артерий, выделяющий лекарственное средство</w:t>
            </w:r>
            <w:r w:rsidRPr="005F42B1">
              <w:rPr>
                <w:bCs/>
                <w:sz w:val="20"/>
                <w:szCs w:val="20"/>
              </w:rPr>
              <w:br/>
              <w:t>Характеристики:</w:t>
            </w:r>
            <w:r w:rsidRPr="005F42B1">
              <w:rPr>
                <w:bCs/>
                <w:sz w:val="20"/>
                <w:szCs w:val="20"/>
              </w:rPr>
              <w:br/>
              <w:t>Длина стента, мм: 8</w:t>
            </w:r>
            <w:r w:rsidRPr="005F42B1">
              <w:rPr>
                <w:bCs/>
                <w:sz w:val="20"/>
                <w:szCs w:val="20"/>
              </w:rPr>
              <w:br/>
              <w:t>Лекарственное покрытие: зотаролимус и (или) эверолимус и (или) биолимус А9</w:t>
            </w:r>
            <w:r w:rsidRPr="005F42B1">
              <w:rPr>
                <w:bCs/>
                <w:sz w:val="20"/>
                <w:szCs w:val="20"/>
              </w:rPr>
              <w:br/>
              <w:t xml:space="preserve">Номинальный диаметр стента, мм:3.5 </w:t>
            </w:r>
            <w:r w:rsidRPr="005F42B1">
              <w:rPr>
                <w:bCs/>
                <w:sz w:val="20"/>
                <w:szCs w:val="20"/>
              </w:rPr>
              <w:br/>
              <w:t>Дополнительные характеристики:</w:t>
            </w:r>
            <w:r w:rsidRPr="005F42B1">
              <w:rPr>
                <w:bCs/>
                <w:sz w:val="20"/>
                <w:szCs w:val="20"/>
              </w:rPr>
              <w:br/>
              <w:t xml:space="preserve">Стент предназначен для операций на крупных проксимальных коронарных артериях, включая ствол левой коронарной артерии, а также для вмешательств в области бифуркаций и устьев сосудов: соответствие </w:t>
            </w:r>
            <w:r w:rsidRPr="005F42B1">
              <w:rPr>
                <w:bCs/>
                <w:sz w:val="20"/>
                <w:szCs w:val="20"/>
              </w:rPr>
              <w:br/>
              <w:t xml:space="preserve">Возможность расширения стента до диаметра 6,0 мм: соответствие </w:t>
            </w:r>
            <w:r w:rsidRPr="005F42B1">
              <w:rPr>
                <w:bCs/>
                <w:sz w:val="20"/>
                <w:szCs w:val="20"/>
              </w:rPr>
              <w:br/>
              <w:t xml:space="preserve">Наличие платины в структуре балки стента: соответствие </w:t>
            </w:r>
            <w:r w:rsidRPr="005F42B1">
              <w:rPr>
                <w:bCs/>
                <w:sz w:val="20"/>
                <w:szCs w:val="20"/>
              </w:rPr>
              <w:br/>
              <w:t xml:space="preserve">Дизайн каркаса стента: 12-пиковый с 4 коннекторами на двух проксимальных сегментах и 3 коннекторами в остальной части стента </w:t>
            </w:r>
            <w:r w:rsidRPr="005F42B1">
              <w:rPr>
                <w:bCs/>
                <w:sz w:val="20"/>
                <w:szCs w:val="20"/>
              </w:rPr>
              <w:br/>
              <w:t xml:space="preserve">Наличие лекарственного покрытия только на сегментах аблюминальной поверхности стента, которое не подвергается деформации при дилатации стента: соответствие </w:t>
            </w:r>
            <w:r w:rsidRPr="005F42B1">
              <w:rPr>
                <w:bCs/>
                <w:sz w:val="20"/>
                <w:szCs w:val="20"/>
              </w:rPr>
              <w:br/>
              <w:t>Номинальное давление, атм: 11</w:t>
            </w:r>
            <w:r w:rsidRPr="005F42B1">
              <w:rPr>
                <w:bCs/>
                <w:sz w:val="20"/>
                <w:szCs w:val="20"/>
              </w:rPr>
              <w:br/>
              <w:t>Давление разрыва, атм: 16</w:t>
            </w:r>
            <w:r w:rsidRPr="005F42B1">
              <w:rPr>
                <w:bCs/>
                <w:sz w:val="20"/>
                <w:szCs w:val="20"/>
              </w:rPr>
              <w:br/>
              <w:t>Полимерное покрытие стента: наличие</w:t>
            </w:r>
            <w:r w:rsidRPr="005F42B1">
              <w:rPr>
                <w:bCs/>
                <w:sz w:val="20"/>
                <w:szCs w:val="20"/>
              </w:rPr>
              <w:br/>
              <w:t xml:space="preserve">Профиль кончика: 0,43 мм </w:t>
            </w:r>
            <w:r w:rsidRPr="005F42B1">
              <w:rPr>
                <w:bCs/>
                <w:sz w:val="20"/>
                <w:szCs w:val="20"/>
              </w:rPr>
              <w:br/>
              <w:t xml:space="preserve">Эффективная длина системы доставки, см: 144 </w:t>
            </w:r>
            <w:r w:rsidRPr="005F42B1">
              <w:rPr>
                <w:bCs/>
                <w:sz w:val="20"/>
                <w:szCs w:val="20"/>
              </w:rPr>
              <w:br/>
              <w:t>Максимальный дистальный внешний диаметр шафта катетера: 2,6 F (0,89 мм)</w:t>
            </w:r>
            <w:r w:rsidRPr="005F42B1">
              <w:rPr>
                <w:bCs/>
                <w:sz w:val="20"/>
                <w:szCs w:val="20"/>
              </w:rPr>
              <w:br/>
            </w:r>
            <w:r w:rsidRPr="005F42B1">
              <w:rPr>
                <w:bCs/>
                <w:sz w:val="20"/>
                <w:szCs w:val="20"/>
              </w:rPr>
              <w:lastRenderedPageBreak/>
              <w:t>Проксимальный внешний диаметр шафта катетера: 2,1F (0,70 мм)</w:t>
            </w:r>
            <w:r w:rsidRPr="005F42B1">
              <w:rPr>
                <w:bCs/>
                <w:sz w:val="20"/>
                <w:szCs w:val="20"/>
              </w:rPr>
              <w:br/>
              <w:t>Толщина стратов каркаса стента, мм: 0,089</w:t>
            </w:r>
            <w:r w:rsidRPr="005F42B1">
              <w:rPr>
                <w:bCs/>
                <w:sz w:val="20"/>
                <w:szCs w:val="20"/>
              </w:rPr>
              <w:br/>
              <w:t xml:space="preserve">Маркерные полоски из платино-иридиевого сплава: соответствие </w:t>
            </w:r>
            <w:r w:rsidRPr="005F42B1">
              <w:rPr>
                <w:bCs/>
                <w:sz w:val="20"/>
                <w:szCs w:val="20"/>
              </w:rPr>
              <w:br/>
              <w:t>Дозировка лекарственного вещества, µm/мм2: 1</w:t>
            </w:r>
          </w:p>
        </w:tc>
        <w:tc>
          <w:tcPr>
            <w:tcW w:w="334" w:type="pct"/>
          </w:tcPr>
          <w:p w:rsidR="0091778A" w:rsidRPr="005F42B1" w:rsidRDefault="0091778A" w:rsidP="00135060">
            <w:pPr>
              <w:keepNext/>
              <w:outlineLvl w:val="2"/>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Коронарный стент с лекарственным покрытием на системе доставки  </w:t>
            </w:r>
            <w:r w:rsidR="002F70EF"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bCs/>
                <w:sz w:val="20"/>
                <w:szCs w:val="20"/>
              </w:rPr>
              <w:t>[Стерильная нерассасывающаяся металлическая трубчатая сетчатая структура, покрытая нерассасывающимся полимером и лекарственным средством, предназначенная для имплантации с помощью катетера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и предназначается для ингибирования рестеноза сосудов за счет снижения пролиферации клеток гладких мышц сосудов. Могут прилагаться одноразовые изделия, необходимые для имплантации.]* Соответствие</w:t>
            </w:r>
            <w:r w:rsidRPr="005F42B1">
              <w:rPr>
                <w:bCs/>
                <w:sz w:val="20"/>
                <w:szCs w:val="20"/>
              </w:rPr>
              <w:br/>
              <w:t>Рентгеноконтрастность стента: сердечник из платино-иридиевого сплава внутри балки стента или наличие платины в структуре балки стента</w:t>
            </w:r>
            <w:r w:rsidRPr="005F42B1">
              <w:rPr>
                <w:bCs/>
                <w:sz w:val="20"/>
                <w:szCs w:val="20"/>
              </w:rPr>
              <w:br/>
              <w:t>Толщина стратов каркаса стента (для стентов диаметром: &gt; 2 мм и  ≤ 2.25 мм; &gt; 2.25 мм и  ≤ 2.5 мм; &gt; 2.5 мм и  ≤ 2.75 мм;&gt; 2.75 мм и  ≤ 3 мм; &gt;3 мм и  ≤ 3.5 мм), дюйм: не более 0,0032</w:t>
            </w:r>
            <w:r w:rsidRPr="005F42B1">
              <w:rPr>
                <w:bCs/>
                <w:sz w:val="20"/>
                <w:szCs w:val="20"/>
              </w:rPr>
              <w:br/>
              <w:t>Толщина стратов каркаса стента (для стентов диаметром &gt; 3.5 мм и  ≤ 4 мм), дюйм: не более 0,0034</w:t>
            </w:r>
            <w:r w:rsidRPr="005F42B1">
              <w:rPr>
                <w:bCs/>
                <w:sz w:val="20"/>
                <w:szCs w:val="20"/>
              </w:rPr>
              <w:br/>
              <w:t>Рабочая длина системы доставки, см: не менее 140 и не более 145</w:t>
            </w:r>
            <w:r w:rsidRPr="005F42B1">
              <w:rPr>
                <w:bCs/>
                <w:sz w:val="20"/>
                <w:szCs w:val="20"/>
              </w:rPr>
              <w:br/>
              <w:t>Номинальное давление раскрытия, атм.: не менее 11</w:t>
            </w:r>
            <w:r w:rsidRPr="005F42B1">
              <w:rPr>
                <w:bCs/>
                <w:sz w:val="20"/>
                <w:szCs w:val="20"/>
              </w:rPr>
              <w:br/>
              <w:t>Давление разрыва, атм.: не менее 16</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2F70EF">
            <w:pPr>
              <w:jc w:val="center"/>
              <w:rPr>
                <w:sz w:val="20"/>
                <w:szCs w:val="20"/>
              </w:rPr>
            </w:pPr>
            <w:r w:rsidRPr="005F42B1">
              <w:rPr>
                <w:color w:val="000000"/>
                <w:sz w:val="20"/>
                <w:szCs w:val="20"/>
              </w:rPr>
              <w:t xml:space="preserve">Коронарный стент с лекарственным покрытием на системе доставки  </w:t>
            </w:r>
            <w:r w:rsidR="002F70EF"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Стент коронарный баллонорасширяемый с лекарственным покрытием, смонтирован на системе доставки быстрой смены. Рабочая длина системы доставки: 144 см. Диаметр проксимальной части шафта 2,1F; диаметр дистальной части шафта 2,7F. Материал балок стента: платино-хромовый сплав. Толщина балок стента: 0,0032 дюйма (для стентов диаметров 2,25 мм; 2,5мм; 2,75 мм; 3,0 мм; 3,5мм); 0,0034 дюйма (для стентов диаметром 4,0 мм). Номинальное давление раскрытия: 11 атм. Давление разрыва: 16 атм. (для стентов диаметром 3,0мм; 3,5мм; 4,0 мм); 18атм. (для стентов диаметром 2,25мм; 2,5мм; 2,75мм) Совместимость с проводниковым катетером диаметром 5F. Наличие рентгеноконтрастных маркеров. Лекарственное вещество: эверолимус. Наличие биосовместимого постоянного полимера. Возможность дополнительного расширения стентов: диаметром 2,25 мм до диаметра 2,75 мм; диаметром 2,50 мм до диаметра 3,50 мм; диаметром 2,75 мм до диаметра 3,50 мм; диаметром 3,00 мм до диаметра 4,25 мм; диаметром 3,50 мм до диаметра 4,25мм; диаметром 4,00 мм до диаметра 5,75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Краник 3-х ходовой </w:t>
            </w:r>
          </w:p>
        </w:tc>
        <w:tc>
          <w:tcPr>
            <w:tcW w:w="3466" w:type="pct"/>
            <w:vAlign w:val="center"/>
          </w:tcPr>
          <w:p w:rsidR="0091778A" w:rsidRPr="005F42B1" w:rsidRDefault="0091778A" w:rsidP="00500D49">
            <w:pPr>
              <w:jc w:val="center"/>
              <w:rPr>
                <w:sz w:val="20"/>
                <w:szCs w:val="20"/>
              </w:rPr>
            </w:pPr>
            <w:r w:rsidRPr="005F42B1">
              <w:rPr>
                <w:bCs/>
                <w:sz w:val="20"/>
                <w:szCs w:val="20"/>
              </w:rPr>
              <w:t>Прозрачный поликарбонатный корпус (для визуализации пузырьков воздуха). Различные конфигурации коннекторов: коннектор типа - фиксированный коннектор типа "папа", универсальное прямое с крутящимся коннектором, ротационный адаптер "папа", коннекторы "мама", ротационный адаптер "папа" с правой или левой ориентацией. Краники одно-, 3-х, 4-х ходовые. Наличие поворотного вентиля с надписями OFF или ON, правая или левая ориентация. Наличие вариантов разрешенного давления в диапазоне от 50PSI (3.5 BAR) до 1050 PSI (72 BAR). Цветовая кодировка краников по разрешенному давлению: белый 200PSI (14BAR) и краник большого просвета, голубой 500PSI (34BAR) или синий 1050 PSI (72 BAR). Наличие защитного колпачка на краниках большого размера. Материал корпуса прозрачный поликарбонат и/или эквивалент. Контур рукоятки типа "плавника акулы". Наличие безвоздушного ротатора. Материал рукоятки делрин и/или эквивалент. Внутренний просвет краника 0.079" (2мм), для краников большого просвета 0.120" (2.5мм).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Линия для введения контраста 76 см, 1200 гибкая, с оплеткой </w:t>
            </w:r>
          </w:p>
        </w:tc>
        <w:tc>
          <w:tcPr>
            <w:tcW w:w="3466" w:type="pct"/>
            <w:vAlign w:val="center"/>
          </w:tcPr>
          <w:p w:rsidR="0091778A" w:rsidRPr="005F42B1" w:rsidRDefault="0091778A" w:rsidP="00500D49">
            <w:pPr>
              <w:jc w:val="center"/>
              <w:rPr>
                <w:sz w:val="20"/>
                <w:szCs w:val="20"/>
              </w:rPr>
            </w:pPr>
            <w:r w:rsidRPr="005F42B1">
              <w:rPr>
                <w:bCs/>
                <w:sz w:val="20"/>
                <w:szCs w:val="20"/>
              </w:rPr>
              <w:t>Гибкие, плетеные полиуретановые или прозрачные нейлон-полиуретановые линии, длиной (10") 25см, (20") 51см, (30") 76см, (48") 122см, (72") 183 см. Материал оплетки нейлон и/или эквивалент. Наличие линий с безвоздушным крутящимся коннектором или фиксированным коннектором типа "папа", с держателем.  Максимальное разрешенное давление не более 1200 PSI. Внутренний диаметр 0.071" (1.8 мм). Вместимость линий длиной 10" - 0.71мл, 20" - 1.36мл, 30" - 2.01мл, 48"- 3.18мл. Наличие Шерлок коннектора (опция).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Линия мониторинга давления 122 см </w:t>
            </w:r>
          </w:p>
        </w:tc>
        <w:tc>
          <w:tcPr>
            <w:tcW w:w="3466" w:type="pct"/>
            <w:vAlign w:val="center"/>
          </w:tcPr>
          <w:p w:rsidR="0091778A" w:rsidRPr="005F42B1" w:rsidRDefault="0091778A" w:rsidP="00500D49">
            <w:pPr>
              <w:jc w:val="center"/>
              <w:rPr>
                <w:sz w:val="20"/>
                <w:szCs w:val="20"/>
              </w:rPr>
            </w:pPr>
            <w:r w:rsidRPr="005F42B1">
              <w:rPr>
                <w:bCs/>
                <w:sz w:val="20"/>
                <w:szCs w:val="20"/>
              </w:rPr>
              <w:t>Жесткие нерастягивающиеся линии, с коннекторами типа "папа-папа" или "папа-мама", длиной в дщиапазоне от 15 (6") до 244 (96") см. Материал линии поливинилхлорид и/или эквивалент. Служат для измерения давления, Максимальное давление не более 200 PSI. Внутренний диаметр 0.071" (1.8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Микрокатетер </w:t>
            </w:r>
            <w:r w:rsidR="000166DD" w:rsidRPr="005F42B1">
              <w:rPr>
                <w:color w:val="000000"/>
                <w:sz w:val="20"/>
                <w:szCs w:val="20"/>
              </w:rPr>
              <w:t>тип1</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[Стерильная гибкая однопросветная трубка небольшого диаметра, разработанная для контролируемой инфузии жидкостей (например, тромболитиков, диагностических контрастных веществ) в суперселективные небольшие сосуды (включая нервную ткань, периферические или окклюдированные коронарные сосуды) для ангиографии/лечения, а также, как правило, для доставки изделий </w:t>
            </w:r>
            <w:r w:rsidRPr="005F42B1">
              <w:rPr>
                <w:bCs/>
                <w:sz w:val="20"/>
                <w:szCs w:val="20"/>
              </w:rPr>
              <w:lastRenderedPageBreak/>
              <w:t>(например, имплантатов для эмболизации, проволочных направителей) в извилистые сосуды или через плотные очаги поражения. Может включать ультразвуковой датчик, термодатчик и отверстие на дистальном кончике для размещения проволочного направителя. Изделие не является проводниковым катетером (т.е., не предназначено для доставки других катетеров или терапевтических отведений непосредственно через свой просвет). Это изделие для одноразового использования.]* соответствие</w:t>
            </w:r>
            <w:r w:rsidRPr="005F42B1">
              <w:rPr>
                <w:bCs/>
                <w:sz w:val="20"/>
                <w:szCs w:val="20"/>
              </w:rPr>
              <w:br/>
              <w:t>Микрокатетер для прохождения хронических окклюзий, в том числе через извитые микрососуды и сложные поражения: соответствие</w:t>
            </w:r>
            <w:r w:rsidRPr="005F42B1">
              <w:rPr>
                <w:bCs/>
                <w:sz w:val="20"/>
                <w:szCs w:val="20"/>
              </w:rPr>
              <w:br/>
              <w:t>Максимальный диаметр совместимого проводника, дюймы: 0,014</w:t>
            </w:r>
            <w:r w:rsidRPr="005F42B1">
              <w:rPr>
                <w:bCs/>
                <w:sz w:val="20"/>
                <w:szCs w:val="20"/>
              </w:rPr>
              <w:br/>
              <w:t>Рабочая длина микрокатетера, см: 135</w:t>
            </w:r>
            <w:r w:rsidRPr="005F42B1">
              <w:rPr>
                <w:bCs/>
                <w:sz w:val="20"/>
                <w:szCs w:val="20"/>
              </w:rPr>
              <w:br/>
              <w:t>Наружный диаметр проксимальной части микрокатетера, F: не более 3,3</w:t>
            </w:r>
            <w:r w:rsidRPr="005F42B1">
              <w:rPr>
                <w:bCs/>
                <w:sz w:val="20"/>
                <w:szCs w:val="20"/>
              </w:rPr>
              <w:br/>
              <w:t>Профиль кончика микрокатетера (профиль входа), F: не более 1,8</w:t>
            </w:r>
            <w:r w:rsidRPr="005F42B1">
              <w:rPr>
                <w:bCs/>
                <w:sz w:val="20"/>
                <w:szCs w:val="20"/>
              </w:rPr>
              <w:br/>
              <w:t>Внутренний диаметр дистальной части, дюйм: не менее 0,016</w:t>
            </w:r>
            <w:r w:rsidRPr="005F42B1">
              <w:rPr>
                <w:bCs/>
                <w:sz w:val="20"/>
                <w:szCs w:val="20"/>
              </w:rPr>
              <w:br/>
              <w:t>Внутренний диаметр проксимальной части, дюйм: не менее 0,018</w:t>
            </w:r>
            <w:r w:rsidRPr="005F42B1">
              <w:rPr>
                <w:bCs/>
                <w:sz w:val="20"/>
                <w:szCs w:val="20"/>
              </w:rPr>
              <w:br/>
              <w:t>Дизайн дистальной части катетера: дистальная часть состоит из одной зоны, которая сужается по направлению к кончику катетера, или сужающаяся дистальная часть состоящая из трёх конусных зон</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Микрокатетер </w:t>
            </w:r>
            <w:r w:rsidR="000166DD" w:rsidRPr="005F42B1">
              <w:rPr>
                <w:color w:val="000000"/>
                <w:sz w:val="20"/>
                <w:szCs w:val="20"/>
              </w:rPr>
              <w:t>тип2</w:t>
            </w:r>
          </w:p>
        </w:tc>
        <w:tc>
          <w:tcPr>
            <w:tcW w:w="3466" w:type="pct"/>
            <w:vAlign w:val="center"/>
          </w:tcPr>
          <w:p w:rsidR="0091778A" w:rsidRPr="005F42B1" w:rsidRDefault="0091778A" w:rsidP="00500D49">
            <w:pPr>
              <w:jc w:val="center"/>
              <w:rPr>
                <w:sz w:val="20"/>
                <w:szCs w:val="20"/>
              </w:rPr>
            </w:pPr>
            <w:r w:rsidRPr="005F42B1">
              <w:rPr>
                <w:bCs/>
                <w:sz w:val="20"/>
                <w:szCs w:val="20"/>
              </w:rPr>
              <w:t>Материал баллона - Fulcrum. Профиль дистальной  части катетера – 2.4F/2.6F; проксимальной - 1.9F  для диаметра 1.25, 1.50, 2.00, 2.25, 2.50, 2.75, 3.00, 3.25, 3.50 мм.  Профиль дистальной  части катетера – 2.5F/2.7F; проксимальной - 1.9F для диаметра 3.75, 4.00 мм. Наличие селективного (только на внутренней поверхности лепестков нераскрытого баллона) гидрофильного покрытия Dura-Trac ; Давление разрыва - 14 атм. и 12 атм. для диаметра 1.25, 1.50 мм. Наличие длин баллонов 6, 10, 12, 15, 20, 25, 30 мм.  Диаметр баллона: 1.25, 1.50, 2.00, 2.25, 2.50, 2.75, 3.00, 3.25, 3.50, 3.75, 4.00 мм. Отсутствие складок у баллона диаметром 1,25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Микрокатетер </w:t>
            </w:r>
            <w:r w:rsidR="000166DD" w:rsidRPr="005F42B1">
              <w:rPr>
                <w:color w:val="000000"/>
                <w:sz w:val="20"/>
                <w:szCs w:val="20"/>
              </w:rPr>
              <w:t>тип3</w:t>
            </w:r>
          </w:p>
        </w:tc>
        <w:tc>
          <w:tcPr>
            <w:tcW w:w="3466" w:type="pct"/>
            <w:vAlign w:val="center"/>
          </w:tcPr>
          <w:p w:rsidR="0091778A" w:rsidRPr="005F42B1" w:rsidRDefault="0091778A" w:rsidP="00500D49">
            <w:pPr>
              <w:jc w:val="center"/>
              <w:rPr>
                <w:sz w:val="20"/>
                <w:szCs w:val="20"/>
              </w:rPr>
            </w:pPr>
            <w:r w:rsidRPr="005F42B1">
              <w:rPr>
                <w:bCs/>
                <w:sz w:val="20"/>
                <w:szCs w:val="20"/>
              </w:rPr>
              <w:t>Наличие мягкого, гибкого, атравматичного кончика катетера: Наличие</w:t>
            </w:r>
            <w:r w:rsidRPr="005F42B1">
              <w:rPr>
                <w:bCs/>
                <w:sz w:val="20"/>
                <w:szCs w:val="20"/>
              </w:rPr>
              <w:br/>
              <w:t>Доступные внешние диаметры катетера, Fr: 5; 6; 7; 8</w:t>
            </w:r>
            <w:r w:rsidRPr="005F42B1">
              <w:rPr>
                <w:bCs/>
                <w:sz w:val="20"/>
                <w:szCs w:val="20"/>
              </w:rPr>
              <w:br/>
              <w:t>Внутренний диаметр просвета катетера 5 Fr, дюймы 0,058</w:t>
            </w:r>
            <w:r w:rsidRPr="005F42B1">
              <w:rPr>
                <w:bCs/>
                <w:sz w:val="20"/>
                <w:szCs w:val="20"/>
              </w:rPr>
              <w:br/>
              <w:t>Внутренний диаметр просвета катетера 6 Fr, дюймы 0,071</w:t>
            </w:r>
            <w:r w:rsidRPr="005F42B1">
              <w:rPr>
                <w:bCs/>
                <w:sz w:val="20"/>
                <w:szCs w:val="20"/>
              </w:rPr>
              <w:br/>
              <w:t>Внутренний диаметр просвета катетера 7 Fr, дюймы 0,082</w:t>
            </w:r>
            <w:r w:rsidRPr="005F42B1">
              <w:rPr>
                <w:bCs/>
                <w:sz w:val="20"/>
                <w:szCs w:val="20"/>
              </w:rPr>
              <w:br/>
              <w:t>Внутренний диаметр просвета катетера 8 Fr, дюймы 0,091</w:t>
            </w:r>
            <w:r w:rsidRPr="005F42B1">
              <w:rPr>
                <w:bCs/>
                <w:sz w:val="20"/>
                <w:szCs w:val="20"/>
              </w:rPr>
              <w:br/>
              <w:t>Длина катетера, см 100</w:t>
            </w:r>
            <w:r w:rsidRPr="005F42B1">
              <w:rPr>
                <w:bCs/>
                <w:sz w:val="20"/>
                <w:szCs w:val="20"/>
              </w:rPr>
              <w:br/>
              <w:t>Формы кончика катетера: AL 0,75; AL 1; AL 2; AR 1; AR 2; JL 3; JL 3,5; JL 4; JL 4,5; JL 5; JL 6; JR 3,5; JR 4; JR 4,5 (кроме диаметра 8F); JR 5 (кроме диаметра 8F); JR 6; Left Backup 3; Left Backup 3,25; Left Backup 3,5; Left Backup 3,75; Left Backup 4; Left Backup 4,5; Left Backup 5 (кроме диаметра 8F); Multipurpose; Hockey Stick; LCB; Internal Mammary; TIG 3; TIG 4; TIG 4,5; TIG 5</w:t>
            </w:r>
            <w:r w:rsidRPr="005F42B1">
              <w:rPr>
                <w:bCs/>
                <w:sz w:val="20"/>
                <w:szCs w:val="20"/>
              </w:rPr>
              <w:br/>
              <w:t>Гидрофильное покрытие наружной поверхности катетера: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Микропроводник нейроэндоваскулярный </w:t>
            </w:r>
          </w:p>
        </w:tc>
        <w:tc>
          <w:tcPr>
            <w:tcW w:w="3466" w:type="pct"/>
            <w:vAlign w:val="center"/>
          </w:tcPr>
          <w:p w:rsidR="0091778A" w:rsidRPr="005F42B1" w:rsidRDefault="0091778A" w:rsidP="00500D49">
            <w:pPr>
              <w:jc w:val="center"/>
              <w:rPr>
                <w:sz w:val="20"/>
                <w:szCs w:val="20"/>
              </w:rPr>
            </w:pPr>
            <w:r w:rsidRPr="005F42B1">
              <w:rPr>
                <w:color w:val="000000"/>
                <w:sz w:val="20"/>
                <w:szCs w:val="20"/>
              </w:rPr>
              <w:t>Проводник предназначен для нейроэндоваскулярных операций Диаметр проводника, дюймы: 0,014 Доступные длины проводника, см: 200; 300</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 xml:space="preserve">Периферический самораскрывающийся стент </w:t>
            </w:r>
          </w:p>
        </w:tc>
        <w:tc>
          <w:tcPr>
            <w:tcW w:w="3466" w:type="pct"/>
            <w:vAlign w:val="center"/>
          </w:tcPr>
          <w:p w:rsidR="0091778A" w:rsidRPr="005F42B1" w:rsidRDefault="0091778A" w:rsidP="00500D49">
            <w:pPr>
              <w:jc w:val="center"/>
              <w:rPr>
                <w:sz w:val="20"/>
                <w:szCs w:val="20"/>
              </w:rPr>
            </w:pPr>
            <w:r w:rsidRPr="005F42B1">
              <w:rPr>
                <w:bCs/>
                <w:sz w:val="20"/>
                <w:szCs w:val="20"/>
              </w:rPr>
              <w:t>Длина системы доставки 80 и 120 сантиметров. Способ раскрытия – саморасширяемый. Тип ячейки гибридная (открытая и закрытая). Cовместимость с проводниками размером 0.035 дюймов. Рентгеноконтрастные маркеры на стенте не менее 6 штук. Тип Системы доставки двухпросветный (over-the-wire). Номинальный диаметр стента для системы доставки длинной 80 см - 7,8,9,10 миллиметров. Общая длина стента для системы доставки длинной 80 см - 30, 40, 50, 60 ,80, 100, 120,150, 180 миллиметров. Номинальный диаметр стента для системы доставки длинной 120 см - 5,6,7,8,9,10 миллиметров.  Общая длина стента для системы доставки длинной 120 см - 30, 40, 50, 60 ,80, 100, 120,150, 180 миллиметров.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Проводник 035"</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внутрисосудистый для периферических вмешательств. Сердечник из линейного эластичного нитинолового сплава, плавно сужающийся к дистальной части проводника. Полимерная оболочка с гидрофильным покрытием рабочей дистальной части проводника на всем протяжении для облегчения прохождения в сложных поражениях. Высокий уровень проходимости. Передача вращения 1:1. Диаметр  не менее 0,018". Варианты длины проводника в диапазоне от 80 см до 260 см. Наличие форм кончика - прямая и J-образная. Наличие различных радиусов J-загиба. Различная длина гибкой дистальной части: 3,0 см, 5,0 см, 8,0 см. Наличие "двусторонних" проводников.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0166DD">
            <w:pPr>
              <w:jc w:val="center"/>
              <w:rPr>
                <w:sz w:val="20"/>
                <w:szCs w:val="20"/>
              </w:rPr>
            </w:pPr>
            <w:r w:rsidRPr="005F42B1">
              <w:rPr>
                <w:color w:val="000000"/>
                <w:sz w:val="20"/>
                <w:szCs w:val="20"/>
              </w:rPr>
              <w:t>Проводник внутрисосудистый разные варианты исполнения</w:t>
            </w:r>
          </w:p>
        </w:tc>
        <w:tc>
          <w:tcPr>
            <w:tcW w:w="3466" w:type="pct"/>
            <w:vAlign w:val="center"/>
          </w:tcPr>
          <w:p w:rsidR="0091778A" w:rsidRPr="005F42B1" w:rsidRDefault="0091778A" w:rsidP="00500D49">
            <w:pPr>
              <w:jc w:val="center"/>
              <w:rPr>
                <w:sz w:val="20"/>
                <w:szCs w:val="20"/>
              </w:rPr>
            </w:pPr>
            <w:r w:rsidRPr="005F42B1">
              <w:rPr>
                <w:bCs/>
                <w:sz w:val="20"/>
                <w:szCs w:val="20"/>
              </w:rPr>
              <w:t xml:space="preserve">Коронарный управляемый проводник диаметром не более 0.014», длиной (см) в диапазоне от 180 до 300, стерильный однократного применения. Оплетка дистального кончика этого коронарного проводника выполнена в виде спирали или дистального кончика с пластиковым покрытием и/или эквивалента. Оплетка кончика частично или полностью рентгеноконтрастна, что облегчает проведение по кровеносным сосудам и определение положения дистального кончика коронарного проводника с помощью рентгеноскопии, как опция возможна форма </w:t>
            </w:r>
            <w:r w:rsidRPr="005F42B1">
              <w:rPr>
                <w:bCs/>
                <w:sz w:val="20"/>
                <w:szCs w:val="20"/>
              </w:rPr>
              <w:lastRenderedPageBreak/>
              <w:t>«J». Проводник имеет покрытие из политетрафторэтилена и/или эквивалента. Можно изменять форму дистального кончика на последних 2 см его длины.</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725B89">
            <w:pPr>
              <w:jc w:val="center"/>
              <w:rPr>
                <w:sz w:val="20"/>
                <w:szCs w:val="20"/>
              </w:rPr>
            </w:pPr>
            <w:r w:rsidRPr="005F42B1">
              <w:rPr>
                <w:color w:val="000000"/>
                <w:sz w:val="20"/>
                <w:szCs w:val="20"/>
              </w:rPr>
              <w:t xml:space="preserve">Проводник внутрисосудистый </w:t>
            </w:r>
            <w:r w:rsidR="00725B89"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внутрисосудистый. Коронарный проводник с износостойким кончиком, с  высокой способностью сохранять форму. Износостойкий кончик с устойчивостью к деформациям. Рентгенконтрастный кончик не более 3 см. прямого типа. Диаметр не более 0,36 мм. (0.014”). Длина не более 300 см.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725B89">
            <w:pPr>
              <w:jc w:val="center"/>
              <w:rPr>
                <w:sz w:val="20"/>
                <w:szCs w:val="20"/>
              </w:rPr>
            </w:pPr>
            <w:r w:rsidRPr="005F42B1">
              <w:rPr>
                <w:color w:val="000000"/>
                <w:sz w:val="20"/>
                <w:szCs w:val="20"/>
              </w:rPr>
              <w:t xml:space="preserve">Проводник внутрисосудистый </w:t>
            </w:r>
            <w:r w:rsidR="00725B89"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внутрисосудистый. Варианты диаметров проводника: 0,018", 0,025", 0,028", 0,032", 0,035", 0,038". Варианты длин проводника - 40 см, 80 см, 100 см, 125 см, 150 см, 180 см, 260 см. Вариатны исполнения - одностороний, двухсторонний. Материал проводника - нержавеющая сталь. Варианты кострукции сердечника - фиксированный, нефиксированный. Покрытие - политетрафторэтилен (PTFE, ПТФЭ). Формы кончика: прямой, J 1,5 мм, J 3 мм, 6 мм, 12 мм, Newton, NEW BENTSON, Rosen. Длина гибкого кончика - 3 см, 4 см, 8 см, 9 см, 10 см, 11 см, 15 см.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725B89">
            <w:pPr>
              <w:jc w:val="center"/>
              <w:rPr>
                <w:sz w:val="20"/>
                <w:szCs w:val="20"/>
              </w:rPr>
            </w:pPr>
            <w:r w:rsidRPr="005F42B1">
              <w:rPr>
                <w:color w:val="000000"/>
                <w:sz w:val="20"/>
                <w:szCs w:val="20"/>
              </w:rPr>
              <w:t xml:space="preserve">Проводник гидрофильный </w:t>
            </w:r>
            <w:r w:rsidR="00E47B5A"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диагностический с гидрофильным покрытием. Тип кончика прямой или изогнутый. Размер проводника 0.035" (0.89мм). Длина проводника не менее 150 см. Конфигурация проводника стандартной и повышенной жесткости. Материал стержня проводника нитинол и/или эквивалент. Материал оплетки проводника полиуретан и/или эквивалент. Наличие гидрофильного прокрытия по всей длине повышенной устойчивости.  Выпрямитель J-кончика в комплекте. Наличие проводников быстрой замены (только для проводников длиной 260см). Крутящий момент проводника 1:1.</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725B89">
            <w:pPr>
              <w:jc w:val="center"/>
              <w:rPr>
                <w:sz w:val="20"/>
                <w:szCs w:val="20"/>
              </w:rPr>
            </w:pPr>
            <w:r w:rsidRPr="005F42B1">
              <w:rPr>
                <w:color w:val="000000"/>
                <w:sz w:val="20"/>
                <w:szCs w:val="20"/>
              </w:rPr>
              <w:t xml:space="preserve">Проводник гидрофильный </w:t>
            </w:r>
            <w:r w:rsidR="00E47B5A"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диагностический с гидрофильным покрытием. Тип кончика прямой или изогнутый. Размер проводника 0.035" (0.89мм). Длина проводника не более 260 см. Конфигурация проводника стандартной и повышенной жесткости. Материал стержня проводника нитинол и/или эквивалент. Материал оплетки проводника полиуретан и/или эквивалент. Наличие гидрофильного прокрытия по всей длине повышенной устойчивости.  Выпрямитель J-кончика в комплекте. Наличие проводников быстрой замены (только для проводников длиной 260см). Крутящий момент проводника 1:1.</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725B89">
            <w:pPr>
              <w:jc w:val="center"/>
              <w:rPr>
                <w:sz w:val="20"/>
                <w:szCs w:val="20"/>
              </w:rPr>
            </w:pPr>
            <w:r w:rsidRPr="005F42B1">
              <w:rPr>
                <w:color w:val="000000"/>
                <w:sz w:val="20"/>
                <w:szCs w:val="20"/>
              </w:rPr>
              <w:t xml:space="preserve">Проводник диагностический </w:t>
            </w:r>
            <w:r w:rsidR="00E47B5A" w:rsidRPr="005F42B1">
              <w:rPr>
                <w:color w:val="000000"/>
                <w:sz w:val="20"/>
                <w:szCs w:val="20"/>
              </w:rPr>
              <w:t>3</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Материал – серцевина из нитинола (никелит титана), гидрофильное покрытие PhotoLink®, покрытие рентгеноконтрастное.</w:t>
            </w:r>
          </w:p>
          <w:p w:rsidR="0091778A" w:rsidRPr="005F42B1" w:rsidRDefault="0091778A" w:rsidP="00500D49">
            <w:pPr>
              <w:jc w:val="center"/>
              <w:rPr>
                <w:color w:val="000000"/>
                <w:sz w:val="20"/>
                <w:szCs w:val="20"/>
              </w:rPr>
            </w:pPr>
            <w:r w:rsidRPr="005F42B1">
              <w:rPr>
                <w:color w:val="000000"/>
                <w:sz w:val="20"/>
                <w:szCs w:val="20"/>
              </w:rPr>
              <w:t>Характеристики: наличие прямых и изогнутых кончиков. Возможность выбора проводников с обычной (длина конусообразного дистального сегмента 20 см) и усиленной жесткостью (длина конусообразного дистального сегмента 12,5 см). 5 штук в упаковке. Комплектуется вращающим устройством.</w:t>
            </w:r>
          </w:p>
          <w:p w:rsidR="0091778A" w:rsidRPr="005F42B1" w:rsidRDefault="0091778A" w:rsidP="00500D49">
            <w:pPr>
              <w:jc w:val="center"/>
              <w:rPr>
                <w:sz w:val="20"/>
                <w:szCs w:val="20"/>
              </w:rPr>
            </w:pPr>
            <w:r w:rsidRPr="005F42B1">
              <w:rPr>
                <w:color w:val="000000"/>
                <w:sz w:val="20"/>
                <w:szCs w:val="20"/>
              </w:rPr>
              <w:t>Размеры: Ø 0,035”, длина 150, 180</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725B89">
            <w:pPr>
              <w:jc w:val="center"/>
              <w:rPr>
                <w:sz w:val="20"/>
                <w:szCs w:val="20"/>
              </w:rPr>
            </w:pPr>
            <w:r w:rsidRPr="005F42B1">
              <w:rPr>
                <w:color w:val="000000"/>
                <w:sz w:val="20"/>
                <w:szCs w:val="20"/>
              </w:rPr>
              <w:t xml:space="preserve">Проводник диагностический </w:t>
            </w:r>
            <w:r w:rsidR="00E47B5A" w:rsidRPr="005F42B1">
              <w:rPr>
                <w:color w:val="000000"/>
                <w:sz w:val="20"/>
                <w:szCs w:val="20"/>
              </w:rPr>
              <w:t>4</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Материал – серцевина из нитинола (никелит титана), гидрофильное покрытие PhotoLink®, покрытие рентгеноконтрастное.</w:t>
            </w:r>
          </w:p>
          <w:p w:rsidR="0091778A" w:rsidRPr="005F42B1" w:rsidRDefault="0091778A" w:rsidP="00500D49">
            <w:pPr>
              <w:jc w:val="center"/>
              <w:rPr>
                <w:color w:val="000000"/>
                <w:sz w:val="20"/>
                <w:szCs w:val="20"/>
              </w:rPr>
            </w:pPr>
            <w:r w:rsidRPr="005F42B1">
              <w:rPr>
                <w:color w:val="000000"/>
                <w:sz w:val="20"/>
                <w:szCs w:val="20"/>
              </w:rPr>
              <w:t>Характеристики: наличие прямых и изогнутых кончиков. Возможность выбора проводников с обычной (длина конусообразного дистального сегмента 20 см) и усиленной жесткостью (длина конусообразного дистального сегмента 12,5 см). 5 штук в упаковке. Комплектуется вращающим устройством.</w:t>
            </w:r>
          </w:p>
          <w:p w:rsidR="0091778A" w:rsidRPr="005F42B1" w:rsidRDefault="0091778A" w:rsidP="00500D49">
            <w:pPr>
              <w:jc w:val="center"/>
              <w:rPr>
                <w:sz w:val="20"/>
                <w:szCs w:val="20"/>
              </w:rPr>
            </w:pPr>
            <w:r w:rsidRPr="005F42B1">
              <w:rPr>
                <w:color w:val="000000"/>
                <w:sz w:val="20"/>
                <w:szCs w:val="20"/>
              </w:rPr>
              <w:t>Размеры: Ø 0,035”, длина  260 см.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E47B5A">
            <w:pPr>
              <w:jc w:val="center"/>
              <w:rPr>
                <w:sz w:val="20"/>
                <w:szCs w:val="20"/>
              </w:rPr>
            </w:pPr>
            <w:r w:rsidRPr="005F42B1">
              <w:rPr>
                <w:color w:val="000000"/>
                <w:sz w:val="20"/>
                <w:szCs w:val="20"/>
              </w:rPr>
              <w:t xml:space="preserve">Проводник диагностический </w:t>
            </w:r>
            <w:r w:rsidR="00E47B5A" w:rsidRPr="005F42B1">
              <w:rPr>
                <w:color w:val="000000"/>
                <w:sz w:val="20"/>
                <w:szCs w:val="20"/>
              </w:rPr>
              <w:t>5</w:t>
            </w:r>
          </w:p>
        </w:tc>
        <w:tc>
          <w:tcPr>
            <w:tcW w:w="3466" w:type="pct"/>
            <w:vAlign w:val="center"/>
          </w:tcPr>
          <w:p w:rsidR="0091778A" w:rsidRPr="005F42B1" w:rsidRDefault="0091778A" w:rsidP="00500D49">
            <w:pPr>
              <w:jc w:val="center"/>
              <w:rPr>
                <w:sz w:val="20"/>
                <w:szCs w:val="20"/>
              </w:rPr>
            </w:pPr>
            <w:r w:rsidRPr="005F42B1">
              <w:rPr>
                <w:bCs/>
                <w:sz w:val="20"/>
                <w:szCs w:val="20"/>
              </w:rPr>
              <w:t>Диагностические периферические проводники диаметром 0,014"/0,36мм, 0,018"/0,46 мм и  0,035”/0,89 мм для прохождения участков со сложной анатомией и поддержки доставляемости различных интервенционных устройств.</w:t>
            </w:r>
            <w:r w:rsidRPr="005F42B1">
              <w:rPr>
                <w:bCs/>
                <w:sz w:val="20"/>
                <w:szCs w:val="20"/>
              </w:rPr>
              <w:br/>
              <w:t>Тело проводника состоит из двух нитиноловых частей с различными характеристиками, соединенными напрямую с использованием фирменной технологии «DuoCore» :</w:t>
            </w:r>
            <w:r w:rsidRPr="005F42B1">
              <w:rPr>
                <w:bCs/>
                <w:sz w:val="20"/>
                <w:szCs w:val="20"/>
              </w:rPr>
              <w:br/>
              <w:t>1) проксимально – сверхплотная нитиноловая часть со спиральным PTFE покрытием, длиной 155см, 275 см и 235 см (соответственно).</w:t>
            </w:r>
            <w:r w:rsidRPr="005F42B1">
              <w:rPr>
                <w:bCs/>
                <w:sz w:val="20"/>
                <w:szCs w:val="20"/>
              </w:rPr>
              <w:br/>
              <w:t>2) дистально – нитиноловая часть обычной плотности с фирменным гидрофильным покрытием «M-coat», длиной 25 см</w:t>
            </w:r>
            <w:r w:rsidRPr="005F42B1">
              <w:rPr>
                <w:bCs/>
                <w:sz w:val="20"/>
                <w:szCs w:val="20"/>
              </w:rPr>
              <w:br/>
              <w:t xml:space="preserve">Дистальный загнутый (angled) и прямой (straight) кончик длиной 5 см.  </w:t>
            </w:r>
            <w:r w:rsidRPr="005F42B1">
              <w:rPr>
                <w:bCs/>
                <w:sz w:val="20"/>
                <w:szCs w:val="20"/>
              </w:rPr>
              <w:br/>
              <w:t xml:space="preserve">Доступные длины проводника – 180 см, 300 см и 260 см. </w:t>
            </w:r>
            <w:r w:rsidRPr="005F42B1">
              <w:rPr>
                <w:bCs/>
                <w:sz w:val="20"/>
                <w:szCs w:val="20"/>
              </w:rPr>
              <w:br/>
              <w:t>Доступные диаметры -  0.014"/0,36 мм, 0.018"/0,46 мм, 0.035”/0,89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E47B5A">
            <w:pPr>
              <w:jc w:val="center"/>
              <w:rPr>
                <w:sz w:val="20"/>
                <w:szCs w:val="20"/>
              </w:rPr>
            </w:pPr>
            <w:r w:rsidRPr="005F42B1">
              <w:rPr>
                <w:color w:val="000000"/>
                <w:sz w:val="20"/>
                <w:szCs w:val="20"/>
              </w:rPr>
              <w:t xml:space="preserve">Проводник диагностический </w:t>
            </w:r>
            <w:r w:rsidR="00E47B5A" w:rsidRPr="005F42B1">
              <w:rPr>
                <w:color w:val="000000"/>
                <w:sz w:val="20"/>
                <w:szCs w:val="20"/>
              </w:rPr>
              <w:t xml:space="preserve"> 6</w:t>
            </w:r>
          </w:p>
        </w:tc>
        <w:tc>
          <w:tcPr>
            <w:tcW w:w="3466" w:type="pct"/>
            <w:vAlign w:val="center"/>
          </w:tcPr>
          <w:p w:rsidR="0091778A" w:rsidRPr="005F42B1" w:rsidRDefault="0091778A" w:rsidP="00500D49">
            <w:pPr>
              <w:jc w:val="center"/>
              <w:rPr>
                <w:sz w:val="20"/>
                <w:szCs w:val="20"/>
              </w:rPr>
            </w:pPr>
            <w:r w:rsidRPr="005F42B1">
              <w:rPr>
                <w:bCs/>
                <w:sz w:val="20"/>
                <w:szCs w:val="20"/>
              </w:rPr>
              <w:t>Диаметр диагностических проводников в диапазоне от  0,035" (0.89мм) до  0,038´´ (0.97мм). Длина проводников не менее  150 см. Наличие прямых и/или J-изогнутого кончика проводника. Различный радиус J – загиба – в диапазоне от 1,5 до  15мм. Различная длина гибкой дистальной части. Наличие проводников с двумя рабочими кончиками: J – изогнутый и/или прямой. Наличие проводников  с фиксированным и нефиксированным внутренним стержнем. Трехкомпонентный дизайн проводника - стержень, гибкая лента и PTFE (политетрафторэтилен) покрытие и/или эквивалент по всей длине. Наличие  проводников различной жесткости. Порт для промывания с механизмом ЛуерЛок. Проводник должен быть упакован в пластиковое кольцо. Наличие выпрямителя J-кончика. Материал стержня проводника - нержавеющая сталь и/или эквивалент.</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E47B5A">
            <w:pPr>
              <w:jc w:val="center"/>
              <w:rPr>
                <w:sz w:val="20"/>
                <w:szCs w:val="20"/>
              </w:rPr>
            </w:pPr>
            <w:r w:rsidRPr="005F42B1">
              <w:rPr>
                <w:color w:val="000000"/>
                <w:sz w:val="20"/>
                <w:szCs w:val="20"/>
              </w:rPr>
              <w:t xml:space="preserve">Проводник диагностический </w:t>
            </w:r>
            <w:r w:rsidR="00E47B5A" w:rsidRPr="005F42B1">
              <w:rPr>
                <w:color w:val="000000"/>
                <w:sz w:val="20"/>
                <w:szCs w:val="20"/>
              </w:rPr>
              <w:t>7</w:t>
            </w:r>
          </w:p>
        </w:tc>
        <w:tc>
          <w:tcPr>
            <w:tcW w:w="3466" w:type="pct"/>
            <w:vAlign w:val="center"/>
          </w:tcPr>
          <w:p w:rsidR="0091778A" w:rsidRPr="005F42B1" w:rsidRDefault="0091778A" w:rsidP="00500D49">
            <w:pPr>
              <w:jc w:val="center"/>
              <w:rPr>
                <w:sz w:val="20"/>
                <w:szCs w:val="20"/>
              </w:rPr>
            </w:pPr>
            <w:r w:rsidRPr="005F42B1">
              <w:rPr>
                <w:bCs/>
                <w:sz w:val="20"/>
                <w:szCs w:val="20"/>
              </w:rPr>
              <w:t>Диаметр диагностических проводников в диапазоне от  0,035" (0.89мм) до  0,038´´ (0.97мм). Длина проводников не более  260 см. Наличие прямых и/или J-изогнутого кончика проводника. Различный радиус J – загиба – в диапазоне от 1,5 до  15мм. Различная длина гибкой дистальной части. Наличие проводников с двумя рабочими кончиками: J – изогнутый и/или прямой. Наличие проводников  с фиксированным и нефиксированным внутренним стержнем. Трехкомпонентный дизайн проводника - стержень, гибкая лента и PTFE (политетрафторэтилен) покрытие и/или эквивалент по всей длине. Наличие  проводников различной жесткости. Порт для промывания с механизмом ЛуерЛок. Проводник должен быть упакован в пластиковое кольцо. Наличие выпрямителя J-кончика. Материал стержня проводника - нержавеющая сталь и/или эквивалент.</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E47B5A">
            <w:pPr>
              <w:jc w:val="center"/>
              <w:rPr>
                <w:sz w:val="20"/>
                <w:szCs w:val="20"/>
              </w:rPr>
            </w:pPr>
            <w:r w:rsidRPr="005F42B1">
              <w:rPr>
                <w:color w:val="000000"/>
                <w:sz w:val="20"/>
                <w:szCs w:val="20"/>
              </w:rPr>
              <w:t xml:space="preserve">Проводник для внутрисосудистого измерения давления </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для внутрисосудистого измерения давления в кровеносных сосудах. Нижний рабочий диапазон давления -30 мм.рт.ст. Верхний рабочий диапазон давления +300 мм.рт.ст. Сдвиг нуля 7 мм.рт.ст. Подключение датчика-проводника к беспроводному модулю передачи результатов измерения на мобильную консоль. Дистанция передачи беспроводного сигнала от беспроводного модуля до мобильной консоли: 0-4 м (диапазонное значение). Тип передаваемого сигнала - псевдослучайная перестройка рабочей частоты. Калибровка датчика-проводника относительно показаний АО трансдюсера. Длина рентгеноконтрастного кончика проводника не более 3 см. Общая длина проводника не менее 175 см. Диаметр проводника 0.036 см. Сенсорный элемент (датчик измерения давления) на дистальной части проводника. Наличие световой индикации трансмиттера для оповещения о функциональном состоянии проводника и трансмиттера. Совместимость с капитальным оборудованием для ФРК-ОКТ. Совместимость с портативным ресивером для подключения к гемодинамическим системам с интегрированной возможностью оценки ФРК.</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E47B5A">
            <w:pPr>
              <w:jc w:val="center"/>
              <w:rPr>
                <w:sz w:val="20"/>
                <w:szCs w:val="20"/>
              </w:rPr>
            </w:pPr>
            <w:r w:rsidRPr="005F42B1">
              <w:rPr>
                <w:color w:val="000000"/>
                <w:sz w:val="20"/>
                <w:szCs w:val="20"/>
              </w:rPr>
              <w:t xml:space="preserve">Проводник для системы атерэктомии коронарных артерий </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предназначен для использования с устройствами для ротационной атерэктомии: соответствие</w:t>
            </w:r>
            <w:r w:rsidRPr="005F42B1">
              <w:rPr>
                <w:bCs/>
                <w:sz w:val="20"/>
                <w:szCs w:val="20"/>
              </w:rPr>
              <w:br/>
              <w:t>Материал сердечника проводника: нержавеющая сталь</w:t>
            </w:r>
            <w:r w:rsidRPr="005F42B1">
              <w:rPr>
                <w:bCs/>
                <w:sz w:val="20"/>
                <w:szCs w:val="20"/>
              </w:rPr>
              <w:br/>
              <w:t>Диаметр проксимальной части проводника, дюйм: 0,009</w:t>
            </w:r>
            <w:r w:rsidRPr="005F42B1">
              <w:rPr>
                <w:bCs/>
                <w:sz w:val="20"/>
                <w:szCs w:val="20"/>
              </w:rPr>
              <w:br/>
              <w:t>Диаметр дистального пружинного кончика проводника, дюйм: 0,014</w:t>
            </w:r>
            <w:r w:rsidRPr="005F42B1">
              <w:rPr>
                <w:bCs/>
                <w:sz w:val="20"/>
                <w:szCs w:val="20"/>
              </w:rPr>
              <w:br/>
              <w:t>Доступные типы проводника: гибкий, с усиленной поддержкой</w:t>
            </w:r>
            <w:r w:rsidRPr="005F42B1">
              <w:rPr>
                <w:bCs/>
                <w:sz w:val="20"/>
                <w:szCs w:val="20"/>
              </w:rPr>
              <w:br/>
              <w:t>Длина рентгеноконтрастного дистального пружинного кончика проводника (для гибкого проводника), см: 2,2</w:t>
            </w:r>
            <w:r w:rsidRPr="005F42B1">
              <w:rPr>
                <w:bCs/>
                <w:sz w:val="20"/>
                <w:szCs w:val="20"/>
              </w:rPr>
              <w:br/>
              <w:t>Длина рентгеноконтрастного дистального пружинного кончика проводника (для проводника с усиленной поддержкой), см: 2,8</w:t>
            </w:r>
            <w:r w:rsidRPr="005F42B1">
              <w:rPr>
                <w:bCs/>
                <w:sz w:val="20"/>
                <w:szCs w:val="20"/>
              </w:rPr>
              <w:br/>
              <w:t>Длина проводника, см: 330</w:t>
            </w:r>
            <w:r w:rsidRPr="005F42B1">
              <w:rPr>
                <w:bCs/>
                <w:sz w:val="20"/>
                <w:szCs w:val="20"/>
              </w:rPr>
              <w:br/>
              <w:t>Наличие совместимого манипулятора: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E47B5A">
            <w:pPr>
              <w:jc w:val="center"/>
              <w:rPr>
                <w:sz w:val="20"/>
                <w:szCs w:val="20"/>
              </w:rPr>
            </w:pPr>
            <w:r w:rsidRPr="005F42B1">
              <w:rPr>
                <w:color w:val="000000"/>
                <w:sz w:val="20"/>
                <w:szCs w:val="20"/>
              </w:rPr>
              <w:t>Проводник для сосудистых вмешательств в различных вариантах исполнения</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Материал проводника: высокоэластичный сплав на основе нитинола, с гидрофильным покрытием</w:t>
            </w:r>
          </w:p>
          <w:p w:rsidR="0091778A" w:rsidRPr="005F42B1" w:rsidRDefault="0091778A" w:rsidP="00500D49">
            <w:pPr>
              <w:jc w:val="center"/>
              <w:rPr>
                <w:color w:val="000000"/>
                <w:sz w:val="20"/>
                <w:szCs w:val="20"/>
              </w:rPr>
            </w:pPr>
            <w:r w:rsidRPr="005F42B1">
              <w:rPr>
                <w:color w:val="000000"/>
                <w:sz w:val="20"/>
                <w:szCs w:val="20"/>
              </w:rPr>
              <w:t>Спектр диаметров:  0,018”, 0.025", 0.032", 0.035, 0,038”.</w:t>
            </w:r>
          </w:p>
          <w:p w:rsidR="0091778A" w:rsidRPr="005F42B1" w:rsidRDefault="0091778A" w:rsidP="00500D49">
            <w:pPr>
              <w:jc w:val="center"/>
              <w:rPr>
                <w:color w:val="000000"/>
                <w:sz w:val="20"/>
                <w:szCs w:val="20"/>
              </w:rPr>
            </w:pPr>
            <w:r w:rsidRPr="005F42B1">
              <w:rPr>
                <w:color w:val="000000"/>
                <w:sz w:val="20"/>
                <w:szCs w:val="20"/>
              </w:rPr>
              <w:t>Длины проводников: 50, 80, 120,150, 180, 220, 260, 300 см.</w:t>
            </w:r>
          </w:p>
          <w:p w:rsidR="0091778A" w:rsidRPr="005F42B1" w:rsidRDefault="0091778A" w:rsidP="00500D49">
            <w:pPr>
              <w:jc w:val="center"/>
              <w:rPr>
                <w:color w:val="000000"/>
                <w:sz w:val="20"/>
                <w:szCs w:val="20"/>
              </w:rPr>
            </w:pPr>
            <w:r w:rsidRPr="005F42B1">
              <w:rPr>
                <w:color w:val="000000"/>
                <w:sz w:val="20"/>
                <w:szCs w:val="20"/>
              </w:rPr>
              <w:t>Формы проводников: гибкий кончик:10 мм, 30 мм, 80 мм,  прямой, изогнутый, J- изгиб 45º, двойной изгиб 90º+150º (Bolia).</w:t>
            </w:r>
          </w:p>
          <w:p w:rsidR="0091778A" w:rsidRPr="005F42B1" w:rsidRDefault="0091778A" w:rsidP="00500D49">
            <w:pPr>
              <w:jc w:val="center"/>
              <w:rPr>
                <w:sz w:val="20"/>
                <w:szCs w:val="20"/>
              </w:rPr>
            </w:pPr>
            <w:r w:rsidRPr="005F42B1">
              <w:rPr>
                <w:color w:val="000000"/>
                <w:sz w:val="20"/>
                <w:szCs w:val="20"/>
              </w:rPr>
              <w:t>Наличие устойчивого к воздействиям гидрофильного покрытия всего проводника.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Проводник периферический жесткий </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для проведения диагностических процедур: соответствие</w:t>
            </w:r>
            <w:r w:rsidRPr="005F42B1">
              <w:rPr>
                <w:bCs/>
                <w:sz w:val="20"/>
                <w:szCs w:val="20"/>
              </w:rPr>
              <w:br/>
              <w:t>Материал покрытия проводника: политетрафторэтилен</w:t>
            </w:r>
            <w:r w:rsidRPr="005F42B1">
              <w:rPr>
                <w:bCs/>
                <w:sz w:val="20"/>
                <w:szCs w:val="20"/>
              </w:rPr>
              <w:br/>
              <w:t>Материал проводника: нержавеющая сталь</w:t>
            </w:r>
            <w:r w:rsidRPr="005F42B1">
              <w:rPr>
                <w:bCs/>
                <w:sz w:val="20"/>
                <w:szCs w:val="20"/>
              </w:rPr>
              <w:br/>
              <w:t>Диаметр проводника, дюйм: 0,035</w:t>
            </w:r>
            <w:r w:rsidRPr="005F42B1">
              <w:rPr>
                <w:bCs/>
                <w:sz w:val="20"/>
                <w:szCs w:val="20"/>
              </w:rPr>
              <w:br/>
              <w:t>Доступные формы кончика проводника: прямая; J-образная с радиусом загиба 3мм</w:t>
            </w:r>
            <w:r w:rsidRPr="005F42B1">
              <w:rPr>
                <w:bCs/>
                <w:sz w:val="20"/>
                <w:szCs w:val="20"/>
              </w:rPr>
              <w:br/>
              <w:t>Длина проводника, см: не менее 145 и не более 150, 180, 260</w:t>
            </w:r>
            <w:r w:rsidRPr="005F42B1">
              <w:rPr>
                <w:bCs/>
                <w:sz w:val="20"/>
                <w:szCs w:val="20"/>
              </w:rPr>
              <w:br/>
              <w:t>Сверхжёсткий сердечник проводника: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Проводники разные варианты исполнения</w:t>
            </w:r>
          </w:p>
        </w:tc>
        <w:tc>
          <w:tcPr>
            <w:tcW w:w="3466" w:type="pct"/>
            <w:vAlign w:val="center"/>
          </w:tcPr>
          <w:p w:rsidR="0091778A" w:rsidRPr="005F42B1" w:rsidRDefault="0091778A" w:rsidP="00500D49">
            <w:pPr>
              <w:jc w:val="center"/>
              <w:rPr>
                <w:sz w:val="20"/>
                <w:szCs w:val="20"/>
              </w:rPr>
            </w:pPr>
            <w:r w:rsidRPr="005F42B1">
              <w:rPr>
                <w:bCs/>
                <w:sz w:val="20"/>
                <w:szCs w:val="20"/>
              </w:rPr>
              <w:t>Изделие для одноразового использования. Наличие эффективных длин проводника 190 и 300 сантиметр. Внешний диаметр проводника  в диапазоне  не менее  0,32 и не более 0,37 миллиметр Уровень допустимой нагрузки на дистальный конец проводника  в диапазонах: &lt; 0.8 грамм/сила; ≥  1,0 и  ≤ 1,5 грамм/сила; ≥  2,6 грамм/сила. Материал ядра проводника нержавеющая сталь и/или нитинол. Покрытие: гидрофильное. Наличие вариантов номинального типа дистального конца: J-тип, прямой.</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Проводники внутрисосудистые </w:t>
            </w:r>
          </w:p>
        </w:tc>
        <w:tc>
          <w:tcPr>
            <w:tcW w:w="3466" w:type="pct"/>
            <w:vAlign w:val="center"/>
          </w:tcPr>
          <w:p w:rsidR="0091778A" w:rsidRPr="005F42B1" w:rsidRDefault="0091778A" w:rsidP="00500D49">
            <w:pPr>
              <w:jc w:val="center"/>
              <w:rPr>
                <w:sz w:val="20"/>
                <w:szCs w:val="20"/>
              </w:rPr>
            </w:pPr>
            <w:r w:rsidRPr="005F42B1">
              <w:rPr>
                <w:bCs/>
                <w:sz w:val="20"/>
                <w:szCs w:val="20"/>
              </w:rPr>
              <w:t>Проводник для доступа к коронарным/периферическим сосудам, одноразового использования  Диаметр проводника, дюйм: 0,014 Форма кончика проводника:  прямая Покрытие проводника:гидрофильное, Длина проводника, см: 190, 300, Жесткость кончика проводника, г:не менее 2,8 и не более 3</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Проводниковый катетер </w:t>
            </w:r>
          </w:p>
        </w:tc>
        <w:tc>
          <w:tcPr>
            <w:tcW w:w="3466" w:type="pct"/>
            <w:vAlign w:val="center"/>
          </w:tcPr>
          <w:p w:rsidR="0091778A" w:rsidRPr="005F42B1" w:rsidRDefault="0091778A" w:rsidP="00500D49">
            <w:pPr>
              <w:jc w:val="center"/>
              <w:rPr>
                <w:sz w:val="20"/>
                <w:szCs w:val="20"/>
              </w:rPr>
            </w:pPr>
            <w:r w:rsidRPr="005F42B1">
              <w:rPr>
                <w:bCs/>
                <w:sz w:val="20"/>
                <w:szCs w:val="20"/>
              </w:rPr>
              <w:t xml:space="preserve">Двухпросветный катетер для аспирации тромбов и восстановления кровотока. Профиль дистального кончика: 1.7 F / 0.022”. Просвет для экстракции: 2.85 F / 0.037”. Зона экстракции для катетера - 10 мм. Внешний диаметр дистального и проксимального шафта: 3.9 F / 1.30 мм. Рабочая длина катетера: 140 см. Размер совместимого проводникового катетера – 6 F (минимальный внутренний просвет </w:t>
            </w:r>
            <w:r w:rsidRPr="005F42B1">
              <w:rPr>
                <w:bCs/>
                <w:sz w:val="20"/>
                <w:szCs w:val="20"/>
              </w:rPr>
              <w:lastRenderedPageBreak/>
              <w:t>0.070”/ 1.78 мм). Совместимый проводник: 0.014” (0.36 мм). Максимальный внешний диаметр: 5.1F / 1.70 мм. Дистальные 300 мм катетера покрыты качественным гидрофильным покрытием. Рентгенконтрастный маркер на дистальном конце. В комплект входит: Аспирационный катетер – 1 шт. Шприц 30мл – 1 шт. Удлиняющая линия – 1 шт. 2 ходовый краник – 1 шт. Корзинчатый фильтр – 1 шт. Промывочная игла – 1 шт.</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Система коронарного стента с лекарственным покрытием</w:t>
            </w:r>
          </w:p>
        </w:tc>
        <w:tc>
          <w:tcPr>
            <w:tcW w:w="3466" w:type="pct"/>
            <w:vAlign w:val="center"/>
          </w:tcPr>
          <w:p w:rsidR="0091778A" w:rsidRPr="005F42B1" w:rsidRDefault="0091778A" w:rsidP="00500D49">
            <w:pPr>
              <w:jc w:val="center"/>
              <w:rPr>
                <w:sz w:val="20"/>
                <w:szCs w:val="20"/>
              </w:rPr>
            </w:pPr>
            <w:r w:rsidRPr="005F42B1">
              <w:rPr>
                <w:bCs/>
                <w:sz w:val="20"/>
                <w:szCs w:val="20"/>
              </w:rPr>
              <w:t>Стент для коронарных артерий, выделяющий лекарственное средство Внешний диаметр дистального шафта системы доставки (для стентов диаметром, мм: &gt; 2 и  ≤ 2.25; &gt; 2.25 и  ≤ 2.5; &gt; 2.5 и  ≤ 2.75; &gt; 2.75 и  ≤ 3; &gt; 3 и  ≤ 3.5; &gt; 3.5 и  ≤ 4), Fr:не более 2,7  Длина системы доставки, см:не менее 140 и не более 145 Максимальное давление разрыва (для стентов диаметром, мм: &gt; 2 и  ≤ 2.25; &gt; 2.25 и  ≤ 2.5; &gt; 2.5 и  ≤ 2.75; &gt; 2.75 и  ≤ 3), атм:не менее 14  Максимальное давление разрыва (для стентов диаметром, мм: &gt; 3 и  ≤ 3.5; &gt; 3.5 и  ≤ 4), атм: не менее 14</w:t>
            </w:r>
          </w:p>
        </w:tc>
        <w:tc>
          <w:tcPr>
            <w:tcW w:w="334" w:type="pct"/>
          </w:tcPr>
          <w:p w:rsidR="0091778A" w:rsidRPr="005F42B1" w:rsidRDefault="0091778A" w:rsidP="00135060">
            <w:pPr>
              <w:tabs>
                <w:tab w:val="left" w:pos="2608"/>
              </w:tabs>
              <w:rPr>
                <w:rFonts w:eastAsia="Calibri"/>
                <w:bCs/>
                <w:sz w:val="20"/>
                <w:szCs w:val="20"/>
                <w:lang w:eastAsia="en-US"/>
              </w:rPr>
            </w:pP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Система коронарного стента с лекарственным покрытием</w:t>
            </w:r>
          </w:p>
        </w:tc>
        <w:tc>
          <w:tcPr>
            <w:tcW w:w="3466" w:type="pct"/>
            <w:vAlign w:val="center"/>
          </w:tcPr>
          <w:p w:rsidR="0091778A" w:rsidRPr="005F42B1" w:rsidRDefault="0091778A" w:rsidP="00500D49">
            <w:pPr>
              <w:jc w:val="center"/>
              <w:rPr>
                <w:sz w:val="20"/>
                <w:szCs w:val="20"/>
              </w:rPr>
            </w:pPr>
            <w:r w:rsidRPr="005F42B1">
              <w:rPr>
                <w:bCs/>
                <w:sz w:val="20"/>
                <w:szCs w:val="20"/>
              </w:rPr>
              <w:t>Система коронарного стента с лекарственным покрытием. Материал стента – поликомпонентный сплав (5 металлов) и/или эквивалент, содержащий металл с плотностью 21,4 г/см3. Толщина стенок стента не более 0,074 мм (для стентов малых диаметров 2,25-2,75 мм), 0,081 мм (для стентов больших диаметров 4,0 мм). Лекарственное покрытие стента состоит из полимера и/или эквивалента, подвергаемого полному гидролизу в течение 120 суток, и высоколипофильного антипролиферативного лекарственного препарата из группы лимусов. Поверхность страт, обращенная внутрь просвета стента, свободна от лекарственного покрытия. Дизайн стента: расположение сегментов по спирали вершина к впадине (острый наружный угол ячейки ориентирован напротив внутреннего угла ячейки соседнего сегмента). Доза лекарственного препарата на единицу площади 1µг/мм2. Доза лекарства на стенте длиной 38 мм - 288µг. Профиль стента на системе доставки –1,02 мм (для стента диаметром 3 мм). Наличие не менее 6 вариантов размеров диаметров стентов: 2.25 мм; 2.50 мм; 2.75 мм; 3.00 мм; 3.50 мм, 4.00 мм, размерная линейка диаметров стентов 2,25-3,0 мм с шагом 0,25 мм, диаметров 3,0-4,0 мм - с шагом 0,5 мм. Наличие 9 размеров длины стентов в диапазоне от  8 мм до 48 мм. Стент предустановлен на доставляющем «монорельсовом» баллонном катетере, совместимым с проводником 0,014"" и проводниковым катетером 5F, 6F, 7F, 8F. Номинальное давление – не менее 11 атм. Предельное давление - 18 атм (для малых диаметров стентов 2,25-2,75мм), 16 атм (для диаметров стентов 3,0-4,0 мм). Профиль кончика баллона доставляющей системы стента – не более 0,018". Длина баллонного катетера, на котором смонтирован стент не более 144 см. Проксимальный шафт доставляющего катетера покрыт тонкой полимерной оплеткой. Наличие дополнительной поддержки в проксимальном сегменте катетера. Технология укладки баллона 5-лепестковая. Наличие рентгенконтрастных маркеров на баллоне.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Система коронарного стента с лекарственным покрытием </w:t>
            </w:r>
          </w:p>
        </w:tc>
        <w:tc>
          <w:tcPr>
            <w:tcW w:w="3466" w:type="pct"/>
            <w:vAlign w:val="center"/>
          </w:tcPr>
          <w:p w:rsidR="0091778A" w:rsidRPr="005F42B1" w:rsidRDefault="0091778A" w:rsidP="00500D49">
            <w:pPr>
              <w:jc w:val="center"/>
              <w:rPr>
                <w:sz w:val="20"/>
                <w:szCs w:val="20"/>
              </w:rPr>
            </w:pPr>
            <w:r w:rsidRPr="005F42B1">
              <w:rPr>
                <w:bCs/>
                <w:sz w:val="20"/>
                <w:szCs w:val="20"/>
              </w:rPr>
              <w:t>Стерильная нерассасывающаяся металлическая трубчатая сетчатая структура, покрытая рассасывающимся полимером, содержащим лекарственное средство, предназначенная для имплантации через катетер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по мере рассасывания полимера и предназначено для ингибирования рестеноза сосудов за счет снижения пролиферации клеток гладких мышц. Некоторые модели могут имплантироваться через бифуркацию коронарной артерии. Также могут прилагаться одноразовые изделия, необходимые для имплантации. Диаметры раскрытого стента 2,0; 2,25; 2,5; 2,75; 3,0; 3,5;4,0, Длины стента в нераскрытом состоянии 8, 12, 16, 18, 21, 24, 28, 32, 40 Полимер Биосовместимый. Биодеградируемый. Полилактид (PLA) Resomer R 202 S.</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Система коронарного стента с покрытием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Стент коронарный баллонорасширяемый с лекарственным покрытием, смонтирован на системе доставки быстрой смены. </w:t>
            </w:r>
            <w:r w:rsidRPr="005F42B1">
              <w:rPr>
                <w:bCs/>
                <w:sz w:val="20"/>
                <w:szCs w:val="20"/>
              </w:rPr>
              <w:br/>
              <w:t>Рабочая длина системы доставки: 140 см и</w:t>
            </w:r>
            <w:r w:rsidRPr="005F42B1">
              <w:rPr>
                <w:bCs/>
                <w:sz w:val="20"/>
                <w:szCs w:val="20"/>
              </w:rPr>
              <w:br/>
              <w:t>Диаметр проксимальной части шафта: 2,1Fr.</w:t>
            </w:r>
            <w:r w:rsidRPr="005F42B1">
              <w:rPr>
                <w:bCs/>
                <w:sz w:val="20"/>
                <w:szCs w:val="20"/>
              </w:rPr>
              <w:br/>
              <w:t xml:space="preserve">Материал балок стента: платино-хромовый сплав или кобальт-хромовый сплав с сердечником из </w:t>
            </w:r>
            <w:proofErr w:type="gramStart"/>
            <w:r w:rsidRPr="005F42B1">
              <w:rPr>
                <w:bCs/>
                <w:sz w:val="20"/>
                <w:szCs w:val="20"/>
              </w:rPr>
              <w:t>платино-иридиевого</w:t>
            </w:r>
            <w:proofErr w:type="gramEnd"/>
            <w:r w:rsidRPr="005F42B1">
              <w:rPr>
                <w:bCs/>
                <w:sz w:val="20"/>
                <w:szCs w:val="20"/>
              </w:rPr>
              <w:t xml:space="preserve"> сплава. </w:t>
            </w:r>
            <w:r w:rsidRPr="005F42B1">
              <w:rPr>
                <w:bCs/>
                <w:sz w:val="20"/>
                <w:szCs w:val="20"/>
              </w:rPr>
              <w:br/>
              <w:t>Толщина балок стента (для стентов диаметром 2,25 мм; 2,50 мм; 2,75 мм; 3,00 мм; 3,50 мм):  0,0032 дюйма (0,081 мм).</w:t>
            </w:r>
            <w:r w:rsidRPr="005F42B1">
              <w:rPr>
                <w:bCs/>
                <w:sz w:val="20"/>
                <w:szCs w:val="20"/>
              </w:rPr>
              <w:br/>
              <w:t>Толщина балок стента (для стентов диаметром 4,00 мм):  0,0032 дюйма (0,086 мм).</w:t>
            </w:r>
            <w:r w:rsidRPr="005F42B1">
              <w:rPr>
                <w:bCs/>
                <w:sz w:val="20"/>
                <w:szCs w:val="20"/>
              </w:rPr>
              <w:br/>
              <w:t xml:space="preserve">Толщина балок стента (для стентов диаметром 4,50 мм; 5,00 мм): не более 0,0036 дюйма (0,091 мм). </w:t>
            </w:r>
            <w:r w:rsidRPr="005F42B1">
              <w:rPr>
                <w:bCs/>
                <w:sz w:val="20"/>
                <w:szCs w:val="20"/>
              </w:rPr>
              <w:br/>
              <w:t>Номинальное давление раскрытия: 12 атм.</w:t>
            </w:r>
            <w:r w:rsidRPr="005F42B1">
              <w:rPr>
                <w:bCs/>
                <w:sz w:val="20"/>
                <w:szCs w:val="20"/>
              </w:rPr>
              <w:br/>
              <w:t xml:space="preserve">Давление разрыва: не менее 18 атм. (для стентов диаметром 2,25мм; 2,50мм; 2,75мм); </w:t>
            </w:r>
            <w:r w:rsidRPr="005F42B1">
              <w:rPr>
                <w:bCs/>
                <w:sz w:val="20"/>
                <w:szCs w:val="20"/>
              </w:rPr>
              <w:br/>
              <w:t xml:space="preserve">Давление разрыва:  18 атм. (для стентов диаметром 3,00 мм; 3,50 мм; 4,00 мм). </w:t>
            </w:r>
            <w:r w:rsidRPr="005F42B1">
              <w:rPr>
                <w:bCs/>
                <w:sz w:val="20"/>
                <w:szCs w:val="20"/>
              </w:rPr>
              <w:br/>
              <w:t xml:space="preserve">Давление разрыва:  18 атм. (для стентов диаметром  4,50 мм; 5,00 мм). </w:t>
            </w:r>
            <w:r w:rsidRPr="005F42B1">
              <w:rPr>
                <w:bCs/>
                <w:sz w:val="20"/>
                <w:szCs w:val="20"/>
              </w:rPr>
              <w:br/>
            </w:r>
            <w:r w:rsidRPr="005F42B1">
              <w:rPr>
                <w:bCs/>
                <w:sz w:val="20"/>
                <w:szCs w:val="20"/>
              </w:rPr>
              <w:lastRenderedPageBreak/>
              <w:t>Совместимость с проводниковым катетером диаметром не менее 5F (0,056 дюйма)</w:t>
            </w:r>
            <w:r w:rsidRPr="005F42B1">
              <w:rPr>
                <w:bCs/>
                <w:sz w:val="20"/>
                <w:szCs w:val="20"/>
              </w:rPr>
              <w:br/>
              <w:t xml:space="preserve">Торцевой профиль кончика: 0,019 дюйма. </w:t>
            </w:r>
            <w:r w:rsidRPr="005F42B1">
              <w:rPr>
                <w:bCs/>
                <w:sz w:val="20"/>
                <w:szCs w:val="20"/>
              </w:rPr>
              <w:br/>
              <w:t xml:space="preserve">Наличие 2х </w:t>
            </w:r>
            <w:proofErr w:type="gramStart"/>
            <w:r w:rsidRPr="005F42B1">
              <w:rPr>
                <w:bCs/>
                <w:sz w:val="20"/>
                <w:szCs w:val="20"/>
              </w:rPr>
              <w:t>платино-иридиевых</w:t>
            </w:r>
            <w:proofErr w:type="gramEnd"/>
            <w:r w:rsidRPr="005F42B1">
              <w:rPr>
                <w:bCs/>
                <w:sz w:val="20"/>
                <w:szCs w:val="20"/>
              </w:rPr>
              <w:t xml:space="preserve"> рентгеноконтрастных маркеров набаллоном катетере. </w:t>
            </w:r>
            <w:r w:rsidRPr="005F42B1">
              <w:rPr>
                <w:bCs/>
                <w:sz w:val="20"/>
                <w:szCs w:val="20"/>
              </w:rPr>
              <w:br/>
              <w:t>Лекарственное вещество: зотаролимус</w:t>
            </w:r>
            <w:r w:rsidRPr="005F42B1">
              <w:rPr>
                <w:bCs/>
                <w:sz w:val="20"/>
                <w:szCs w:val="20"/>
              </w:rPr>
              <w:br/>
              <w:t xml:space="preserve">Наличие биосовместимого абсорбируемого или постоянного полимера. </w:t>
            </w:r>
            <w:r w:rsidRPr="005F42B1">
              <w:rPr>
                <w:bCs/>
                <w:sz w:val="20"/>
                <w:szCs w:val="20"/>
              </w:rPr>
              <w:br/>
              <w:t xml:space="preserve">Доступные диаметры стентов: 2,25 мм; 2,50 мм; 2,75 мм; 3,00 мм; 3,50 мм, 4,00 мм; 4,50 мм; 5,00 мм. </w:t>
            </w:r>
            <w:r w:rsidRPr="005F42B1">
              <w:rPr>
                <w:bCs/>
                <w:sz w:val="20"/>
                <w:szCs w:val="20"/>
              </w:rPr>
              <w:br/>
              <w:t>Доступные длины стентов: 8 мм (для стентов диаметром: 2,25 мм; 2,50 мм; 2,75 мм; 3,00 мм; 3,50 мм; 4,00 мм), 12 мм (для стентов диаметром: 2,25 мм; 2,50 мм; 2,75 мм; 3,00 мм; 3,50 мм, 4,00 мм; 4,50 мм; 5,00 мм), не менее 15 мм и не более 16 мм (для стентов диаметром: 2,25 мм;2,50 мм; 2,75 мм; 3,00 мм; 3,50 мм, 4,00 мм; 4,50 мм; 5,00 мм), не менее 18 мм и не более 20 мм (для стентов диаметром: 2,25 мм; 2,50 мм; 2,75 мм; 3,00 мм; 3,50 мм, 4,00 мм; 4,50 мм; 5,00 мм), не менее 22 мм и не более 24 мм (для стентов диаметром: 2,25 мм;2,50 мм; 2,75 мм; 3,00 мм; 3,50 мм, 4,00 мм; 4,50 мм; 5,00 мм), не менее 26 мм и не более 28 мм (для стентов диаметром: 2,25 мм; 2,50 мм; 2,75 мм; 3,00 мм; 3,50 мм, 4,00 мм; 4,50 мм; 5,00 мм), не менее 30 мм и не более 32 мм (для стентов диаметром: 2,25 мм;2,50 мм; 2,75 мм; 3,00 мм; 3,50 мм, 4,00 мм; 4,50 мм; 5,00 мм), 38 мм (для стентов диаметром: 2,50 мм; 2,75 мм; 3,00 мм; 3,50 мм; 4,00 мм).</w:t>
            </w:r>
            <w:r w:rsidRPr="005F42B1">
              <w:rPr>
                <w:bCs/>
                <w:sz w:val="20"/>
                <w:szCs w:val="20"/>
              </w:rPr>
              <w:br/>
              <w:t xml:space="preserve">Возможность дополнительного расширения стентов: диаметром 2,25 мм до диаметра не менее 2,75 мм; диаметром 2,50 мм до диаметра не менее 3,25 мм; диаметром 2,75 мм до диаметра не менее 3,50 мм; диаметром 3,00 мм до диаметра не менее 3,75 мм; диаметром 3,50 мм до диаметра не менее 4,25мм; диаметром 4,00 мм до диаметра не менее 4,75 мм; диаметром 4,50 мм до диаметра не менее 5,75 мм; диаметром 5,00 мм до диаметра не менее 5,75 мм. </w:t>
            </w:r>
            <w:r w:rsidRPr="005F42B1">
              <w:rPr>
                <w:bCs/>
                <w:sz w:val="20"/>
                <w:szCs w:val="20"/>
              </w:rPr>
              <w:br/>
              <w:t>Наличие индикатора стерильности. Остаточный срок годности на момент поставки: не менее 12 месяцев. Поставка размеров по заявке Заказчика.</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sz w:val="20"/>
                <w:szCs w:val="20"/>
              </w:rPr>
              <w:t>Система стент-графта </w:t>
            </w:r>
            <w:r w:rsidR="00B1150A" w:rsidRPr="005F42B1">
              <w:rPr>
                <w:sz w:val="20"/>
                <w:szCs w:val="20"/>
              </w:rPr>
              <w:t xml:space="preserve"> </w:t>
            </w:r>
            <w:r w:rsidRPr="005F42B1">
              <w:rPr>
                <w:sz w:val="20"/>
                <w:szCs w:val="20"/>
              </w:rPr>
              <w:t>(бифуркационный компонент), разные варианты</w:t>
            </w:r>
          </w:p>
        </w:tc>
        <w:tc>
          <w:tcPr>
            <w:tcW w:w="3466" w:type="pct"/>
            <w:vAlign w:val="center"/>
          </w:tcPr>
          <w:p w:rsidR="0091778A" w:rsidRPr="005F42B1" w:rsidRDefault="0091778A" w:rsidP="00500D49">
            <w:pPr>
              <w:jc w:val="center"/>
              <w:rPr>
                <w:sz w:val="20"/>
                <w:szCs w:val="20"/>
              </w:rPr>
            </w:pPr>
            <w:r w:rsidRPr="005F42B1">
              <w:rPr>
                <w:color w:val="000000"/>
                <w:sz w:val="20"/>
                <w:szCs w:val="20"/>
              </w:rPr>
              <w:t>Стент-графт эндоваскулярный для абдоминальной аорты. Тип компонента системы стент-графта: основной бифуркационный. Материал ткани стент-графта: полиэстер. Дизайн металлических компонентов стент-графта: M и Z образные секции. Тип фиксации компонента: супраренальный. Наличие в проксимальной части стента цельнолитого непокрытого звена с фиксирующими зубцами (короны). Количество фиксирующих зубцов короны бифуркационного компонента, шт.: 5. Минимальная длина шейки эндопротезированной аорты, мм: 10. Наличие гидрофильного покрытия системы доставки. Система доставки не требует интродьюсера: соответствие. Рентгеноконтрастные маркеры: наличие. Доступные к поставке варианты диаметра системы доставки, Fr: 18; 20</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sz w:val="20"/>
                <w:szCs w:val="20"/>
              </w:rPr>
              <w:t>Система стент-графта  (контралатеральный компонент), разные варианты</w:t>
            </w:r>
          </w:p>
        </w:tc>
        <w:tc>
          <w:tcPr>
            <w:tcW w:w="3466" w:type="pct"/>
            <w:vAlign w:val="center"/>
          </w:tcPr>
          <w:p w:rsidR="0091778A" w:rsidRPr="005F42B1" w:rsidRDefault="0091778A" w:rsidP="00500D49">
            <w:pPr>
              <w:jc w:val="center"/>
              <w:rPr>
                <w:sz w:val="20"/>
                <w:szCs w:val="20"/>
              </w:rPr>
            </w:pPr>
            <w:r w:rsidRPr="005F42B1">
              <w:rPr>
                <w:color w:val="000000"/>
                <w:sz w:val="20"/>
                <w:szCs w:val="20"/>
              </w:rPr>
              <w:t>Стент-графт эндоваскулярный для абдоминальной аорты. Тип компонента системы стент-графта: дополнительный контралатеральный. Материал ткани стент-графта: полиэстер. Дизайн металлических компонентов стент-графта: Z образные секции. Система доставки не требует интродьюсера: соответствие. Доступные к поставке варианты диаметра системы доставки, Fr: 14; 16. Гидрофильное покрытие системы доставки: наличие. Рентгеноконтрастные маркеры: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Спираль эмболизирующая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Спираль эмболизирующая, стерильная, одноразового использования применяется для проведения внутрисосудистой эмболизации аневризм и иных сосудистых расстройств, например, артериовенозных мальформаций или фистул, а также для проведения артериальной или венозной эмболизации сосудов периферической системы кровообращения. Изделие представляет собой платиновую эмболизирующую спираль, закрепленную на системе доставки–толкателе. Спираль рентгеноконтрастная, что облегчает позиционирование в целевом сосуде. На толкателе спирали присутствует один рентгеноконтрастный маркер. Система доставки включает в себя толкатель, к которому спираль прикреплена проксимальным концом, интродьюсер, при помощи которого спираль может быть установлена в микрокатетер доставки. Интродьюсер предназначен для механической защиты изделия во время транспортирования и хранения, а также для подачи изделия в микрокатетер. Материал спирали: спираль состоит из 3-х компонентов: внешняя спираль – платина и/или эквивалент, внутренняя спираль – нитинол и/или эквивалент, внутренний корд – нитинол и/или эквивалент. Характеристики спирали: Плотная структура, состоящая из внешней платиновой и внутренней нитиноловой </w:t>
            </w:r>
            <w:proofErr w:type="gramStart"/>
            <w:r w:rsidRPr="005F42B1">
              <w:rPr>
                <w:bCs/>
                <w:sz w:val="20"/>
                <w:szCs w:val="20"/>
              </w:rPr>
              <w:t>спирали</w:t>
            </w:r>
            <w:proofErr w:type="gramEnd"/>
            <w:r w:rsidRPr="005F42B1">
              <w:rPr>
                <w:bCs/>
                <w:sz w:val="20"/>
                <w:szCs w:val="20"/>
              </w:rPr>
              <w:t xml:space="preserve"> гарантирует постоянное сохранение изначальной объемной формы, образовавшейся после эмболизации с минимальной вероятностью реканализации. Внутренний нитиноловый корд обладает очень высокой прочностью и отвечает за сопротивление спирали на разрыв, что делает безопасным использование спирали, и в случае необходимости, многоразовое выполнение ввода-вывода спирали. Типы мягкости: спираль имеет 2 типа мягкости: стандартная, мягкая. Форма: спираль имеет 3D-сферическую форму. </w:t>
            </w:r>
            <w:r w:rsidRPr="005F42B1">
              <w:rPr>
                <w:bCs/>
                <w:sz w:val="20"/>
                <w:szCs w:val="20"/>
              </w:rPr>
              <w:lastRenderedPageBreak/>
              <w:t>Размеры спирали: внешний диаметр спирали – не более 0,020 дюйма, длинна – от 1 см до 60 см, вторичный диаметр – от 2 мм до 32 мм. Доставка спирали: для доставки спирали применяется микрокатетер, либо аналогичный катетер с просветом не менее 0,025 дюйма. Отделение спирали: мгновенное, механическое с использованием отделяющей рукояти.</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Стент внутрисосудистый на системе доставки </w:t>
            </w:r>
          </w:p>
        </w:tc>
        <w:tc>
          <w:tcPr>
            <w:tcW w:w="3466" w:type="pct"/>
            <w:vAlign w:val="center"/>
          </w:tcPr>
          <w:p w:rsidR="0091778A" w:rsidRPr="005F42B1" w:rsidRDefault="0091778A" w:rsidP="00500D49">
            <w:pPr>
              <w:jc w:val="center"/>
              <w:rPr>
                <w:sz w:val="20"/>
                <w:szCs w:val="20"/>
              </w:rPr>
            </w:pPr>
            <w:r w:rsidRPr="005F42B1">
              <w:rPr>
                <w:bCs/>
                <w:sz w:val="20"/>
                <w:szCs w:val="20"/>
              </w:rPr>
              <w:t>Матричный нитиноловый саморасширяющийся стент на коаксиальной системе доставки под 0.035" проводник. Дизайн стента в виде ряда зигзагообразных колец с 9 вершинами соединяющихся перемычками и образующих по 3 ячейки W-образной формы. Трехкомпонентная доставляющая система длиной 80 и/или 135см, усиленная внутренней металлической трубкой, профилированной Т-образными насечками для большей гибкости и предотвращения заломов и совместимая с 6F интродьюсером (8F гайд-катетером). Эргономичная рукоятка с предохранителем и роллерным механизмом точного раскрытия стента одной рукой и защитой от "выпрыгивания" стента. Не более 6 рентгеноконтрастных платиновых маркера на каждом конце стента и 2 маркера на системе доставки. Диаметр стента в диапазоне от 5 до 10мм, длина в диапазоне от 20 до 100мм.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Стент внутрисосудистый</w:t>
            </w:r>
            <w:r w:rsidR="00B1150A" w:rsidRPr="005F42B1">
              <w:rPr>
                <w:color w:val="000000"/>
                <w:sz w:val="20"/>
                <w:szCs w:val="20"/>
              </w:rPr>
              <w:t xml:space="preserve"> 1</w:t>
            </w:r>
            <w:r w:rsidRPr="005F42B1">
              <w:rPr>
                <w:color w:val="000000"/>
                <w:sz w:val="20"/>
                <w:szCs w:val="20"/>
              </w:rPr>
              <w:t xml:space="preserve"> </w:t>
            </w:r>
          </w:p>
        </w:tc>
        <w:tc>
          <w:tcPr>
            <w:tcW w:w="3466" w:type="pct"/>
            <w:vAlign w:val="center"/>
          </w:tcPr>
          <w:p w:rsidR="0091778A" w:rsidRPr="005F42B1" w:rsidRDefault="0091778A" w:rsidP="00500D49">
            <w:pPr>
              <w:jc w:val="center"/>
              <w:rPr>
                <w:sz w:val="20"/>
                <w:szCs w:val="20"/>
              </w:rPr>
            </w:pPr>
            <w:r w:rsidRPr="005F42B1">
              <w:rPr>
                <w:bCs/>
                <w:sz w:val="20"/>
                <w:szCs w:val="20"/>
              </w:rPr>
              <w:t>Баллонорасширяемый периферический стент на системе доставки быстрой смены под 0.014" проводник. Материал стента: кобальт-хромовый сплав L-605. Наличие 2-х рентгеноконтрастных маркера по краям стента. Длина доставляющей системы 80 и 135см. Совместимость с 5F интродьюсером (6F проводниковым катетером) для всех размеров. Номинальное давление  11 атм., расчетное давление разрыва  14 атм. Наличие диаметров стента: 4.0, 4.5, 5.0, 5.5, 6.0, 6.5, 7.0 миллиметров. Наличие длин стента:  12, 15, 18 миллиметров. Тип ячейки - открытая.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Стент внутрисосудистый на системе доставки</w:t>
            </w:r>
          </w:p>
        </w:tc>
        <w:tc>
          <w:tcPr>
            <w:tcW w:w="3466" w:type="pct"/>
            <w:vAlign w:val="center"/>
          </w:tcPr>
          <w:p w:rsidR="0091778A" w:rsidRPr="005F42B1" w:rsidRDefault="0091778A" w:rsidP="00500D49">
            <w:pPr>
              <w:jc w:val="center"/>
              <w:rPr>
                <w:sz w:val="20"/>
                <w:szCs w:val="20"/>
              </w:rPr>
            </w:pPr>
            <w:r w:rsidRPr="005F42B1">
              <w:rPr>
                <w:bCs/>
                <w:sz w:val="20"/>
                <w:szCs w:val="20"/>
              </w:rPr>
              <w:t>Стерильное нерассасывающееся трубчатое устройство, предназначенное для имплантирования в одну из периферических артерий.  Длина системы доставки   в диапазоне  ≥ 120  и  ≤ 135 сантиметров.  МРТ совместимость.  Способ раскрытия баллонорасширяемый.  Тип ячейки – открытая.  Совместимость с проводниками  в диапазоне  ≥ 0.8 и  ≤ 0.9 миллиметров.  Совместимость с интродьюсерами не более 7 French. Длина стента  в диапазонах:  ≥ 10  и  ≤ 20;  ≥ 20  и  ≤ 30;  ≥ 30  и  ≤ 40;  ≥ 50  и  ≤ 60 миллиметров. Диаметр стента: 4; 5; 6; 7; 8; 9; 10 миллиметров.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B1150A">
            <w:pPr>
              <w:jc w:val="center"/>
              <w:rPr>
                <w:sz w:val="20"/>
                <w:szCs w:val="20"/>
              </w:rPr>
            </w:pPr>
            <w:r w:rsidRPr="005F42B1">
              <w:rPr>
                <w:color w:val="000000"/>
                <w:sz w:val="20"/>
                <w:szCs w:val="20"/>
              </w:rPr>
              <w:t xml:space="preserve">Стент внутрисосудистый </w:t>
            </w:r>
            <w:r w:rsidR="00B1150A"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Стент для коронарных артерий, выделяющий лекарственное средство. Материал стента: кобальт-хромовый сплав. Тип полимера: рассасывающийся. Лекарственное покрытие: сиролимус и (или) паклитаксель. Толщина стратов каркаса стента, мм: не более 0,0864. Рабочая длина системы доставки, см: не менее 140 и не более 144. Номинальное давление, атм: 9. Максимальное давление разрыва (для стентов диаметром, мм: 2,5; 2,75; 3,0), атм: 16. Максимальное давление разрыва (для стентов диаметром, мм: 3,5; 4,0), атм: не менее 14. Профиль кончика (профиль входа), дюйм: 0,018. Доступные к поставке варианты диаметра стента, мм: 2,5; 2,75; 3,0; 3,5; 4,0. Доступные к поставке варианты длины стента, мм: не менее 12 и не более 13; не менее 15 и не более 16; 18; 21; не менее 23 и не более 24; не менее 24 и не более 26; не менее 28 и не более 29; 31 и/или 33.</w:t>
            </w:r>
          </w:p>
        </w:tc>
        <w:tc>
          <w:tcPr>
            <w:tcW w:w="334" w:type="pct"/>
          </w:tcPr>
          <w:p w:rsidR="0091778A" w:rsidRPr="005F42B1" w:rsidRDefault="0091778A" w:rsidP="00135060">
            <w:pPr>
              <w:outlineLvl w:val="0"/>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Стент внутрисосудистый (каротидный)</w:t>
            </w:r>
          </w:p>
        </w:tc>
        <w:tc>
          <w:tcPr>
            <w:tcW w:w="3466" w:type="pct"/>
            <w:vAlign w:val="center"/>
          </w:tcPr>
          <w:p w:rsidR="0091778A" w:rsidRPr="005F42B1" w:rsidRDefault="0091778A" w:rsidP="00500D49">
            <w:pPr>
              <w:jc w:val="center"/>
              <w:rPr>
                <w:sz w:val="20"/>
                <w:szCs w:val="20"/>
              </w:rPr>
            </w:pPr>
            <w:r w:rsidRPr="005F42B1">
              <w:rPr>
                <w:bCs/>
                <w:sz w:val="20"/>
                <w:szCs w:val="20"/>
              </w:rPr>
              <w:t>Саморасширяющийся стент для периферических артерий, плетёный. Материал стента - кобальт-хромовый сплав. Диаметр стента: 5, 6, 7, 8, 10, 12, 14, 16, 18, 20, 22, 24 мм. Длина стента: для диаметра 5мм - 5 20,40,55,80;  для диаметра 6мм - 20,45,60,90;  для диаметра 7мм - 20,40,60,90;  для диаметра 8мм - 20,40,60,80; для диаметра 10мм - 20,42,68,94;  для диаметра 12мм - 16 20,40,60,90;  для диаметра 18мм - 40,55,80;  для диаметра 20мм - 40,55,80;  для диаметра 22мм -24 35,45,70. Тип доставляющей системы – по проводнику (OTW). Два варианта рабочей длины системы доставки – 75 см, 135 см.  Дизайн стента - закрытая ячейка, площадь ячейки стента 1,08 мм2. Три рентгенконтрастных маркера - проксимальный, дистальный и на краю покрывающего катетера. Возможность репозиционирования стента в процессе установки при высвобождении из системы доставки - 87% длины стента, высвобожденной из системы доставки. Совестим с интродьюсером: 6 F (для диаметров 5,6, 7, 8 мм), 7F (для диаметра 10 мм), 9F (для диаметра 12 мм), 10F (для диаметров 14, 16 мм), 11F (для диаметров 18,20, 22 мм), 12F (для диаметра 24 мм). Совместим с проводником 0.035”.</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внутрисосудистый </w:t>
            </w:r>
            <w:r w:rsidR="00862656" w:rsidRPr="005F42B1">
              <w:rPr>
                <w:color w:val="000000"/>
                <w:sz w:val="20"/>
                <w:szCs w:val="20"/>
              </w:rPr>
              <w:t>3</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Саморасширяемый стент для ангиопластики каротидных артерий. Совместимость с проводником - 0.014". Диаметр в диапазоне - 6 мм - 10 мм. Длина в диапазоне - 21 мм - 37 мм. Длина шафта доставляющей системы не более 135 см. Эндопротез состоит из двух компонентов: имплантируемого металлического стента и системы доставки. Стент состоит из проволоки из биомедицинского суперсплава, плетенной в конфигурацию сетчатой трубки Конфигурация конструкции обеспечивает гибкость, прилегание стента и возможность самостоятельного расширения. Система доставки состоит из системы соосных трубок. Наружный интродьюсер предназначен для ограничения стента до выведения его при развертывании. Возврат стента в ограниченное состояние можно производить при помощи наружного интродьюсера не более двух раз после частичного развертывания стента. Рентгеноконтрастная маркерная полоска на наружном </w:t>
            </w:r>
            <w:r w:rsidRPr="005F42B1">
              <w:rPr>
                <w:bCs/>
                <w:sz w:val="20"/>
                <w:szCs w:val="20"/>
              </w:rPr>
              <w:lastRenderedPageBreak/>
              <w:t>интродьюсере упрощает позиционирование наружного интродьюсера в ходе проведения процедуры. Рентгеноконтрастные маркерные полоски на наружном интродьюсере, расположенные у проксимального и дистального концов стента, способствуют визуализации при развертывании. Рентгеноконтрастная маркерная полоска, расположенная в медиальном положении на внутренней трубке, используется в качестве ограничивающего маркера развертывания. Внутренняя трубка соосной системы имеет центральный просвет, в который вмещается проводник 0,035 дюйма (0,89 мм). Трубка из нержавеющей стали расположена на проксимальном конце внутренней трубки. Корпус клапана, подсоединенный к проксимальному концу наружного интродьюсера, скользит вдоль всей длины трубки из нержавеющей стали для упрощения развертывания стента и возврата его в сжатое состояние. Эндопротез доступен в различных размерных вариантах со следующими наружными диаметрами (НД):в диапазоне от  5 мм до 24 мм.  Эндопротез доступен в различных размерных вариантах со следующими наружными диаметрами (НД) в диапазоне от  6 мм до 10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Стент внутрисосудистый на системе достаки</w:t>
            </w:r>
          </w:p>
        </w:tc>
        <w:tc>
          <w:tcPr>
            <w:tcW w:w="3466" w:type="pct"/>
            <w:vAlign w:val="center"/>
          </w:tcPr>
          <w:p w:rsidR="0091778A" w:rsidRPr="005F42B1" w:rsidRDefault="0091778A" w:rsidP="00500D49">
            <w:pPr>
              <w:jc w:val="center"/>
              <w:rPr>
                <w:sz w:val="20"/>
                <w:szCs w:val="20"/>
              </w:rPr>
            </w:pPr>
            <w:r w:rsidRPr="005F42B1">
              <w:rPr>
                <w:bCs/>
                <w:sz w:val="20"/>
                <w:szCs w:val="20"/>
              </w:rPr>
              <w:t>Матричный нитиноловый саморасширяющийся стент на системе доставки быстрой смены под 0.014" проводник. Рабочая длина 136 сантиметров.  Два вида стента: цилиндрический - диаметром 7, 8, 9, 10 миллиметров, длиной 20, 30 миллиметров; конусный  - диаметром 8-6, 9-7 и 10-8 миллиметров, длиной  30, 40 миллиметров. Тип ячейки - закрытая.</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внутрисосудистый баллоннорасширяемый  </w:t>
            </w:r>
          </w:p>
        </w:tc>
        <w:tc>
          <w:tcPr>
            <w:tcW w:w="3466" w:type="pct"/>
            <w:vAlign w:val="center"/>
          </w:tcPr>
          <w:p w:rsidR="0091778A" w:rsidRPr="005F42B1" w:rsidRDefault="0091778A" w:rsidP="00500D49">
            <w:pPr>
              <w:ind w:firstLine="708"/>
              <w:jc w:val="center"/>
              <w:rPr>
                <w:color w:val="000000"/>
                <w:sz w:val="20"/>
                <w:szCs w:val="20"/>
              </w:rPr>
            </w:pPr>
            <w:r w:rsidRPr="005F42B1">
              <w:rPr>
                <w:color w:val="000000"/>
                <w:sz w:val="20"/>
                <w:szCs w:val="20"/>
              </w:rPr>
              <w:t>Стент предназначен для стентирования почечной и подвздошной артерии артерии: Доступные рабочие длины баллонного катетера, см: не менее 80 и не более 90; не менее 145 и не более 150 Диаметр совместимого проводника, дюймы: не менее 0,014 и не более 0,035 Доступные размеры стента (диаметр,мм х длина, мм): 4х15; 4х не менее 19 и не более 20; 5х15; 5х не менее 19 и не более 20; 6х не менее 14 и не более 15; 6х не менее 18 и не более 20; 7х15; 7х не менее 19 и не более 20 или Длина системы доставки, см:≥ 75  и  ≤ 80; 135 Номинальный диаметр стента, мм: 5, 6, 7, 8, 9, 10 Общая длина стента (для номинальных диаметров, мм: 5, 6, 7, 8),</w:t>
            </w:r>
          </w:p>
          <w:p w:rsidR="0091778A" w:rsidRPr="005F42B1" w:rsidRDefault="0091778A" w:rsidP="00500D49">
            <w:pPr>
              <w:ind w:firstLine="708"/>
              <w:jc w:val="center"/>
              <w:rPr>
                <w:color w:val="000000"/>
                <w:sz w:val="20"/>
                <w:szCs w:val="20"/>
              </w:rPr>
            </w:pPr>
            <w:r w:rsidRPr="005F42B1">
              <w:rPr>
                <w:color w:val="000000"/>
                <w:sz w:val="20"/>
                <w:szCs w:val="20"/>
              </w:rPr>
              <w:t>мм: ≥ 17  и  ≤ 18;</w:t>
            </w:r>
          </w:p>
          <w:p w:rsidR="0091778A" w:rsidRPr="005F42B1" w:rsidRDefault="0091778A" w:rsidP="00500D49">
            <w:pPr>
              <w:ind w:firstLine="708"/>
              <w:jc w:val="center"/>
              <w:rPr>
                <w:color w:val="000000"/>
                <w:sz w:val="20"/>
                <w:szCs w:val="20"/>
              </w:rPr>
            </w:pPr>
            <w:r w:rsidRPr="005F42B1">
              <w:rPr>
                <w:color w:val="000000"/>
                <w:sz w:val="20"/>
                <w:szCs w:val="20"/>
              </w:rPr>
              <w:t>≥ 27  и  ≤ 29;</w:t>
            </w:r>
          </w:p>
          <w:p w:rsidR="0091778A" w:rsidRPr="005F42B1" w:rsidRDefault="0091778A" w:rsidP="00500D49">
            <w:pPr>
              <w:ind w:firstLine="708"/>
              <w:jc w:val="center"/>
              <w:rPr>
                <w:color w:val="000000"/>
                <w:sz w:val="20"/>
                <w:szCs w:val="20"/>
              </w:rPr>
            </w:pPr>
            <w:r w:rsidRPr="005F42B1">
              <w:rPr>
                <w:color w:val="000000"/>
                <w:sz w:val="20"/>
                <w:szCs w:val="20"/>
              </w:rPr>
              <w:t>≥ 37  и  ≤ 39;</w:t>
            </w:r>
          </w:p>
          <w:p w:rsidR="0091778A" w:rsidRPr="005F42B1" w:rsidRDefault="0091778A" w:rsidP="00500D49">
            <w:pPr>
              <w:jc w:val="center"/>
              <w:rPr>
                <w:sz w:val="20"/>
                <w:szCs w:val="20"/>
              </w:rPr>
            </w:pPr>
            <w:r w:rsidRPr="005F42B1">
              <w:rPr>
                <w:color w:val="000000"/>
                <w:sz w:val="20"/>
                <w:szCs w:val="20"/>
              </w:rPr>
              <w:t>≥ 57  и  ≤ 59</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для сонных артерий </w:t>
            </w:r>
            <w:r w:rsidR="00942479" w:rsidRPr="005F42B1">
              <w:rPr>
                <w:color w:val="000000"/>
                <w:sz w:val="20"/>
                <w:szCs w:val="20"/>
              </w:rPr>
              <w:t>1</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Стент предназначен для стентирования подвздошных артерий:</w:t>
            </w:r>
            <w:r w:rsidRPr="005F42B1">
              <w:rPr>
                <w:color w:val="000000"/>
                <w:sz w:val="20"/>
                <w:szCs w:val="20"/>
              </w:rPr>
              <w:tab/>
              <w:t>соответствие</w:t>
            </w:r>
          </w:p>
          <w:p w:rsidR="0091778A" w:rsidRPr="005F42B1" w:rsidRDefault="0091778A" w:rsidP="00500D49">
            <w:pPr>
              <w:jc w:val="center"/>
              <w:rPr>
                <w:color w:val="000000"/>
                <w:sz w:val="20"/>
                <w:szCs w:val="20"/>
              </w:rPr>
            </w:pPr>
            <w:r w:rsidRPr="005F42B1">
              <w:rPr>
                <w:color w:val="000000"/>
                <w:sz w:val="20"/>
                <w:szCs w:val="20"/>
              </w:rPr>
              <w:t>Материал стента:</w:t>
            </w:r>
            <w:r w:rsidRPr="005F42B1">
              <w:rPr>
                <w:color w:val="000000"/>
                <w:sz w:val="20"/>
                <w:szCs w:val="20"/>
              </w:rPr>
              <w:tab/>
              <w:t>нитинол</w:t>
            </w:r>
          </w:p>
          <w:p w:rsidR="0091778A" w:rsidRPr="005F42B1" w:rsidRDefault="0091778A" w:rsidP="00500D49">
            <w:pPr>
              <w:jc w:val="center"/>
              <w:rPr>
                <w:color w:val="000000"/>
                <w:sz w:val="20"/>
                <w:szCs w:val="20"/>
              </w:rPr>
            </w:pPr>
            <w:r w:rsidRPr="005F42B1">
              <w:rPr>
                <w:color w:val="000000"/>
                <w:sz w:val="20"/>
                <w:szCs w:val="20"/>
              </w:rPr>
              <w:t>Диаметр совместимого проводника, дюймы:</w:t>
            </w:r>
            <w:r w:rsidRPr="005F42B1">
              <w:rPr>
                <w:color w:val="000000"/>
                <w:sz w:val="20"/>
                <w:szCs w:val="20"/>
              </w:rPr>
              <w:tab/>
              <w:t>0,035</w:t>
            </w:r>
          </w:p>
          <w:p w:rsidR="0091778A" w:rsidRPr="005F42B1" w:rsidRDefault="0091778A" w:rsidP="00500D49">
            <w:pPr>
              <w:jc w:val="center"/>
              <w:rPr>
                <w:color w:val="000000"/>
                <w:sz w:val="20"/>
                <w:szCs w:val="20"/>
              </w:rPr>
            </w:pPr>
            <w:r w:rsidRPr="005F42B1">
              <w:rPr>
                <w:color w:val="000000"/>
                <w:sz w:val="20"/>
                <w:szCs w:val="20"/>
              </w:rPr>
              <w:t>Минимальный диаметр совместимого интродьюсера, F:</w:t>
            </w:r>
            <w:r w:rsidRPr="005F42B1">
              <w:rPr>
                <w:color w:val="000000"/>
                <w:sz w:val="20"/>
                <w:szCs w:val="20"/>
              </w:rPr>
              <w:tab/>
              <w:t>6</w:t>
            </w:r>
          </w:p>
          <w:p w:rsidR="0091778A" w:rsidRPr="005F42B1" w:rsidRDefault="0091778A" w:rsidP="00500D49">
            <w:pPr>
              <w:jc w:val="center"/>
              <w:rPr>
                <w:color w:val="000000"/>
                <w:sz w:val="20"/>
                <w:szCs w:val="20"/>
              </w:rPr>
            </w:pPr>
            <w:r w:rsidRPr="005F42B1">
              <w:rPr>
                <w:color w:val="000000"/>
                <w:sz w:val="20"/>
                <w:szCs w:val="20"/>
              </w:rPr>
              <w:t>Наличие рентгеноконтрастных маркеров на каждом конце стента:</w:t>
            </w:r>
            <w:r w:rsidRPr="005F42B1">
              <w:rPr>
                <w:color w:val="000000"/>
                <w:sz w:val="20"/>
                <w:szCs w:val="20"/>
              </w:rPr>
              <w:tab/>
              <w:t>наличие</w:t>
            </w:r>
          </w:p>
          <w:p w:rsidR="0091778A" w:rsidRPr="005F42B1" w:rsidRDefault="0091778A" w:rsidP="00500D49">
            <w:pPr>
              <w:jc w:val="center"/>
              <w:rPr>
                <w:color w:val="000000"/>
                <w:sz w:val="20"/>
                <w:szCs w:val="20"/>
              </w:rPr>
            </w:pPr>
            <w:r w:rsidRPr="005F42B1">
              <w:rPr>
                <w:color w:val="000000"/>
                <w:sz w:val="20"/>
                <w:szCs w:val="20"/>
              </w:rPr>
              <w:t>Тип катетера системы доставки:</w:t>
            </w:r>
            <w:r w:rsidRPr="005F42B1">
              <w:rPr>
                <w:color w:val="000000"/>
                <w:sz w:val="20"/>
                <w:szCs w:val="20"/>
              </w:rPr>
              <w:tab/>
              <w:t>двухпросветный (over-the-wire)</w:t>
            </w:r>
          </w:p>
          <w:p w:rsidR="0091778A" w:rsidRPr="005F42B1" w:rsidRDefault="0091778A" w:rsidP="00500D49">
            <w:pPr>
              <w:jc w:val="center"/>
              <w:rPr>
                <w:color w:val="000000"/>
                <w:sz w:val="20"/>
                <w:szCs w:val="20"/>
              </w:rPr>
            </w:pPr>
            <w:r w:rsidRPr="005F42B1">
              <w:rPr>
                <w:color w:val="000000"/>
                <w:sz w:val="20"/>
                <w:szCs w:val="20"/>
              </w:rPr>
              <w:t>Длина системы доставки, см:</w:t>
            </w:r>
            <w:r w:rsidRPr="005F42B1">
              <w:rPr>
                <w:color w:val="000000"/>
                <w:sz w:val="20"/>
                <w:szCs w:val="20"/>
              </w:rPr>
              <w:tab/>
              <w:t>"≥ 70  и  ≤ 90;</w:t>
            </w:r>
          </w:p>
          <w:p w:rsidR="0091778A" w:rsidRPr="005F42B1" w:rsidRDefault="0091778A" w:rsidP="00500D49">
            <w:pPr>
              <w:jc w:val="center"/>
              <w:rPr>
                <w:color w:val="000000"/>
                <w:sz w:val="20"/>
                <w:szCs w:val="20"/>
              </w:rPr>
            </w:pPr>
            <w:r w:rsidRPr="005F42B1">
              <w:rPr>
                <w:color w:val="000000"/>
                <w:sz w:val="20"/>
                <w:szCs w:val="20"/>
              </w:rPr>
              <w:t>≥ 105 и ≤ 120"</w:t>
            </w:r>
          </w:p>
          <w:p w:rsidR="0091778A" w:rsidRPr="005F42B1" w:rsidRDefault="0091778A" w:rsidP="00500D49">
            <w:pPr>
              <w:jc w:val="center"/>
              <w:rPr>
                <w:color w:val="000000"/>
                <w:sz w:val="20"/>
                <w:szCs w:val="20"/>
              </w:rPr>
            </w:pPr>
            <w:r w:rsidRPr="005F42B1">
              <w:rPr>
                <w:color w:val="000000"/>
                <w:sz w:val="20"/>
                <w:szCs w:val="20"/>
              </w:rPr>
              <w:t>МРТ совместимость:</w:t>
            </w:r>
            <w:r w:rsidRPr="005F42B1">
              <w:rPr>
                <w:color w:val="000000"/>
                <w:sz w:val="20"/>
                <w:szCs w:val="20"/>
              </w:rPr>
              <w:tab/>
              <w:t>да</w:t>
            </w:r>
          </w:p>
          <w:p w:rsidR="0091778A" w:rsidRPr="005F42B1" w:rsidRDefault="0091778A" w:rsidP="00500D49">
            <w:pPr>
              <w:jc w:val="center"/>
              <w:rPr>
                <w:color w:val="000000"/>
                <w:sz w:val="20"/>
                <w:szCs w:val="20"/>
              </w:rPr>
            </w:pPr>
            <w:r w:rsidRPr="005F42B1">
              <w:rPr>
                <w:color w:val="000000"/>
                <w:sz w:val="20"/>
                <w:szCs w:val="20"/>
              </w:rPr>
              <w:t>Номинальный диаметр стента, мм:</w:t>
            </w:r>
            <w:r w:rsidRPr="005F42B1">
              <w:rPr>
                <w:color w:val="000000"/>
                <w:sz w:val="20"/>
                <w:szCs w:val="20"/>
              </w:rPr>
              <w:tab/>
              <w:t>6; 7; 8</w:t>
            </w:r>
          </w:p>
          <w:p w:rsidR="0091778A" w:rsidRPr="005F42B1" w:rsidRDefault="0091778A" w:rsidP="00500D49">
            <w:pPr>
              <w:jc w:val="center"/>
              <w:rPr>
                <w:color w:val="000000"/>
                <w:sz w:val="20"/>
                <w:szCs w:val="20"/>
              </w:rPr>
            </w:pPr>
            <w:r w:rsidRPr="005F42B1">
              <w:rPr>
                <w:color w:val="000000"/>
                <w:sz w:val="20"/>
                <w:szCs w:val="20"/>
              </w:rPr>
              <w:t>Общая длина стента (для номинального диаметра 6 мм), мм:</w:t>
            </w:r>
            <w:r w:rsidRPr="005F42B1">
              <w:rPr>
                <w:color w:val="000000"/>
                <w:sz w:val="20"/>
                <w:szCs w:val="20"/>
              </w:rPr>
              <w:tab/>
              <w:t>"≥ 10  и  ≤ 20;</w:t>
            </w:r>
          </w:p>
          <w:p w:rsidR="0091778A" w:rsidRPr="005F42B1" w:rsidRDefault="0091778A" w:rsidP="00500D49">
            <w:pPr>
              <w:jc w:val="center"/>
              <w:rPr>
                <w:color w:val="000000"/>
                <w:sz w:val="20"/>
                <w:szCs w:val="20"/>
              </w:rPr>
            </w:pPr>
            <w:r w:rsidRPr="005F42B1">
              <w:rPr>
                <w:color w:val="000000"/>
                <w:sz w:val="20"/>
                <w:szCs w:val="20"/>
              </w:rPr>
              <w:t>≥ 20  и  ≤ 30;</w:t>
            </w:r>
          </w:p>
          <w:p w:rsidR="0091778A" w:rsidRPr="005F42B1" w:rsidRDefault="0091778A" w:rsidP="00500D49">
            <w:pPr>
              <w:jc w:val="center"/>
              <w:rPr>
                <w:color w:val="000000"/>
                <w:sz w:val="20"/>
                <w:szCs w:val="20"/>
              </w:rPr>
            </w:pPr>
            <w:r w:rsidRPr="005F42B1">
              <w:rPr>
                <w:color w:val="000000"/>
                <w:sz w:val="20"/>
                <w:szCs w:val="20"/>
              </w:rPr>
              <w:t>≥ 30  и  ≤ 40;</w:t>
            </w:r>
          </w:p>
          <w:p w:rsidR="0091778A" w:rsidRPr="005F42B1" w:rsidRDefault="0091778A" w:rsidP="00500D49">
            <w:pPr>
              <w:jc w:val="center"/>
              <w:rPr>
                <w:color w:val="000000"/>
                <w:sz w:val="20"/>
                <w:szCs w:val="20"/>
              </w:rPr>
            </w:pPr>
            <w:r w:rsidRPr="005F42B1">
              <w:rPr>
                <w:color w:val="000000"/>
                <w:sz w:val="20"/>
                <w:szCs w:val="20"/>
              </w:rPr>
              <w:t>≥ 50  и  ≤ 60;</w:t>
            </w:r>
          </w:p>
          <w:p w:rsidR="0091778A" w:rsidRPr="005F42B1" w:rsidRDefault="0091778A" w:rsidP="00500D49">
            <w:pPr>
              <w:jc w:val="center"/>
              <w:rPr>
                <w:color w:val="000000"/>
                <w:sz w:val="20"/>
                <w:szCs w:val="20"/>
              </w:rPr>
            </w:pPr>
            <w:r w:rsidRPr="005F42B1">
              <w:rPr>
                <w:color w:val="000000"/>
                <w:sz w:val="20"/>
                <w:szCs w:val="20"/>
              </w:rPr>
              <w:t>≥ 70  и  ≤ 80;</w:t>
            </w:r>
          </w:p>
          <w:p w:rsidR="0091778A" w:rsidRPr="005F42B1" w:rsidRDefault="0091778A" w:rsidP="00500D49">
            <w:pPr>
              <w:jc w:val="center"/>
              <w:rPr>
                <w:color w:val="000000"/>
                <w:sz w:val="20"/>
                <w:szCs w:val="20"/>
              </w:rPr>
            </w:pPr>
            <w:r w:rsidRPr="005F42B1">
              <w:rPr>
                <w:color w:val="000000"/>
                <w:sz w:val="20"/>
                <w:szCs w:val="20"/>
              </w:rPr>
              <w:t>≥ 90  и  ≤ 100;</w:t>
            </w:r>
          </w:p>
          <w:p w:rsidR="0091778A" w:rsidRPr="005F42B1" w:rsidRDefault="0091778A" w:rsidP="00500D49">
            <w:pPr>
              <w:jc w:val="center"/>
              <w:rPr>
                <w:color w:val="000000"/>
                <w:sz w:val="20"/>
                <w:szCs w:val="20"/>
              </w:rPr>
            </w:pPr>
            <w:r w:rsidRPr="005F42B1">
              <w:rPr>
                <w:color w:val="000000"/>
                <w:sz w:val="20"/>
                <w:szCs w:val="20"/>
              </w:rPr>
              <w:t>≥ 110  и  ≤ 120"</w:t>
            </w:r>
          </w:p>
          <w:p w:rsidR="0091778A" w:rsidRPr="005F42B1" w:rsidRDefault="0091778A" w:rsidP="00500D49">
            <w:pPr>
              <w:jc w:val="center"/>
              <w:rPr>
                <w:color w:val="000000"/>
                <w:sz w:val="20"/>
                <w:szCs w:val="20"/>
              </w:rPr>
            </w:pPr>
            <w:r w:rsidRPr="005F42B1">
              <w:rPr>
                <w:color w:val="000000"/>
                <w:sz w:val="20"/>
                <w:szCs w:val="20"/>
              </w:rPr>
              <w:t>Общая длина стента (для номинального диаметра 7 мм), мм:</w:t>
            </w:r>
            <w:r w:rsidRPr="005F42B1">
              <w:rPr>
                <w:color w:val="000000"/>
                <w:sz w:val="20"/>
                <w:szCs w:val="20"/>
              </w:rPr>
              <w:tab/>
              <w:t>"≥ 10  и  ≤ 20;</w:t>
            </w:r>
          </w:p>
          <w:p w:rsidR="0091778A" w:rsidRPr="005F42B1" w:rsidRDefault="0091778A" w:rsidP="00500D49">
            <w:pPr>
              <w:jc w:val="center"/>
              <w:rPr>
                <w:color w:val="000000"/>
                <w:sz w:val="20"/>
                <w:szCs w:val="20"/>
              </w:rPr>
            </w:pPr>
            <w:r w:rsidRPr="005F42B1">
              <w:rPr>
                <w:color w:val="000000"/>
                <w:sz w:val="20"/>
                <w:szCs w:val="20"/>
              </w:rPr>
              <w:t>≥ 20  и  ≤ 30;</w:t>
            </w:r>
          </w:p>
          <w:p w:rsidR="0091778A" w:rsidRPr="005F42B1" w:rsidRDefault="0091778A" w:rsidP="00500D49">
            <w:pPr>
              <w:jc w:val="center"/>
              <w:rPr>
                <w:color w:val="000000"/>
                <w:sz w:val="20"/>
                <w:szCs w:val="20"/>
              </w:rPr>
            </w:pPr>
            <w:r w:rsidRPr="005F42B1">
              <w:rPr>
                <w:color w:val="000000"/>
                <w:sz w:val="20"/>
                <w:szCs w:val="20"/>
              </w:rPr>
              <w:t>≥ 30  и  ≤ 40;</w:t>
            </w:r>
          </w:p>
          <w:p w:rsidR="0091778A" w:rsidRPr="005F42B1" w:rsidRDefault="0091778A" w:rsidP="00500D49">
            <w:pPr>
              <w:jc w:val="center"/>
              <w:rPr>
                <w:color w:val="000000"/>
                <w:sz w:val="20"/>
                <w:szCs w:val="20"/>
              </w:rPr>
            </w:pPr>
            <w:r w:rsidRPr="005F42B1">
              <w:rPr>
                <w:color w:val="000000"/>
                <w:sz w:val="20"/>
                <w:szCs w:val="20"/>
              </w:rPr>
              <w:t>≥ 50  и  ≤ 60;</w:t>
            </w:r>
          </w:p>
          <w:p w:rsidR="0091778A" w:rsidRPr="005F42B1" w:rsidRDefault="0091778A" w:rsidP="00500D49">
            <w:pPr>
              <w:jc w:val="center"/>
              <w:rPr>
                <w:color w:val="000000"/>
                <w:sz w:val="20"/>
                <w:szCs w:val="20"/>
              </w:rPr>
            </w:pPr>
            <w:r w:rsidRPr="005F42B1">
              <w:rPr>
                <w:color w:val="000000"/>
                <w:sz w:val="20"/>
                <w:szCs w:val="20"/>
              </w:rPr>
              <w:t>≥ 70  и  ≤ 80;</w:t>
            </w:r>
          </w:p>
          <w:p w:rsidR="0091778A" w:rsidRPr="005F42B1" w:rsidRDefault="0091778A" w:rsidP="00500D49">
            <w:pPr>
              <w:jc w:val="center"/>
              <w:rPr>
                <w:color w:val="000000"/>
                <w:sz w:val="20"/>
                <w:szCs w:val="20"/>
              </w:rPr>
            </w:pPr>
            <w:r w:rsidRPr="005F42B1">
              <w:rPr>
                <w:color w:val="000000"/>
                <w:sz w:val="20"/>
                <w:szCs w:val="20"/>
              </w:rPr>
              <w:t>≥ 90  и  ≤ 100;</w:t>
            </w:r>
          </w:p>
          <w:p w:rsidR="0091778A" w:rsidRPr="005F42B1" w:rsidRDefault="0091778A" w:rsidP="00500D49">
            <w:pPr>
              <w:jc w:val="center"/>
              <w:rPr>
                <w:color w:val="000000"/>
                <w:sz w:val="20"/>
                <w:szCs w:val="20"/>
              </w:rPr>
            </w:pPr>
            <w:r w:rsidRPr="005F42B1">
              <w:rPr>
                <w:color w:val="000000"/>
                <w:sz w:val="20"/>
                <w:szCs w:val="20"/>
              </w:rPr>
              <w:t>≥ 110  и  ≤ 120"</w:t>
            </w:r>
          </w:p>
          <w:p w:rsidR="0091778A" w:rsidRPr="005F42B1" w:rsidRDefault="0091778A" w:rsidP="00500D49">
            <w:pPr>
              <w:jc w:val="center"/>
              <w:rPr>
                <w:color w:val="000000"/>
                <w:sz w:val="20"/>
                <w:szCs w:val="20"/>
              </w:rPr>
            </w:pPr>
            <w:r w:rsidRPr="005F42B1">
              <w:rPr>
                <w:color w:val="000000"/>
                <w:sz w:val="20"/>
                <w:szCs w:val="20"/>
              </w:rPr>
              <w:t>Общая длина стента (для номинального диаметра 8 мм), мм:</w:t>
            </w:r>
            <w:r w:rsidRPr="005F42B1">
              <w:rPr>
                <w:color w:val="000000"/>
                <w:sz w:val="20"/>
                <w:szCs w:val="20"/>
              </w:rPr>
              <w:tab/>
              <w:t>"≥ 10  и  ≤ 20;</w:t>
            </w:r>
          </w:p>
          <w:p w:rsidR="0091778A" w:rsidRPr="005F42B1" w:rsidRDefault="0091778A" w:rsidP="00500D49">
            <w:pPr>
              <w:jc w:val="center"/>
              <w:rPr>
                <w:color w:val="000000"/>
                <w:sz w:val="20"/>
                <w:szCs w:val="20"/>
              </w:rPr>
            </w:pPr>
            <w:r w:rsidRPr="005F42B1">
              <w:rPr>
                <w:color w:val="000000"/>
                <w:sz w:val="20"/>
                <w:szCs w:val="20"/>
              </w:rPr>
              <w:t>≥ 20  и  ≤ 30;</w:t>
            </w:r>
          </w:p>
          <w:p w:rsidR="0091778A" w:rsidRPr="005F42B1" w:rsidRDefault="0091778A" w:rsidP="00500D49">
            <w:pPr>
              <w:jc w:val="center"/>
              <w:rPr>
                <w:color w:val="000000"/>
                <w:sz w:val="20"/>
                <w:szCs w:val="20"/>
              </w:rPr>
            </w:pPr>
            <w:r w:rsidRPr="005F42B1">
              <w:rPr>
                <w:color w:val="000000"/>
                <w:sz w:val="20"/>
                <w:szCs w:val="20"/>
              </w:rPr>
              <w:t>≥ 30  и  ≤ 40;</w:t>
            </w:r>
          </w:p>
          <w:p w:rsidR="0091778A" w:rsidRPr="005F42B1" w:rsidRDefault="0091778A" w:rsidP="00500D49">
            <w:pPr>
              <w:jc w:val="center"/>
              <w:rPr>
                <w:color w:val="000000"/>
                <w:sz w:val="20"/>
                <w:szCs w:val="20"/>
              </w:rPr>
            </w:pPr>
            <w:r w:rsidRPr="005F42B1">
              <w:rPr>
                <w:color w:val="000000"/>
                <w:sz w:val="20"/>
                <w:szCs w:val="20"/>
              </w:rPr>
              <w:t>≥ 50  и  ≤ 60;</w:t>
            </w:r>
          </w:p>
          <w:p w:rsidR="0091778A" w:rsidRPr="005F42B1" w:rsidRDefault="0091778A" w:rsidP="00500D49">
            <w:pPr>
              <w:jc w:val="center"/>
              <w:rPr>
                <w:color w:val="000000"/>
                <w:sz w:val="20"/>
                <w:szCs w:val="20"/>
              </w:rPr>
            </w:pPr>
            <w:r w:rsidRPr="005F42B1">
              <w:rPr>
                <w:color w:val="000000"/>
                <w:sz w:val="20"/>
                <w:szCs w:val="20"/>
              </w:rPr>
              <w:t>≥ 70  и  ≤ 80;</w:t>
            </w:r>
          </w:p>
          <w:p w:rsidR="0091778A" w:rsidRPr="005F42B1" w:rsidRDefault="0091778A" w:rsidP="00500D49">
            <w:pPr>
              <w:jc w:val="center"/>
              <w:rPr>
                <w:color w:val="000000"/>
                <w:sz w:val="20"/>
                <w:szCs w:val="20"/>
              </w:rPr>
            </w:pPr>
            <w:r w:rsidRPr="005F42B1">
              <w:rPr>
                <w:color w:val="000000"/>
                <w:sz w:val="20"/>
                <w:szCs w:val="20"/>
              </w:rPr>
              <w:t>≥ 90  и  ≤ 100;</w:t>
            </w:r>
          </w:p>
          <w:p w:rsidR="0091778A" w:rsidRPr="005F42B1" w:rsidRDefault="0091778A" w:rsidP="00500D49">
            <w:pPr>
              <w:jc w:val="center"/>
              <w:rPr>
                <w:color w:val="000000"/>
                <w:sz w:val="20"/>
                <w:szCs w:val="20"/>
              </w:rPr>
            </w:pPr>
            <w:r w:rsidRPr="005F42B1">
              <w:rPr>
                <w:color w:val="000000"/>
                <w:sz w:val="20"/>
                <w:szCs w:val="20"/>
              </w:rPr>
              <w:t>≥ 110  и  ≤ 120"</w:t>
            </w:r>
          </w:p>
          <w:p w:rsidR="0091778A" w:rsidRPr="005F42B1" w:rsidRDefault="0091778A" w:rsidP="00500D49">
            <w:pPr>
              <w:jc w:val="center"/>
              <w:rPr>
                <w:color w:val="000000"/>
                <w:sz w:val="20"/>
                <w:szCs w:val="20"/>
              </w:rPr>
            </w:pPr>
            <w:r w:rsidRPr="005F42B1">
              <w:rPr>
                <w:color w:val="000000"/>
                <w:sz w:val="20"/>
                <w:szCs w:val="20"/>
              </w:rPr>
              <w:t>Способ раскрытия:</w:t>
            </w:r>
            <w:r w:rsidRPr="005F42B1">
              <w:rPr>
                <w:color w:val="000000"/>
                <w:sz w:val="20"/>
                <w:szCs w:val="20"/>
              </w:rPr>
              <w:tab/>
              <w:t>саморасширяемые</w:t>
            </w:r>
          </w:p>
          <w:p w:rsidR="0091778A" w:rsidRPr="005F42B1" w:rsidRDefault="0091778A" w:rsidP="00500D49">
            <w:pPr>
              <w:jc w:val="center"/>
              <w:rPr>
                <w:sz w:val="20"/>
                <w:szCs w:val="20"/>
              </w:rPr>
            </w:pPr>
            <w:r w:rsidRPr="005F42B1">
              <w:rPr>
                <w:color w:val="000000"/>
                <w:sz w:val="20"/>
                <w:szCs w:val="20"/>
              </w:rPr>
              <w:t>Тип ячейки:</w:t>
            </w:r>
            <w:r w:rsidRPr="005F42B1">
              <w:rPr>
                <w:color w:val="000000"/>
                <w:sz w:val="20"/>
                <w:szCs w:val="20"/>
              </w:rPr>
              <w:tab/>
              <w:t>открытая</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для сонных артерий </w:t>
            </w:r>
            <w:r w:rsidR="00942479"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Стент для сонной артерии непокрытый металлический</w:t>
            </w:r>
            <w:r w:rsidRPr="005F42B1">
              <w:rPr>
                <w:bCs/>
                <w:sz w:val="20"/>
                <w:szCs w:val="20"/>
              </w:rPr>
              <w:br/>
              <w:t>Конструкция: Коническая</w:t>
            </w:r>
            <w:r w:rsidRPr="005F42B1">
              <w:rPr>
                <w:bCs/>
                <w:sz w:val="20"/>
                <w:szCs w:val="20"/>
              </w:rPr>
              <w:br/>
            </w:r>
            <w:r w:rsidRPr="005F42B1">
              <w:rPr>
                <w:bCs/>
                <w:sz w:val="20"/>
                <w:szCs w:val="20"/>
              </w:rPr>
              <w:lastRenderedPageBreak/>
              <w:t>Тип раскрытия: Саморасширяемый</w:t>
            </w:r>
            <w:r w:rsidRPr="005F42B1">
              <w:rPr>
                <w:bCs/>
                <w:sz w:val="20"/>
                <w:szCs w:val="20"/>
              </w:rPr>
              <w:br/>
              <w:t>Материал стента: нитинол</w:t>
            </w:r>
            <w:r w:rsidRPr="005F42B1">
              <w:rPr>
                <w:bCs/>
                <w:sz w:val="20"/>
                <w:szCs w:val="20"/>
              </w:rPr>
              <w:br/>
              <w:t>Диаметр совместимого проводника 0,014</w:t>
            </w:r>
            <w:r w:rsidRPr="005F42B1">
              <w:rPr>
                <w:bCs/>
                <w:sz w:val="20"/>
                <w:szCs w:val="20"/>
              </w:rPr>
              <w:br/>
              <w:t xml:space="preserve">Минимальный диаметр совместимого интродьюсера 6 F </w:t>
            </w:r>
            <w:r w:rsidRPr="005F42B1">
              <w:rPr>
                <w:bCs/>
                <w:sz w:val="20"/>
                <w:szCs w:val="20"/>
              </w:rPr>
              <w:br/>
              <w:t>Наличие рентгенконтрастных маркеров</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интраваскулярный для периферических артерий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Стент для периферических артерий, </w:t>
            </w:r>
            <w:r w:rsidRPr="005F42B1">
              <w:rPr>
                <w:bCs/>
                <w:sz w:val="20"/>
                <w:szCs w:val="20"/>
              </w:rPr>
              <w:br/>
              <w:t>Способ раскрытия - Баллоннорасширяемый, Улучшенная биосовместимость поверхности стента Пиролитический углерод</w:t>
            </w:r>
            <w:r w:rsidRPr="005F42B1">
              <w:rPr>
                <w:bCs/>
                <w:sz w:val="20"/>
                <w:szCs w:val="20"/>
              </w:rPr>
              <w:br/>
              <w:t xml:space="preserve">(Биоиндуцирующее покрытие). Номинальный диаметр стента 6.0, 7.0, 8.0, 9.0, 10.0 мм., 19, 29, 39, 49, 59мм </w:t>
            </w:r>
            <w:r w:rsidRPr="005F42B1">
              <w:rPr>
                <w:bCs/>
                <w:sz w:val="20"/>
                <w:szCs w:val="20"/>
              </w:rPr>
              <w:br/>
              <w:t>в зависимоти от диаметра,  Длина системы доставки  75 и 135</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коронарный </w:t>
            </w:r>
            <w:r w:rsidR="00942479"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bCs/>
                <w:sz w:val="20"/>
                <w:szCs w:val="20"/>
              </w:rPr>
              <w:t>Стент для коронарных артерий выделяющий лекарственное средство, с нерассасывающимся полимерным покрытием</w:t>
            </w:r>
            <w:r w:rsidRPr="005F42B1">
              <w:rPr>
                <w:bCs/>
                <w:sz w:val="20"/>
                <w:szCs w:val="20"/>
              </w:rPr>
              <w:br/>
              <w:t>[Стерильная нерассасывающаяся металлическая трубчатая сетчатая структура, покрытая нерассасывающимся полимером и лекарственным средством, предназначенная для имплантации с помощью катетера для доставки в коронарную артерию (или в трансплантат из подкожной вены) для поддержания ее проходимости, как правило, у пациентов с симптоматической атеросклеротической болезнью сердца. Лекарственное средство медленно высвобождается и предназначается для ингибирования рестеноза сосудов за счет снижения пролиферации клеток гладких мышц сосудов. Могут прилагаться одноразовые изделия, необходимые для имплантации.</w:t>
            </w:r>
            <w:r w:rsidRPr="005F42B1">
              <w:rPr>
                <w:bCs/>
                <w:sz w:val="20"/>
                <w:szCs w:val="20"/>
              </w:rPr>
              <w:br/>
              <w:t>Толщина балок каркаса стента, мм: 0,091</w:t>
            </w:r>
            <w:r w:rsidRPr="005F42B1">
              <w:rPr>
                <w:bCs/>
                <w:sz w:val="20"/>
                <w:szCs w:val="20"/>
              </w:rPr>
              <w:br/>
              <w:t>Максимальное номинальное давление, атм: 9</w:t>
            </w:r>
            <w:r w:rsidRPr="005F42B1">
              <w:rPr>
                <w:bCs/>
                <w:sz w:val="20"/>
                <w:szCs w:val="20"/>
              </w:rPr>
              <w:br/>
              <w:t>Максимальное давление разрыва , атм: 16</w:t>
            </w:r>
            <w:r w:rsidRPr="005F42B1">
              <w:rPr>
                <w:bCs/>
                <w:sz w:val="20"/>
                <w:szCs w:val="20"/>
              </w:rPr>
              <w:br/>
              <w:t>Максимальное давление разрыва, атм: 15</w:t>
            </w:r>
            <w:r w:rsidRPr="005F42B1">
              <w:rPr>
                <w:bCs/>
                <w:sz w:val="20"/>
                <w:szCs w:val="20"/>
              </w:rPr>
              <w:br/>
              <w:t>Максимально допустимый при дополнительном расширении диаметр стента расширении диаметр стента, мм: 3,5</w:t>
            </w:r>
            <w:r w:rsidRPr="005F42B1">
              <w:rPr>
                <w:bCs/>
                <w:sz w:val="20"/>
                <w:szCs w:val="20"/>
              </w:rPr>
              <w:br/>
              <w:t>Максимально допустимый при дополнительном расширении диаметр стента, мм: 4,75</w:t>
            </w:r>
            <w:r w:rsidRPr="005F42B1">
              <w:rPr>
                <w:bCs/>
                <w:sz w:val="20"/>
                <w:szCs w:val="20"/>
              </w:rPr>
              <w:br/>
              <w:t>Типоразмеры</w:t>
            </w:r>
            <w:r w:rsidRPr="005F42B1">
              <w:rPr>
                <w:bCs/>
                <w:sz w:val="20"/>
                <w:szCs w:val="20"/>
              </w:rPr>
              <w:br/>
              <w:t>Resolute Integrity (Medtronic)</w:t>
            </w:r>
            <w:r w:rsidRPr="005F42B1">
              <w:rPr>
                <w:bCs/>
                <w:sz w:val="20"/>
                <w:szCs w:val="20"/>
              </w:rPr>
              <w:br/>
              <w:t>Диаметр стента, мм: 2,25; длина стента, мм: 8</w:t>
            </w:r>
            <w:r w:rsidRPr="005F42B1">
              <w:rPr>
                <w:bCs/>
                <w:sz w:val="20"/>
                <w:szCs w:val="20"/>
              </w:rPr>
              <w:br/>
              <w:t>Диаметр стента, мм: 2,25; длина стента, мм: 12</w:t>
            </w:r>
            <w:r w:rsidRPr="005F42B1">
              <w:rPr>
                <w:bCs/>
                <w:sz w:val="20"/>
                <w:szCs w:val="20"/>
              </w:rPr>
              <w:br/>
              <w:t>Диаметр стента, мм: 2,25; длина стента, мм: 14</w:t>
            </w:r>
            <w:r w:rsidRPr="005F42B1">
              <w:rPr>
                <w:bCs/>
                <w:sz w:val="20"/>
                <w:szCs w:val="20"/>
              </w:rPr>
              <w:br/>
              <w:t>Диаметр стента, мм: 2,25; длина стента, мм: 18</w:t>
            </w:r>
            <w:r w:rsidRPr="005F42B1">
              <w:rPr>
                <w:bCs/>
                <w:sz w:val="20"/>
                <w:szCs w:val="20"/>
              </w:rPr>
              <w:br/>
              <w:t>Диаметр стента, мм: 2,25; длина стента, мм: 22</w:t>
            </w:r>
            <w:r w:rsidRPr="005F42B1">
              <w:rPr>
                <w:bCs/>
                <w:sz w:val="20"/>
                <w:szCs w:val="20"/>
              </w:rPr>
              <w:br/>
              <w:t>Диаметр стента, мм: 2,25; длина стента, мм: 26</w:t>
            </w:r>
            <w:r w:rsidRPr="005F42B1">
              <w:rPr>
                <w:bCs/>
                <w:sz w:val="20"/>
                <w:szCs w:val="20"/>
              </w:rPr>
              <w:br/>
              <w:t>Диаметр стента, мм: 2,5; длина стента, мм: 8</w:t>
            </w:r>
            <w:r w:rsidRPr="005F42B1">
              <w:rPr>
                <w:bCs/>
                <w:sz w:val="20"/>
                <w:szCs w:val="20"/>
              </w:rPr>
              <w:br/>
              <w:t>Диаметр стента, мм: 2,5;длина стента, мм: 12</w:t>
            </w:r>
            <w:r w:rsidRPr="005F42B1">
              <w:rPr>
                <w:bCs/>
                <w:sz w:val="20"/>
                <w:szCs w:val="20"/>
              </w:rPr>
              <w:br/>
              <w:t>Диаметр стента, мм: 2,5; длина стента, мм:  14</w:t>
            </w:r>
            <w:r w:rsidRPr="005F42B1">
              <w:rPr>
                <w:bCs/>
                <w:sz w:val="20"/>
                <w:szCs w:val="20"/>
              </w:rPr>
              <w:br/>
              <w:t>Диаметр стента, мм: 2,5; длина стента, мм: 18</w:t>
            </w:r>
            <w:r w:rsidRPr="005F42B1">
              <w:rPr>
                <w:bCs/>
                <w:sz w:val="20"/>
                <w:szCs w:val="20"/>
              </w:rPr>
              <w:br/>
              <w:t>Диаметр стента, мм: 2,5; длина стента, мм:  22</w:t>
            </w:r>
            <w:r w:rsidRPr="005F42B1">
              <w:rPr>
                <w:bCs/>
                <w:sz w:val="20"/>
                <w:szCs w:val="20"/>
              </w:rPr>
              <w:br/>
              <w:t>Диаметр стента, мм: 2,5; длина стента, мм: 26</w:t>
            </w:r>
            <w:r w:rsidRPr="005F42B1">
              <w:rPr>
                <w:bCs/>
                <w:sz w:val="20"/>
                <w:szCs w:val="20"/>
              </w:rPr>
              <w:br/>
              <w:t>Диаметр стента, мм: 2,5; длина стента, мм: 30</w:t>
            </w:r>
            <w:r w:rsidRPr="005F42B1">
              <w:rPr>
                <w:bCs/>
                <w:sz w:val="20"/>
                <w:szCs w:val="20"/>
              </w:rPr>
              <w:br/>
              <w:t>Диаметр стента, мм: 2,75; длина стента, мм: 8</w:t>
            </w:r>
            <w:r w:rsidRPr="005F42B1">
              <w:rPr>
                <w:bCs/>
                <w:sz w:val="20"/>
                <w:szCs w:val="20"/>
              </w:rPr>
              <w:br/>
              <w:t>Диаметр стента, мм: 2,75;длина стента, мм: 12</w:t>
            </w:r>
            <w:r w:rsidRPr="005F42B1">
              <w:rPr>
                <w:bCs/>
                <w:sz w:val="20"/>
                <w:szCs w:val="20"/>
              </w:rPr>
              <w:br/>
              <w:t>Диаметр стента, мм: 2,75; длина стента, мм:  14</w:t>
            </w:r>
            <w:r w:rsidRPr="005F42B1">
              <w:rPr>
                <w:bCs/>
                <w:sz w:val="20"/>
                <w:szCs w:val="20"/>
              </w:rPr>
              <w:br/>
              <w:t>Диаметр стента, мм: 2,75; длина стента, мм: 18</w:t>
            </w:r>
            <w:r w:rsidRPr="005F42B1">
              <w:rPr>
                <w:bCs/>
                <w:sz w:val="20"/>
                <w:szCs w:val="20"/>
              </w:rPr>
              <w:br/>
              <w:t>Диаметр стента, мм: 2,75; длина стента, мм:  22</w:t>
            </w:r>
            <w:r w:rsidRPr="005F42B1">
              <w:rPr>
                <w:bCs/>
                <w:sz w:val="20"/>
                <w:szCs w:val="20"/>
              </w:rPr>
              <w:br/>
              <w:t>Диаметр стента, мм: 2,75; длина стента, мм: 26</w:t>
            </w:r>
            <w:r w:rsidRPr="005F42B1">
              <w:rPr>
                <w:bCs/>
                <w:sz w:val="20"/>
                <w:szCs w:val="20"/>
              </w:rPr>
              <w:br/>
              <w:t>Диаметр стента, мм: 2,75; длина стента, мм: 30</w:t>
            </w:r>
            <w:r w:rsidRPr="005F42B1">
              <w:rPr>
                <w:bCs/>
                <w:sz w:val="20"/>
                <w:szCs w:val="20"/>
              </w:rPr>
              <w:br/>
              <w:t>Диаметр стента, мм: 3; длина стента, мм: 9</w:t>
            </w:r>
            <w:r w:rsidRPr="005F42B1">
              <w:rPr>
                <w:bCs/>
                <w:sz w:val="20"/>
                <w:szCs w:val="20"/>
              </w:rPr>
              <w:br/>
              <w:t>Диаметр стента, мм: 3;длина стента, мм: 12</w:t>
            </w:r>
            <w:r w:rsidRPr="005F42B1">
              <w:rPr>
                <w:bCs/>
                <w:sz w:val="20"/>
                <w:szCs w:val="20"/>
              </w:rPr>
              <w:br/>
              <w:t>Диаметр стента, мм: 3; длина стента, мм: 15</w:t>
            </w:r>
            <w:r w:rsidRPr="005F42B1">
              <w:rPr>
                <w:bCs/>
                <w:sz w:val="20"/>
                <w:szCs w:val="20"/>
              </w:rPr>
              <w:br/>
              <w:t>Диаметр стента, мм: 3; длина стента, мм: 18</w:t>
            </w:r>
            <w:r w:rsidRPr="005F42B1">
              <w:rPr>
                <w:bCs/>
                <w:sz w:val="20"/>
                <w:szCs w:val="20"/>
              </w:rPr>
              <w:br/>
              <w:t>Диаметр стента, мм: 3; длина стента, мм:  22</w:t>
            </w:r>
            <w:r w:rsidRPr="005F42B1">
              <w:rPr>
                <w:bCs/>
                <w:sz w:val="20"/>
                <w:szCs w:val="20"/>
              </w:rPr>
              <w:br/>
              <w:t>Диаметр стента, мм: 3; длина стента, мм: 26</w:t>
            </w:r>
            <w:r w:rsidRPr="005F42B1">
              <w:rPr>
                <w:bCs/>
                <w:sz w:val="20"/>
                <w:szCs w:val="20"/>
              </w:rPr>
              <w:br/>
              <w:t>Диаметр стента, мм: 3; длина стента, мм: 30</w:t>
            </w:r>
            <w:r w:rsidRPr="005F42B1">
              <w:rPr>
                <w:bCs/>
                <w:sz w:val="20"/>
                <w:szCs w:val="20"/>
              </w:rPr>
              <w:br/>
              <w:t>Диаметр стента, мм: 3; длина стента, мм: 34</w:t>
            </w:r>
            <w:r w:rsidRPr="005F42B1">
              <w:rPr>
                <w:bCs/>
                <w:sz w:val="20"/>
                <w:szCs w:val="20"/>
              </w:rPr>
              <w:br/>
              <w:t>Диаметр стента, мм: 3;длина стента, мм: 38</w:t>
            </w:r>
            <w:r w:rsidRPr="005F42B1">
              <w:rPr>
                <w:bCs/>
                <w:sz w:val="20"/>
                <w:szCs w:val="20"/>
              </w:rPr>
              <w:br/>
              <w:t>Диаметр стента, мм: 3,5; длина стента, мм: 9</w:t>
            </w:r>
            <w:r w:rsidRPr="005F42B1">
              <w:rPr>
                <w:bCs/>
                <w:sz w:val="20"/>
                <w:szCs w:val="20"/>
              </w:rPr>
              <w:br/>
              <w:t>Диаметр стента, мм: 3,5; длина стента, мм: 12</w:t>
            </w:r>
            <w:r w:rsidRPr="005F42B1">
              <w:rPr>
                <w:bCs/>
                <w:sz w:val="20"/>
                <w:szCs w:val="20"/>
              </w:rPr>
              <w:br/>
              <w:t>Диаметр стента, мм: 3,5; длина стента, мм: 15</w:t>
            </w:r>
            <w:r w:rsidRPr="005F42B1">
              <w:rPr>
                <w:bCs/>
                <w:sz w:val="20"/>
                <w:szCs w:val="20"/>
              </w:rPr>
              <w:br/>
              <w:t>Диаметр стента, мм: 3,5; длина стента, мм: 18</w:t>
            </w:r>
            <w:r w:rsidRPr="005F42B1">
              <w:rPr>
                <w:bCs/>
                <w:sz w:val="20"/>
                <w:szCs w:val="20"/>
              </w:rPr>
              <w:br/>
              <w:t>Диаметр стента, мм: 3,5; длина стента, мм:  22</w:t>
            </w:r>
            <w:r w:rsidRPr="005F42B1">
              <w:rPr>
                <w:bCs/>
                <w:sz w:val="20"/>
                <w:szCs w:val="20"/>
              </w:rPr>
              <w:br/>
              <w:t>Диаметр стента, мм: 3,5; длина стента, мм: 26</w:t>
            </w:r>
            <w:r w:rsidRPr="005F42B1">
              <w:rPr>
                <w:bCs/>
                <w:sz w:val="20"/>
                <w:szCs w:val="20"/>
              </w:rPr>
              <w:br/>
              <w:t>Диаметр стента, мм: 3,5;длина стента, мм: 30</w:t>
            </w:r>
            <w:r w:rsidRPr="005F42B1">
              <w:rPr>
                <w:bCs/>
                <w:sz w:val="20"/>
                <w:szCs w:val="20"/>
              </w:rPr>
              <w:br/>
            </w:r>
            <w:r w:rsidRPr="005F42B1">
              <w:rPr>
                <w:bCs/>
                <w:sz w:val="20"/>
                <w:szCs w:val="20"/>
              </w:rPr>
              <w:lastRenderedPageBreak/>
              <w:t>Диаметр стента, мм: 3,5; длина стента, мм: 34</w:t>
            </w:r>
            <w:r w:rsidRPr="005F42B1">
              <w:rPr>
                <w:bCs/>
                <w:sz w:val="20"/>
                <w:szCs w:val="20"/>
              </w:rPr>
              <w:br/>
              <w:t>Диаметр стента, мм: 3,5; длина стента, мм: 38</w:t>
            </w:r>
            <w:r w:rsidRPr="005F42B1">
              <w:rPr>
                <w:bCs/>
                <w:sz w:val="20"/>
                <w:szCs w:val="20"/>
              </w:rPr>
              <w:br/>
              <w:t>Диаметр стента, мм: 4; длина стента, мм: 9</w:t>
            </w:r>
            <w:r w:rsidRPr="005F42B1">
              <w:rPr>
                <w:bCs/>
                <w:sz w:val="20"/>
                <w:szCs w:val="20"/>
              </w:rPr>
              <w:br/>
              <w:t>Диаметр стента, мм: 4; длина стента, мм: 12</w:t>
            </w:r>
            <w:r w:rsidRPr="005F42B1">
              <w:rPr>
                <w:bCs/>
                <w:sz w:val="20"/>
                <w:szCs w:val="20"/>
              </w:rPr>
              <w:br/>
              <w:t>Диаметр стента, мм: 4; длина стента, мм: 15</w:t>
            </w:r>
            <w:r w:rsidRPr="005F42B1">
              <w:rPr>
                <w:bCs/>
                <w:sz w:val="20"/>
                <w:szCs w:val="20"/>
              </w:rPr>
              <w:br/>
              <w:t>Диаметр стента, мм: 4; длина стента, мм: 18</w:t>
            </w:r>
            <w:r w:rsidRPr="005F42B1">
              <w:rPr>
                <w:bCs/>
                <w:sz w:val="20"/>
                <w:szCs w:val="20"/>
              </w:rPr>
              <w:br/>
              <w:t>Диаметр стента, мм: 4; длина стента, мм:  22</w:t>
            </w:r>
            <w:r w:rsidRPr="005F42B1">
              <w:rPr>
                <w:bCs/>
                <w:sz w:val="20"/>
                <w:szCs w:val="20"/>
              </w:rPr>
              <w:br/>
              <w:t>Диаметр стента, мм: 4; длина стента, мм: 26</w:t>
            </w:r>
            <w:r w:rsidRPr="005F42B1">
              <w:rPr>
                <w:bCs/>
                <w:sz w:val="20"/>
                <w:szCs w:val="20"/>
              </w:rPr>
              <w:br/>
              <w:t>Диаметр стента, мм: 4; длина стента, мм: 30</w:t>
            </w:r>
            <w:r w:rsidRPr="005F42B1">
              <w:rPr>
                <w:bCs/>
                <w:sz w:val="20"/>
                <w:szCs w:val="20"/>
              </w:rPr>
              <w:br/>
              <w:t>Диаметр стента, мм: 4; длина стента, мм: 34</w:t>
            </w:r>
            <w:r w:rsidRPr="005F42B1">
              <w:rPr>
                <w:bCs/>
                <w:sz w:val="20"/>
                <w:szCs w:val="20"/>
              </w:rPr>
              <w:br/>
              <w:t>Диаметр стента, мм: 4; длина стента, мм: 38</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коронарный </w:t>
            </w:r>
            <w:r w:rsidR="00942479"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 xml:space="preserve">Материал стента  -  кобальт-хромовый сплав. Эффективная длина катетера 140. Толщина стенки стента  в диапазоне  не менее 0,06 мм и не более 0,066 мм. Рентгеноконтрастные маркеры не менее 2 </w:t>
            </w:r>
            <w:proofErr w:type="gramStart"/>
            <w:r w:rsidRPr="005F42B1">
              <w:rPr>
                <w:bCs/>
                <w:sz w:val="20"/>
                <w:szCs w:val="20"/>
              </w:rPr>
              <w:t>шт..</w:t>
            </w:r>
            <w:proofErr w:type="gramEnd"/>
            <w:r w:rsidRPr="005F42B1">
              <w:rPr>
                <w:bCs/>
                <w:sz w:val="20"/>
                <w:szCs w:val="20"/>
              </w:rPr>
              <w:t xml:space="preserve"> Длина стента не менее 11 вариантов длин в диапазоне от 8 до 48 мм. Диаметр стента не менее 8 вариантов диаметров в диапазоне от 2.0 до 5.0 мм. Номинальное давление раскрытия:  для диаметров в диапазоне от 2 до 2.25 мм не более 8 атм.; для диаметров в диапазоне от 2.5 до 3.0 мм -10 атм.; для диаметров в диапазоне от 3.5 до 4.5 мм -11 атм.  Расчетное давление разрыва  16 </w:t>
            </w:r>
            <w:proofErr w:type="gramStart"/>
            <w:r w:rsidRPr="005F42B1">
              <w:rPr>
                <w:bCs/>
                <w:sz w:val="20"/>
                <w:szCs w:val="20"/>
              </w:rPr>
              <w:t>атм..</w:t>
            </w:r>
            <w:proofErr w:type="gramEnd"/>
            <w:r w:rsidRPr="005F42B1">
              <w:rPr>
                <w:bCs/>
                <w:sz w:val="20"/>
                <w:szCs w:val="20"/>
              </w:rPr>
              <w:t xml:space="preserve"> Проксимальный диаметр системы доставки  в диапазоне  не менее 0.62 мм и не бoлее 0.75 мм. Дистальный диаметр системы доставки не более 0.95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Стент коронарный с сиcтемой доставки (с лекарственным покрытием эверолимус)</w:t>
            </w:r>
          </w:p>
        </w:tc>
        <w:tc>
          <w:tcPr>
            <w:tcW w:w="3466" w:type="pct"/>
            <w:vAlign w:val="center"/>
          </w:tcPr>
          <w:p w:rsidR="0091778A" w:rsidRPr="005F42B1" w:rsidRDefault="0091778A" w:rsidP="00500D49">
            <w:pPr>
              <w:jc w:val="center"/>
              <w:rPr>
                <w:sz w:val="20"/>
                <w:szCs w:val="20"/>
              </w:rPr>
            </w:pPr>
            <w:r w:rsidRPr="005F42B1">
              <w:rPr>
                <w:bCs/>
                <w:sz w:val="20"/>
                <w:szCs w:val="20"/>
              </w:rPr>
              <w:t>Стент коронарный баллонорасширяемый, на системе доставки быстрой замены.  Толщина балок стента 0.081 мм. Эффективная длина системы доставки стента не менее 145 см. Лекарственное покрытие – эверолимус. Номинальное давление –   10 атм. , давление разрыва  18 атм. Длина стента: не менее 8 вариантов длин в диапазоне от 8 до 38 мм. Диаметр стента: не менее 8 вариантов диаметров в диапазоне от 2.0 до 4.0 мм.</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sz w:val="20"/>
                <w:szCs w:val="20"/>
              </w:rPr>
              <w:t>Стент коронарный</w:t>
            </w:r>
            <w:r w:rsidR="00AB34EA" w:rsidRPr="005F42B1">
              <w:rPr>
                <w:sz w:val="20"/>
                <w:szCs w:val="20"/>
              </w:rPr>
              <w:t xml:space="preserve"> 3</w:t>
            </w:r>
            <w:r w:rsidRPr="005F42B1">
              <w:rPr>
                <w:sz w:val="20"/>
                <w:szCs w:val="20"/>
              </w:rPr>
              <w:t xml:space="preserve"> </w:t>
            </w:r>
          </w:p>
        </w:tc>
        <w:tc>
          <w:tcPr>
            <w:tcW w:w="3466" w:type="pct"/>
            <w:vAlign w:val="center"/>
          </w:tcPr>
          <w:p w:rsidR="0091778A" w:rsidRPr="005F42B1" w:rsidRDefault="0091778A" w:rsidP="00500D49">
            <w:pPr>
              <w:jc w:val="center"/>
              <w:rPr>
                <w:sz w:val="20"/>
                <w:szCs w:val="20"/>
              </w:rPr>
            </w:pPr>
            <w:r w:rsidRPr="005F42B1">
              <w:rPr>
                <w:color w:val="000000"/>
                <w:sz w:val="20"/>
                <w:szCs w:val="20"/>
              </w:rPr>
              <w:t>Эффективная длина системы доставки стента не менее 140 см (Должен быть указан один вариант). Номинальное давление не менее  ≥ 8 и ≤ 12 атмосфер (Должен быть указан один вариант). Расчетное давление разрыва  16 атмосфер. Размер дистальной части системы доставки  ≥ 2,7 и ≤ 2,8 French (Должен быть указан один вариант). Размер проксимальной части системы доставки ≥ 2,1 и ≤ 2,17 French (Должен быть указан один вариант, попадающий в данный диапазон). Толщина балки стента  в диапазоне  ≥ 0.060  и  ≤ 0.081 миллиметр (Должен быть указан один вариант, попадающий в данный диапазон). Наличие диаметров стента: 2.0, 2.25, 2.5, 2.75,3.0,3.5,4.0 миллиметров. Наличие длин стента: не менее 8 вариантов в диапазоне от 8 до 40 миллиметров. Лекарственное покрытие - эверолимус. Материал стента: кобальт-хромовый сплав.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Стент коронарный с сиcтемой доставки (с лекарственным покрытием эверолимус)</w:t>
            </w:r>
          </w:p>
        </w:tc>
        <w:tc>
          <w:tcPr>
            <w:tcW w:w="3466" w:type="pct"/>
            <w:vAlign w:val="center"/>
          </w:tcPr>
          <w:p w:rsidR="0091778A" w:rsidRPr="005F42B1" w:rsidRDefault="0091778A" w:rsidP="00500D49">
            <w:pPr>
              <w:jc w:val="center"/>
              <w:rPr>
                <w:sz w:val="20"/>
                <w:szCs w:val="20"/>
              </w:rPr>
            </w:pPr>
            <w:r w:rsidRPr="005F42B1">
              <w:rPr>
                <w:bCs/>
                <w:sz w:val="20"/>
                <w:szCs w:val="20"/>
              </w:rPr>
              <w:t xml:space="preserve">Матричный баллонорасширяемый стент. Конструкция стента в виде ряда </w:t>
            </w:r>
            <w:proofErr w:type="gramStart"/>
            <w:r w:rsidRPr="005F42B1">
              <w:rPr>
                <w:bCs/>
                <w:sz w:val="20"/>
                <w:szCs w:val="20"/>
              </w:rPr>
              <w:t>волнистых колец</w:t>
            </w:r>
            <w:proofErr w:type="gramEnd"/>
            <w:r w:rsidRPr="005F42B1">
              <w:rPr>
                <w:bCs/>
                <w:sz w:val="20"/>
                <w:szCs w:val="20"/>
              </w:rPr>
              <w:t xml:space="preserve"> соединенных перемычками. Материал стента: Сплав на основе хрома и кобальта и/или эквивалента. Покрытие стента: толщиной не более 7.8 микрон из акриловых и флюорополимеров, содержащее эверолимус в концентрации не более 100 мкг/см2. Толщина стенки: не более 0.0032 дюйма (81микрон). Система доставки: баллонный катетер быстрой смены: длиной не менее 145см из пебакса совместимый с проводником диаметром не более 0.014" (дюйм). Наличие не менее 2-х рентгеноконтрастных маркеров по краям стента. Профиль кончика (профиль входа в стеноз) не более 0.018" (дюйм). Профиль стента на баллоне (кроссинг профиль) не более 0.0425 дюйма (для стента диаметром 3.0-3.05мм2). Пятилепестковая укладка баллона. Номинальное давление (NP) не менее 10 атм.; расчетное давление разрыва (RBP) не менее 18атм.  Размерный ряд: диаметры в диапазоне от  2.00 мм   до 4.00 мм, длины в диапазоне от  8 мм до 48 мм. Срок выделения лекарственного препарата не более 120 дней.</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коронарный с лекарственным покрытием </w:t>
            </w:r>
            <w:r w:rsidR="00AB34EA" w:rsidRPr="005F42B1">
              <w:rPr>
                <w:color w:val="000000"/>
                <w:sz w:val="20"/>
                <w:szCs w:val="20"/>
              </w:rPr>
              <w:t>1</w:t>
            </w:r>
          </w:p>
        </w:tc>
        <w:tc>
          <w:tcPr>
            <w:tcW w:w="3466" w:type="pct"/>
            <w:vAlign w:val="center"/>
          </w:tcPr>
          <w:p w:rsidR="0091778A" w:rsidRPr="005F42B1" w:rsidRDefault="0091778A" w:rsidP="00500D49">
            <w:pPr>
              <w:jc w:val="center"/>
              <w:rPr>
                <w:sz w:val="20"/>
                <w:szCs w:val="20"/>
              </w:rPr>
            </w:pPr>
            <w:r w:rsidRPr="005F42B1">
              <w:rPr>
                <w:color w:val="000000"/>
                <w:sz w:val="20"/>
                <w:szCs w:val="20"/>
              </w:rPr>
              <w:t>Стент коронарный с лекарственным покрытием Эффективная длина системы доставки стента не менее 140 см (Должен быть указан один вариант). Номинальное давление не менее  ≥ 10 и ≤ 12 атмосфер (Должен быть указан один вариант). Расчетное давление разрыва  16 атмосфер. Размер дистальной части системы доставки  ≥ 2,7 и ≤ 2,8 French (Должен быть указан один вариант). Размер проксимальной части системы доставки ≥ 2,1 и ≤ 2,17 French (Должен быть указан один вариант, попадающий в данный диапазон). Толщина балки стента  в диапазоне  ≥ 0.060  и  ≤ 0.081 миллиметр (Должен быть указан один вариант, попадающий в данный диапазон). Наличие диаметров стента: 2.75, 3.0,3.5,4.0 миллиметров. Наличие длин стента:8,12,28 миллиметров. Лекарственное покрытие - эверолимус. Материал стента: кобальт-хромовый сплав.</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862656">
            <w:pPr>
              <w:jc w:val="center"/>
              <w:rPr>
                <w:sz w:val="20"/>
                <w:szCs w:val="20"/>
              </w:rPr>
            </w:pPr>
            <w:r w:rsidRPr="005F42B1">
              <w:rPr>
                <w:color w:val="000000"/>
                <w:sz w:val="20"/>
                <w:szCs w:val="20"/>
              </w:rPr>
              <w:t xml:space="preserve">Стент коронарный с лекарственным покрытием </w:t>
            </w:r>
            <w:r w:rsidR="00AB34EA" w:rsidRPr="005F42B1">
              <w:rPr>
                <w:color w:val="000000"/>
                <w:sz w:val="20"/>
                <w:szCs w:val="20"/>
              </w:rPr>
              <w:t>2</w:t>
            </w:r>
          </w:p>
        </w:tc>
        <w:tc>
          <w:tcPr>
            <w:tcW w:w="3466" w:type="pct"/>
            <w:vAlign w:val="center"/>
          </w:tcPr>
          <w:p w:rsidR="0091778A" w:rsidRPr="005F42B1" w:rsidRDefault="0091778A" w:rsidP="00500D49">
            <w:pPr>
              <w:jc w:val="center"/>
              <w:rPr>
                <w:sz w:val="20"/>
                <w:szCs w:val="20"/>
              </w:rPr>
            </w:pPr>
            <w:r w:rsidRPr="005F42B1">
              <w:rPr>
                <w:bCs/>
                <w:sz w:val="20"/>
                <w:szCs w:val="20"/>
              </w:rPr>
              <w:t xml:space="preserve">Коронарный кобальт-хромовый баллонорасширяемый стент. Материал стента  - кобальтхромовый сплав. Толщина стенок 0.065mm (0.0026").  Каркас конструкции стента имеет различную толщину. Дизайн стента - открытая и закрытая ячейка с высокопрочными радиальными перемычками. Стент раскрывается от центра, а не от краёв. Доставка: монорельсовый баллонный катетер длиной 140 см; </w:t>
            </w:r>
            <w:r w:rsidRPr="005F42B1">
              <w:rPr>
                <w:bCs/>
                <w:sz w:val="20"/>
                <w:szCs w:val="20"/>
              </w:rPr>
              <w:lastRenderedPageBreak/>
              <w:t>рекомендованный проводник 0.014". Шафт: проксимальный 1.98 F, дистальный 2.7F. Номинальное давление – 9 атм., давление разрыва: 16 атм.- для диаметров:  2.5, 2.75, 3.0, 3.5(с длиной 8, 13, 16, 19, 24, 29, 32), 4.0 (с длиной 8, 13, 16, 19, 24, 29 мм)  и 14 атм. - для диаметра:  4.5 (для всех длин). Размер совместимого  проводникового катетера – 5F (внутренний просвет 0.056" / 1.42mm). Рекойл 3%. Покрытие стента – биодеградируемый полимер с лекарственным веществом BioPoly. Толщина слоя полимера &lt;2µm. Лекарственное вещество сиролимус. Концентрация лекарственного вещества 1.25 мг/мм² на поверхность стента. Диаметры: 2.5, 2.75, 3.0, 3.5, 4.0, 4.5 мм. Длины: 8, 13, 16, 19, 24, 29, 32, 37, 40, 44,48 мм.</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Стент периферический </w:t>
            </w:r>
          </w:p>
        </w:tc>
        <w:tc>
          <w:tcPr>
            <w:tcW w:w="3466" w:type="pct"/>
            <w:vAlign w:val="center"/>
          </w:tcPr>
          <w:p w:rsidR="0091778A" w:rsidRPr="005F42B1" w:rsidRDefault="0091778A" w:rsidP="00500D49">
            <w:pPr>
              <w:jc w:val="center"/>
              <w:rPr>
                <w:sz w:val="20"/>
                <w:szCs w:val="20"/>
              </w:rPr>
            </w:pPr>
            <w:r w:rsidRPr="005F42B1">
              <w:rPr>
                <w:bCs/>
                <w:sz w:val="20"/>
                <w:szCs w:val="20"/>
              </w:rPr>
              <w:t>Стент  саморасширяющийся периферический. Материал  стента - никеле-титановый сплав. Дизайн стента – открытая ячейка. Доступные диаметры стентов: 5 мм, 6 мм, 7 мм, 8 мм. Доступные длины стентов: 20 мм, 40 мм, 60 мм, 80 мм, 100 мм, 120 мм, 150 мм, 180 мм, 200 мм. По краям стента имеются рентгеноконтрастные маркеры из тантала. Коаксиальная система доставки. Удобная эргономичная рукоятка для использования одним оператором. Триаксильный дизайн шафта системы доставки. Для удобства визуализации имеется рентгеноконтрастный кончик доставки. Два варианта рабочей длины системы доставки - 75 см и 130 см. Совместимость с проводниковым катетером 6F. Совместимость с проводником 0,035”.</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Стент периферический </w:t>
            </w:r>
          </w:p>
        </w:tc>
        <w:tc>
          <w:tcPr>
            <w:tcW w:w="3466" w:type="pct"/>
            <w:vAlign w:val="center"/>
          </w:tcPr>
          <w:p w:rsidR="0091778A" w:rsidRPr="005F42B1" w:rsidRDefault="0091778A" w:rsidP="00500D49">
            <w:pPr>
              <w:jc w:val="center"/>
              <w:rPr>
                <w:color w:val="000000"/>
                <w:sz w:val="20"/>
                <w:szCs w:val="20"/>
              </w:rPr>
            </w:pPr>
            <w:r w:rsidRPr="005F42B1">
              <w:rPr>
                <w:color w:val="000000"/>
                <w:sz w:val="20"/>
                <w:szCs w:val="20"/>
              </w:rPr>
              <w:t>Стент для сонной артерии непокрытый металлический</w:t>
            </w:r>
          </w:p>
          <w:p w:rsidR="0091778A" w:rsidRPr="005F42B1" w:rsidRDefault="0091778A" w:rsidP="00500D49">
            <w:pPr>
              <w:jc w:val="center"/>
              <w:rPr>
                <w:color w:val="000000"/>
                <w:sz w:val="20"/>
                <w:szCs w:val="20"/>
              </w:rPr>
            </w:pPr>
            <w:r w:rsidRPr="005F42B1">
              <w:rPr>
                <w:color w:val="000000"/>
                <w:sz w:val="20"/>
                <w:szCs w:val="20"/>
              </w:rPr>
              <w:t>Конструкция: Коническая</w:t>
            </w:r>
          </w:p>
          <w:p w:rsidR="0091778A" w:rsidRPr="005F42B1" w:rsidRDefault="0091778A" w:rsidP="00500D49">
            <w:pPr>
              <w:jc w:val="center"/>
              <w:rPr>
                <w:color w:val="000000"/>
                <w:sz w:val="20"/>
                <w:szCs w:val="20"/>
              </w:rPr>
            </w:pPr>
            <w:r w:rsidRPr="005F42B1">
              <w:rPr>
                <w:color w:val="000000"/>
                <w:sz w:val="20"/>
                <w:szCs w:val="20"/>
              </w:rPr>
              <w:t>Тип раскрытия: Саморасширяемый</w:t>
            </w:r>
          </w:p>
          <w:p w:rsidR="0091778A" w:rsidRPr="005F42B1" w:rsidRDefault="0091778A" w:rsidP="00500D49">
            <w:pPr>
              <w:jc w:val="center"/>
              <w:rPr>
                <w:color w:val="000000"/>
                <w:sz w:val="20"/>
                <w:szCs w:val="20"/>
              </w:rPr>
            </w:pPr>
            <w:r w:rsidRPr="005F42B1">
              <w:rPr>
                <w:color w:val="000000"/>
                <w:sz w:val="20"/>
                <w:szCs w:val="20"/>
              </w:rPr>
              <w:t>Материал стента: нитинол</w:t>
            </w:r>
          </w:p>
          <w:p w:rsidR="0091778A" w:rsidRPr="005F42B1" w:rsidRDefault="0091778A" w:rsidP="00500D49">
            <w:pPr>
              <w:jc w:val="center"/>
              <w:rPr>
                <w:color w:val="000000"/>
                <w:sz w:val="20"/>
                <w:szCs w:val="20"/>
              </w:rPr>
            </w:pPr>
            <w:r w:rsidRPr="005F42B1">
              <w:rPr>
                <w:color w:val="000000"/>
                <w:sz w:val="20"/>
                <w:szCs w:val="20"/>
              </w:rPr>
              <w:t>Диаметр совместимого проводника 0,014</w:t>
            </w:r>
          </w:p>
          <w:p w:rsidR="0091778A" w:rsidRPr="005F42B1" w:rsidRDefault="0091778A" w:rsidP="00500D49">
            <w:pPr>
              <w:jc w:val="center"/>
              <w:rPr>
                <w:color w:val="000000"/>
                <w:sz w:val="20"/>
                <w:szCs w:val="20"/>
              </w:rPr>
            </w:pPr>
            <w:r w:rsidRPr="005F42B1">
              <w:rPr>
                <w:color w:val="000000"/>
                <w:sz w:val="20"/>
                <w:szCs w:val="20"/>
              </w:rPr>
              <w:t>Минимальный диаметр совместимого интродьюсера 6 F</w:t>
            </w:r>
          </w:p>
          <w:p w:rsidR="0091778A" w:rsidRPr="005F42B1" w:rsidRDefault="0091778A" w:rsidP="00500D49">
            <w:pPr>
              <w:jc w:val="center"/>
              <w:rPr>
                <w:sz w:val="20"/>
                <w:szCs w:val="20"/>
              </w:rPr>
            </w:pPr>
            <w:r w:rsidRPr="005F42B1">
              <w:rPr>
                <w:color w:val="000000"/>
                <w:sz w:val="20"/>
                <w:szCs w:val="20"/>
              </w:rPr>
              <w:t>Наличие рентгенконтрастных маркеров</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Стент периферический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Стент для периферических артерий, металлический непокрытый  </w:t>
            </w:r>
            <w:r w:rsidRPr="005F42B1">
              <w:rPr>
                <w:bCs/>
                <w:sz w:val="20"/>
                <w:szCs w:val="20"/>
              </w:rPr>
              <w:br/>
              <w:t xml:space="preserve"> Длина системы доставки: 80, 120</w:t>
            </w:r>
            <w:r w:rsidRPr="005F42B1">
              <w:rPr>
                <w:bCs/>
                <w:sz w:val="20"/>
                <w:szCs w:val="20"/>
              </w:rPr>
              <w:br/>
              <w:t xml:space="preserve"> МРТ совместимость: Да</w:t>
            </w:r>
            <w:r w:rsidRPr="005F42B1">
              <w:rPr>
                <w:bCs/>
                <w:sz w:val="20"/>
                <w:szCs w:val="20"/>
              </w:rPr>
              <w:br/>
              <w:t xml:space="preserve"> Номинальный диаметр стента, мм: 10</w:t>
            </w:r>
            <w:r w:rsidRPr="005F42B1">
              <w:rPr>
                <w:bCs/>
                <w:sz w:val="20"/>
                <w:szCs w:val="20"/>
              </w:rPr>
              <w:br/>
              <w:t xml:space="preserve"> Общая длина стента:30; 40; 60; 80; 100; 120</w:t>
            </w:r>
            <w:r w:rsidRPr="005F42B1">
              <w:rPr>
                <w:bCs/>
                <w:sz w:val="20"/>
                <w:szCs w:val="20"/>
              </w:rPr>
              <w:br/>
              <w:t xml:space="preserve"> Способ раскрытия: Саморасширяемые</w:t>
            </w:r>
            <w:r w:rsidRPr="005F42B1">
              <w:rPr>
                <w:bCs/>
                <w:sz w:val="20"/>
                <w:szCs w:val="20"/>
              </w:rPr>
              <w:br/>
              <w:t xml:space="preserve"> Тип ячейки: Открытая</w:t>
            </w:r>
            <w:r w:rsidRPr="005F42B1">
              <w:rPr>
                <w:bCs/>
                <w:sz w:val="20"/>
                <w:szCs w:val="20"/>
              </w:rPr>
              <w:br/>
              <w:t xml:space="preserve"> Стент предназначен для стентирования подвздошных артерий: соответствие</w:t>
            </w:r>
            <w:r w:rsidRPr="005F42B1">
              <w:rPr>
                <w:bCs/>
                <w:sz w:val="20"/>
                <w:szCs w:val="20"/>
              </w:rPr>
              <w:br/>
              <w:t xml:space="preserve"> Материал стента: нитинол</w:t>
            </w:r>
            <w:r w:rsidRPr="005F42B1">
              <w:rPr>
                <w:bCs/>
                <w:sz w:val="20"/>
                <w:szCs w:val="20"/>
              </w:rPr>
              <w:br/>
              <w:t xml:space="preserve"> Диаметр совместимого проводника, дюймы: 0,035</w:t>
            </w:r>
            <w:r w:rsidRPr="005F42B1">
              <w:rPr>
                <w:bCs/>
                <w:sz w:val="20"/>
                <w:szCs w:val="20"/>
              </w:rPr>
              <w:br/>
              <w:t xml:space="preserve"> Минимальный диаметр совместимого интродьюсера, F: 6</w:t>
            </w:r>
            <w:r w:rsidRPr="005F42B1">
              <w:rPr>
                <w:bCs/>
                <w:sz w:val="20"/>
                <w:szCs w:val="20"/>
              </w:rPr>
              <w:br/>
              <w:t xml:space="preserve"> Наличие рентгеноконтрастных маркеров на каждом конце стента: наличие</w:t>
            </w:r>
            <w:r w:rsidRPr="005F42B1">
              <w:rPr>
                <w:bCs/>
                <w:sz w:val="20"/>
                <w:szCs w:val="20"/>
              </w:rPr>
              <w:br/>
              <w:t xml:space="preserve"> Тип катетера системы доставки: двухпросветный (over-the-wire)</w:t>
            </w:r>
          </w:p>
        </w:tc>
        <w:tc>
          <w:tcPr>
            <w:tcW w:w="334" w:type="pct"/>
          </w:tcPr>
          <w:p w:rsidR="0091778A" w:rsidRPr="005F42B1" w:rsidRDefault="0091778A" w:rsidP="00135060">
            <w:pPr>
              <w:tabs>
                <w:tab w:val="left" w:pos="2608"/>
              </w:tabs>
              <w:rPr>
                <w:rFonts w:eastAsia="Calibri"/>
                <w:bCs/>
                <w:sz w:val="20"/>
                <w:szCs w:val="20"/>
                <w:lang w:eastAsia="en-US"/>
              </w:rPr>
            </w:pP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Стент периферический нитиноловый самораскрывающийся с системой доставки</w:t>
            </w:r>
          </w:p>
        </w:tc>
        <w:tc>
          <w:tcPr>
            <w:tcW w:w="3466" w:type="pct"/>
            <w:vAlign w:val="center"/>
          </w:tcPr>
          <w:p w:rsidR="0091778A" w:rsidRPr="005F42B1" w:rsidRDefault="0091778A" w:rsidP="00500D49">
            <w:pPr>
              <w:jc w:val="center"/>
              <w:rPr>
                <w:sz w:val="20"/>
                <w:szCs w:val="20"/>
              </w:rPr>
            </w:pPr>
            <w:r w:rsidRPr="005F42B1">
              <w:rPr>
                <w:bCs/>
                <w:sz w:val="20"/>
                <w:szCs w:val="20"/>
              </w:rPr>
              <w:t>Стент  плетеный  периферический нитиноловый самораскрывающийся. Наличие длин стента - 20, 30, 40, 60, 80, 100, 120, 150, 180, 200 мм. Наличие внешних диаметров стента  - 4.5, 5.5, 6.5, 7.5 мм.  Маркеры на стенте - нет. Конструкция системы доставки - OTW (двухпросветный).  Наличие проксимальных и дистальных рентгеноконтрастных маркеров на системе доставки. Длина системы доставки 80 и 120 см. Совместимость с проводниками 0.014 и 0.018 дюймов. Тип ячейки - закрытая.</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Стент периферический самораскрывающийся с системой доставки</w:t>
            </w:r>
          </w:p>
        </w:tc>
        <w:tc>
          <w:tcPr>
            <w:tcW w:w="3466" w:type="pct"/>
            <w:vAlign w:val="center"/>
          </w:tcPr>
          <w:p w:rsidR="0091778A" w:rsidRPr="005F42B1" w:rsidRDefault="0091778A" w:rsidP="00500D49">
            <w:pPr>
              <w:jc w:val="center"/>
              <w:rPr>
                <w:sz w:val="20"/>
                <w:szCs w:val="20"/>
              </w:rPr>
            </w:pPr>
            <w:r w:rsidRPr="005F42B1">
              <w:rPr>
                <w:bCs/>
                <w:sz w:val="20"/>
                <w:szCs w:val="20"/>
              </w:rPr>
              <w:t>Стенты периферические самораскрывающиеся Улучшенная биосовместимость поверхности стента-Пиролитический углерод</w:t>
            </w:r>
            <w:r w:rsidRPr="005F42B1">
              <w:rPr>
                <w:bCs/>
                <w:sz w:val="20"/>
                <w:szCs w:val="20"/>
              </w:rPr>
              <w:br/>
              <w:t>(Биоиндуцирующее покрытие),  Длина стента 20, 40, 60, 80, 100, 100, 120, 150, Номинальный диаметр стента  6.0, 7.0, 8.0 Длина системы доставки 85 и 135</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Стент-графт коронарный </w:t>
            </w:r>
          </w:p>
        </w:tc>
        <w:tc>
          <w:tcPr>
            <w:tcW w:w="3466" w:type="pct"/>
            <w:vAlign w:val="center"/>
          </w:tcPr>
          <w:p w:rsidR="0091778A" w:rsidRPr="005F42B1" w:rsidRDefault="0091778A" w:rsidP="00500D49">
            <w:pPr>
              <w:jc w:val="center"/>
              <w:rPr>
                <w:sz w:val="20"/>
                <w:szCs w:val="20"/>
              </w:rPr>
            </w:pPr>
            <w:r w:rsidRPr="005F42B1">
              <w:rPr>
                <w:bCs/>
                <w:sz w:val="20"/>
                <w:szCs w:val="20"/>
              </w:rPr>
              <w:t>Стент-графт эндоваскулярный для коронарной артерии. Доступная длинна не менее 15 и не более 18; не менее 20 и не более 23; не менее 26 и не более 27. Доступные диаметры стент-графта, мм: 2,5мм (для длин не менее 15 и неболее 18 мм; не менее 20 и не более 23 мм); 3,0мм; 3,5мм; 4,0мм. Совместимость с проводником 0,014</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462C8">
            <w:pPr>
              <w:jc w:val="center"/>
              <w:rPr>
                <w:sz w:val="20"/>
                <w:szCs w:val="20"/>
              </w:rPr>
            </w:pPr>
            <w:r w:rsidRPr="005F42B1">
              <w:rPr>
                <w:color w:val="000000"/>
                <w:sz w:val="20"/>
                <w:szCs w:val="20"/>
              </w:rPr>
              <w:t>Трехлепестковая петля для удаления инородных тел</w:t>
            </w:r>
          </w:p>
        </w:tc>
        <w:tc>
          <w:tcPr>
            <w:tcW w:w="3466" w:type="pct"/>
            <w:vAlign w:val="center"/>
          </w:tcPr>
          <w:p w:rsidR="0091778A" w:rsidRPr="005F42B1" w:rsidRDefault="0091778A" w:rsidP="00500D49">
            <w:pPr>
              <w:jc w:val="center"/>
              <w:rPr>
                <w:sz w:val="20"/>
                <w:szCs w:val="20"/>
              </w:rPr>
            </w:pPr>
            <w:r w:rsidRPr="005F42B1">
              <w:rPr>
                <w:bCs/>
                <w:sz w:val="20"/>
                <w:szCs w:val="20"/>
              </w:rPr>
              <w:t>Количество петель не менее 3 штук. Материал петель – нитинол. Проводниковый катетер с рентгеноконтрастным кольцом – наличие. Длина проводникового катетера не менее 90 сантиметров. Длина петли на проводнике не менее 100 сантиметров. Рабочий диаметр петель ≤ 50 миллиметров. Размер проводникового катетера ≤ 7 French.</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Трубка быстрого наполнения </w:t>
            </w:r>
          </w:p>
        </w:tc>
        <w:tc>
          <w:tcPr>
            <w:tcW w:w="3466" w:type="pct"/>
            <w:vAlign w:val="center"/>
          </w:tcPr>
          <w:p w:rsidR="0091778A" w:rsidRPr="005F42B1" w:rsidRDefault="0091778A" w:rsidP="00500D49">
            <w:pPr>
              <w:jc w:val="center"/>
              <w:rPr>
                <w:sz w:val="20"/>
                <w:szCs w:val="20"/>
              </w:rPr>
            </w:pPr>
            <w:r w:rsidRPr="005F42B1">
              <w:rPr>
                <w:bCs/>
                <w:sz w:val="20"/>
                <w:szCs w:val="20"/>
              </w:rPr>
              <w:t>Шприцы для рентгеноконтрастных/магнитоконтрастных веществ и физиологического раствора к устройствам для внутривенного введения, в наборах, в составе: Шприц не более 200 мл, Трубка быстрого наполнения</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Устройство д/закрытия пункции сосудов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Устройство для закрытия места пункции бедренной артерии с помощью полигликолевой пробки.  Дизайн: устройство состоит из рукоятки, шафта и пробки. Пробка размещена внутри дистального отдела шафта. Внутренний просвет </w:t>
            </w:r>
            <w:r w:rsidRPr="005F42B1">
              <w:rPr>
                <w:bCs/>
                <w:sz w:val="20"/>
                <w:szCs w:val="20"/>
              </w:rPr>
              <w:lastRenderedPageBreak/>
              <w:t>шафта имеет канал для проводника, фиксирующего устройство в месте пункции. Материалы: пробка – полигликолевая кислота, неколлагеновая, биосовместимая, полностью резорбирующаяся (вода и углекислый газ) в течение 60-90 дней, вес пробки 10 мг, длина до установки – 7,2 мм, диаметр 5 F – 0,061", 6 F – 0,073", 7 F -  0,082". Рукоятка и шафт – пластик, длина шафта – 12 см. Проводник – нитинол. Механизм работы: при установке пробка располагается экстравазально между фасцией и стенкой артерии с целью исключения кровотечения, что обеспечивается с помощью 2 независимых механизмов прецизионной установки пробки: на рукоятке имеется порт поступления крови и индикаторное окно, показывающие положение дистального кончика шафта (интра или экстравазальное). Размеры: 5 F, 6 F, 7 F.</w:t>
            </w:r>
          </w:p>
        </w:tc>
        <w:tc>
          <w:tcPr>
            <w:tcW w:w="334" w:type="pct"/>
          </w:tcPr>
          <w:p w:rsidR="0091778A" w:rsidRPr="005F42B1" w:rsidRDefault="0091778A" w:rsidP="00135060">
            <w:pPr>
              <w:tabs>
                <w:tab w:val="left" w:pos="2608"/>
              </w:tabs>
              <w:rPr>
                <w:rFonts w:eastAsia="Calibri"/>
                <w:bCs/>
                <w:sz w:val="20"/>
                <w:szCs w:val="20"/>
                <w:lang w:eastAsia="en-US"/>
              </w:rPr>
            </w:pP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Устройство для закрытия артериального доступа </w:t>
            </w:r>
          </w:p>
        </w:tc>
        <w:tc>
          <w:tcPr>
            <w:tcW w:w="3466" w:type="pct"/>
            <w:vAlign w:val="center"/>
          </w:tcPr>
          <w:p w:rsidR="0091778A" w:rsidRPr="005F42B1" w:rsidRDefault="0091778A" w:rsidP="00500D49">
            <w:pPr>
              <w:jc w:val="center"/>
              <w:rPr>
                <w:sz w:val="20"/>
                <w:szCs w:val="20"/>
              </w:rPr>
            </w:pPr>
            <w:r w:rsidRPr="005F42B1">
              <w:rPr>
                <w:bCs/>
                <w:sz w:val="20"/>
                <w:szCs w:val="20"/>
              </w:rPr>
              <w:t>Ушивающее устройство для механического ушивания пункционного отверстия в сосудистой стенке артерии и  вены с помощью лигатуры.   Диаметр устройства не более 6 Fr.  Размер максимального пункционно отверстия, закрываемого устройством не менее 18 french.</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AB34EA">
            <w:pPr>
              <w:jc w:val="center"/>
              <w:rPr>
                <w:sz w:val="20"/>
                <w:szCs w:val="20"/>
              </w:rPr>
            </w:pPr>
            <w:r w:rsidRPr="005F42B1">
              <w:rPr>
                <w:color w:val="000000"/>
                <w:sz w:val="20"/>
                <w:szCs w:val="20"/>
              </w:rPr>
              <w:t xml:space="preserve">Устройство для закрытия сосудов </w:t>
            </w:r>
          </w:p>
        </w:tc>
        <w:tc>
          <w:tcPr>
            <w:tcW w:w="3466" w:type="pct"/>
            <w:vAlign w:val="center"/>
          </w:tcPr>
          <w:p w:rsidR="0091778A" w:rsidRPr="005F42B1" w:rsidRDefault="0091778A" w:rsidP="00500D49">
            <w:pPr>
              <w:jc w:val="center"/>
              <w:rPr>
                <w:sz w:val="20"/>
                <w:szCs w:val="20"/>
              </w:rPr>
            </w:pPr>
            <w:r w:rsidRPr="005F42B1">
              <w:rPr>
                <w:bCs/>
                <w:sz w:val="20"/>
                <w:szCs w:val="20"/>
              </w:rPr>
              <w:t>Стерильное имплантируемое рассасывающееся медицинское изделие, предназначено для обеспечения механического гемостаза различных диаметров артериального доступа в диапазоне от 5 F до 9 F у пациентов, подвергшихся катетеризации бедренной артерии. Устройство для закрытия сосудов представляет собой рукоятку с механизмом для фиксирования к интродьюсеру и шафт, в котором расположены трубка-уплотнитель, абсорбируемая коллагеновая губка и абсорбируемый полимерный «якорь», соединенные рассасывающимся фиксирующим материалом.  Система установки включает в себя интродьюсер с гемостатическим клапаном, локализатор (модифицированный расширитель) и проводник.  Наличие муфты, закрывающей якорь. Материал рукоятки и шафта – пластик и/или эквивалент. Материал проводника - сплав титана и никеля и/или эквивалент. Длина проводника не более 70 см. Тип кончика проводника - J-образный и  прямой. Устройство для закрытия сосудов имплантируется с помощью системы установки, при этом  «якорь» располагается интравазально,  и тем самым закрывает артериотомическое отверстие изнутри сосуда.  Абсорбируемая коллагеновая губка имплантируется экстравазально (на внешнюю поверхность места доступа к бедренной артерии) и притягивается к «якорю» с помощью рассасывающегося фиксирующего материала для достижения механического гемостаза артериотомического отверстия между «якорем» и губкой. Наличие порта поступления крови, показывающее положение (интра / экстраваскулярное) дистального кончика шафта. Тампонирование коллагеновой губки проводится вручную при помощи пластиковой трубки-уплотнителя. Коллагеновые элементы биорезорбируемые и полностью рассасываются  через 90 дней. Срок годности с момента производства 12 месяцев. Наличие доступных размеров устройства для закрытия сосудов  6F, 8 F</w:t>
            </w:r>
          </w:p>
        </w:tc>
        <w:tc>
          <w:tcPr>
            <w:tcW w:w="334" w:type="pct"/>
          </w:tcPr>
          <w:p w:rsidR="0091778A" w:rsidRPr="005F42B1" w:rsidRDefault="0091778A" w:rsidP="00135060">
            <w:pPr>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3B0675">
            <w:pPr>
              <w:jc w:val="center"/>
              <w:rPr>
                <w:sz w:val="20"/>
                <w:szCs w:val="20"/>
              </w:rPr>
            </w:pPr>
            <w:r w:rsidRPr="005F42B1">
              <w:rPr>
                <w:color w:val="000000"/>
                <w:sz w:val="20"/>
                <w:szCs w:val="20"/>
              </w:rPr>
              <w:t xml:space="preserve">Устройство для перикардиоцентеза </w:t>
            </w:r>
          </w:p>
        </w:tc>
        <w:tc>
          <w:tcPr>
            <w:tcW w:w="3466" w:type="pct"/>
            <w:vAlign w:val="center"/>
          </w:tcPr>
          <w:p w:rsidR="0091778A" w:rsidRPr="005F42B1" w:rsidRDefault="0091778A" w:rsidP="00500D49">
            <w:pPr>
              <w:jc w:val="center"/>
              <w:rPr>
                <w:sz w:val="20"/>
                <w:szCs w:val="20"/>
              </w:rPr>
            </w:pPr>
            <w:r w:rsidRPr="005F42B1">
              <w:rPr>
                <w:bCs/>
                <w:sz w:val="20"/>
                <w:szCs w:val="20"/>
              </w:rPr>
              <w:t>Набор должен быть предназначен для выполнения процедур перикардиального дренажа. Набор должен содержать:  катетер не менее 8,3F.  Мешок для сбора дренажной жидкости объемом не менее 1000 мл – 1 шт.;  шприц с фиксатором Люэра объемом не менее 10 мл – 1 шт;  шприц с фиксатором Люэра объемом не менее 20 мл – 1 шт.; трехходовой кран с 2 фиксаторами наконечника Люэра и 1 фиксатором канюли Люэра – 1 шт.;  сосудистый дилататор не более 8F  – 1 шт.; 0,035-дюймовый (номинальный диаметр) проводник: 0,91 мм x 80 см с наконечником типа пигтейл с радиусом закругления не менее 3,0 мм-1 шт.;  губки 102х102 мм - 6 шт;  подготовительные аппликаторы – 2 шт.; одноразовый скальпель, лезвие №11– 1 шт.; пункционная игла для перикардиоцентеза со стилетом, наружный диаметр не более 1.3 мм, внутренний диаметр не менее 0.9 мм, длина не менее152 мм. – 1 шт.; хирургическая простыня с вырезанным операционным полем 40х40 см. – 1 шт.; хирургическое полотенце - 1 шт.; комплект для наложения нерассасывающихся швов с обратнорежущей хирургической иглой. – 1 шт.; кабель для соединения с электрокардиографом с зубчатыми зажимами. – 1 шт. Набор должен быть одноразовым, упакован в единую стерильную упаковку.</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 xml:space="preserve">Устройство для управления проводником </w:t>
            </w:r>
          </w:p>
        </w:tc>
        <w:tc>
          <w:tcPr>
            <w:tcW w:w="3466" w:type="pct"/>
            <w:vAlign w:val="center"/>
          </w:tcPr>
          <w:p w:rsidR="0091778A" w:rsidRPr="005F42B1" w:rsidRDefault="0091778A" w:rsidP="00500D49">
            <w:pPr>
              <w:jc w:val="center"/>
              <w:rPr>
                <w:sz w:val="20"/>
                <w:szCs w:val="20"/>
              </w:rPr>
            </w:pPr>
            <w:r w:rsidRPr="005F42B1">
              <w:rPr>
                <w:bCs/>
                <w:sz w:val="20"/>
                <w:szCs w:val="20"/>
              </w:rPr>
              <w:t>Эргономичный торк-девайс, разработанный для улучшения манипуляций кончиком проводника. Однокомпонентный пластиковый корпус с кнопкой для фиксирования проводника, возможность использования как на гидрофильном, так и на покрытом проводнике, обеспечивает легкую навигацию  провоника и удаление для его быстрой замены. Совместимы с проводниками 0.18"-0.38".</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 xml:space="preserve">Фильтр противоэмболический </w:t>
            </w:r>
          </w:p>
        </w:tc>
        <w:tc>
          <w:tcPr>
            <w:tcW w:w="3466" w:type="pct"/>
            <w:vAlign w:val="center"/>
          </w:tcPr>
          <w:p w:rsidR="0091778A" w:rsidRPr="005F42B1" w:rsidRDefault="0091778A" w:rsidP="00500D49">
            <w:pPr>
              <w:jc w:val="center"/>
              <w:rPr>
                <w:sz w:val="20"/>
                <w:szCs w:val="20"/>
              </w:rPr>
            </w:pPr>
            <w:r w:rsidRPr="005F42B1">
              <w:rPr>
                <w:bCs/>
                <w:sz w:val="20"/>
                <w:szCs w:val="20"/>
              </w:rPr>
              <w:t xml:space="preserve">Устройство предназначено для защиты сосудов от дистальной тромбоэмболии. Представлено в виде фильтрующей корзины с нитиноловым кольцом в основании. Полиуретановый фильтр с порами в 110 микрон обеспечивает высокоэффективную защиту. Адаптирующаяся основа фильтра обеспечивает надежное прилегание к стенкам сосудов различных размеров  (3,5-5,5 мм). Первичный профиль устройства 3,2F обеспечивает высокий уровень </w:t>
            </w:r>
            <w:r w:rsidRPr="005F42B1">
              <w:rPr>
                <w:bCs/>
                <w:sz w:val="20"/>
                <w:szCs w:val="20"/>
              </w:rPr>
              <w:lastRenderedPageBreak/>
              <w:t>доставляемости системы в условиях извитого русла. Система доступна в двух вариантах исполнения - с длиной проводника: 190 и 300см. Диаметр проводника 0.014“ (0.36мм). Совместима с интродьюсером 5F.</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 xml:space="preserve">Частицы эмболизационные </w:t>
            </w:r>
          </w:p>
        </w:tc>
        <w:tc>
          <w:tcPr>
            <w:tcW w:w="3466" w:type="pct"/>
            <w:vAlign w:val="center"/>
          </w:tcPr>
          <w:p w:rsidR="0091778A" w:rsidRPr="005F42B1" w:rsidRDefault="0091778A" w:rsidP="00500D49">
            <w:pPr>
              <w:jc w:val="center"/>
              <w:rPr>
                <w:sz w:val="20"/>
                <w:szCs w:val="20"/>
              </w:rPr>
            </w:pPr>
            <w:r w:rsidRPr="005F42B1">
              <w:rPr>
                <w:bCs/>
                <w:sz w:val="20"/>
                <w:szCs w:val="20"/>
              </w:rPr>
              <w:t>Набор имплантатов для эмболизации сосудов Несферические частицы из поливинилалкоголя в сухом виде. Доступные варианты диапазонов размеров частиц, мкм: 45-150; 150-250; 250-355; 355-500; 500-710; 710-1000; 1000-1180</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Шприц</w:t>
            </w:r>
            <w:r w:rsidRPr="005F42B1">
              <w:rPr>
                <w:color w:val="000000"/>
                <w:sz w:val="20"/>
                <w:szCs w:val="20"/>
                <w:lang w:val="en-US"/>
              </w:rPr>
              <w:t>-</w:t>
            </w:r>
            <w:r w:rsidRPr="005F42B1">
              <w:rPr>
                <w:color w:val="000000"/>
                <w:sz w:val="20"/>
                <w:szCs w:val="20"/>
              </w:rPr>
              <w:t>индефлятор</w:t>
            </w:r>
            <w:r w:rsidRPr="005F42B1">
              <w:rPr>
                <w:color w:val="000000"/>
                <w:sz w:val="20"/>
                <w:szCs w:val="20"/>
                <w:lang w:val="en-US"/>
              </w:rPr>
              <w:t xml:space="preserve"> </w:t>
            </w:r>
            <w:r w:rsidR="004F77E0" w:rsidRPr="005F42B1">
              <w:rPr>
                <w:color w:val="000000"/>
                <w:sz w:val="20"/>
                <w:szCs w:val="20"/>
              </w:rPr>
              <w:t>тип1</w:t>
            </w:r>
          </w:p>
        </w:tc>
        <w:tc>
          <w:tcPr>
            <w:tcW w:w="3466" w:type="pct"/>
            <w:vAlign w:val="center"/>
          </w:tcPr>
          <w:p w:rsidR="0091778A" w:rsidRPr="005F42B1" w:rsidRDefault="0091778A" w:rsidP="00500D49">
            <w:pPr>
              <w:jc w:val="center"/>
              <w:rPr>
                <w:sz w:val="20"/>
                <w:szCs w:val="20"/>
              </w:rPr>
            </w:pPr>
            <w:r w:rsidRPr="005F42B1">
              <w:rPr>
                <w:bCs/>
                <w:sz w:val="20"/>
                <w:szCs w:val="20"/>
              </w:rPr>
              <w:t>Шприц-манометр  для создания и мониторинга давления в пределах от -1 до 30 АТМ/бар (-14,7 до +441 PSI) с точностью ± 1 АТМ/бар для инфляции и дефляции ангиопластического баллона или других интервенционных устройств, а также для измерения давления внутри баллона. Материал корпуса прозрачный поликарбонат и/или эквиваленнт; объем не менее 20 мл, оборудовано безвоздушным ротатором, обеспечивающим безвоздушное соединение с баллонным катетером. Наличие гибкой трубки высокого давления с двойным плетением длиной 35.5 см (13") и 3-ходового краника. Устройство оборудовано поршнем с запирающим/высвобождающим механизмом ПраймЛок. Механизм ПраймЛок позволяет удалить воздух и чрезмерную жидкость без сжимания спускового устройства (триггера).   Поверхность рукоятки рифленая для исключения соскальзывания рук оператора. Устройство аналоговое, для создания давления не менее 30 атм (для проведения ангиопластик высокого давления и измерения давления). Поршень, расположенный в корпусе, имеет тройное кольцо (для исключения протекания колбы), на конце поршень имеет форму острия для образования «безопасного пространства», с целью минимизации попадания воздуха. Дисплей с флюоресцирующим фоном расположен под углом 30° по отношению к корпусу прибора для лучшей визуализации оператором.          Различные варианты комплектации: 1) краник трехходовой, с прозрачным корпусом, крутящийся, гемостатический клапан (Y-коннектора), торкдевайс (для управления коронарным проводником), «тупая» игла для бережного проведения коронарного проводника через гемостатический клапан. 2) шприцы 10мл с крсным и желтым поршнем с надписью нитро и гепарин на корпусе, 3-ходовый краник, упакованный отдельно.</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Шприц</w:t>
            </w:r>
            <w:r w:rsidRPr="005F42B1">
              <w:rPr>
                <w:color w:val="000000"/>
                <w:sz w:val="20"/>
                <w:szCs w:val="20"/>
                <w:lang w:val="en-US"/>
              </w:rPr>
              <w:t>-</w:t>
            </w:r>
            <w:r w:rsidRPr="005F42B1">
              <w:rPr>
                <w:color w:val="000000"/>
                <w:sz w:val="20"/>
                <w:szCs w:val="20"/>
              </w:rPr>
              <w:t>индефлятор</w:t>
            </w:r>
            <w:r w:rsidRPr="005F42B1">
              <w:rPr>
                <w:color w:val="000000"/>
                <w:sz w:val="20"/>
                <w:szCs w:val="20"/>
                <w:lang w:val="en-US"/>
              </w:rPr>
              <w:t xml:space="preserve"> </w:t>
            </w:r>
            <w:r w:rsidR="004F77E0" w:rsidRPr="005F42B1">
              <w:rPr>
                <w:color w:val="000000"/>
                <w:sz w:val="20"/>
                <w:szCs w:val="20"/>
              </w:rPr>
              <w:t>тип2</w:t>
            </w:r>
          </w:p>
        </w:tc>
        <w:tc>
          <w:tcPr>
            <w:tcW w:w="3466" w:type="pct"/>
            <w:vAlign w:val="center"/>
          </w:tcPr>
          <w:p w:rsidR="0091778A" w:rsidRPr="005F42B1" w:rsidRDefault="0091778A" w:rsidP="00500D49">
            <w:pPr>
              <w:jc w:val="center"/>
              <w:rPr>
                <w:sz w:val="20"/>
                <w:szCs w:val="20"/>
              </w:rPr>
            </w:pPr>
            <w:r w:rsidRPr="005F42B1">
              <w:rPr>
                <w:bCs/>
                <w:sz w:val="20"/>
                <w:szCs w:val="20"/>
              </w:rPr>
              <w:t>Шприц-манометр  для создания и мониторинга давления в пределах от -1 до 30 АТМ/бар (-14,7 до +441 PSI) с точностью ± 1 АТМ/бар для инфляции и дефляции ангиопластического баллона или других интервенционных устройств, а также для измерения давления внутри баллона. Материал корпуса прозрачный поликарбонат и/или эквиваленнт; объем не менее 20 мл, оборудовано безвоздушным ротатором, обеспечивающим безвоздушное соединение с баллонным катетером. Наличие гибкой трубки высокого давления с двойным плетением длиной 35.5 см (13") и 3-ходового краника. Устройство оборудовано поршнем с запирающим/высвобождающим механизмом ПраймЛок. Механизм ПраймЛок позволяет удалить воздух и чрезмерную жидкость без сжимания спускового устройства (триггера).   Поверхность рукоятки рифленая для исключения соскальзывания рук оператора. Устройство аналоговое, для создания давления не менее 30 атм (для проведения ангиопластик высокого давления и измерения давления). Поршень, расположенный в корпусе, имеет тройное кольцо (для исключения протекания колбы), на конце поршень имеет форму острия для образования «безопасного пространства», с целью минимизации попадания воздуха. Дисплей с флюоресцирующим фоном расположен под углом 30° по отношению к корпусу прибора для лучшей визуализации оператором. Различные варианты комплектации: 1) краник трехходовой, с прозрачным корпусом, крутящийся, гемостатический клапан (Y-коннектора), торкдевайс (для управления коронарным проводником), «тупая» игла для бережного проведения коронарного проводника через гемостатический клапан. 2) шприцы 10мл с крсным и желтым поршнем с надписью нитро и гепарин на корпусе, 3-ходовый краник, упакованный отдельно.</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Электрод для кардиостимуляции различных типоразмеров</w:t>
            </w:r>
          </w:p>
        </w:tc>
        <w:tc>
          <w:tcPr>
            <w:tcW w:w="3466" w:type="pct"/>
            <w:vAlign w:val="center"/>
          </w:tcPr>
          <w:p w:rsidR="0091778A" w:rsidRPr="005F42B1" w:rsidRDefault="0091778A" w:rsidP="00500D49">
            <w:pPr>
              <w:jc w:val="center"/>
              <w:rPr>
                <w:sz w:val="20"/>
                <w:szCs w:val="20"/>
              </w:rPr>
            </w:pPr>
            <w:r w:rsidRPr="005F42B1">
              <w:rPr>
                <w:bCs/>
                <w:sz w:val="20"/>
                <w:szCs w:val="20"/>
              </w:rPr>
              <w:t>Область стимуляции: предсердие и(или) желудочек: Наличие</w:t>
            </w:r>
            <w:r w:rsidRPr="005F42B1">
              <w:rPr>
                <w:bCs/>
                <w:sz w:val="20"/>
                <w:szCs w:val="20"/>
              </w:rPr>
              <w:br/>
              <w:t>Длина, не более см: 60</w:t>
            </w:r>
            <w:r w:rsidRPr="005F42B1">
              <w:rPr>
                <w:bCs/>
                <w:sz w:val="20"/>
                <w:szCs w:val="20"/>
              </w:rPr>
              <w:br/>
              <w:t>Активная фиксация: Наличие</w:t>
            </w:r>
            <w:r w:rsidRPr="005F42B1">
              <w:rPr>
                <w:bCs/>
                <w:sz w:val="20"/>
                <w:szCs w:val="20"/>
              </w:rPr>
              <w:br/>
              <w:t>Материал изоляции: полиуретан и (или) силиконовая резина: Наличие</w:t>
            </w:r>
            <w:r w:rsidRPr="005F42B1">
              <w:rPr>
                <w:bCs/>
                <w:sz w:val="20"/>
                <w:szCs w:val="20"/>
              </w:rPr>
              <w:br/>
              <w:t>Материал контакта: платиновый сплав с покрытием: Наличие</w:t>
            </w:r>
            <w:r w:rsidRPr="005F42B1">
              <w:rPr>
                <w:bCs/>
                <w:sz w:val="20"/>
                <w:szCs w:val="20"/>
              </w:rPr>
              <w:br/>
              <w:t>Межконтактное расстояние, не более мм: 10,7</w:t>
            </w:r>
            <w:r w:rsidRPr="005F42B1">
              <w:rPr>
                <w:bCs/>
                <w:sz w:val="20"/>
                <w:szCs w:val="20"/>
              </w:rPr>
              <w:br/>
              <w:t>Возможность МРТ сканирования тела 1,5 и 3Т: Наличие</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r w:rsidRPr="005F42B1">
              <w:rPr>
                <w:color w:val="000000"/>
                <w:sz w:val="20"/>
                <w:szCs w:val="20"/>
              </w:rPr>
              <w:t>Электрод эндокардиальный</w:t>
            </w:r>
          </w:p>
        </w:tc>
        <w:tc>
          <w:tcPr>
            <w:tcW w:w="3466" w:type="pct"/>
            <w:vAlign w:val="center"/>
          </w:tcPr>
          <w:p w:rsidR="0091778A" w:rsidRPr="005F42B1" w:rsidRDefault="0091778A" w:rsidP="00500D49">
            <w:pPr>
              <w:jc w:val="center"/>
              <w:rPr>
                <w:sz w:val="20"/>
                <w:szCs w:val="20"/>
              </w:rPr>
            </w:pPr>
            <w:r w:rsidRPr="005F42B1">
              <w:rPr>
                <w:bCs/>
                <w:sz w:val="20"/>
                <w:szCs w:val="20"/>
              </w:rPr>
              <w:t>Область стимуляции: Желудочек и (или) предсердие</w:t>
            </w:r>
            <w:r w:rsidRPr="005F42B1">
              <w:rPr>
                <w:bCs/>
                <w:sz w:val="20"/>
                <w:szCs w:val="20"/>
              </w:rPr>
              <w:br/>
              <w:t>Длина, не более см: 58</w:t>
            </w:r>
            <w:r w:rsidRPr="005F42B1">
              <w:rPr>
                <w:bCs/>
                <w:sz w:val="20"/>
                <w:szCs w:val="20"/>
              </w:rPr>
              <w:br/>
              <w:t>Фиксирующий элемент, тип фиксации: Винтовой контакт или спираль, активная</w:t>
            </w:r>
            <w:r w:rsidRPr="005F42B1">
              <w:rPr>
                <w:bCs/>
                <w:sz w:val="20"/>
                <w:szCs w:val="20"/>
              </w:rPr>
              <w:br/>
              <w:t>Материал изолятора: силиконовая резина</w:t>
            </w:r>
            <w:r w:rsidRPr="005F42B1">
              <w:rPr>
                <w:bCs/>
                <w:sz w:val="20"/>
                <w:szCs w:val="20"/>
              </w:rPr>
              <w:br/>
              <w:t>Межконтактное расстояние, не более мм: 11</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t>1</w:t>
            </w:r>
          </w:p>
        </w:tc>
      </w:tr>
      <w:tr w:rsidR="0091778A" w:rsidRPr="005F42B1" w:rsidTr="00844D33">
        <w:trPr>
          <w:trHeight w:val="20"/>
        </w:trPr>
        <w:tc>
          <w:tcPr>
            <w:tcW w:w="332" w:type="pct"/>
          </w:tcPr>
          <w:p w:rsidR="0091778A" w:rsidRPr="005F42B1" w:rsidRDefault="0091778A" w:rsidP="00135060">
            <w:pPr>
              <w:numPr>
                <w:ilvl w:val="0"/>
                <w:numId w:val="41"/>
              </w:numPr>
              <w:ind w:left="0" w:firstLine="0"/>
              <w:rPr>
                <w:rFonts w:eastAsia="Calibri"/>
                <w:bCs/>
                <w:sz w:val="20"/>
                <w:szCs w:val="20"/>
                <w:lang w:eastAsia="en-US"/>
              </w:rPr>
            </w:pPr>
          </w:p>
        </w:tc>
        <w:tc>
          <w:tcPr>
            <w:tcW w:w="868" w:type="pct"/>
            <w:vAlign w:val="center"/>
          </w:tcPr>
          <w:p w:rsidR="0091778A" w:rsidRPr="005F42B1" w:rsidRDefault="0091778A" w:rsidP="004F77E0">
            <w:pPr>
              <w:jc w:val="center"/>
              <w:rPr>
                <w:sz w:val="20"/>
                <w:szCs w:val="20"/>
              </w:rPr>
            </w:pPr>
            <w:proofErr w:type="gramStart"/>
            <w:r w:rsidRPr="005F42B1">
              <w:rPr>
                <w:color w:val="000000"/>
                <w:sz w:val="20"/>
                <w:szCs w:val="20"/>
              </w:rPr>
              <w:t>Электрокардиостимулятор</w:t>
            </w:r>
            <w:proofErr w:type="gramEnd"/>
            <w:r w:rsidRPr="005F42B1">
              <w:rPr>
                <w:color w:val="000000"/>
                <w:sz w:val="20"/>
                <w:szCs w:val="20"/>
              </w:rPr>
              <w:t xml:space="preserve"> </w:t>
            </w:r>
            <w:r w:rsidRPr="005F42B1">
              <w:rPr>
                <w:color w:val="000000"/>
                <w:sz w:val="20"/>
                <w:szCs w:val="20"/>
              </w:rPr>
              <w:lastRenderedPageBreak/>
              <w:t>имплантируемый принадлежностями, вариант исполнения: ADDR01</w:t>
            </w:r>
          </w:p>
        </w:tc>
        <w:tc>
          <w:tcPr>
            <w:tcW w:w="3466" w:type="pct"/>
            <w:vAlign w:val="center"/>
          </w:tcPr>
          <w:p w:rsidR="0091778A" w:rsidRPr="005F42B1" w:rsidRDefault="0091778A" w:rsidP="00500D49">
            <w:pPr>
              <w:jc w:val="center"/>
              <w:rPr>
                <w:sz w:val="20"/>
                <w:szCs w:val="20"/>
              </w:rPr>
            </w:pPr>
            <w:r w:rsidRPr="005F42B1">
              <w:rPr>
                <w:bCs/>
                <w:sz w:val="20"/>
                <w:szCs w:val="20"/>
              </w:rPr>
              <w:lastRenderedPageBreak/>
              <w:t xml:space="preserve">Стерильный работающий от батареи герметично запечатанный импульсный генератор, имплантируемый под кожу грудной клетки в специально созданный </w:t>
            </w:r>
            <w:r w:rsidRPr="005F42B1">
              <w:rPr>
                <w:bCs/>
                <w:sz w:val="20"/>
                <w:szCs w:val="20"/>
              </w:rPr>
              <w:lastRenderedPageBreak/>
              <w:t>хирургическим путем карман, со стимулирующими задающими ритм отведениями в двух камерах сердца (имеются в виду правое предсердие и желудочек). Изделие предназначено для стимуляции неправильно работающих камер сердца электрическими импульсами для получения естественной последовательности сердечных сокращений, а также для корректировки частоты сокращений для удовлетворения возросших потребностей организма в кровотоке из-за физической активности. В изделии имеется 2 датчика для определения изменений в организме (движения, частоты дыхания), указывающих на то, что требуется больше кислорода, в результате чего увеличивается частота стимуляции; изделие не предназначено для проведения дефибрилляционной терапии.</w:t>
            </w:r>
            <w:r w:rsidRPr="005F42B1">
              <w:rPr>
                <w:bCs/>
                <w:sz w:val="20"/>
                <w:szCs w:val="20"/>
              </w:rPr>
              <w:br/>
              <w:t>Размер, ВхШхД, мм: не более 45,0 x 48,0 x 7,5</w:t>
            </w:r>
            <w:r w:rsidRPr="005F42B1">
              <w:rPr>
                <w:bCs/>
                <w:sz w:val="20"/>
                <w:szCs w:val="20"/>
              </w:rPr>
              <w:br/>
              <w:t>Масса, г: не более 27,5</w:t>
            </w:r>
            <w:r w:rsidRPr="005F42B1">
              <w:rPr>
                <w:bCs/>
                <w:sz w:val="20"/>
                <w:szCs w:val="20"/>
              </w:rPr>
              <w:br/>
              <w:t>Объем, см3: не более 12,5</w:t>
            </w:r>
            <w:r w:rsidRPr="005F42B1">
              <w:rPr>
                <w:bCs/>
                <w:sz w:val="20"/>
                <w:szCs w:val="20"/>
              </w:rPr>
              <w:br/>
              <w:t>Стандарт коннектора: IS-1</w:t>
            </w:r>
            <w:r w:rsidRPr="005F42B1">
              <w:rPr>
                <w:bCs/>
                <w:sz w:val="20"/>
                <w:szCs w:val="20"/>
              </w:rPr>
              <w:br/>
              <w:t>Режим стимуляции: DDDR, DDD, DDIR, DDI, DVIR, DVI, DOOR, DOO, VDD, VVIR, VDIR, VVI, VDI, VVT, VOOR, VOO, AAIR, ADIR, AAI, ADI, AAT, AOOR, AOO, ODO, OVO, OAO</w:t>
            </w:r>
            <w:r w:rsidRPr="005F42B1">
              <w:rPr>
                <w:bCs/>
                <w:sz w:val="20"/>
                <w:szCs w:val="20"/>
              </w:rPr>
              <w:br/>
              <w:t>Максимальная базовая частота, уд/мин.: не менее 170</w:t>
            </w:r>
            <w:r w:rsidRPr="005F42B1">
              <w:rPr>
                <w:bCs/>
                <w:sz w:val="20"/>
                <w:szCs w:val="20"/>
              </w:rPr>
              <w:br/>
              <w:t>Верхняя частота синхронизации,  максимальное значение, уд/мин: не менее 180</w:t>
            </w:r>
            <w:r w:rsidRPr="005F42B1">
              <w:rPr>
                <w:bCs/>
                <w:sz w:val="20"/>
                <w:szCs w:val="20"/>
              </w:rPr>
              <w:br/>
              <w:t>Верхняя частота сенсора, максимальное значение, уд/мин: не менее 180</w:t>
            </w:r>
            <w:r w:rsidRPr="005F42B1">
              <w:rPr>
                <w:bCs/>
                <w:sz w:val="20"/>
                <w:szCs w:val="20"/>
              </w:rPr>
              <w:br/>
              <w:t>П и ПЖ Амплитуда импульса, минимальное значение, В: не более 0,5</w:t>
            </w:r>
            <w:r w:rsidRPr="005F42B1">
              <w:rPr>
                <w:bCs/>
                <w:sz w:val="20"/>
                <w:szCs w:val="20"/>
              </w:rPr>
              <w:br/>
              <w:t>П и ПЖ Амплитуда импульса, максимальное значение, В: не менее 7,5</w:t>
            </w:r>
            <w:r w:rsidRPr="005F42B1">
              <w:rPr>
                <w:bCs/>
                <w:sz w:val="20"/>
                <w:szCs w:val="20"/>
              </w:rPr>
              <w:br/>
              <w:t>П и ПЖ Длительность импульса, минимальное значение, мс: не более 0,12</w:t>
            </w:r>
            <w:r w:rsidRPr="005F42B1">
              <w:rPr>
                <w:bCs/>
                <w:sz w:val="20"/>
                <w:szCs w:val="20"/>
              </w:rPr>
              <w:br/>
              <w:t>П и ПЖ Длительность импульса, максимальное значение, мс: не менее 1</w:t>
            </w:r>
            <w:r w:rsidRPr="005F42B1">
              <w:rPr>
                <w:bCs/>
                <w:sz w:val="20"/>
                <w:szCs w:val="20"/>
              </w:rPr>
              <w:br/>
              <w:t>Полярность стимуляции: биполярный, униполярный, настраиваемый</w:t>
            </w:r>
            <w:r w:rsidRPr="005F42B1">
              <w:rPr>
                <w:bCs/>
                <w:sz w:val="20"/>
                <w:szCs w:val="20"/>
              </w:rPr>
              <w:br/>
              <w:t>Полярность чувствительности: биполярный, униполярный, настраиваемый</w:t>
            </w:r>
          </w:p>
        </w:tc>
        <w:tc>
          <w:tcPr>
            <w:tcW w:w="334" w:type="pct"/>
          </w:tcPr>
          <w:p w:rsidR="0091778A" w:rsidRPr="005F42B1" w:rsidRDefault="0091778A" w:rsidP="00135060">
            <w:pPr>
              <w:tabs>
                <w:tab w:val="left" w:pos="2608"/>
              </w:tabs>
              <w:rPr>
                <w:rFonts w:eastAsia="Calibri"/>
                <w:bCs/>
                <w:sz w:val="20"/>
                <w:szCs w:val="20"/>
                <w:lang w:eastAsia="en-US"/>
              </w:rPr>
            </w:pPr>
            <w:r w:rsidRPr="005F42B1">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F77E0">
            <w:pPr>
              <w:jc w:val="center"/>
              <w:rPr>
                <w:sz w:val="20"/>
                <w:szCs w:val="20"/>
              </w:rPr>
            </w:pPr>
            <w:proofErr w:type="gramStart"/>
            <w:r w:rsidRPr="005F42B1">
              <w:rPr>
                <w:color w:val="000000"/>
                <w:sz w:val="20"/>
                <w:szCs w:val="20"/>
              </w:rPr>
              <w:t>Электрокардиостимулятор</w:t>
            </w:r>
            <w:proofErr w:type="gramEnd"/>
            <w:r w:rsidRPr="005F42B1">
              <w:rPr>
                <w:color w:val="000000"/>
                <w:sz w:val="20"/>
                <w:szCs w:val="20"/>
              </w:rPr>
              <w:t xml:space="preserve"> имплантируемый с принадлежностями, вариант исполнения: ADSR01</w:t>
            </w:r>
          </w:p>
        </w:tc>
        <w:tc>
          <w:tcPr>
            <w:tcW w:w="3466" w:type="pct"/>
            <w:vAlign w:val="center"/>
          </w:tcPr>
          <w:p w:rsidR="005F42B1" w:rsidRPr="005F42B1" w:rsidRDefault="005F42B1" w:rsidP="00500D49">
            <w:pPr>
              <w:jc w:val="center"/>
              <w:rPr>
                <w:sz w:val="20"/>
                <w:szCs w:val="20"/>
              </w:rPr>
            </w:pPr>
            <w:r w:rsidRPr="005F42B1">
              <w:rPr>
                <w:bCs/>
                <w:sz w:val="20"/>
                <w:szCs w:val="20"/>
              </w:rPr>
              <w:t>Стерильное устройство, работающее от батарей, состоящее из герметично закрытого генератора импульсов, имплантированного под кожу в области грудной клетки в хирургически созданном кармане, со стимулирующим отведением внутри одной из камер сердца (правом предсердии, желудочке). Оно предназначено для создания и проведения электрических импульсов к нездоровому сердцу для регулирования частоты сокращений для удовлетворения возросших потребностей организма в кровотоке из-за физической активности. Оно содержит два датчика для обнаружения изменений в организме (движения, частоты дыхания), показывающих, когда требуется больше кислорода, а затем увеличивает частоту стимуляций; оно не предназначено для дефибрилляционной терапии.</w:t>
            </w:r>
            <w:r w:rsidRPr="005F42B1">
              <w:rPr>
                <w:bCs/>
                <w:sz w:val="20"/>
                <w:szCs w:val="20"/>
              </w:rPr>
              <w:br/>
              <w:t>Амплитуда импульса, максимальная, Вольт: ≥ 6.6  и  ≤ 8</w:t>
            </w:r>
            <w:r w:rsidRPr="005F42B1">
              <w:rPr>
                <w:bCs/>
                <w:sz w:val="20"/>
                <w:szCs w:val="20"/>
              </w:rPr>
              <w:br/>
              <w:t>Длительность импульса, Миллисекунда:  ≥ 0.03  и  ≤ 2</w:t>
            </w:r>
            <w:r w:rsidRPr="005F42B1">
              <w:rPr>
                <w:bCs/>
                <w:sz w:val="20"/>
                <w:szCs w:val="20"/>
              </w:rPr>
              <w:br/>
              <w:t>МРТ совместимость:Не важно</w:t>
            </w:r>
            <w:r w:rsidRPr="005F42B1">
              <w:rPr>
                <w:bCs/>
                <w:sz w:val="20"/>
                <w:szCs w:val="20"/>
              </w:rPr>
              <w:br/>
              <w:t xml:space="preserve">Рефрактерный период. Миллисекунда: ≥ 150  и  ≤ 775 </w:t>
            </w:r>
            <w:r w:rsidRPr="005F42B1">
              <w:rPr>
                <w:bCs/>
                <w:sz w:val="20"/>
                <w:szCs w:val="20"/>
              </w:rPr>
              <w:br/>
              <w:t>Чувствительность, максимальная, мВ: ≥ 6  и  ≤ 11.2</w:t>
            </w:r>
            <w:r w:rsidRPr="005F42B1">
              <w:rPr>
                <w:bCs/>
                <w:sz w:val="20"/>
                <w:szCs w:val="20"/>
              </w:rPr>
              <w:br/>
              <w:t>Режимы стимуляции: VVIR; VVI; VVT; VOOR; VOO; AAIR; AAI; AAT; AOOR; AOO; OVO; OAO (Возможность выбрать необходимый режим стимуляции при разных клинических случаях)</w:t>
            </w:r>
            <w:r w:rsidRPr="005F42B1">
              <w:rPr>
                <w:bCs/>
                <w:sz w:val="20"/>
                <w:szCs w:val="20"/>
              </w:rPr>
              <w:br/>
              <w:t>Диапазон базовой частоты, уд/мин: Не уже 30-170 (Значения, необходимые для обеспечения подходящей терапии пациентам.)</w:t>
            </w:r>
            <w:r w:rsidRPr="005F42B1">
              <w:rPr>
                <w:bCs/>
                <w:sz w:val="20"/>
                <w:szCs w:val="20"/>
              </w:rPr>
              <w:br/>
              <w:t>Диапазон верхней частоты сенсора, уд/мин: Не уже 80-180 (Значения, необходимые для обеспечения подходящей терапии пациентам.)</w:t>
            </w:r>
            <w:r w:rsidRPr="005F42B1">
              <w:rPr>
                <w:bCs/>
                <w:sz w:val="20"/>
                <w:szCs w:val="20"/>
              </w:rPr>
              <w:br/>
              <w:t>Коннектор: IS-1 (Обеспечивает совместимость с электродами)</w:t>
            </w:r>
            <w:r w:rsidRPr="005F42B1">
              <w:rPr>
                <w:bCs/>
                <w:sz w:val="20"/>
                <w:szCs w:val="20"/>
              </w:rPr>
              <w:br/>
              <w:t>Масса, г: Не более 22 (Маленький размер устройства снижает травматизацию во время имплантации и обеспечивает комфорт пациента)</w:t>
            </w:r>
            <w:r w:rsidRPr="005F42B1">
              <w:rPr>
                <w:bCs/>
                <w:sz w:val="20"/>
                <w:szCs w:val="20"/>
              </w:rPr>
              <w:br/>
              <w:t>Объем, см3: Не более 10 (Маленький размер устройства снижает травматизацию во время имплантации и обеспечивает комфорт пациента)</w:t>
            </w:r>
            <w:r w:rsidRPr="005F42B1">
              <w:rPr>
                <w:bCs/>
                <w:sz w:val="20"/>
                <w:szCs w:val="20"/>
              </w:rPr>
              <w:br/>
              <w:t>Размер, мм: Не более 41х43х8 (Маленький размер устройства снижает травматизацию во время имплантации и обеспечивает комфорт пациента)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F77E0">
            <w:pPr>
              <w:jc w:val="center"/>
              <w:rPr>
                <w:sz w:val="20"/>
                <w:szCs w:val="20"/>
              </w:rPr>
            </w:pPr>
            <w:proofErr w:type="gramStart"/>
            <w:r w:rsidRPr="005F42B1">
              <w:rPr>
                <w:sz w:val="20"/>
                <w:szCs w:val="20"/>
              </w:rPr>
              <w:t>Электрокардиостимулятор</w:t>
            </w:r>
            <w:proofErr w:type="gramEnd"/>
            <w:r w:rsidRPr="005F42B1">
              <w:rPr>
                <w:sz w:val="20"/>
                <w:szCs w:val="20"/>
              </w:rPr>
              <w:t xml:space="preserve"> имплантируемый с принадлежностями. ATSR01</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Амплитуда импульса, максимальная, Вольт</w:t>
            </w:r>
            <w:r w:rsidRPr="005F42B1">
              <w:rPr>
                <w:color w:val="000000"/>
                <w:sz w:val="20"/>
                <w:szCs w:val="20"/>
              </w:rPr>
              <w:tab/>
              <w:t>≥ 6.6  и  ≤ 8</w:t>
            </w:r>
          </w:p>
          <w:p w:rsidR="005F42B1" w:rsidRPr="005F42B1" w:rsidRDefault="005F42B1" w:rsidP="00500D49">
            <w:pPr>
              <w:jc w:val="center"/>
              <w:rPr>
                <w:color w:val="000000"/>
                <w:sz w:val="20"/>
                <w:szCs w:val="20"/>
              </w:rPr>
            </w:pPr>
            <w:r w:rsidRPr="005F42B1">
              <w:rPr>
                <w:color w:val="000000"/>
                <w:sz w:val="20"/>
                <w:szCs w:val="20"/>
              </w:rPr>
              <w:t>Длительность импульса, Миллисекунда</w:t>
            </w:r>
            <w:r w:rsidRPr="005F42B1">
              <w:rPr>
                <w:color w:val="000000"/>
                <w:sz w:val="20"/>
                <w:szCs w:val="20"/>
              </w:rPr>
              <w:tab/>
              <w:t>≥ 0.03  и  ≤ 2</w:t>
            </w:r>
          </w:p>
          <w:p w:rsidR="005F42B1" w:rsidRPr="005F42B1" w:rsidRDefault="005F42B1" w:rsidP="00500D49">
            <w:pPr>
              <w:jc w:val="center"/>
              <w:rPr>
                <w:color w:val="000000"/>
                <w:sz w:val="20"/>
                <w:szCs w:val="20"/>
              </w:rPr>
            </w:pPr>
            <w:r w:rsidRPr="005F42B1">
              <w:rPr>
                <w:color w:val="000000"/>
                <w:sz w:val="20"/>
                <w:szCs w:val="20"/>
              </w:rPr>
              <w:t>МРТ совместимость</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Рефрактерный период. Миллисекунда</w:t>
            </w:r>
            <w:r w:rsidRPr="005F42B1">
              <w:rPr>
                <w:color w:val="000000"/>
                <w:sz w:val="20"/>
                <w:szCs w:val="20"/>
              </w:rPr>
              <w:tab/>
              <w:t>≥ 150  и  ≤ 775</w:t>
            </w:r>
          </w:p>
          <w:p w:rsidR="005F42B1" w:rsidRPr="005F42B1" w:rsidRDefault="005F42B1" w:rsidP="00500D49">
            <w:pPr>
              <w:jc w:val="center"/>
              <w:rPr>
                <w:color w:val="000000"/>
                <w:sz w:val="20"/>
                <w:szCs w:val="20"/>
              </w:rPr>
            </w:pPr>
            <w:r w:rsidRPr="005F42B1">
              <w:rPr>
                <w:color w:val="000000"/>
                <w:sz w:val="20"/>
                <w:szCs w:val="20"/>
              </w:rPr>
              <w:t>Чувствительность, максимальная, мВ</w:t>
            </w:r>
            <w:r w:rsidRPr="005F42B1">
              <w:rPr>
                <w:color w:val="000000"/>
                <w:sz w:val="20"/>
                <w:szCs w:val="20"/>
              </w:rPr>
              <w:tab/>
              <w:t>≥ 6  и  ≤ 11.2</w:t>
            </w:r>
          </w:p>
          <w:p w:rsidR="005F42B1" w:rsidRPr="005F42B1" w:rsidRDefault="005F42B1" w:rsidP="00500D49">
            <w:pPr>
              <w:jc w:val="center"/>
              <w:rPr>
                <w:color w:val="000000"/>
                <w:sz w:val="20"/>
                <w:szCs w:val="20"/>
              </w:rPr>
            </w:pPr>
            <w:r w:rsidRPr="005F42B1">
              <w:rPr>
                <w:color w:val="000000"/>
                <w:sz w:val="20"/>
                <w:szCs w:val="20"/>
              </w:rPr>
              <w:t>Дополнительные характеристики</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VVIR, VVI, AAIR, AAI, AOO</w:t>
            </w:r>
          </w:p>
          <w:p w:rsidR="005F42B1" w:rsidRPr="005F42B1" w:rsidRDefault="005F42B1" w:rsidP="00500D49">
            <w:pPr>
              <w:jc w:val="center"/>
              <w:rPr>
                <w:color w:val="000000"/>
                <w:sz w:val="20"/>
                <w:szCs w:val="20"/>
              </w:rPr>
            </w:pP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Возможность выбрать необходимый режим стимуляции при разных клинических случаях.</w:t>
            </w:r>
          </w:p>
          <w:p w:rsidR="005F42B1" w:rsidRPr="005F42B1" w:rsidRDefault="005F42B1" w:rsidP="00500D49">
            <w:pPr>
              <w:jc w:val="center"/>
              <w:rPr>
                <w:color w:val="000000"/>
                <w:sz w:val="20"/>
                <w:szCs w:val="20"/>
              </w:rPr>
            </w:pPr>
            <w:r w:rsidRPr="005F42B1">
              <w:rPr>
                <w:color w:val="000000"/>
                <w:sz w:val="20"/>
                <w:szCs w:val="20"/>
              </w:rPr>
              <w:t>Диапазон базовой частоты, уд/</w:t>
            </w:r>
            <w:proofErr w:type="gramStart"/>
            <w:r w:rsidRPr="005F42B1">
              <w:rPr>
                <w:color w:val="000000"/>
                <w:sz w:val="20"/>
                <w:szCs w:val="20"/>
              </w:rPr>
              <w:t>мин</w:t>
            </w:r>
            <w:r w:rsidRPr="005F42B1">
              <w:rPr>
                <w:color w:val="000000"/>
                <w:sz w:val="20"/>
                <w:szCs w:val="20"/>
              </w:rPr>
              <w:tab/>
              <w:t>Не</w:t>
            </w:r>
            <w:proofErr w:type="gramEnd"/>
            <w:r w:rsidRPr="005F42B1">
              <w:rPr>
                <w:color w:val="000000"/>
                <w:sz w:val="20"/>
                <w:szCs w:val="20"/>
              </w:rPr>
              <w:t xml:space="preserve"> уже 30-170</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Значения, необходимые для обеспечения подходящей терапии пациентам.</w:t>
            </w:r>
          </w:p>
          <w:p w:rsidR="005F42B1" w:rsidRPr="005F42B1" w:rsidRDefault="005F42B1" w:rsidP="00500D49">
            <w:pPr>
              <w:jc w:val="center"/>
              <w:rPr>
                <w:color w:val="000000"/>
                <w:sz w:val="20"/>
                <w:szCs w:val="20"/>
              </w:rPr>
            </w:pPr>
            <w:r w:rsidRPr="005F42B1">
              <w:rPr>
                <w:color w:val="000000"/>
                <w:sz w:val="20"/>
                <w:szCs w:val="20"/>
              </w:rPr>
              <w:lastRenderedPageBreak/>
              <w:t>Диапазон верхней частоты сенсора, уд/</w:t>
            </w:r>
            <w:proofErr w:type="gramStart"/>
            <w:r w:rsidRPr="005F42B1">
              <w:rPr>
                <w:color w:val="000000"/>
                <w:sz w:val="20"/>
                <w:szCs w:val="20"/>
              </w:rPr>
              <w:t>мин</w:t>
            </w:r>
            <w:r w:rsidRPr="005F42B1">
              <w:rPr>
                <w:color w:val="000000"/>
                <w:sz w:val="20"/>
                <w:szCs w:val="20"/>
              </w:rPr>
              <w:tab/>
              <w:t>Не</w:t>
            </w:r>
            <w:proofErr w:type="gramEnd"/>
            <w:r w:rsidRPr="005F42B1">
              <w:rPr>
                <w:color w:val="000000"/>
                <w:sz w:val="20"/>
                <w:szCs w:val="20"/>
              </w:rPr>
              <w:t xml:space="preserve"> уже 80-180</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Значения, необходимые для обеспечения подходящей терапии пациентам.</w:t>
            </w:r>
          </w:p>
          <w:p w:rsidR="005F42B1" w:rsidRPr="005F42B1" w:rsidRDefault="005F42B1" w:rsidP="00500D49">
            <w:pPr>
              <w:jc w:val="center"/>
              <w:rPr>
                <w:color w:val="000000"/>
                <w:sz w:val="20"/>
                <w:szCs w:val="20"/>
              </w:rPr>
            </w:pPr>
            <w:r w:rsidRPr="005F42B1">
              <w:rPr>
                <w:color w:val="000000"/>
                <w:sz w:val="20"/>
                <w:szCs w:val="20"/>
              </w:rPr>
              <w:t>Коннектор</w:t>
            </w:r>
            <w:r w:rsidRPr="005F42B1">
              <w:rPr>
                <w:color w:val="000000"/>
                <w:sz w:val="20"/>
                <w:szCs w:val="20"/>
              </w:rPr>
              <w:tab/>
              <w:t>IS-1</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Обеспечивает совместимость с электродами</w:t>
            </w:r>
          </w:p>
          <w:p w:rsidR="005F42B1" w:rsidRPr="005F42B1" w:rsidRDefault="005F42B1" w:rsidP="00500D49">
            <w:pPr>
              <w:jc w:val="center"/>
              <w:rPr>
                <w:color w:val="000000"/>
                <w:sz w:val="20"/>
                <w:szCs w:val="20"/>
              </w:rPr>
            </w:pPr>
            <w:r w:rsidRPr="005F42B1">
              <w:rPr>
                <w:color w:val="000000"/>
                <w:sz w:val="20"/>
                <w:szCs w:val="20"/>
              </w:rPr>
              <w:t xml:space="preserve">Масса, </w:t>
            </w:r>
            <w:proofErr w:type="gramStart"/>
            <w:r w:rsidRPr="005F42B1">
              <w:rPr>
                <w:color w:val="000000"/>
                <w:sz w:val="20"/>
                <w:szCs w:val="20"/>
              </w:rPr>
              <w:t>г</w:t>
            </w:r>
            <w:r w:rsidRPr="005F42B1">
              <w:rPr>
                <w:color w:val="000000"/>
                <w:sz w:val="20"/>
                <w:szCs w:val="20"/>
              </w:rPr>
              <w:tab/>
              <w:t>Не</w:t>
            </w:r>
            <w:proofErr w:type="gramEnd"/>
            <w:r w:rsidRPr="005F42B1">
              <w:rPr>
                <w:color w:val="000000"/>
                <w:sz w:val="20"/>
                <w:szCs w:val="20"/>
              </w:rPr>
              <w:t xml:space="preserve"> более 24</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Маленький размер устройства снижает травматизацию во время имплантации и обеспечивает комфорт пациента</w:t>
            </w:r>
          </w:p>
          <w:p w:rsidR="005F42B1" w:rsidRPr="005F42B1" w:rsidRDefault="005F42B1" w:rsidP="00500D49">
            <w:pPr>
              <w:jc w:val="center"/>
              <w:rPr>
                <w:color w:val="000000"/>
                <w:sz w:val="20"/>
                <w:szCs w:val="20"/>
              </w:rPr>
            </w:pPr>
            <w:r w:rsidRPr="005F42B1">
              <w:rPr>
                <w:color w:val="000000"/>
                <w:sz w:val="20"/>
                <w:szCs w:val="20"/>
              </w:rPr>
              <w:t xml:space="preserve">Объем, </w:t>
            </w:r>
            <w:proofErr w:type="gramStart"/>
            <w:r w:rsidRPr="005F42B1">
              <w:rPr>
                <w:color w:val="000000"/>
                <w:sz w:val="20"/>
                <w:szCs w:val="20"/>
              </w:rPr>
              <w:t>см3</w:t>
            </w:r>
            <w:r w:rsidRPr="005F42B1">
              <w:rPr>
                <w:color w:val="000000"/>
                <w:sz w:val="20"/>
                <w:szCs w:val="20"/>
              </w:rPr>
              <w:tab/>
              <w:t>Не</w:t>
            </w:r>
            <w:proofErr w:type="gramEnd"/>
            <w:r w:rsidRPr="005F42B1">
              <w:rPr>
                <w:color w:val="000000"/>
                <w:sz w:val="20"/>
                <w:szCs w:val="20"/>
              </w:rPr>
              <w:t xml:space="preserve"> более 13,5</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Маленький размер устройства снижает травматизацию во время имплантации и обеспечивает комфорт пациента</w:t>
            </w:r>
          </w:p>
          <w:p w:rsidR="005F42B1" w:rsidRPr="005F42B1" w:rsidRDefault="005F42B1" w:rsidP="00500D49">
            <w:pPr>
              <w:jc w:val="center"/>
              <w:rPr>
                <w:color w:val="000000"/>
                <w:sz w:val="20"/>
                <w:szCs w:val="20"/>
              </w:rPr>
            </w:pPr>
            <w:r w:rsidRPr="005F42B1">
              <w:rPr>
                <w:color w:val="000000"/>
                <w:sz w:val="20"/>
                <w:szCs w:val="20"/>
              </w:rPr>
              <w:t xml:space="preserve">Размер, </w:t>
            </w:r>
            <w:proofErr w:type="gramStart"/>
            <w:r w:rsidRPr="005F42B1">
              <w:rPr>
                <w:color w:val="000000"/>
                <w:sz w:val="20"/>
                <w:szCs w:val="20"/>
              </w:rPr>
              <w:t>мм</w:t>
            </w:r>
            <w:r w:rsidRPr="005F42B1">
              <w:rPr>
                <w:color w:val="000000"/>
                <w:sz w:val="20"/>
                <w:szCs w:val="20"/>
              </w:rPr>
              <w:tab/>
              <w:t>Не</w:t>
            </w:r>
            <w:proofErr w:type="gramEnd"/>
            <w:r w:rsidRPr="005F42B1">
              <w:rPr>
                <w:color w:val="000000"/>
                <w:sz w:val="20"/>
                <w:szCs w:val="20"/>
              </w:rPr>
              <w:t xml:space="preserve"> более 45х49х8</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Маленький размер устройства снижает травматизацию во время имплантации и обеспечивает комфорт пациента</w:t>
            </w:r>
          </w:p>
          <w:p w:rsidR="005F42B1" w:rsidRPr="005F42B1" w:rsidRDefault="005F42B1" w:rsidP="00500D49">
            <w:pPr>
              <w:jc w:val="center"/>
              <w:rPr>
                <w:color w:val="000000"/>
                <w:sz w:val="20"/>
                <w:szCs w:val="20"/>
              </w:rPr>
            </w:pPr>
            <w:r w:rsidRPr="005F42B1">
              <w:rPr>
                <w:color w:val="000000"/>
                <w:sz w:val="20"/>
                <w:szCs w:val="20"/>
              </w:rPr>
              <w:t xml:space="preserve">Советник по подбору </w:t>
            </w:r>
            <w:proofErr w:type="gramStart"/>
            <w:r w:rsidRPr="005F42B1">
              <w:rPr>
                <w:color w:val="000000"/>
                <w:sz w:val="20"/>
                <w:szCs w:val="20"/>
              </w:rPr>
              <w:t>терапии</w:t>
            </w:r>
            <w:r w:rsidRPr="005F42B1">
              <w:rPr>
                <w:color w:val="000000"/>
                <w:sz w:val="20"/>
                <w:szCs w:val="20"/>
              </w:rPr>
              <w:tab/>
              <w:t>Не</w:t>
            </w:r>
            <w:proofErr w:type="gramEnd"/>
            <w:r w:rsidRPr="005F42B1">
              <w:rPr>
                <w:color w:val="000000"/>
                <w:sz w:val="20"/>
                <w:szCs w:val="20"/>
              </w:rPr>
              <w:t xml:space="preserve"> важно</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функция предлагает параметры программирования</w:t>
            </w:r>
          </w:p>
          <w:p w:rsidR="005F42B1" w:rsidRPr="005F42B1" w:rsidRDefault="005F42B1" w:rsidP="00500D49">
            <w:pPr>
              <w:jc w:val="center"/>
              <w:rPr>
                <w:sz w:val="20"/>
                <w:szCs w:val="20"/>
              </w:rPr>
            </w:pPr>
            <w:r w:rsidRPr="005F42B1">
              <w:rPr>
                <w:color w:val="000000"/>
                <w:sz w:val="20"/>
                <w:szCs w:val="20"/>
              </w:rPr>
              <w:t>в ответ на введенные специалистом данные о клиническом состоянии пациента.</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F77E0">
            <w:pPr>
              <w:jc w:val="center"/>
              <w:rPr>
                <w:sz w:val="20"/>
                <w:szCs w:val="20"/>
              </w:rPr>
            </w:pPr>
            <w:proofErr w:type="gramStart"/>
            <w:r w:rsidRPr="005F42B1">
              <w:rPr>
                <w:sz w:val="20"/>
                <w:szCs w:val="20"/>
              </w:rPr>
              <w:t>Электрокардиостимулятор</w:t>
            </w:r>
            <w:proofErr w:type="gramEnd"/>
            <w:r w:rsidRPr="005F42B1">
              <w:rPr>
                <w:sz w:val="20"/>
                <w:szCs w:val="20"/>
              </w:rPr>
              <w:t xml:space="preserve"> имплантируемый с принадлежностями.  </w:t>
            </w:r>
            <w:r w:rsidRPr="005F42B1">
              <w:rPr>
                <w:color w:val="000000"/>
                <w:sz w:val="20"/>
                <w:szCs w:val="20"/>
              </w:rPr>
              <w:t xml:space="preserve">вариант исполнения: </w:t>
            </w:r>
            <w:r w:rsidRPr="005F42B1">
              <w:rPr>
                <w:sz w:val="20"/>
                <w:szCs w:val="20"/>
              </w:rPr>
              <w:t>ATDR01</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Размеры (ширина), мм</w:t>
            </w:r>
            <w:r w:rsidRPr="005F42B1">
              <w:rPr>
                <w:color w:val="000000"/>
                <w:sz w:val="20"/>
                <w:szCs w:val="20"/>
              </w:rPr>
              <w:tab/>
              <w:t>47,9</w:t>
            </w:r>
          </w:p>
          <w:p w:rsidR="005F42B1" w:rsidRPr="005F42B1" w:rsidRDefault="005F42B1" w:rsidP="00500D49">
            <w:pPr>
              <w:jc w:val="center"/>
              <w:rPr>
                <w:color w:val="000000"/>
                <w:sz w:val="20"/>
                <w:szCs w:val="20"/>
              </w:rPr>
            </w:pPr>
            <w:r w:rsidRPr="005F42B1">
              <w:rPr>
                <w:color w:val="000000"/>
                <w:sz w:val="20"/>
                <w:szCs w:val="20"/>
              </w:rPr>
              <w:t>Размеры (высота), мм</w:t>
            </w:r>
            <w:r w:rsidRPr="005F42B1">
              <w:rPr>
                <w:color w:val="000000"/>
                <w:sz w:val="20"/>
                <w:szCs w:val="20"/>
              </w:rPr>
              <w:tab/>
              <w:t>44,7</w:t>
            </w:r>
          </w:p>
          <w:p w:rsidR="005F42B1" w:rsidRPr="005F42B1" w:rsidRDefault="005F42B1" w:rsidP="00500D49">
            <w:pPr>
              <w:jc w:val="center"/>
              <w:rPr>
                <w:color w:val="000000"/>
                <w:sz w:val="20"/>
                <w:szCs w:val="20"/>
              </w:rPr>
            </w:pPr>
            <w:r w:rsidRPr="005F42B1">
              <w:rPr>
                <w:color w:val="000000"/>
                <w:sz w:val="20"/>
                <w:szCs w:val="20"/>
              </w:rPr>
              <w:t>Размеры (толщина), мм</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Вес, г</w:t>
            </w:r>
            <w:r w:rsidRPr="005F42B1">
              <w:rPr>
                <w:color w:val="000000"/>
                <w:sz w:val="20"/>
                <w:szCs w:val="20"/>
              </w:rPr>
              <w:tab/>
              <w:t>27,1</w:t>
            </w:r>
          </w:p>
          <w:p w:rsidR="005F42B1" w:rsidRPr="005F42B1" w:rsidRDefault="005F42B1" w:rsidP="00500D49">
            <w:pPr>
              <w:jc w:val="center"/>
              <w:rPr>
                <w:color w:val="000000"/>
                <w:sz w:val="20"/>
                <w:szCs w:val="20"/>
              </w:rPr>
            </w:pPr>
            <w:r w:rsidRPr="005F42B1">
              <w:rPr>
                <w:color w:val="000000"/>
                <w:sz w:val="20"/>
                <w:szCs w:val="20"/>
              </w:rPr>
              <w:t>Объем, см3</w:t>
            </w:r>
            <w:r w:rsidRPr="005F42B1">
              <w:rPr>
                <w:color w:val="000000"/>
                <w:sz w:val="20"/>
                <w:szCs w:val="20"/>
              </w:rPr>
              <w:tab/>
              <w:t>12,1</w:t>
            </w:r>
          </w:p>
          <w:p w:rsidR="005F42B1" w:rsidRPr="005F42B1" w:rsidRDefault="005F42B1" w:rsidP="00500D49">
            <w:pPr>
              <w:jc w:val="center"/>
              <w:rPr>
                <w:color w:val="000000"/>
                <w:sz w:val="20"/>
                <w:szCs w:val="20"/>
              </w:rPr>
            </w:pPr>
            <w:r w:rsidRPr="005F42B1">
              <w:rPr>
                <w:color w:val="000000"/>
                <w:sz w:val="20"/>
                <w:szCs w:val="20"/>
              </w:rPr>
              <w:t>Полярность стимуляции, восприятия предсердия</w:t>
            </w:r>
            <w:r w:rsidRPr="005F42B1">
              <w:rPr>
                <w:color w:val="000000"/>
                <w:sz w:val="20"/>
                <w:szCs w:val="20"/>
              </w:rPr>
              <w:tab/>
              <w:t>Монополярная, биполярная</w:t>
            </w:r>
          </w:p>
          <w:p w:rsidR="005F42B1" w:rsidRPr="005F42B1" w:rsidRDefault="005F42B1" w:rsidP="00500D49">
            <w:pPr>
              <w:jc w:val="center"/>
              <w:rPr>
                <w:color w:val="000000"/>
                <w:sz w:val="20"/>
                <w:szCs w:val="20"/>
              </w:rPr>
            </w:pPr>
            <w:r w:rsidRPr="005F42B1">
              <w:rPr>
                <w:color w:val="000000"/>
                <w:sz w:val="20"/>
                <w:szCs w:val="20"/>
              </w:rPr>
              <w:t>Полярность стимуляции, восприятия желудочка</w:t>
            </w:r>
            <w:r w:rsidRPr="005F42B1">
              <w:rPr>
                <w:color w:val="000000"/>
                <w:sz w:val="20"/>
                <w:szCs w:val="20"/>
              </w:rPr>
              <w:tab/>
              <w:t>Монополярная, биполярная</w:t>
            </w:r>
          </w:p>
          <w:p w:rsidR="005F42B1" w:rsidRPr="005F42B1" w:rsidRDefault="005F42B1" w:rsidP="00500D49">
            <w:pPr>
              <w:jc w:val="center"/>
              <w:rPr>
                <w:color w:val="000000"/>
                <w:sz w:val="20"/>
                <w:szCs w:val="20"/>
              </w:rPr>
            </w:pPr>
            <w:r w:rsidRPr="005F42B1">
              <w:rPr>
                <w:color w:val="000000"/>
                <w:sz w:val="20"/>
                <w:szCs w:val="20"/>
              </w:rPr>
              <w:t>МРТ-совместимость</w:t>
            </w:r>
            <w:r w:rsidRPr="005F42B1">
              <w:rPr>
                <w:color w:val="000000"/>
                <w:sz w:val="20"/>
                <w:szCs w:val="20"/>
              </w:rPr>
              <w:tab/>
              <w:t>наличие</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DDDR; DDD; DDIR; DDI; AAIR; AAI; VVIR; VVI; DOO; AOO; VOO; VDD</w:t>
            </w:r>
          </w:p>
          <w:p w:rsidR="005F42B1" w:rsidRPr="005F42B1" w:rsidRDefault="005F42B1" w:rsidP="00500D49">
            <w:pPr>
              <w:jc w:val="center"/>
              <w:rPr>
                <w:color w:val="000000"/>
                <w:sz w:val="20"/>
                <w:szCs w:val="20"/>
              </w:rPr>
            </w:pPr>
            <w:r w:rsidRPr="005F42B1">
              <w:rPr>
                <w:color w:val="000000"/>
                <w:sz w:val="20"/>
                <w:szCs w:val="20"/>
              </w:rPr>
              <w:t>Минимальное значение нижней частоты, уд/ мин</w:t>
            </w:r>
            <w:r w:rsidRPr="005F42B1">
              <w:rPr>
                <w:color w:val="000000"/>
                <w:sz w:val="20"/>
                <w:szCs w:val="20"/>
              </w:rPr>
              <w:tab/>
              <w:t>30</w:t>
            </w:r>
          </w:p>
          <w:p w:rsidR="005F42B1" w:rsidRPr="005F42B1" w:rsidRDefault="005F42B1" w:rsidP="00500D49">
            <w:pPr>
              <w:jc w:val="center"/>
              <w:rPr>
                <w:color w:val="000000"/>
                <w:sz w:val="20"/>
                <w:szCs w:val="20"/>
              </w:rPr>
            </w:pPr>
            <w:r w:rsidRPr="005F42B1">
              <w:rPr>
                <w:color w:val="000000"/>
                <w:sz w:val="20"/>
                <w:szCs w:val="20"/>
              </w:rPr>
              <w:t>Максимальное значение нижней частоты, уд/ мин</w:t>
            </w:r>
            <w:r w:rsidRPr="005F42B1">
              <w:rPr>
                <w:color w:val="000000"/>
                <w:sz w:val="20"/>
                <w:szCs w:val="20"/>
              </w:rPr>
              <w:tab/>
              <w:t>170</w:t>
            </w:r>
          </w:p>
          <w:p w:rsidR="005F42B1" w:rsidRPr="005F42B1" w:rsidRDefault="005F42B1" w:rsidP="00500D49">
            <w:pPr>
              <w:jc w:val="center"/>
              <w:rPr>
                <w:color w:val="000000"/>
                <w:sz w:val="20"/>
                <w:szCs w:val="20"/>
              </w:rPr>
            </w:pPr>
            <w:r w:rsidRPr="005F42B1">
              <w:rPr>
                <w:color w:val="000000"/>
                <w:sz w:val="20"/>
                <w:szCs w:val="20"/>
              </w:rPr>
              <w:t>Минимальное значение верхней частоты отслеживания, уд/ мин</w:t>
            </w:r>
            <w:r w:rsidRPr="005F42B1">
              <w:rPr>
                <w:color w:val="000000"/>
                <w:sz w:val="20"/>
                <w:szCs w:val="20"/>
              </w:rPr>
              <w:tab/>
              <w:t>80</w:t>
            </w:r>
          </w:p>
          <w:p w:rsidR="005F42B1" w:rsidRPr="005F42B1" w:rsidRDefault="005F42B1" w:rsidP="00500D49">
            <w:pPr>
              <w:jc w:val="center"/>
              <w:rPr>
                <w:color w:val="000000"/>
                <w:sz w:val="20"/>
                <w:szCs w:val="20"/>
              </w:rPr>
            </w:pPr>
            <w:r w:rsidRPr="005F42B1">
              <w:rPr>
                <w:color w:val="000000"/>
                <w:sz w:val="20"/>
                <w:szCs w:val="20"/>
              </w:rPr>
              <w:t>Максимальное значение верхней частоты отслеживания, уд/ мин</w:t>
            </w:r>
            <w:r w:rsidRPr="005F42B1">
              <w:rPr>
                <w:color w:val="000000"/>
                <w:sz w:val="20"/>
                <w:szCs w:val="20"/>
              </w:rPr>
              <w:tab/>
              <w:t>210</w:t>
            </w:r>
          </w:p>
          <w:p w:rsidR="005F42B1" w:rsidRPr="005F42B1" w:rsidRDefault="005F42B1" w:rsidP="00500D49">
            <w:pPr>
              <w:jc w:val="center"/>
              <w:rPr>
                <w:color w:val="000000"/>
                <w:sz w:val="20"/>
                <w:szCs w:val="20"/>
              </w:rPr>
            </w:pPr>
            <w:r w:rsidRPr="005F42B1">
              <w:rPr>
                <w:color w:val="000000"/>
                <w:sz w:val="20"/>
                <w:szCs w:val="20"/>
              </w:rPr>
              <w:t>Минимальное значение предсердной амплитуды, В</w:t>
            </w:r>
            <w:r w:rsidRPr="005F42B1">
              <w:rPr>
                <w:color w:val="000000"/>
                <w:sz w:val="20"/>
                <w:szCs w:val="20"/>
              </w:rPr>
              <w:tab/>
              <w:t>0,5</w:t>
            </w:r>
          </w:p>
          <w:p w:rsidR="005F42B1" w:rsidRPr="005F42B1" w:rsidRDefault="005F42B1" w:rsidP="00500D49">
            <w:pPr>
              <w:jc w:val="center"/>
              <w:rPr>
                <w:color w:val="000000"/>
                <w:sz w:val="20"/>
                <w:szCs w:val="20"/>
              </w:rPr>
            </w:pPr>
            <w:r w:rsidRPr="005F42B1">
              <w:rPr>
                <w:color w:val="000000"/>
                <w:sz w:val="20"/>
                <w:szCs w:val="20"/>
              </w:rPr>
              <w:t>Максимальное значение предсердной амплитуды, В</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Минимальное значение амплитуды импульса стимуляции ПЖ, В</w:t>
            </w:r>
            <w:r w:rsidRPr="005F42B1">
              <w:rPr>
                <w:color w:val="000000"/>
                <w:sz w:val="20"/>
                <w:szCs w:val="20"/>
              </w:rPr>
              <w:tab/>
              <w:t>0,5</w:t>
            </w:r>
          </w:p>
          <w:p w:rsidR="005F42B1" w:rsidRPr="005F42B1" w:rsidRDefault="005F42B1" w:rsidP="00500D49">
            <w:pPr>
              <w:jc w:val="center"/>
              <w:rPr>
                <w:color w:val="000000"/>
                <w:sz w:val="20"/>
                <w:szCs w:val="20"/>
              </w:rPr>
            </w:pPr>
            <w:r w:rsidRPr="005F42B1">
              <w:rPr>
                <w:color w:val="000000"/>
                <w:sz w:val="20"/>
                <w:szCs w:val="20"/>
              </w:rPr>
              <w:t>Максимальное значение амплитуды импульса стимуляции ПЖ, В</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Минимальное значение длительности предсердного импульса, мс</w:t>
            </w:r>
            <w:r w:rsidRPr="005F42B1">
              <w:rPr>
                <w:color w:val="000000"/>
                <w:sz w:val="20"/>
                <w:szCs w:val="20"/>
              </w:rPr>
              <w:tab/>
              <w:t>0,12</w:t>
            </w:r>
          </w:p>
          <w:p w:rsidR="005F42B1" w:rsidRPr="005F42B1" w:rsidRDefault="005F42B1" w:rsidP="00500D49">
            <w:pPr>
              <w:jc w:val="center"/>
              <w:rPr>
                <w:color w:val="000000"/>
                <w:sz w:val="20"/>
                <w:szCs w:val="20"/>
              </w:rPr>
            </w:pPr>
            <w:r w:rsidRPr="005F42B1">
              <w:rPr>
                <w:color w:val="000000"/>
                <w:sz w:val="20"/>
                <w:szCs w:val="20"/>
              </w:rPr>
              <w:t>Максимальное значение длительности предсердного импульса, мс</w:t>
            </w:r>
            <w:r w:rsidRPr="005F42B1">
              <w:rPr>
                <w:color w:val="000000"/>
                <w:sz w:val="20"/>
                <w:szCs w:val="20"/>
              </w:rPr>
              <w:tab/>
              <w:t>1,5</w:t>
            </w:r>
          </w:p>
          <w:p w:rsidR="005F42B1" w:rsidRPr="005F42B1" w:rsidRDefault="005F42B1" w:rsidP="00500D49">
            <w:pPr>
              <w:jc w:val="center"/>
              <w:rPr>
                <w:color w:val="000000"/>
                <w:sz w:val="20"/>
                <w:szCs w:val="20"/>
              </w:rPr>
            </w:pPr>
            <w:r w:rsidRPr="005F42B1">
              <w:rPr>
                <w:color w:val="000000"/>
                <w:sz w:val="20"/>
                <w:szCs w:val="20"/>
              </w:rPr>
              <w:t>Минимальное значение длительности импульса стимуляции ПЖ, мс</w:t>
            </w:r>
            <w:r w:rsidRPr="005F42B1">
              <w:rPr>
                <w:color w:val="000000"/>
                <w:sz w:val="20"/>
                <w:szCs w:val="20"/>
              </w:rPr>
              <w:tab/>
              <w:t>0,12</w:t>
            </w:r>
          </w:p>
          <w:p w:rsidR="005F42B1" w:rsidRPr="005F42B1" w:rsidRDefault="005F42B1" w:rsidP="00500D49">
            <w:pPr>
              <w:jc w:val="center"/>
              <w:rPr>
                <w:color w:val="000000"/>
                <w:sz w:val="20"/>
                <w:szCs w:val="20"/>
              </w:rPr>
            </w:pPr>
            <w:r w:rsidRPr="005F42B1">
              <w:rPr>
                <w:color w:val="000000"/>
                <w:sz w:val="20"/>
                <w:szCs w:val="20"/>
              </w:rPr>
              <w:t>Максимальное значение длительности импульса стимуляции ПЖ, мс</w:t>
            </w:r>
            <w:r w:rsidRPr="005F42B1">
              <w:rPr>
                <w:color w:val="000000"/>
                <w:sz w:val="20"/>
                <w:szCs w:val="20"/>
              </w:rPr>
              <w:tab/>
              <w:t>1,5</w:t>
            </w:r>
          </w:p>
          <w:p w:rsidR="005F42B1" w:rsidRPr="005F42B1" w:rsidRDefault="005F42B1" w:rsidP="00500D49">
            <w:pPr>
              <w:jc w:val="center"/>
              <w:rPr>
                <w:color w:val="000000"/>
                <w:sz w:val="20"/>
                <w:szCs w:val="20"/>
              </w:rPr>
            </w:pPr>
            <w:r w:rsidRPr="005F42B1">
              <w:rPr>
                <w:color w:val="000000"/>
                <w:sz w:val="20"/>
                <w:szCs w:val="20"/>
              </w:rPr>
              <w:t>Минимальное значение предсердной  чувствительности, мВ</w:t>
            </w:r>
            <w:r w:rsidRPr="005F42B1">
              <w:rPr>
                <w:color w:val="000000"/>
                <w:sz w:val="20"/>
                <w:szCs w:val="20"/>
              </w:rPr>
              <w:tab/>
              <w:t>0,18</w:t>
            </w:r>
          </w:p>
          <w:p w:rsidR="005F42B1" w:rsidRPr="005F42B1" w:rsidRDefault="005F42B1" w:rsidP="00500D49">
            <w:pPr>
              <w:jc w:val="center"/>
              <w:rPr>
                <w:color w:val="000000"/>
                <w:sz w:val="20"/>
                <w:szCs w:val="20"/>
              </w:rPr>
            </w:pPr>
            <w:r w:rsidRPr="005F42B1">
              <w:rPr>
                <w:color w:val="000000"/>
                <w:sz w:val="20"/>
                <w:szCs w:val="20"/>
              </w:rPr>
              <w:t>Максимальное значение предсердной  чувствительности, мВ</w:t>
            </w:r>
            <w:r w:rsidRPr="005F42B1">
              <w:rPr>
                <w:color w:val="000000"/>
                <w:sz w:val="20"/>
                <w:szCs w:val="20"/>
              </w:rPr>
              <w:tab/>
              <w:t>4</w:t>
            </w:r>
          </w:p>
          <w:p w:rsidR="005F42B1" w:rsidRPr="005F42B1" w:rsidRDefault="005F42B1" w:rsidP="00500D49">
            <w:pPr>
              <w:jc w:val="center"/>
              <w:rPr>
                <w:color w:val="000000"/>
                <w:sz w:val="20"/>
                <w:szCs w:val="20"/>
              </w:rPr>
            </w:pPr>
            <w:r w:rsidRPr="005F42B1">
              <w:rPr>
                <w:color w:val="000000"/>
                <w:sz w:val="20"/>
                <w:szCs w:val="20"/>
              </w:rPr>
              <w:t>Минимальное значение чувствительности ПЖ, мВ</w:t>
            </w:r>
            <w:r w:rsidRPr="005F42B1">
              <w:rPr>
                <w:color w:val="000000"/>
                <w:sz w:val="20"/>
                <w:szCs w:val="20"/>
              </w:rPr>
              <w:tab/>
              <w:t>1</w:t>
            </w:r>
          </w:p>
          <w:p w:rsidR="005F42B1" w:rsidRPr="005F42B1" w:rsidRDefault="005F42B1" w:rsidP="00500D49">
            <w:pPr>
              <w:jc w:val="center"/>
              <w:rPr>
                <w:color w:val="000000"/>
                <w:sz w:val="20"/>
                <w:szCs w:val="20"/>
              </w:rPr>
            </w:pPr>
            <w:r w:rsidRPr="005F42B1">
              <w:rPr>
                <w:color w:val="000000"/>
                <w:sz w:val="20"/>
                <w:szCs w:val="20"/>
              </w:rPr>
              <w:t>Максимальное значение чувствительности ПЖ, мВ</w:t>
            </w:r>
            <w:r w:rsidRPr="005F42B1">
              <w:rPr>
                <w:color w:val="000000"/>
                <w:sz w:val="20"/>
                <w:szCs w:val="20"/>
              </w:rPr>
              <w:tab/>
              <w:t>11,2</w:t>
            </w:r>
          </w:p>
          <w:p w:rsidR="005F42B1" w:rsidRPr="005F42B1" w:rsidRDefault="005F42B1" w:rsidP="00500D49">
            <w:pPr>
              <w:jc w:val="center"/>
              <w:rPr>
                <w:color w:val="000000"/>
                <w:sz w:val="20"/>
                <w:szCs w:val="20"/>
              </w:rPr>
            </w:pPr>
            <w:r w:rsidRPr="005F42B1">
              <w:rPr>
                <w:color w:val="000000"/>
                <w:sz w:val="20"/>
                <w:szCs w:val="20"/>
              </w:rPr>
              <w:t>Две независимо программируемые зоны частотной адаптации</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Русскоязычный интерфейс программирования</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Частотная адаптация</w:t>
            </w:r>
            <w:r w:rsidRPr="005F42B1">
              <w:rPr>
                <w:color w:val="000000"/>
                <w:sz w:val="20"/>
                <w:szCs w:val="20"/>
              </w:rPr>
              <w:tab/>
              <w:t>Наличие</w:t>
            </w:r>
          </w:p>
          <w:p w:rsidR="005F42B1" w:rsidRPr="005F42B1" w:rsidRDefault="005F42B1" w:rsidP="00500D49">
            <w:pPr>
              <w:jc w:val="center"/>
              <w:rPr>
                <w:sz w:val="20"/>
                <w:szCs w:val="20"/>
              </w:rPr>
            </w:pPr>
            <w:r w:rsidRPr="005F42B1">
              <w:rPr>
                <w:color w:val="000000"/>
                <w:sz w:val="20"/>
                <w:szCs w:val="20"/>
              </w:rPr>
              <w:t>Гистерезис частоты</w:t>
            </w:r>
            <w:r w:rsidRPr="005F42B1">
              <w:rPr>
                <w:color w:val="000000"/>
                <w:sz w:val="20"/>
                <w:szCs w:val="20"/>
              </w:rPr>
              <w:tab/>
              <w:t>Наличие</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F77E0">
            <w:pPr>
              <w:jc w:val="center"/>
              <w:rPr>
                <w:sz w:val="20"/>
                <w:szCs w:val="20"/>
              </w:rPr>
            </w:pPr>
            <w:r w:rsidRPr="005F42B1">
              <w:rPr>
                <w:sz w:val="20"/>
                <w:szCs w:val="20"/>
              </w:rPr>
              <w:t>Электрокардиостимулятор имплантируемый двухкамерный частотно-адаптивный  1</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Размеры (ширина), мм</w:t>
            </w:r>
            <w:r w:rsidRPr="005F42B1">
              <w:rPr>
                <w:color w:val="000000"/>
                <w:sz w:val="20"/>
                <w:szCs w:val="20"/>
              </w:rPr>
              <w:tab/>
              <w:t>47,9</w:t>
            </w:r>
          </w:p>
          <w:p w:rsidR="005F42B1" w:rsidRPr="005F42B1" w:rsidRDefault="005F42B1" w:rsidP="00500D49">
            <w:pPr>
              <w:jc w:val="center"/>
              <w:rPr>
                <w:color w:val="000000"/>
                <w:sz w:val="20"/>
                <w:szCs w:val="20"/>
              </w:rPr>
            </w:pPr>
            <w:r w:rsidRPr="005F42B1">
              <w:rPr>
                <w:color w:val="000000"/>
                <w:sz w:val="20"/>
                <w:szCs w:val="20"/>
              </w:rPr>
              <w:t>Размеры (высота), мм</w:t>
            </w:r>
            <w:r w:rsidRPr="005F42B1">
              <w:rPr>
                <w:color w:val="000000"/>
                <w:sz w:val="20"/>
                <w:szCs w:val="20"/>
              </w:rPr>
              <w:tab/>
              <w:t>44,7</w:t>
            </w:r>
          </w:p>
          <w:p w:rsidR="005F42B1" w:rsidRPr="005F42B1" w:rsidRDefault="005F42B1" w:rsidP="00500D49">
            <w:pPr>
              <w:jc w:val="center"/>
              <w:rPr>
                <w:color w:val="000000"/>
                <w:sz w:val="20"/>
                <w:szCs w:val="20"/>
              </w:rPr>
            </w:pPr>
            <w:r w:rsidRPr="005F42B1">
              <w:rPr>
                <w:color w:val="000000"/>
                <w:sz w:val="20"/>
                <w:szCs w:val="20"/>
              </w:rPr>
              <w:t>Размеры (толщина), мм</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Вес, г</w:t>
            </w:r>
            <w:r w:rsidRPr="005F42B1">
              <w:rPr>
                <w:color w:val="000000"/>
                <w:sz w:val="20"/>
                <w:szCs w:val="20"/>
              </w:rPr>
              <w:tab/>
              <w:t>27,1</w:t>
            </w:r>
          </w:p>
          <w:p w:rsidR="005F42B1" w:rsidRPr="005F42B1" w:rsidRDefault="005F42B1" w:rsidP="00500D49">
            <w:pPr>
              <w:jc w:val="center"/>
              <w:rPr>
                <w:color w:val="000000"/>
                <w:sz w:val="20"/>
                <w:szCs w:val="20"/>
              </w:rPr>
            </w:pPr>
            <w:r w:rsidRPr="005F42B1">
              <w:rPr>
                <w:color w:val="000000"/>
                <w:sz w:val="20"/>
                <w:szCs w:val="20"/>
              </w:rPr>
              <w:t>Объем, см3</w:t>
            </w:r>
            <w:r w:rsidRPr="005F42B1">
              <w:rPr>
                <w:color w:val="000000"/>
                <w:sz w:val="20"/>
                <w:szCs w:val="20"/>
              </w:rPr>
              <w:tab/>
              <w:t>12,1</w:t>
            </w:r>
          </w:p>
          <w:p w:rsidR="005F42B1" w:rsidRPr="005F42B1" w:rsidRDefault="005F42B1" w:rsidP="00500D49">
            <w:pPr>
              <w:jc w:val="center"/>
              <w:rPr>
                <w:color w:val="000000"/>
                <w:sz w:val="20"/>
                <w:szCs w:val="20"/>
              </w:rPr>
            </w:pPr>
            <w:r w:rsidRPr="005F42B1">
              <w:rPr>
                <w:color w:val="000000"/>
                <w:sz w:val="20"/>
                <w:szCs w:val="20"/>
              </w:rPr>
              <w:t>Полярность стимуляции, восприятия предсердия</w:t>
            </w:r>
            <w:r w:rsidRPr="005F42B1">
              <w:rPr>
                <w:color w:val="000000"/>
                <w:sz w:val="20"/>
                <w:szCs w:val="20"/>
              </w:rPr>
              <w:tab/>
              <w:t>Монополярная, биполярная</w:t>
            </w:r>
          </w:p>
          <w:p w:rsidR="005F42B1" w:rsidRPr="005F42B1" w:rsidRDefault="005F42B1" w:rsidP="00500D49">
            <w:pPr>
              <w:jc w:val="center"/>
              <w:rPr>
                <w:color w:val="000000"/>
                <w:sz w:val="20"/>
                <w:szCs w:val="20"/>
              </w:rPr>
            </w:pPr>
            <w:r w:rsidRPr="005F42B1">
              <w:rPr>
                <w:color w:val="000000"/>
                <w:sz w:val="20"/>
                <w:szCs w:val="20"/>
              </w:rPr>
              <w:t>Полярность стимуляции, восприятия желудочка</w:t>
            </w:r>
            <w:r w:rsidRPr="005F42B1">
              <w:rPr>
                <w:color w:val="000000"/>
                <w:sz w:val="20"/>
                <w:szCs w:val="20"/>
              </w:rPr>
              <w:tab/>
              <w:t>Монополярная, биполярная</w:t>
            </w:r>
          </w:p>
          <w:p w:rsidR="005F42B1" w:rsidRPr="005F42B1" w:rsidRDefault="005F42B1" w:rsidP="00500D49">
            <w:pPr>
              <w:jc w:val="center"/>
              <w:rPr>
                <w:color w:val="000000"/>
                <w:sz w:val="20"/>
                <w:szCs w:val="20"/>
              </w:rPr>
            </w:pPr>
            <w:r w:rsidRPr="005F42B1">
              <w:rPr>
                <w:color w:val="000000"/>
                <w:sz w:val="20"/>
                <w:szCs w:val="20"/>
              </w:rPr>
              <w:t>МРТ-совместимость</w:t>
            </w:r>
            <w:r w:rsidRPr="005F42B1">
              <w:rPr>
                <w:color w:val="000000"/>
                <w:sz w:val="20"/>
                <w:szCs w:val="20"/>
              </w:rPr>
              <w:tab/>
              <w:t>наличие</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DDDR; DDD; DDIR; DDI; AAIR; AAI; VVIR; VVI; DOO; AOO; VOO; VDD</w:t>
            </w:r>
          </w:p>
          <w:p w:rsidR="005F42B1" w:rsidRPr="005F42B1" w:rsidRDefault="005F42B1" w:rsidP="00500D49">
            <w:pPr>
              <w:jc w:val="center"/>
              <w:rPr>
                <w:color w:val="000000"/>
                <w:sz w:val="20"/>
                <w:szCs w:val="20"/>
              </w:rPr>
            </w:pPr>
            <w:r w:rsidRPr="005F42B1">
              <w:rPr>
                <w:color w:val="000000"/>
                <w:sz w:val="20"/>
                <w:szCs w:val="20"/>
              </w:rPr>
              <w:t>Минимальное значение нижней частоты, уд/ мин</w:t>
            </w:r>
            <w:r w:rsidRPr="005F42B1">
              <w:rPr>
                <w:color w:val="000000"/>
                <w:sz w:val="20"/>
                <w:szCs w:val="20"/>
              </w:rPr>
              <w:tab/>
              <w:t>30</w:t>
            </w:r>
          </w:p>
          <w:p w:rsidR="005F42B1" w:rsidRPr="005F42B1" w:rsidRDefault="005F42B1" w:rsidP="00500D49">
            <w:pPr>
              <w:jc w:val="center"/>
              <w:rPr>
                <w:color w:val="000000"/>
                <w:sz w:val="20"/>
                <w:szCs w:val="20"/>
              </w:rPr>
            </w:pPr>
            <w:r w:rsidRPr="005F42B1">
              <w:rPr>
                <w:color w:val="000000"/>
                <w:sz w:val="20"/>
                <w:szCs w:val="20"/>
              </w:rPr>
              <w:t>Максимальное значение нижней частоты, уд/ мин</w:t>
            </w:r>
            <w:r w:rsidRPr="005F42B1">
              <w:rPr>
                <w:color w:val="000000"/>
                <w:sz w:val="20"/>
                <w:szCs w:val="20"/>
              </w:rPr>
              <w:tab/>
              <w:t>170</w:t>
            </w:r>
          </w:p>
          <w:p w:rsidR="005F42B1" w:rsidRPr="005F42B1" w:rsidRDefault="005F42B1" w:rsidP="00500D49">
            <w:pPr>
              <w:jc w:val="center"/>
              <w:rPr>
                <w:color w:val="000000"/>
                <w:sz w:val="20"/>
                <w:szCs w:val="20"/>
              </w:rPr>
            </w:pPr>
            <w:r w:rsidRPr="005F42B1">
              <w:rPr>
                <w:color w:val="000000"/>
                <w:sz w:val="20"/>
                <w:szCs w:val="20"/>
              </w:rPr>
              <w:t>Минимальное значение верхней частоты отслеживания, уд/ мин</w:t>
            </w:r>
            <w:r w:rsidRPr="005F42B1">
              <w:rPr>
                <w:color w:val="000000"/>
                <w:sz w:val="20"/>
                <w:szCs w:val="20"/>
              </w:rPr>
              <w:tab/>
              <w:t>80</w:t>
            </w:r>
          </w:p>
          <w:p w:rsidR="005F42B1" w:rsidRPr="005F42B1" w:rsidRDefault="005F42B1" w:rsidP="00500D49">
            <w:pPr>
              <w:jc w:val="center"/>
              <w:rPr>
                <w:color w:val="000000"/>
                <w:sz w:val="20"/>
                <w:szCs w:val="20"/>
              </w:rPr>
            </w:pPr>
            <w:r w:rsidRPr="005F42B1">
              <w:rPr>
                <w:color w:val="000000"/>
                <w:sz w:val="20"/>
                <w:szCs w:val="20"/>
              </w:rPr>
              <w:t>Максимальное значение верхней частоты отслеживания, уд/ мин</w:t>
            </w:r>
            <w:r w:rsidRPr="005F42B1">
              <w:rPr>
                <w:color w:val="000000"/>
                <w:sz w:val="20"/>
                <w:szCs w:val="20"/>
              </w:rPr>
              <w:tab/>
              <w:t>180</w:t>
            </w:r>
          </w:p>
          <w:p w:rsidR="005F42B1" w:rsidRPr="005F42B1" w:rsidRDefault="005F42B1" w:rsidP="00500D49">
            <w:pPr>
              <w:jc w:val="center"/>
              <w:rPr>
                <w:color w:val="000000"/>
                <w:sz w:val="20"/>
                <w:szCs w:val="20"/>
              </w:rPr>
            </w:pPr>
            <w:r w:rsidRPr="005F42B1">
              <w:rPr>
                <w:color w:val="000000"/>
                <w:sz w:val="20"/>
                <w:szCs w:val="20"/>
              </w:rPr>
              <w:t>Минимальное значение предсердной амплитуды, В</w:t>
            </w:r>
            <w:r w:rsidRPr="005F42B1">
              <w:rPr>
                <w:color w:val="000000"/>
                <w:sz w:val="20"/>
                <w:szCs w:val="20"/>
              </w:rPr>
              <w:tab/>
              <w:t>0,5</w:t>
            </w:r>
          </w:p>
          <w:p w:rsidR="005F42B1" w:rsidRPr="005F42B1" w:rsidRDefault="005F42B1" w:rsidP="00500D49">
            <w:pPr>
              <w:jc w:val="center"/>
              <w:rPr>
                <w:color w:val="000000"/>
                <w:sz w:val="20"/>
                <w:szCs w:val="20"/>
              </w:rPr>
            </w:pPr>
            <w:r w:rsidRPr="005F42B1">
              <w:rPr>
                <w:color w:val="000000"/>
                <w:sz w:val="20"/>
                <w:szCs w:val="20"/>
              </w:rPr>
              <w:t>Максимальное значение предсердной амплитуды, В</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Минимальное значение амплитуды импульса стимуляции ПЖ, В</w:t>
            </w:r>
            <w:r w:rsidRPr="005F42B1">
              <w:rPr>
                <w:color w:val="000000"/>
                <w:sz w:val="20"/>
                <w:szCs w:val="20"/>
              </w:rPr>
              <w:tab/>
              <w:t>0,5</w:t>
            </w:r>
          </w:p>
          <w:p w:rsidR="005F42B1" w:rsidRPr="005F42B1" w:rsidRDefault="005F42B1" w:rsidP="00500D49">
            <w:pPr>
              <w:jc w:val="center"/>
              <w:rPr>
                <w:color w:val="000000"/>
                <w:sz w:val="20"/>
                <w:szCs w:val="20"/>
              </w:rPr>
            </w:pPr>
            <w:r w:rsidRPr="005F42B1">
              <w:rPr>
                <w:color w:val="000000"/>
                <w:sz w:val="20"/>
                <w:szCs w:val="20"/>
              </w:rPr>
              <w:t>Максимальное значение амплитуды импульса стимуляции ПЖ, В</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Минимальное значение длительности предсердного импульса, мс</w:t>
            </w:r>
            <w:r w:rsidRPr="005F42B1">
              <w:rPr>
                <w:color w:val="000000"/>
                <w:sz w:val="20"/>
                <w:szCs w:val="20"/>
              </w:rPr>
              <w:tab/>
              <w:t>0,12</w:t>
            </w:r>
          </w:p>
          <w:p w:rsidR="005F42B1" w:rsidRPr="005F42B1" w:rsidRDefault="005F42B1" w:rsidP="00500D49">
            <w:pPr>
              <w:jc w:val="center"/>
              <w:rPr>
                <w:color w:val="000000"/>
                <w:sz w:val="20"/>
                <w:szCs w:val="20"/>
              </w:rPr>
            </w:pPr>
            <w:r w:rsidRPr="005F42B1">
              <w:rPr>
                <w:color w:val="000000"/>
                <w:sz w:val="20"/>
                <w:szCs w:val="20"/>
              </w:rPr>
              <w:t>Максимальное значение длительности предсердного импульса, мс</w:t>
            </w:r>
            <w:r w:rsidRPr="005F42B1">
              <w:rPr>
                <w:color w:val="000000"/>
                <w:sz w:val="20"/>
                <w:szCs w:val="20"/>
              </w:rPr>
              <w:tab/>
              <w:t>1,5</w:t>
            </w:r>
          </w:p>
          <w:p w:rsidR="005F42B1" w:rsidRPr="005F42B1" w:rsidRDefault="005F42B1" w:rsidP="00500D49">
            <w:pPr>
              <w:jc w:val="center"/>
              <w:rPr>
                <w:color w:val="000000"/>
                <w:sz w:val="20"/>
                <w:szCs w:val="20"/>
              </w:rPr>
            </w:pPr>
            <w:r w:rsidRPr="005F42B1">
              <w:rPr>
                <w:color w:val="000000"/>
                <w:sz w:val="20"/>
                <w:szCs w:val="20"/>
              </w:rPr>
              <w:t>Минимальное значение длительности импульса стимуляции ПЖ, мс</w:t>
            </w:r>
            <w:r w:rsidRPr="005F42B1">
              <w:rPr>
                <w:color w:val="000000"/>
                <w:sz w:val="20"/>
                <w:szCs w:val="20"/>
              </w:rPr>
              <w:tab/>
              <w:t>0,12</w:t>
            </w:r>
          </w:p>
          <w:p w:rsidR="005F42B1" w:rsidRPr="005F42B1" w:rsidRDefault="005F42B1" w:rsidP="00500D49">
            <w:pPr>
              <w:jc w:val="center"/>
              <w:rPr>
                <w:color w:val="000000"/>
                <w:sz w:val="20"/>
                <w:szCs w:val="20"/>
              </w:rPr>
            </w:pPr>
            <w:r w:rsidRPr="005F42B1">
              <w:rPr>
                <w:color w:val="000000"/>
                <w:sz w:val="20"/>
                <w:szCs w:val="20"/>
              </w:rPr>
              <w:lastRenderedPageBreak/>
              <w:t>Максимальное значение длительности импульса стимуляции ПЖ, мс</w:t>
            </w:r>
            <w:r w:rsidRPr="005F42B1">
              <w:rPr>
                <w:color w:val="000000"/>
                <w:sz w:val="20"/>
                <w:szCs w:val="20"/>
              </w:rPr>
              <w:tab/>
              <w:t>1,5</w:t>
            </w:r>
          </w:p>
          <w:p w:rsidR="005F42B1" w:rsidRPr="005F42B1" w:rsidRDefault="005F42B1" w:rsidP="00500D49">
            <w:pPr>
              <w:jc w:val="center"/>
              <w:rPr>
                <w:color w:val="000000"/>
                <w:sz w:val="20"/>
                <w:szCs w:val="20"/>
              </w:rPr>
            </w:pPr>
            <w:r w:rsidRPr="005F42B1">
              <w:rPr>
                <w:color w:val="000000"/>
                <w:sz w:val="20"/>
                <w:szCs w:val="20"/>
              </w:rPr>
              <w:t>Минимальное значение предсердной  чувствительности, мВ</w:t>
            </w:r>
            <w:r w:rsidRPr="005F42B1">
              <w:rPr>
                <w:color w:val="000000"/>
                <w:sz w:val="20"/>
                <w:szCs w:val="20"/>
              </w:rPr>
              <w:tab/>
              <w:t>0,18</w:t>
            </w:r>
          </w:p>
          <w:p w:rsidR="005F42B1" w:rsidRPr="005F42B1" w:rsidRDefault="005F42B1" w:rsidP="00500D49">
            <w:pPr>
              <w:jc w:val="center"/>
              <w:rPr>
                <w:color w:val="000000"/>
                <w:sz w:val="20"/>
                <w:szCs w:val="20"/>
              </w:rPr>
            </w:pPr>
            <w:r w:rsidRPr="005F42B1">
              <w:rPr>
                <w:color w:val="000000"/>
                <w:sz w:val="20"/>
                <w:szCs w:val="20"/>
              </w:rPr>
              <w:t>Максимальное значение предсердной  чувствительности, мВ</w:t>
            </w:r>
            <w:r w:rsidRPr="005F42B1">
              <w:rPr>
                <w:color w:val="000000"/>
                <w:sz w:val="20"/>
                <w:szCs w:val="20"/>
              </w:rPr>
              <w:tab/>
              <w:t>4</w:t>
            </w:r>
          </w:p>
          <w:p w:rsidR="005F42B1" w:rsidRPr="005F42B1" w:rsidRDefault="005F42B1" w:rsidP="00500D49">
            <w:pPr>
              <w:jc w:val="center"/>
              <w:rPr>
                <w:color w:val="000000"/>
                <w:sz w:val="20"/>
                <w:szCs w:val="20"/>
              </w:rPr>
            </w:pPr>
            <w:r w:rsidRPr="005F42B1">
              <w:rPr>
                <w:color w:val="000000"/>
                <w:sz w:val="20"/>
                <w:szCs w:val="20"/>
              </w:rPr>
              <w:t>Минимальное значение чувствительности ПЖ, мВ</w:t>
            </w:r>
            <w:r w:rsidRPr="005F42B1">
              <w:rPr>
                <w:color w:val="000000"/>
                <w:sz w:val="20"/>
                <w:szCs w:val="20"/>
              </w:rPr>
              <w:tab/>
              <w:t>1</w:t>
            </w:r>
          </w:p>
          <w:p w:rsidR="005F42B1" w:rsidRPr="005F42B1" w:rsidRDefault="005F42B1" w:rsidP="00500D49">
            <w:pPr>
              <w:jc w:val="center"/>
              <w:rPr>
                <w:color w:val="000000"/>
                <w:sz w:val="20"/>
                <w:szCs w:val="20"/>
              </w:rPr>
            </w:pPr>
            <w:r w:rsidRPr="005F42B1">
              <w:rPr>
                <w:color w:val="000000"/>
                <w:sz w:val="20"/>
                <w:szCs w:val="20"/>
              </w:rPr>
              <w:t>Максимальное значение чувствительности ПЖ, мВ</w:t>
            </w:r>
            <w:r w:rsidRPr="005F42B1">
              <w:rPr>
                <w:color w:val="000000"/>
                <w:sz w:val="20"/>
                <w:szCs w:val="20"/>
              </w:rPr>
              <w:tab/>
              <w:t>11,2</w:t>
            </w:r>
          </w:p>
          <w:p w:rsidR="005F42B1" w:rsidRPr="005F42B1" w:rsidRDefault="005F42B1" w:rsidP="00500D49">
            <w:pPr>
              <w:jc w:val="center"/>
              <w:rPr>
                <w:color w:val="000000"/>
                <w:sz w:val="20"/>
                <w:szCs w:val="20"/>
              </w:rPr>
            </w:pPr>
            <w:r w:rsidRPr="005F42B1">
              <w:rPr>
                <w:color w:val="000000"/>
                <w:sz w:val="20"/>
                <w:szCs w:val="20"/>
              </w:rPr>
              <w:t>Две независимо программируемые зоны частотной адаптации</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Русскоязычный интерфейс программирования</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Частотная адаптация</w:t>
            </w:r>
            <w:r w:rsidRPr="005F42B1">
              <w:rPr>
                <w:color w:val="000000"/>
                <w:sz w:val="20"/>
                <w:szCs w:val="20"/>
              </w:rPr>
              <w:tab/>
              <w:t>Наличие</w:t>
            </w:r>
          </w:p>
          <w:p w:rsidR="005F42B1" w:rsidRPr="005F42B1" w:rsidRDefault="005F42B1" w:rsidP="00500D49">
            <w:pPr>
              <w:jc w:val="center"/>
              <w:rPr>
                <w:sz w:val="20"/>
                <w:szCs w:val="20"/>
              </w:rPr>
            </w:pPr>
            <w:r w:rsidRPr="005F42B1">
              <w:rPr>
                <w:color w:val="000000"/>
                <w:sz w:val="20"/>
                <w:szCs w:val="20"/>
              </w:rPr>
              <w:t>Гистерезис частоты</w:t>
            </w:r>
            <w:r w:rsidRPr="005F42B1">
              <w:rPr>
                <w:color w:val="000000"/>
                <w:sz w:val="20"/>
                <w:szCs w:val="20"/>
              </w:rPr>
              <w:tab/>
              <w:t>Наличие</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F77E0">
            <w:pPr>
              <w:jc w:val="center"/>
              <w:rPr>
                <w:sz w:val="20"/>
                <w:szCs w:val="20"/>
              </w:rPr>
            </w:pPr>
            <w:r w:rsidRPr="005F42B1">
              <w:rPr>
                <w:sz w:val="20"/>
                <w:szCs w:val="20"/>
              </w:rPr>
              <w:t xml:space="preserve">Электрокардиостимулятор однокамерный частотно-адаптивный 1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Амплитуда импульса, максимальная, Вольт</w:t>
            </w:r>
            <w:r w:rsidRPr="005F42B1">
              <w:rPr>
                <w:color w:val="000000"/>
                <w:sz w:val="20"/>
                <w:szCs w:val="20"/>
              </w:rPr>
              <w:tab/>
              <w:t>≥ 6.6  и  ≤ 8</w:t>
            </w:r>
          </w:p>
          <w:p w:rsidR="005F42B1" w:rsidRPr="005F42B1" w:rsidRDefault="005F42B1" w:rsidP="00500D49">
            <w:pPr>
              <w:jc w:val="center"/>
              <w:rPr>
                <w:color w:val="000000"/>
                <w:sz w:val="20"/>
                <w:szCs w:val="20"/>
              </w:rPr>
            </w:pPr>
            <w:r w:rsidRPr="005F42B1">
              <w:rPr>
                <w:color w:val="000000"/>
                <w:sz w:val="20"/>
                <w:szCs w:val="20"/>
              </w:rPr>
              <w:t>Длительность импульса, Миллисекунда</w:t>
            </w:r>
            <w:r w:rsidRPr="005F42B1">
              <w:rPr>
                <w:color w:val="000000"/>
                <w:sz w:val="20"/>
                <w:szCs w:val="20"/>
              </w:rPr>
              <w:tab/>
              <w:t>≥ 0.03  и  ≤ 2</w:t>
            </w:r>
          </w:p>
          <w:p w:rsidR="005F42B1" w:rsidRPr="005F42B1" w:rsidRDefault="005F42B1" w:rsidP="00500D49">
            <w:pPr>
              <w:jc w:val="center"/>
              <w:rPr>
                <w:color w:val="000000"/>
                <w:sz w:val="20"/>
                <w:szCs w:val="20"/>
              </w:rPr>
            </w:pPr>
            <w:r w:rsidRPr="005F42B1">
              <w:rPr>
                <w:color w:val="000000"/>
                <w:sz w:val="20"/>
                <w:szCs w:val="20"/>
              </w:rPr>
              <w:t>МРТ совместимость</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Рефрактерный период. Миллисекунда</w:t>
            </w:r>
            <w:r w:rsidRPr="005F42B1">
              <w:rPr>
                <w:color w:val="000000"/>
                <w:sz w:val="20"/>
                <w:szCs w:val="20"/>
              </w:rPr>
              <w:tab/>
              <w:t>≥ 150  и  ≤ 775</w:t>
            </w:r>
          </w:p>
          <w:p w:rsidR="005F42B1" w:rsidRPr="005F42B1" w:rsidRDefault="005F42B1" w:rsidP="00500D49">
            <w:pPr>
              <w:jc w:val="center"/>
              <w:rPr>
                <w:color w:val="000000"/>
                <w:sz w:val="20"/>
                <w:szCs w:val="20"/>
              </w:rPr>
            </w:pPr>
            <w:r w:rsidRPr="005F42B1">
              <w:rPr>
                <w:color w:val="000000"/>
                <w:sz w:val="20"/>
                <w:szCs w:val="20"/>
              </w:rPr>
              <w:t>Чувствительность, максимальная, мВ</w:t>
            </w:r>
            <w:r w:rsidRPr="005F42B1">
              <w:rPr>
                <w:color w:val="000000"/>
                <w:sz w:val="20"/>
                <w:szCs w:val="20"/>
              </w:rPr>
              <w:tab/>
              <w:t>≥ 6  и  ≤ 11.2</w:t>
            </w:r>
          </w:p>
          <w:p w:rsidR="005F42B1" w:rsidRPr="005F42B1" w:rsidRDefault="005F42B1" w:rsidP="00500D49">
            <w:pPr>
              <w:jc w:val="center"/>
              <w:rPr>
                <w:color w:val="000000"/>
                <w:sz w:val="20"/>
                <w:szCs w:val="20"/>
              </w:rPr>
            </w:pPr>
            <w:r w:rsidRPr="005F42B1">
              <w:rPr>
                <w:color w:val="000000"/>
                <w:sz w:val="20"/>
                <w:szCs w:val="20"/>
              </w:rPr>
              <w:t>Дополнительные характеристики</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VVIR, VVI, AAIR, AAI, AOO</w:t>
            </w:r>
          </w:p>
          <w:p w:rsidR="005F42B1" w:rsidRPr="005F42B1" w:rsidRDefault="005F42B1" w:rsidP="00500D49">
            <w:pPr>
              <w:jc w:val="center"/>
              <w:rPr>
                <w:color w:val="000000"/>
                <w:sz w:val="20"/>
                <w:szCs w:val="20"/>
              </w:rPr>
            </w:pP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Возможность выбрать необходимый режим стимуляции при разных клинических случаях.</w:t>
            </w:r>
          </w:p>
          <w:p w:rsidR="005F42B1" w:rsidRPr="005F42B1" w:rsidRDefault="005F42B1" w:rsidP="00500D49">
            <w:pPr>
              <w:jc w:val="center"/>
              <w:rPr>
                <w:color w:val="000000"/>
                <w:sz w:val="20"/>
                <w:szCs w:val="20"/>
              </w:rPr>
            </w:pPr>
            <w:r w:rsidRPr="005F42B1">
              <w:rPr>
                <w:color w:val="000000"/>
                <w:sz w:val="20"/>
                <w:szCs w:val="20"/>
              </w:rPr>
              <w:t>Диапазон базовой частоты, уд/</w:t>
            </w:r>
            <w:proofErr w:type="gramStart"/>
            <w:r w:rsidRPr="005F42B1">
              <w:rPr>
                <w:color w:val="000000"/>
                <w:sz w:val="20"/>
                <w:szCs w:val="20"/>
              </w:rPr>
              <w:t>мин</w:t>
            </w:r>
            <w:r w:rsidRPr="005F42B1">
              <w:rPr>
                <w:color w:val="000000"/>
                <w:sz w:val="20"/>
                <w:szCs w:val="20"/>
              </w:rPr>
              <w:tab/>
              <w:t>Не</w:t>
            </w:r>
            <w:proofErr w:type="gramEnd"/>
            <w:r w:rsidRPr="005F42B1">
              <w:rPr>
                <w:color w:val="000000"/>
                <w:sz w:val="20"/>
                <w:szCs w:val="20"/>
              </w:rPr>
              <w:t xml:space="preserve"> уже 30-170</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Значения, необходимые для обеспечения подходящей терапии пациентам.</w:t>
            </w:r>
          </w:p>
          <w:p w:rsidR="005F42B1" w:rsidRPr="005F42B1" w:rsidRDefault="005F42B1" w:rsidP="00500D49">
            <w:pPr>
              <w:jc w:val="center"/>
              <w:rPr>
                <w:color w:val="000000"/>
                <w:sz w:val="20"/>
                <w:szCs w:val="20"/>
              </w:rPr>
            </w:pPr>
            <w:r w:rsidRPr="005F42B1">
              <w:rPr>
                <w:color w:val="000000"/>
                <w:sz w:val="20"/>
                <w:szCs w:val="20"/>
              </w:rPr>
              <w:t>Диапазон верхней частоты сенсора, уд/</w:t>
            </w:r>
            <w:proofErr w:type="gramStart"/>
            <w:r w:rsidRPr="005F42B1">
              <w:rPr>
                <w:color w:val="000000"/>
                <w:sz w:val="20"/>
                <w:szCs w:val="20"/>
              </w:rPr>
              <w:t>мин</w:t>
            </w:r>
            <w:r w:rsidRPr="005F42B1">
              <w:rPr>
                <w:color w:val="000000"/>
                <w:sz w:val="20"/>
                <w:szCs w:val="20"/>
              </w:rPr>
              <w:tab/>
              <w:t>Не</w:t>
            </w:r>
            <w:proofErr w:type="gramEnd"/>
            <w:r w:rsidRPr="005F42B1">
              <w:rPr>
                <w:color w:val="000000"/>
                <w:sz w:val="20"/>
                <w:szCs w:val="20"/>
              </w:rPr>
              <w:t xml:space="preserve"> уже 80-180</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Значения, необходимые для обеспечения подходящей терапии пациентам.</w:t>
            </w:r>
          </w:p>
          <w:p w:rsidR="005F42B1" w:rsidRPr="005F42B1" w:rsidRDefault="005F42B1" w:rsidP="00500D49">
            <w:pPr>
              <w:jc w:val="center"/>
              <w:rPr>
                <w:color w:val="000000"/>
                <w:sz w:val="20"/>
                <w:szCs w:val="20"/>
              </w:rPr>
            </w:pPr>
            <w:r w:rsidRPr="005F42B1">
              <w:rPr>
                <w:color w:val="000000"/>
                <w:sz w:val="20"/>
                <w:szCs w:val="20"/>
              </w:rPr>
              <w:t>Коннектор</w:t>
            </w:r>
            <w:r w:rsidRPr="005F42B1">
              <w:rPr>
                <w:color w:val="000000"/>
                <w:sz w:val="20"/>
                <w:szCs w:val="20"/>
              </w:rPr>
              <w:tab/>
              <w:t>IS-1</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Обеспечивает совместимость с электродами</w:t>
            </w:r>
          </w:p>
          <w:p w:rsidR="005F42B1" w:rsidRPr="005F42B1" w:rsidRDefault="005F42B1" w:rsidP="00500D49">
            <w:pPr>
              <w:jc w:val="center"/>
              <w:rPr>
                <w:color w:val="000000"/>
                <w:sz w:val="20"/>
                <w:szCs w:val="20"/>
              </w:rPr>
            </w:pPr>
            <w:r w:rsidRPr="005F42B1">
              <w:rPr>
                <w:color w:val="000000"/>
                <w:sz w:val="20"/>
                <w:szCs w:val="20"/>
              </w:rPr>
              <w:t xml:space="preserve">Масса, </w:t>
            </w:r>
            <w:proofErr w:type="gramStart"/>
            <w:r w:rsidRPr="005F42B1">
              <w:rPr>
                <w:color w:val="000000"/>
                <w:sz w:val="20"/>
                <w:szCs w:val="20"/>
              </w:rPr>
              <w:t>г</w:t>
            </w:r>
            <w:r w:rsidRPr="005F42B1">
              <w:rPr>
                <w:color w:val="000000"/>
                <w:sz w:val="20"/>
                <w:szCs w:val="20"/>
              </w:rPr>
              <w:tab/>
              <w:t>Не</w:t>
            </w:r>
            <w:proofErr w:type="gramEnd"/>
            <w:r w:rsidRPr="005F42B1">
              <w:rPr>
                <w:color w:val="000000"/>
                <w:sz w:val="20"/>
                <w:szCs w:val="20"/>
              </w:rPr>
              <w:t xml:space="preserve"> более 24</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Маленький размер устройства снижает травматизацию во время имплантации и обеспечивает комфорт пациента</w:t>
            </w:r>
          </w:p>
          <w:p w:rsidR="005F42B1" w:rsidRPr="005F42B1" w:rsidRDefault="005F42B1" w:rsidP="00500D49">
            <w:pPr>
              <w:jc w:val="center"/>
              <w:rPr>
                <w:color w:val="000000"/>
                <w:sz w:val="20"/>
                <w:szCs w:val="20"/>
              </w:rPr>
            </w:pPr>
            <w:r w:rsidRPr="005F42B1">
              <w:rPr>
                <w:color w:val="000000"/>
                <w:sz w:val="20"/>
                <w:szCs w:val="20"/>
              </w:rPr>
              <w:t xml:space="preserve">Объем, </w:t>
            </w:r>
            <w:proofErr w:type="gramStart"/>
            <w:r w:rsidRPr="005F42B1">
              <w:rPr>
                <w:color w:val="000000"/>
                <w:sz w:val="20"/>
                <w:szCs w:val="20"/>
              </w:rPr>
              <w:t>см3</w:t>
            </w:r>
            <w:r w:rsidRPr="005F42B1">
              <w:rPr>
                <w:color w:val="000000"/>
                <w:sz w:val="20"/>
                <w:szCs w:val="20"/>
              </w:rPr>
              <w:tab/>
              <w:t>Не</w:t>
            </w:r>
            <w:proofErr w:type="gramEnd"/>
            <w:r w:rsidRPr="005F42B1">
              <w:rPr>
                <w:color w:val="000000"/>
                <w:sz w:val="20"/>
                <w:szCs w:val="20"/>
              </w:rPr>
              <w:t xml:space="preserve"> более 13,5</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Маленький размер устройства снижает травматизацию во время имплантации и обеспечивает комфорт пациента</w:t>
            </w:r>
          </w:p>
          <w:p w:rsidR="005F42B1" w:rsidRPr="005F42B1" w:rsidRDefault="005F42B1" w:rsidP="00500D49">
            <w:pPr>
              <w:jc w:val="center"/>
              <w:rPr>
                <w:color w:val="000000"/>
                <w:sz w:val="20"/>
                <w:szCs w:val="20"/>
              </w:rPr>
            </w:pPr>
            <w:r w:rsidRPr="005F42B1">
              <w:rPr>
                <w:color w:val="000000"/>
                <w:sz w:val="20"/>
                <w:szCs w:val="20"/>
              </w:rPr>
              <w:t xml:space="preserve">Размер, </w:t>
            </w:r>
            <w:proofErr w:type="gramStart"/>
            <w:r w:rsidRPr="005F42B1">
              <w:rPr>
                <w:color w:val="000000"/>
                <w:sz w:val="20"/>
                <w:szCs w:val="20"/>
              </w:rPr>
              <w:t>мм</w:t>
            </w:r>
            <w:r w:rsidRPr="005F42B1">
              <w:rPr>
                <w:color w:val="000000"/>
                <w:sz w:val="20"/>
                <w:szCs w:val="20"/>
              </w:rPr>
              <w:tab/>
              <w:t>Не</w:t>
            </w:r>
            <w:proofErr w:type="gramEnd"/>
            <w:r w:rsidRPr="005F42B1">
              <w:rPr>
                <w:color w:val="000000"/>
                <w:sz w:val="20"/>
                <w:szCs w:val="20"/>
              </w:rPr>
              <w:t xml:space="preserve"> более 45х49х8</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Маленький размер устройства снижает травматизацию во время имплантации и обеспечивает комфорт пациента</w:t>
            </w:r>
          </w:p>
          <w:p w:rsidR="005F42B1" w:rsidRPr="005F42B1" w:rsidRDefault="005F42B1" w:rsidP="00500D49">
            <w:pPr>
              <w:jc w:val="center"/>
              <w:rPr>
                <w:color w:val="000000"/>
                <w:sz w:val="20"/>
                <w:szCs w:val="20"/>
              </w:rPr>
            </w:pPr>
            <w:r w:rsidRPr="005F42B1">
              <w:rPr>
                <w:color w:val="000000"/>
                <w:sz w:val="20"/>
                <w:szCs w:val="20"/>
              </w:rPr>
              <w:t xml:space="preserve">Советник по подбору </w:t>
            </w:r>
            <w:proofErr w:type="gramStart"/>
            <w:r w:rsidRPr="005F42B1">
              <w:rPr>
                <w:color w:val="000000"/>
                <w:sz w:val="20"/>
                <w:szCs w:val="20"/>
              </w:rPr>
              <w:t>терапии</w:t>
            </w:r>
            <w:r w:rsidRPr="005F42B1">
              <w:rPr>
                <w:color w:val="000000"/>
                <w:sz w:val="20"/>
                <w:szCs w:val="20"/>
              </w:rPr>
              <w:tab/>
              <w:t>Не</w:t>
            </w:r>
            <w:proofErr w:type="gramEnd"/>
            <w:r w:rsidRPr="005F42B1">
              <w:rPr>
                <w:color w:val="000000"/>
                <w:sz w:val="20"/>
                <w:szCs w:val="20"/>
              </w:rPr>
              <w:t xml:space="preserve"> важно</w:t>
            </w:r>
          </w:p>
          <w:p w:rsidR="005F42B1" w:rsidRPr="005F42B1" w:rsidRDefault="005F42B1" w:rsidP="00500D49">
            <w:pPr>
              <w:jc w:val="center"/>
              <w:rPr>
                <w:color w:val="000000"/>
                <w:sz w:val="20"/>
                <w:szCs w:val="20"/>
              </w:rPr>
            </w:pPr>
            <w:r w:rsidRPr="005F42B1">
              <w:rPr>
                <w:color w:val="000000"/>
                <w:sz w:val="20"/>
                <w:szCs w:val="20"/>
              </w:rPr>
              <w:t>Обоснование</w:t>
            </w:r>
            <w:r w:rsidRPr="005F42B1">
              <w:rPr>
                <w:color w:val="000000"/>
                <w:sz w:val="20"/>
                <w:szCs w:val="20"/>
              </w:rPr>
              <w:tab/>
              <w:t>функция предлагает параметры программирования</w:t>
            </w:r>
          </w:p>
          <w:p w:rsidR="005F42B1" w:rsidRPr="005F42B1" w:rsidRDefault="005F42B1" w:rsidP="00500D49">
            <w:pPr>
              <w:jc w:val="center"/>
              <w:rPr>
                <w:sz w:val="20"/>
                <w:szCs w:val="20"/>
              </w:rPr>
            </w:pPr>
            <w:r w:rsidRPr="005F42B1">
              <w:rPr>
                <w:color w:val="000000"/>
                <w:sz w:val="20"/>
                <w:szCs w:val="20"/>
              </w:rPr>
              <w:t>в ответ на введенные специалистом данные о клиническом состоянии пациента.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F77E0">
            <w:pPr>
              <w:jc w:val="center"/>
              <w:rPr>
                <w:sz w:val="20"/>
                <w:szCs w:val="20"/>
              </w:rPr>
            </w:pPr>
            <w:r w:rsidRPr="005F42B1">
              <w:rPr>
                <w:sz w:val="20"/>
                <w:szCs w:val="20"/>
              </w:rPr>
              <w:t xml:space="preserve">Электрод трансвенозный биполярный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Область стимуляции</w:t>
            </w:r>
            <w:r w:rsidRPr="005F42B1">
              <w:rPr>
                <w:color w:val="000000"/>
                <w:sz w:val="20"/>
                <w:szCs w:val="20"/>
              </w:rPr>
              <w:tab/>
              <w:t>предсердие и желудочек</w:t>
            </w:r>
          </w:p>
          <w:p w:rsidR="005F42B1" w:rsidRPr="005F42B1" w:rsidRDefault="005F42B1" w:rsidP="00500D49">
            <w:pPr>
              <w:jc w:val="center"/>
              <w:rPr>
                <w:color w:val="000000"/>
                <w:sz w:val="20"/>
                <w:szCs w:val="20"/>
              </w:rPr>
            </w:pPr>
            <w:r w:rsidRPr="005F42B1">
              <w:rPr>
                <w:color w:val="000000"/>
                <w:sz w:val="20"/>
                <w:szCs w:val="20"/>
              </w:rPr>
              <w:t>или</w:t>
            </w:r>
          </w:p>
          <w:p w:rsidR="005F42B1" w:rsidRPr="005F42B1" w:rsidRDefault="005F42B1" w:rsidP="00500D49">
            <w:pPr>
              <w:jc w:val="center"/>
              <w:rPr>
                <w:color w:val="000000"/>
                <w:sz w:val="20"/>
                <w:szCs w:val="20"/>
              </w:rPr>
            </w:pPr>
            <w:r w:rsidRPr="005F42B1">
              <w:rPr>
                <w:color w:val="000000"/>
                <w:sz w:val="20"/>
                <w:szCs w:val="20"/>
              </w:rPr>
              <w:t>предсердие</w:t>
            </w:r>
          </w:p>
          <w:p w:rsidR="005F42B1" w:rsidRPr="005F42B1" w:rsidRDefault="005F42B1" w:rsidP="00500D49">
            <w:pPr>
              <w:jc w:val="center"/>
              <w:rPr>
                <w:color w:val="000000"/>
                <w:sz w:val="20"/>
                <w:szCs w:val="20"/>
              </w:rPr>
            </w:pPr>
            <w:r w:rsidRPr="005F42B1">
              <w:rPr>
                <w:color w:val="000000"/>
                <w:sz w:val="20"/>
                <w:szCs w:val="20"/>
              </w:rPr>
              <w:t>Длина, см</w:t>
            </w:r>
            <w:r w:rsidRPr="005F42B1">
              <w:rPr>
                <w:color w:val="000000"/>
                <w:sz w:val="20"/>
                <w:szCs w:val="20"/>
              </w:rPr>
              <w:tab/>
              <w:t>≤ 52</w:t>
            </w:r>
          </w:p>
          <w:p w:rsidR="005F42B1" w:rsidRPr="005F42B1" w:rsidRDefault="005F42B1" w:rsidP="00500D49">
            <w:pPr>
              <w:jc w:val="center"/>
              <w:rPr>
                <w:color w:val="000000"/>
                <w:sz w:val="20"/>
                <w:szCs w:val="20"/>
              </w:rPr>
            </w:pPr>
            <w:r w:rsidRPr="005F42B1">
              <w:rPr>
                <w:color w:val="000000"/>
                <w:sz w:val="20"/>
                <w:szCs w:val="20"/>
              </w:rPr>
              <w:t>Активная фиксация</w:t>
            </w:r>
            <w:r w:rsidRPr="005F42B1">
              <w:rPr>
                <w:color w:val="000000"/>
                <w:sz w:val="20"/>
                <w:szCs w:val="20"/>
              </w:rPr>
              <w:tab/>
              <w:t>Наличие</w:t>
            </w:r>
          </w:p>
          <w:p w:rsidR="005F42B1" w:rsidRPr="005F42B1" w:rsidRDefault="005F42B1" w:rsidP="00500D49">
            <w:pPr>
              <w:jc w:val="center"/>
              <w:rPr>
                <w:color w:val="000000"/>
                <w:sz w:val="20"/>
                <w:szCs w:val="20"/>
              </w:rPr>
            </w:pPr>
            <w:r w:rsidRPr="005F42B1">
              <w:rPr>
                <w:color w:val="000000"/>
                <w:sz w:val="20"/>
                <w:szCs w:val="20"/>
              </w:rPr>
              <w:t>Материал изолятора</w:t>
            </w:r>
            <w:r w:rsidRPr="005F42B1">
              <w:rPr>
                <w:color w:val="000000"/>
                <w:sz w:val="20"/>
                <w:szCs w:val="20"/>
              </w:rPr>
              <w:tab/>
              <w:t>силиконовая резина</w:t>
            </w:r>
          </w:p>
          <w:p w:rsidR="005F42B1" w:rsidRPr="005F42B1" w:rsidRDefault="005F42B1" w:rsidP="00500D49">
            <w:pPr>
              <w:jc w:val="center"/>
              <w:rPr>
                <w:color w:val="000000"/>
                <w:sz w:val="20"/>
                <w:szCs w:val="20"/>
              </w:rPr>
            </w:pPr>
            <w:r w:rsidRPr="005F42B1">
              <w:rPr>
                <w:color w:val="000000"/>
                <w:sz w:val="20"/>
                <w:szCs w:val="20"/>
              </w:rPr>
              <w:t>Межконтактное расстояние, мм</w:t>
            </w:r>
            <w:r w:rsidRPr="005F42B1">
              <w:rPr>
                <w:color w:val="000000"/>
                <w:sz w:val="20"/>
                <w:szCs w:val="20"/>
              </w:rPr>
              <w:tab/>
              <w:t>10</w:t>
            </w:r>
          </w:p>
          <w:p w:rsidR="005F42B1" w:rsidRPr="005F42B1" w:rsidRDefault="005F42B1" w:rsidP="00500D49">
            <w:pPr>
              <w:jc w:val="center"/>
              <w:rPr>
                <w:color w:val="000000"/>
                <w:sz w:val="20"/>
                <w:szCs w:val="20"/>
              </w:rPr>
            </w:pPr>
            <w:r w:rsidRPr="005F42B1">
              <w:rPr>
                <w:color w:val="000000"/>
                <w:sz w:val="20"/>
                <w:szCs w:val="20"/>
              </w:rPr>
              <w:t>Диаметр корпуса электрода, мм</w:t>
            </w:r>
            <w:r w:rsidRPr="005F42B1">
              <w:rPr>
                <w:color w:val="000000"/>
                <w:sz w:val="20"/>
                <w:szCs w:val="20"/>
              </w:rPr>
              <w:tab/>
              <w:t>≤ 2,0</w:t>
            </w:r>
          </w:p>
          <w:p w:rsidR="005F42B1" w:rsidRPr="005F42B1" w:rsidRDefault="005F42B1" w:rsidP="00500D49">
            <w:pPr>
              <w:jc w:val="center"/>
              <w:rPr>
                <w:sz w:val="20"/>
                <w:szCs w:val="20"/>
              </w:rPr>
            </w:pPr>
            <w:r w:rsidRPr="005F42B1">
              <w:rPr>
                <w:color w:val="000000"/>
                <w:sz w:val="20"/>
                <w:szCs w:val="20"/>
              </w:rPr>
              <w:t>МРТ-совместимый</w:t>
            </w:r>
            <w:r w:rsidRPr="005F42B1">
              <w:rPr>
                <w:color w:val="000000"/>
                <w:sz w:val="20"/>
                <w:szCs w:val="20"/>
              </w:rPr>
              <w:tab/>
              <w:t>Да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AE3F82">
            <w:pPr>
              <w:jc w:val="center"/>
              <w:rPr>
                <w:sz w:val="20"/>
                <w:szCs w:val="20"/>
                <w:lang w:val="en-US"/>
              </w:rPr>
            </w:pPr>
            <w:r w:rsidRPr="005F42B1">
              <w:rPr>
                <w:sz w:val="20"/>
                <w:szCs w:val="20"/>
              </w:rPr>
              <w:t>Интродьюсер</w:t>
            </w:r>
            <w:r w:rsidRPr="005F42B1">
              <w:rPr>
                <w:sz w:val="20"/>
                <w:szCs w:val="20"/>
                <w:lang w:val="en-US"/>
              </w:rPr>
              <w:t xml:space="preserve"> </w:t>
            </w:r>
          </w:p>
        </w:tc>
        <w:tc>
          <w:tcPr>
            <w:tcW w:w="3466" w:type="pct"/>
            <w:vAlign w:val="center"/>
          </w:tcPr>
          <w:p w:rsidR="005F42B1" w:rsidRPr="005F42B1" w:rsidRDefault="005F42B1" w:rsidP="00500D49">
            <w:pPr>
              <w:jc w:val="center"/>
              <w:rPr>
                <w:sz w:val="20"/>
                <w:szCs w:val="20"/>
              </w:rPr>
            </w:pPr>
            <w:r w:rsidRPr="005F42B1">
              <w:rPr>
                <w:bCs/>
                <w:sz w:val="20"/>
                <w:szCs w:val="20"/>
              </w:rPr>
              <w:t>Интродьюсер  применяется для пункции вены, проведения через его просвет электрода, далее интродьюсер разрывается и в просвете вены остается введенное ранее устройство. Набор состоит из:</w:t>
            </w:r>
            <w:r w:rsidRPr="005F42B1">
              <w:rPr>
                <w:bCs/>
                <w:sz w:val="20"/>
                <w:szCs w:val="20"/>
              </w:rPr>
              <w:br/>
              <w:t>Интродьюсер разрывной;</w:t>
            </w:r>
            <w:r w:rsidRPr="005F42B1">
              <w:rPr>
                <w:bCs/>
                <w:sz w:val="20"/>
                <w:szCs w:val="20"/>
              </w:rPr>
              <w:br/>
              <w:t>Дилататор;</w:t>
            </w:r>
            <w:r w:rsidRPr="005F42B1">
              <w:rPr>
                <w:bCs/>
                <w:sz w:val="20"/>
                <w:szCs w:val="20"/>
              </w:rPr>
              <w:br/>
              <w:t>Проводник (струна);</w:t>
            </w:r>
            <w:r w:rsidRPr="005F42B1">
              <w:rPr>
                <w:bCs/>
                <w:sz w:val="20"/>
                <w:szCs w:val="20"/>
              </w:rPr>
              <w:br/>
              <w:t>Игла;</w:t>
            </w:r>
            <w:r w:rsidRPr="005F42B1">
              <w:rPr>
                <w:bCs/>
                <w:sz w:val="20"/>
                <w:szCs w:val="20"/>
              </w:rPr>
              <w:br/>
              <w:t>Шприц;</w:t>
            </w:r>
            <w:r w:rsidRPr="005F42B1">
              <w:rPr>
                <w:bCs/>
                <w:sz w:val="20"/>
                <w:szCs w:val="20"/>
              </w:rPr>
              <w:br/>
              <w:t>Скальпель;</w:t>
            </w:r>
            <w:r w:rsidRPr="005F42B1">
              <w:rPr>
                <w:bCs/>
                <w:sz w:val="20"/>
                <w:szCs w:val="20"/>
              </w:rPr>
              <w:br/>
              <w:t>Размеры интродьюсера: 4F – 10F</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AE3F82">
            <w:pPr>
              <w:jc w:val="center"/>
              <w:rPr>
                <w:sz w:val="20"/>
                <w:szCs w:val="20"/>
              </w:rPr>
            </w:pPr>
            <w:r w:rsidRPr="005F42B1">
              <w:rPr>
                <w:sz w:val="20"/>
                <w:szCs w:val="20"/>
              </w:rPr>
              <w:t>Электрокардиостимулятор имплантируемый двухкамерный, частотно-адаптивный 2</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Размеры (ШхВхТ), не более мм</w:t>
            </w:r>
            <w:r w:rsidRPr="005F42B1">
              <w:rPr>
                <w:color w:val="000000"/>
                <w:sz w:val="20"/>
                <w:szCs w:val="20"/>
              </w:rPr>
              <w:tab/>
              <w:t>44,5 x 50,2 x 7,5</w:t>
            </w:r>
          </w:p>
          <w:p w:rsidR="005F42B1" w:rsidRPr="005F42B1" w:rsidRDefault="005F42B1" w:rsidP="00500D49">
            <w:pPr>
              <w:jc w:val="center"/>
              <w:rPr>
                <w:color w:val="000000"/>
                <w:sz w:val="20"/>
                <w:szCs w:val="20"/>
              </w:rPr>
            </w:pPr>
            <w:r w:rsidRPr="005F42B1">
              <w:rPr>
                <w:color w:val="000000"/>
                <w:sz w:val="20"/>
                <w:szCs w:val="20"/>
              </w:rPr>
              <w:t>Вес, не более г</w:t>
            </w:r>
            <w:r w:rsidRPr="005F42B1">
              <w:rPr>
                <w:color w:val="000000"/>
                <w:sz w:val="20"/>
                <w:szCs w:val="20"/>
              </w:rPr>
              <w:tab/>
              <w:t>24,8</w:t>
            </w:r>
          </w:p>
          <w:p w:rsidR="005F42B1" w:rsidRPr="005F42B1" w:rsidRDefault="005F42B1" w:rsidP="00500D49">
            <w:pPr>
              <w:jc w:val="center"/>
              <w:rPr>
                <w:color w:val="000000"/>
                <w:sz w:val="20"/>
                <w:szCs w:val="20"/>
              </w:rPr>
            </w:pPr>
            <w:r w:rsidRPr="005F42B1">
              <w:rPr>
                <w:color w:val="000000"/>
                <w:sz w:val="20"/>
                <w:szCs w:val="20"/>
              </w:rPr>
              <w:t>Объем, не более см3</w:t>
            </w:r>
            <w:r w:rsidRPr="005F42B1">
              <w:rPr>
                <w:color w:val="000000"/>
                <w:sz w:val="20"/>
                <w:szCs w:val="20"/>
              </w:rPr>
              <w:tab/>
              <w:t>12,2</w:t>
            </w:r>
          </w:p>
          <w:p w:rsidR="005F42B1" w:rsidRPr="005F42B1" w:rsidRDefault="005F42B1" w:rsidP="00500D49">
            <w:pPr>
              <w:jc w:val="center"/>
              <w:rPr>
                <w:color w:val="000000"/>
                <w:sz w:val="20"/>
                <w:szCs w:val="20"/>
              </w:rPr>
            </w:pPr>
            <w:r w:rsidRPr="005F42B1">
              <w:rPr>
                <w:color w:val="000000"/>
                <w:sz w:val="20"/>
                <w:szCs w:val="20"/>
              </w:rPr>
              <w:t>Полярность стимуляции, восприятия предсердия</w:t>
            </w:r>
            <w:r w:rsidRPr="005F42B1">
              <w:rPr>
                <w:color w:val="000000"/>
                <w:sz w:val="20"/>
                <w:szCs w:val="20"/>
              </w:rPr>
              <w:tab/>
              <w:t>Монополярный, биполярный, Биполярный/ монополярный, Монополярный / Биполярный, Монополярный / Выкл., Биполярный / Выкл.</w:t>
            </w:r>
          </w:p>
          <w:p w:rsidR="005F42B1" w:rsidRPr="005F42B1" w:rsidRDefault="005F42B1" w:rsidP="00500D49">
            <w:pPr>
              <w:jc w:val="center"/>
              <w:rPr>
                <w:color w:val="000000"/>
                <w:sz w:val="20"/>
                <w:szCs w:val="20"/>
              </w:rPr>
            </w:pPr>
            <w:r w:rsidRPr="005F42B1">
              <w:rPr>
                <w:color w:val="000000"/>
                <w:sz w:val="20"/>
                <w:szCs w:val="20"/>
              </w:rPr>
              <w:t>Полярность стимуляции, восприятия желудочка</w:t>
            </w:r>
            <w:r w:rsidRPr="005F42B1">
              <w:rPr>
                <w:color w:val="000000"/>
                <w:sz w:val="20"/>
                <w:szCs w:val="20"/>
              </w:rPr>
              <w:tab/>
              <w:t>Монополярный, биполярный, Биполярный/ монополярный, Монополярный / Биполярный</w:t>
            </w:r>
          </w:p>
          <w:p w:rsidR="005F42B1" w:rsidRPr="005F42B1" w:rsidRDefault="005F42B1" w:rsidP="00500D49">
            <w:pPr>
              <w:jc w:val="center"/>
              <w:rPr>
                <w:color w:val="000000"/>
                <w:sz w:val="20"/>
                <w:szCs w:val="20"/>
              </w:rPr>
            </w:pPr>
            <w:r w:rsidRPr="005F42B1">
              <w:rPr>
                <w:color w:val="000000"/>
                <w:sz w:val="20"/>
                <w:szCs w:val="20"/>
              </w:rPr>
              <w:t>МРТ-совместимость</w:t>
            </w:r>
            <w:r w:rsidRPr="005F42B1">
              <w:rPr>
                <w:color w:val="000000"/>
                <w:sz w:val="20"/>
                <w:szCs w:val="20"/>
              </w:rPr>
              <w:tab/>
              <w:t>наличие</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 xml:space="preserve">DDD(R), DDI(R), DOO, VDD(R), VVI(R), VOO, AAI(R), </w:t>
            </w:r>
            <w:r w:rsidRPr="005F42B1">
              <w:rPr>
                <w:color w:val="000000"/>
                <w:sz w:val="20"/>
                <w:szCs w:val="20"/>
              </w:rPr>
              <w:lastRenderedPageBreak/>
              <w:t>AOO, Off (Выкл)</w:t>
            </w:r>
          </w:p>
          <w:p w:rsidR="005F42B1" w:rsidRPr="005F42B1" w:rsidRDefault="005F42B1" w:rsidP="00500D49">
            <w:pPr>
              <w:jc w:val="center"/>
              <w:rPr>
                <w:color w:val="000000"/>
                <w:sz w:val="20"/>
                <w:szCs w:val="20"/>
              </w:rPr>
            </w:pPr>
            <w:r w:rsidRPr="005F42B1">
              <w:rPr>
                <w:color w:val="000000"/>
                <w:sz w:val="20"/>
                <w:szCs w:val="20"/>
              </w:rPr>
              <w:t>Минимальное значение нижней частоты, не более уд/ мин</w:t>
            </w:r>
            <w:r w:rsidRPr="005F42B1">
              <w:rPr>
                <w:color w:val="000000"/>
                <w:sz w:val="20"/>
                <w:szCs w:val="20"/>
              </w:rPr>
              <w:tab/>
              <w:t>30</w:t>
            </w:r>
          </w:p>
          <w:p w:rsidR="005F42B1" w:rsidRPr="005F42B1" w:rsidRDefault="005F42B1" w:rsidP="00500D49">
            <w:pPr>
              <w:jc w:val="center"/>
              <w:rPr>
                <w:color w:val="000000"/>
                <w:sz w:val="20"/>
                <w:szCs w:val="20"/>
              </w:rPr>
            </w:pPr>
            <w:r w:rsidRPr="005F42B1">
              <w:rPr>
                <w:color w:val="000000"/>
                <w:sz w:val="20"/>
                <w:szCs w:val="20"/>
              </w:rPr>
              <w:t>Максимальное значение нижней частоты, не менее уд/ мин</w:t>
            </w:r>
            <w:r w:rsidRPr="005F42B1">
              <w:rPr>
                <w:color w:val="000000"/>
                <w:sz w:val="20"/>
                <w:szCs w:val="20"/>
              </w:rPr>
              <w:tab/>
              <w:t>185</w:t>
            </w:r>
          </w:p>
          <w:p w:rsidR="005F42B1" w:rsidRPr="005F42B1" w:rsidRDefault="005F42B1" w:rsidP="00500D49">
            <w:pPr>
              <w:jc w:val="center"/>
              <w:rPr>
                <w:color w:val="000000"/>
                <w:sz w:val="20"/>
                <w:szCs w:val="20"/>
              </w:rPr>
            </w:pPr>
            <w:r w:rsidRPr="005F42B1">
              <w:rPr>
                <w:color w:val="000000"/>
                <w:sz w:val="20"/>
                <w:szCs w:val="20"/>
              </w:rPr>
              <w:t>Минимальное значение верхней частоты отслеживания, не более уд/ мин</w:t>
            </w:r>
            <w:r w:rsidRPr="005F42B1">
              <w:rPr>
                <w:color w:val="000000"/>
                <w:sz w:val="20"/>
                <w:szCs w:val="20"/>
              </w:rPr>
              <w:tab/>
              <w:t>50</w:t>
            </w:r>
          </w:p>
          <w:p w:rsidR="005F42B1" w:rsidRPr="005F42B1" w:rsidRDefault="005F42B1" w:rsidP="00500D49">
            <w:pPr>
              <w:jc w:val="center"/>
              <w:rPr>
                <w:color w:val="000000"/>
                <w:sz w:val="20"/>
                <w:szCs w:val="20"/>
              </w:rPr>
            </w:pPr>
            <w:r w:rsidRPr="005F42B1">
              <w:rPr>
                <w:color w:val="000000"/>
                <w:sz w:val="20"/>
                <w:szCs w:val="20"/>
              </w:rPr>
              <w:t>Максимальное значение верхней частоты отслеживания, не менее уд/ мин</w:t>
            </w:r>
            <w:r w:rsidRPr="005F42B1">
              <w:rPr>
                <w:color w:val="000000"/>
                <w:sz w:val="20"/>
                <w:szCs w:val="20"/>
              </w:rPr>
              <w:tab/>
              <w:t>185</w:t>
            </w:r>
          </w:p>
          <w:p w:rsidR="005F42B1" w:rsidRPr="005F42B1" w:rsidRDefault="005F42B1" w:rsidP="00500D49">
            <w:pPr>
              <w:jc w:val="center"/>
              <w:rPr>
                <w:color w:val="000000"/>
                <w:sz w:val="20"/>
                <w:szCs w:val="20"/>
              </w:rPr>
            </w:pPr>
            <w:r w:rsidRPr="005F42B1">
              <w:rPr>
                <w:color w:val="000000"/>
                <w:sz w:val="20"/>
                <w:szCs w:val="20"/>
              </w:rPr>
              <w:t xml:space="preserve">Минимальное значение предсердной амплитуды, не </w:t>
            </w:r>
            <w:proofErr w:type="gramStart"/>
            <w:r w:rsidRPr="005F42B1">
              <w:rPr>
                <w:color w:val="000000"/>
                <w:sz w:val="20"/>
                <w:szCs w:val="20"/>
              </w:rPr>
              <w:t>более В</w:t>
            </w:r>
            <w:proofErr w:type="gramEnd"/>
            <w:r w:rsidRPr="005F42B1">
              <w:rPr>
                <w:color w:val="000000"/>
                <w:sz w:val="20"/>
                <w:szCs w:val="20"/>
              </w:rPr>
              <w:tab/>
              <w:t>0,1</w:t>
            </w:r>
          </w:p>
          <w:p w:rsidR="005F42B1" w:rsidRPr="005F42B1" w:rsidRDefault="005F42B1" w:rsidP="00500D49">
            <w:pPr>
              <w:jc w:val="center"/>
              <w:rPr>
                <w:color w:val="000000"/>
                <w:sz w:val="20"/>
                <w:szCs w:val="20"/>
              </w:rPr>
            </w:pPr>
            <w:r w:rsidRPr="005F42B1">
              <w:rPr>
                <w:color w:val="000000"/>
                <w:sz w:val="20"/>
                <w:szCs w:val="20"/>
              </w:rPr>
              <w:t xml:space="preserve">Максимальное значение предсердной амплитуды, не </w:t>
            </w:r>
            <w:proofErr w:type="gramStart"/>
            <w:r w:rsidRPr="005F42B1">
              <w:rPr>
                <w:color w:val="000000"/>
                <w:sz w:val="20"/>
                <w:szCs w:val="20"/>
              </w:rPr>
              <w:t>менее В</w:t>
            </w:r>
            <w:proofErr w:type="gramEnd"/>
            <w:r w:rsidRPr="005F42B1">
              <w:rPr>
                <w:color w:val="000000"/>
                <w:sz w:val="20"/>
                <w:szCs w:val="20"/>
              </w:rPr>
              <w:tab/>
              <w:t>5,0</w:t>
            </w:r>
          </w:p>
          <w:p w:rsidR="005F42B1" w:rsidRPr="005F42B1" w:rsidRDefault="005F42B1" w:rsidP="00500D49">
            <w:pPr>
              <w:jc w:val="center"/>
              <w:rPr>
                <w:color w:val="000000"/>
                <w:sz w:val="20"/>
                <w:szCs w:val="20"/>
              </w:rPr>
            </w:pPr>
            <w:r w:rsidRPr="005F42B1">
              <w:rPr>
                <w:color w:val="000000"/>
                <w:sz w:val="20"/>
                <w:szCs w:val="20"/>
              </w:rPr>
              <w:t xml:space="preserve">Минимальное значение амплитуды импульса стимуляции ПЖ, не </w:t>
            </w:r>
            <w:proofErr w:type="gramStart"/>
            <w:r w:rsidRPr="005F42B1">
              <w:rPr>
                <w:color w:val="000000"/>
                <w:sz w:val="20"/>
                <w:szCs w:val="20"/>
              </w:rPr>
              <w:t>более В</w:t>
            </w:r>
            <w:proofErr w:type="gramEnd"/>
            <w:r w:rsidRPr="005F42B1">
              <w:rPr>
                <w:color w:val="000000"/>
                <w:sz w:val="20"/>
                <w:szCs w:val="20"/>
              </w:rPr>
              <w:tab/>
              <w:t>0,1</w:t>
            </w:r>
          </w:p>
          <w:p w:rsidR="005F42B1" w:rsidRPr="005F42B1" w:rsidRDefault="005F42B1" w:rsidP="00500D49">
            <w:pPr>
              <w:jc w:val="center"/>
              <w:rPr>
                <w:color w:val="000000"/>
                <w:sz w:val="20"/>
                <w:szCs w:val="20"/>
              </w:rPr>
            </w:pPr>
            <w:r w:rsidRPr="005F42B1">
              <w:rPr>
                <w:color w:val="000000"/>
                <w:sz w:val="20"/>
                <w:szCs w:val="20"/>
              </w:rPr>
              <w:t xml:space="preserve">Максимальное значение амплитуды импульса стимуляции ПЖ, не </w:t>
            </w:r>
            <w:proofErr w:type="gramStart"/>
            <w:r w:rsidRPr="005F42B1">
              <w:rPr>
                <w:color w:val="000000"/>
                <w:sz w:val="20"/>
                <w:szCs w:val="20"/>
              </w:rPr>
              <w:t>менее В</w:t>
            </w:r>
            <w:proofErr w:type="gramEnd"/>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Минимальное значение длительности предсердного импульса, не более мс</w:t>
            </w:r>
            <w:r w:rsidRPr="005F42B1">
              <w:rPr>
                <w:color w:val="000000"/>
                <w:sz w:val="20"/>
                <w:szCs w:val="20"/>
              </w:rPr>
              <w:tab/>
              <w:t>0,1</w:t>
            </w:r>
          </w:p>
          <w:p w:rsidR="005F42B1" w:rsidRPr="005F42B1" w:rsidRDefault="005F42B1" w:rsidP="00500D49">
            <w:pPr>
              <w:jc w:val="center"/>
              <w:rPr>
                <w:color w:val="000000"/>
                <w:sz w:val="20"/>
                <w:szCs w:val="20"/>
              </w:rPr>
            </w:pPr>
            <w:r w:rsidRPr="005F42B1">
              <w:rPr>
                <w:color w:val="000000"/>
                <w:sz w:val="20"/>
                <w:szCs w:val="20"/>
              </w:rPr>
              <w:t>Максимальное значение длительности предсердного импульса, не менее мс</w:t>
            </w:r>
            <w:r w:rsidRPr="005F42B1">
              <w:rPr>
                <w:color w:val="000000"/>
                <w:sz w:val="20"/>
                <w:szCs w:val="20"/>
              </w:rPr>
              <w:tab/>
              <w:t>2,0</w:t>
            </w:r>
          </w:p>
          <w:p w:rsidR="005F42B1" w:rsidRPr="005F42B1" w:rsidRDefault="005F42B1" w:rsidP="00500D49">
            <w:pPr>
              <w:jc w:val="center"/>
              <w:rPr>
                <w:color w:val="000000"/>
                <w:sz w:val="20"/>
                <w:szCs w:val="20"/>
              </w:rPr>
            </w:pPr>
            <w:r w:rsidRPr="005F42B1">
              <w:rPr>
                <w:color w:val="000000"/>
                <w:sz w:val="20"/>
                <w:szCs w:val="20"/>
              </w:rPr>
              <w:t>Минимальное значение длительности импульса стимуляции ПЖ, не более мс</w:t>
            </w:r>
            <w:r w:rsidRPr="005F42B1">
              <w:rPr>
                <w:color w:val="000000"/>
                <w:sz w:val="20"/>
                <w:szCs w:val="20"/>
              </w:rPr>
              <w:tab/>
              <w:t>0,1</w:t>
            </w:r>
          </w:p>
          <w:p w:rsidR="005F42B1" w:rsidRPr="005F42B1" w:rsidRDefault="005F42B1" w:rsidP="00500D49">
            <w:pPr>
              <w:jc w:val="center"/>
              <w:rPr>
                <w:color w:val="000000"/>
                <w:sz w:val="20"/>
                <w:szCs w:val="20"/>
              </w:rPr>
            </w:pPr>
            <w:r w:rsidRPr="005F42B1">
              <w:rPr>
                <w:color w:val="000000"/>
                <w:sz w:val="20"/>
                <w:szCs w:val="20"/>
              </w:rPr>
              <w:t>Максимальное значение длительности импульса стимуляции ПЖ, не менее мс</w:t>
            </w:r>
            <w:r w:rsidRPr="005F42B1">
              <w:rPr>
                <w:color w:val="000000"/>
                <w:sz w:val="20"/>
                <w:szCs w:val="20"/>
              </w:rPr>
              <w:tab/>
              <w:t>2,0</w:t>
            </w:r>
          </w:p>
          <w:p w:rsidR="005F42B1" w:rsidRPr="005F42B1" w:rsidRDefault="005F42B1" w:rsidP="00500D49">
            <w:pPr>
              <w:jc w:val="center"/>
              <w:rPr>
                <w:color w:val="000000"/>
                <w:sz w:val="20"/>
                <w:szCs w:val="20"/>
              </w:rPr>
            </w:pPr>
            <w:r w:rsidRPr="005F42B1">
              <w:rPr>
                <w:color w:val="000000"/>
                <w:sz w:val="20"/>
                <w:szCs w:val="20"/>
              </w:rPr>
              <w:t>Минимальное значение предсердной  чувствительности, не более мВ</w:t>
            </w:r>
            <w:r w:rsidRPr="005F42B1">
              <w:rPr>
                <w:color w:val="000000"/>
                <w:sz w:val="20"/>
                <w:szCs w:val="20"/>
              </w:rPr>
              <w:tab/>
              <w:t>0,15</w:t>
            </w:r>
          </w:p>
          <w:p w:rsidR="005F42B1" w:rsidRPr="005F42B1" w:rsidRDefault="005F42B1" w:rsidP="00500D49">
            <w:pPr>
              <w:jc w:val="center"/>
              <w:rPr>
                <w:color w:val="000000"/>
                <w:sz w:val="20"/>
                <w:szCs w:val="20"/>
              </w:rPr>
            </w:pPr>
            <w:r w:rsidRPr="005F42B1">
              <w:rPr>
                <w:color w:val="000000"/>
                <w:sz w:val="20"/>
                <w:szCs w:val="20"/>
              </w:rPr>
              <w:t>Максимальное значение предсердной  чувствительности, не менее мВ</w:t>
            </w:r>
            <w:r w:rsidRPr="005F42B1">
              <w:rPr>
                <w:color w:val="000000"/>
                <w:sz w:val="20"/>
                <w:szCs w:val="20"/>
              </w:rPr>
              <w:tab/>
              <w:t>10,0</w:t>
            </w:r>
          </w:p>
          <w:p w:rsidR="005F42B1" w:rsidRPr="005F42B1" w:rsidRDefault="005F42B1" w:rsidP="00500D49">
            <w:pPr>
              <w:jc w:val="center"/>
              <w:rPr>
                <w:color w:val="000000"/>
                <w:sz w:val="20"/>
                <w:szCs w:val="20"/>
              </w:rPr>
            </w:pPr>
            <w:r w:rsidRPr="005F42B1">
              <w:rPr>
                <w:color w:val="000000"/>
                <w:sz w:val="20"/>
                <w:szCs w:val="20"/>
              </w:rPr>
              <w:t>Минимальное значение чувствительности ПЖ, не более мВ</w:t>
            </w:r>
            <w:r w:rsidRPr="005F42B1">
              <w:rPr>
                <w:color w:val="000000"/>
                <w:sz w:val="20"/>
                <w:szCs w:val="20"/>
              </w:rPr>
              <w:tab/>
              <w:t>0,25</w:t>
            </w:r>
          </w:p>
          <w:p w:rsidR="005F42B1" w:rsidRPr="005F42B1" w:rsidRDefault="005F42B1" w:rsidP="00500D49">
            <w:pPr>
              <w:jc w:val="center"/>
              <w:rPr>
                <w:color w:val="000000"/>
                <w:sz w:val="20"/>
                <w:szCs w:val="20"/>
              </w:rPr>
            </w:pPr>
            <w:r w:rsidRPr="005F42B1">
              <w:rPr>
                <w:color w:val="000000"/>
                <w:sz w:val="20"/>
                <w:szCs w:val="20"/>
              </w:rPr>
              <w:t>Максимальное значение чувствительности ПЖ, не менее мВ</w:t>
            </w:r>
            <w:r w:rsidRPr="005F42B1">
              <w:rPr>
                <w:color w:val="000000"/>
                <w:sz w:val="20"/>
                <w:szCs w:val="20"/>
              </w:rPr>
              <w:tab/>
              <w:t>10,0</w:t>
            </w:r>
          </w:p>
          <w:p w:rsidR="005F42B1" w:rsidRPr="005F42B1" w:rsidRDefault="005F42B1" w:rsidP="00500D49">
            <w:pPr>
              <w:jc w:val="center"/>
              <w:rPr>
                <w:color w:val="000000"/>
                <w:sz w:val="20"/>
                <w:szCs w:val="20"/>
              </w:rPr>
            </w:pPr>
            <w:r w:rsidRPr="005F42B1">
              <w:rPr>
                <w:color w:val="000000"/>
                <w:sz w:val="20"/>
                <w:szCs w:val="20"/>
              </w:rPr>
              <w:t>Частотная адаптация</w:t>
            </w:r>
            <w:r w:rsidRPr="005F42B1">
              <w:rPr>
                <w:color w:val="000000"/>
                <w:sz w:val="20"/>
                <w:szCs w:val="20"/>
              </w:rPr>
              <w:tab/>
              <w:t>Наличие</w:t>
            </w:r>
          </w:p>
          <w:p w:rsidR="005F42B1" w:rsidRPr="005F42B1" w:rsidRDefault="005F42B1" w:rsidP="00500D49">
            <w:pPr>
              <w:jc w:val="center"/>
              <w:rPr>
                <w:color w:val="000000"/>
                <w:sz w:val="20"/>
                <w:szCs w:val="20"/>
              </w:rPr>
            </w:pPr>
            <w:r w:rsidRPr="005F42B1">
              <w:rPr>
                <w:color w:val="000000"/>
                <w:sz w:val="20"/>
                <w:szCs w:val="20"/>
              </w:rPr>
              <w:t>Гистерезис частоты</w:t>
            </w:r>
            <w:r w:rsidRPr="005F42B1">
              <w:rPr>
                <w:color w:val="000000"/>
                <w:sz w:val="20"/>
                <w:szCs w:val="20"/>
              </w:rPr>
              <w:tab/>
              <w:t>Доступен в режимах без частотной адаптации</w:t>
            </w:r>
          </w:p>
          <w:p w:rsidR="005F42B1" w:rsidRPr="005F42B1" w:rsidRDefault="005F42B1" w:rsidP="00500D49">
            <w:pPr>
              <w:jc w:val="center"/>
              <w:rPr>
                <w:color w:val="000000"/>
                <w:sz w:val="20"/>
                <w:szCs w:val="20"/>
              </w:rPr>
            </w:pPr>
            <w:r w:rsidRPr="005F42B1">
              <w:rPr>
                <w:color w:val="000000"/>
                <w:sz w:val="20"/>
                <w:szCs w:val="20"/>
              </w:rPr>
              <w:t>Переключение режима</w:t>
            </w:r>
            <w:r w:rsidRPr="005F42B1">
              <w:rPr>
                <w:color w:val="000000"/>
                <w:sz w:val="20"/>
                <w:szCs w:val="20"/>
              </w:rPr>
              <w:tab/>
              <w:t>Вкл., выкл.</w:t>
            </w:r>
          </w:p>
          <w:p w:rsidR="005F42B1" w:rsidRPr="005F42B1" w:rsidRDefault="005F42B1" w:rsidP="00500D49">
            <w:pPr>
              <w:jc w:val="center"/>
              <w:rPr>
                <w:sz w:val="20"/>
                <w:szCs w:val="20"/>
              </w:rPr>
            </w:pPr>
            <w:r w:rsidRPr="005F42B1">
              <w:rPr>
                <w:color w:val="000000"/>
                <w:sz w:val="20"/>
                <w:szCs w:val="20"/>
              </w:rPr>
              <w:t>Вмешательство при тахикардии, обусловленной кардиостимулятором</w:t>
            </w:r>
            <w:r w:rsidRPr="005F42B1">
              <w:rPr>
                <w:color w:val="000000"/>
                <w:sz w:val="20"/>
                <w:szCs w:val="20"/>
              </w:rPr>
              <w:tab/>
              <w:t>Вкл,  Выкл.</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AE3F82">
            <w:pPr>
              <w:jc w:val="center"/>
              <w:rPr>
                <w:sz w:val="20"/>
                <w:szCs w:val="20"/>
              </w:rPr>
            </w:pPr>
            <w:r w:rsidRPr="005F42B1">
              <w:rPr>
                <w:sz w:val="20"/>
                <w:szCs w:val="20"/>
              </w:rPr>
              <w:t>Электрокардиостимулятор имплантируемый двухкамерный, частотно-адаптивный 3</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Диапазон базовой частоты,</w:t>
            </w:r>
          </w:p>
          <w:p w:rsidR="005F42B1" w:rsidRPr="005F42B1" w:rsidRDefault="005F42B1" w:rsidP="00500D49">
            <w:pPr>
              <w:jc w:val="center"/>
              <w:rPr>
                <w:color w:val="000000"/>
                <w:sz w:val="20"/>
                <w:szCs w:val="20"/>
              </w:rPr>
            </w:pPr>
            <w:r w:rsidRPr="005F42B1">
              <w:rPr>
                <w:color w:val="000000"/>
                <w:sz w:val="20"/>
                <w:szCs w:val="20"/>
              </w:rPr>
              <w:t>уд/мин</w:t>
            </w:r>
            <w:r w:rsidRPr="005F42B1">
              <w:rPr>
                <w:color w:val="000000"/>
                <w:sz w:val="20"/>
                <w:szCs w:val="20"/>
              </w:rPr>
              <w:tab/>
              <w:t>30-185</w:t>
            </w:r>
          </w:p>
          <w:p w:rsidR="005F42B1" w:rsidRPr="005F42B1" w:rsidRDefault="005F42B1" w:rsidP="00500D49">
            <w:pPr>
              <w:jc w:val="center"/>
              <w:rPr>
                <w:color w:val="000000"/>
                <w:sz w:val="20"/>
                <w:szCs w:val="20"/>
              </w:rPr>
            </w:pPr>
            <w:r w:rsidRPr="005F42B1">
              <w:rPr>
                <w:color w:val="000000"/>
                <w:sz w:val="20"/>
                <w:szCs w:val="20"/>
              </w:rPr>
              <w:t>Диапазон максимальной</w:t>
            </w:r>
          </w:p>
          <w:p w:rsidR="005F42B1" w:rsidRPr="005F42B1" w:rsidRDefault="005F42B1" w:rsidP="00500D49">
            <w:pPr>
              <w:jc w:val="center"/>
              <w:rPr>
                <w:color w:val="000000"/>
                <w:sz w:val="20"/>
                <w:szCs w:val="20"/>
              </w:rPr>
            </w:pPr>
            <w:r w:rsidRPr="005F42B1">
              <w:rPr>
                <w:color w:val="000000"/>
                <w:sz w:val="20"/>
                <w:szCs w:val="20"/>
              </w:rPr>
              <w:t>частоты сенсора, уд/мин</w:t>
            </w:r>
            <w:r w:rsidRPr="005F42B1">
              <w:rPr>
                <w:color w:val="000000"/>
                <w:sz w:val="20"/>
                <w:szCs w:val="20"/>
              </w:rPr>
              <w:tab/>
              <w:t>50-185</w:t>
            </w:r>
          </w:p>
          <w:p w:rsidR="005F42B1" w:rsidRPr="005F42B1" w:rsidRDefault="005F42B1" w:rsidP="00500D49">
            <w:pPr>
              <w:jc w:val="center"/>
              <w:rPr>
                <w:color w:val="000000"/>
                <w:sz w:val="20"/>
                <w:szCs w:val="20"/>
              </w:rPr>
            </w:pPr>
            <w:r w:rsidRPr="005F42B1">
              <w:rPr>
                <w:color w:val="000000"/>
                <w:sz w:val="20"/>
                <w:szCs w:val="20"/>
              </w:rPr>
              <w:t>Диапазон верхней частоты</w:t>
            </w:r>
          </w:p>
          <w:p w:rsidR="005F42B1" w:rsidRPr="005F42B1" w:rsidRDefault="005F42B1" w:rsidP="00500D49">
            <w:pPr>
              <w:jc w:val="center"/>
              <w:rPr>
                <w:color w:val="000000"/>
                <w:sz w:val="20"/>
                <w:szCs w:val="20"/>
              </w:rPr>
            </w:pPr>
            <w:r w:rsidRPr="005F42B1">
              <w:rPr>
                <w:color w:val="000000"/>
                <w:sz w:val="20"/>
                <w:szCs w:val="20"/>
              </w:rPr>
              <w:t>синхронизации, уд/мин</w:t>
            </w:r>
            <w:r w:rsidRPr="005F42B1">
              <w:rPr>
                <w:color w:val="000000"/>
                <w:sz w:val="20"/>
                <w:szCs w:val="20"/>
              </w:rPr>
              <w:tab/>
              <w:t>50-185</w:t>
            </w:r>
          </w:p>
          <w:p w:rsidR="005F42B1" w:rsidRPr="005F42B1" w:rsidRDefault="005F42B1" w:rsidP="00500D49">
            <w:pPr>
              <w:jc w:val="center"/>
              <w:rPr>
                <w:color w:val="000000"/>
                <w:sz w:val="20"/>
                <w:szCs w:val="20"/>
              </w:rPr>
            </w:pPr>
            <w:r w:rsidRPr="005F42B1">
              <w:rPr>
                <w:color w:val="000000"/>
                <w:sz w:val="20"/>
                <w:szCs w:val="20"/>
              </w:rPr>
              <w:t>Диапазон амплитуды импульса (правый желудочек), В</w:t>
            </w:r>
            <w:r w:rsidRPr="005F42B1">
              <w:rPr>
                <w:color w:val="000000"/>
                <w:sz w:val="20"/>
                <w:szCs w:val="20"/>
              </w:rPr>
              <w:tab/>
              <w:t>0,1-7,5</w:t>
            </w:r>
          </w:p>
          <w:p w:rsidR="005F42B1" w:rsidRPr="005F42B1" w:rsidRDefault="005F42B1" w:rsidP="00500D49">
            <w:pPr>
              <w:jc w:val="center"/>
              <w:rPr>
                <w:color w:val="000000"/>
                <w:sz w:val="20"/>
                <w:szCs w:val="20"/>
              </w:rPr>
            </w:pPr>
            <w:r w:rsidRPr="005F42B1">
              <w:rPr>
                <w:color w:val="000000"/>
                <w:sz w:val="20"/>
                <w:szCs w:val="20"/>
              </w:rPr>
              <w:t>Диапазон ширины импульса (предсердие и правый желудочек), мс</w:t>
            </w:r>
            <w:r w:rsidRPr="005F42B1">
              <w:rPr>
                <w:color w:val="000000"/>
                <w:sz w:val="20"/>
                <w:szCs w:val="20"/>
              </w:rPr>
              <w:tab/>
              <w:t>0,1-2,0</w:t>
            </w:r>
          </w:p>
          <w:p w:rsidR="005F42B1" w:rsidRPr="005F42B1" w:rsidRDefault="005F42B1" w:rsidP="00500D49">
            <w:pPr>
              <w:jc w:val="center"/>
              <w:rPr>
                <w:color w:val="000000"/>
                <w:sz w:val="20"/>
                <w:szCs w:val="20"/>
              </w:rPr>
            </w:pPr>
            <w:r w:rsidRPr="005F42B1">
              <w:rPr>
                <w:color w:val="000000"/>
                <w:sz w:val="20"/>
                <w:szCs w:val="20"/>
              </w:rPr>
              <w:t>Диапазон предсердной чувствительности, мВ</w:t>
            </w:r>
            <w:r w:rsidRPr="005F42B1">
              <w:rPr>
                <w:color w:val="000000"/>
                <w:sz w:val="20"/>
                <w:szCs w:val="20"/>
              </w:rPr>
              <w:tab/>
              <w:t>0,15-10,0</w:t>
            </w:r>
          </w:p>
          <w:p w:rsidR="005F42B1" w:rsidRPr="005F42B1" w:rsidRDefault="005F42B1" w:rsidP="00500D49">
            <w:pPr>
              <w:jc w:val="center"/>
              <w:rPr>
                <w:color w:val="000000"/>
                <w:sz w:val="20"/>
                <w:szCs w:val="20"/>
              </w:rPr>
            </w:pPr>
            <w:r w:rsidRPr="005F42B1">
              <w:rPr>
                <w:color w:val="000000"/>
                <w:sz w:val="20"/>
                <w:szCs w:val="20"/>
              </w:rPr>
              <w:t>Диапазон желудочковой чувствительности, мВ</w:t>
            </w:r>
            <w:r w:rsidRPr="005F42B1">
              <w:rPr>
                <w:color w:val="000000"/>
                <w:sz w:val="20"/>
                <w:szCs w:val="20"/>
              </w:rPr>
              <w:tab/>
              <w:t>0,15-10,0</w:t>
            </w:r>
          </w:p>
          <w:p w:rsidR="005F42B1" w:rsidRPr="005F42B1" w:rsidRDefault="005F42B1" w:rsidP="00500D49">
            <w:pPr>
              <w:jc w:val="center"/>
              <w:rPr>
                <w:color w:val="000000"/>
                <w:sz w:val="20"/>
                <w:szCs w:val="20"/>
              </w:rPr>
            </w:pPr>
            <w:r w:rsidRPr="005F42B1">
              <w:rPr>
                <w:color w:val="000000"/>
                <w:sz w:val="20"/>
                <w:szCs w:val="20"/>
              </w:rPr>
              <w:t>Размер (ВхШхТ), мм</w:t>
            </w:r>
            <w:r w:rsidRPr="005F42B1">
              <w:rPr>
                <w:color w:val="000000"/>
                <w:sz w:val="20"/>
                <w:szCs w:val="20"/>
              </w:rPr>
              <w:tab/>
              <w:t>44,5 x 50,2 x 7,5</w:t>
            </w:r>
          </w:p>
          <w:p w:rsidR="005F42B1" w:rsidRPr="005F42B1" w:rsidRDefault="005F42B1" w:rsidP="00500D49">
            <w:pPr>
              <w:jc w:val="center"/>
              <w:rPr>
                <w:color w:val="000000"/>
                <w:sz w:val="20"/>
                <w:szCs w:val="20"/>
              </w:rPr>
            </w:pPr>
            <w:r w:rsidRPr="005F42B1">
              <w:rPr>
                <w:color w:val="000000"/>
                <w:sz w:val="20"/>
                <w:szCs w:val="20"/>
              </w:rPr>
              <w:t>Масса, г</w:t>
            </w:r>
            <w:r w:rsidRPr="005F42B1">
              <w:rPr>
                <w:color w:val="000000"/>
                <w:sz w:val="20"/>
                <w:szCs w:val="20"/>
              </w:rPr>
              <w:tab/>
              <w:t>24,8</w:t>
            </w:r>
          </w:p>
          <w:p w:rsidR="005F42B1" w:rsidRPr="005F42B1" w:rsidRDefault="005F42B1" w:rsidP="00500D49">
            <w:pPr>
              <w:jc w:val="center"/>
              <w:rPr>
                <w:color w:val="000000"/>
                <w:sz w:val="20"/>
                <w:szCs w:val="20"/>
              </w:rPr>
            </w:pPr>
            <w:r w:rsidRPr="005F42B1">
              <w:rPr>
                <w:color w:val="000000"/>
                <w:sz w:val="20"/>
                <w:szCs w:val="20"/>
              </w:rPr>
              <w:t>V (см3)</w:t>
            </w:r>
            <w:r w:rsidRPr="005F42B1">
              <w:rPr>
                <w:color w:val="000000"/>
                <w:sz w:val="20"/>
                <w:szCs w:val="20"/>
              </w:rPr>
              <w:tab/>
              <w:t>13,7</w:t>
            </w:r>
          </w:p>
          <w:p w:rsidR="005F42B1" w:rsidRPr="005F42B1" w:rsidRDefault="005F42B1" w:rsidP="00500D49">
            <w:pPr>
              <w:jc w:val="center"/>
              <w:rPr>
                <w:color w:val="000000"/>
                <w:sz w:val="20"/>
                <w:szCs w:val="20"/>
              </w:rPr>
            </w:pPr>
            <w:r w:rsidRPr="005F42B1">
              <w:rPr>
                <w:color w:val="000000"/>
                <w:sz w:val="20"/>
                <w:szCs w:val="20"/>
              </w:rPr>
              <w:t>Коннектор</w:t>
            </w:r>
            <w:r w:rsidRPr="005F42B1">
              <w:rPr>
                <w:color w:val="000000"/>
                <w:sz w:val="20"/>
                <w:szCs w:val="20"/>
              </w:rPr>
              <w:tab/>
              <w:t>IS-1</w:t>
            </w:r>
          </w:p>
          <w:p w:rsidR="005F42B1" w:rsidRPr="005F42B1" w:rsidRDefault="005F42B1" w:rsidP="00500D49">
            <w:pPr>
              <w:jc w:val="center"/>
              <w:rPr>
                <w:color w:val="000000"/>
                <w:sz w:val="20"/>
                <w:szCs w:val="20"/>
              </w:rPr>
            </w:pPr>
            <w:r w:rsidRPr="005F42B1">
              <w:rPr>
                <w:color w:val="000000"/>
                <w:sz w:val="20"/>
                <w:szCs w:val="20"/>
              </w:rPr>
              <w:t>Режимы стимуляции  (постоянные)</w:t>
            </w:r>
            <w:r w:rsidRPr="005F42B1">
              <w:rPr>
                <w:color w:val="000000"/>
                <w:sz w:val="20"/>
                <w:szCs w:val="20"/>
              </w:rPr>
              <w:tab/>
              <w:t>DDD(R)-DDI(R)-VDD(R)-VVI(R)-AAI(R)-DOO-VOO-AOO- Выкл.</w:t>
            </w:r>
          </w:p>
          <w:p w:rsidR="005F42B1" w:rsidRPr="005F42B1" w:rsidRDefault="005F42B1" w:rsidP="00500D49">
            <w:pPr>
              <w:jc w:val="center"/>
              <w:rPr>
                <w:color w:val="000000"/>
                <w:sz w:val="20"/>
                <w:szCs w:val="20"/>
              </w:rPr>
            </w:pPr>
            <w:r w:rsidRPr="005F42B1">
              <w:rPr>
                <w:color w:val="000000"/>
                <w:sz w:val="20"/>
                <w:szCs w:val="20"/>
              </w:rPr>
              <w:t>АВ задержка  после предсердного стимула (динамическая) мс</w:t>
            </w:r>
            <w:r w:rsidRPr="005F42B1">
              <w:rPr>
                <w:color w:val="000000"/>
                <w:sz w:val="20"/>
                <w:szCs w:val="20"/>
              </w:rPr>
              <w:tab/>
              <w:t>30-400</w:t>
            </w:r>
          </w:p>
          <w:p w:rsidR="005F42B1" w:rsidRPr="005F42B1" w:rsidRDefault="005F42B1" w:rsidP="00500D49">
            <w:pPr>
              <w:jc w:val="center"/>
              <w:rPr>
                <w:sz w:val="20"/>
                <w:szCs w:val="20"/>
              </w:rPr>
            </w:pPr>
            <w:r w:rsidRPr="005F42B1">
              <w:rPr>
                <w:color w:val="000000"/>
                <w:sz w:val="20"/>
                <w:szCs w:val="20"/>
              </w:rPr>
              <w:t>АВ задержка  после воспринятого  предсердного события (динамическая) мс</w:t>
            </w:r>
            <w:r w:rsidRPr="005F42B1">
              <w:rPr>
                <w:color w:val="000000"/>
                <w:sz w:val="20"/>
                <w:szCs w:val="20"/>
              </w:rPr>
              <w:tab/>
              <w:t>30-400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AE3F82">
            <w:pPr>
              <w:jc w:val="center"/>
              <w:rPr>
                <w:sz w:val="20"/>
                <w:szCs w:val="20"/>
              </w:rPr>
            </w:pPr>
            <w:r w:rsidRPr="005F42B1">
              <w:rPr>
                <w:sz w:val="20"/>
                <w:szCs w:val="20"/>
              </w:rPr>
              <w:t>Электрокардиостимулятор имплантируемый однокамерный, частотно-адаптивный 2</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Амплитуда импульса, максимальная, Вольт</w:t>
            </w:r>
            <w:r w:rsidRPr="005F42B1">
              <w:rPr>
                <w:color w:val="000000"/>
                <w:sz w:val="20"/>
                <w:szCs w:val="20"/>
              </w:rPr>
              <w:tab/>
              <w:t>7.5</w:t>
            </w:r>
          </w:p>
          <w:p w:rsidR="005F42B1" w:rsidRPr="005F42B1" w:rsidRDefault="005F42B1" w:rsidP="00500D49">
            <w:pPr>
              <w:jc w:val="center"/>
              <w:rPr>
                <w:color w:val="000000"/>
                <w:sz w:val="20"/>
                <w:szCs w:val="20"/>
              </w:rPr>
            </w:pPr>
          </w:p>
          <w:p w:rsidR="005F42B1" w:rsidRPr="005F42B1" w:rsidRDefault="005F42B1" w:rsidP="00500D49">
            <w:pPr>
              <w:jc w:val="center"/>
              <w:rPr>
                <w:color w:val="000000"/>
                <w:sz w:val="20"/>
                <w:szCs w:val="20"/>
              </w:rPr>
            </w:pPr>
            <w:r w:rsidRPr="005F42B1">
              <w:rPr>
                <w:color w:val="000000"/>
                <w:sz w:val="20"/>
                <w:szCs w:val="20"/>
              </w:rPr>
              <w:t>Длительность импульса, Миллисекунда</w:t>
            </w:r>
            <w:r w:rsidRPr="005F42B1">
              <w:rPr>
                <w:color w:val="000000"/>
                <w:sz w:val="20"/>
                <w:szCs w:val="20"/>
              </w:rPr>
              <w:tab/>
              <w:t>2.0</w:t>
            </w:r>
          </w:p>
          <w:p w:rsidR="005F42B1" w:rsidRPr="005F42B1" w:rsidRDefault="005F42B1" w:rsidP="00500D49">
            <w:pPr>
              <w:jc w:val="center"/>
              <w:rPr>
                <w:color w:val="000000"/>
                <w:sz w:val="20"/>
                <w:szCs w:val="20"/>
              </w:rPr>
            </w:pPr>
            <w:r w:rsidRPr="005F42B1">
              <w:rPr>
                <w:color w:val="000000"/>
                <w:sz w:val="20"/>
                <w:szCs w:val="20"/>
              </w:rPr>
              <w:t>МРТ совместимость</w:t>
            </w:r>
            <w:r w:rsidRPr="005F42B1">
              <w:rPr>
                <w:color w:val="000000"/>
                <w:sz w:val="20"/>
                <w:szCs w:val="20"/>
              </w:rPr>
              <w:tab/>
              <w:t>Да</w:t>
            </w:r>
          </w:p>
          <w:p w:rsidR="005F42B1" w:rsidRPr="005F42B1" w:rsidRDefault="005F42B1" w:rsidP="00500D49">
            <w:pPr>
              <w:jc w:val="center"/>
              <w:rPr>
                <w:color w:val="000000"/>
                <w:sz w:val="20"/>
                <w:szCs w:val="20"/>
              </w:rPr>
            </w:pPr>
            <w:r w:rsidRPr="005F42B1">
              <w:rPr>
                <w:color w:val="000000"/>
                <w:sz w:val="20"/>
                <w:szCs w:val="20"/>
              </w:rPr>
              <w:t>Рефрактерный период. Миллисекунда</w:t>
            </w:r>
            <w:r w:rsidRPr="005F42B1">
              <w:rPr>
                <w:color w:val="000000"/>
                <w:sz w:val="20"/>
                <w:szCs w:val="20"/>
              </w:rPr>
              <w:tab/>
              <w:t>500</w:t>
            </w:r>
          </w:p>
          <w:p w:rsidR="005F42B1" w:rsidRPr="005F42B1" w:rsidRDefault="005F42B1" w:rsidP="00500D49">
            <w:pPr>
              <w:jc w:val="center"/>
              <w:rPr>
                <w:color w:val="000000"/>
                <w:sz w:val="20"/>
                <w:szCs w:val="20"/>
              </w:rPr>
            </w:pPr>
            <w:r w:rsidRPr="005F42B1">
              <w:rPr>
                <w:color w:val="000000"/>
                <w:sz w:val="20"/>
                <w:szCs w:val="20"/>
              </w:rPr>
              <w:t>Чувствительность, максимальная, мВ</w:t>
            </w:r>
            <w:r w:rsidRPr="005F42B1">
              <w:rPr>
                <w:color w:val="000000"/>
                <w:sz w:val="20"/>
                <w:szCs w:val="20"/>
              </w:rPr>
              <w:tab/>
              <w:t>10</w:t>
            </w:r>
          </w:p>
          <w:p w:rsidR="005F42B1" w:rsidRPr="005F42B1" w:rsidRDefault="005F42B1" w:rsidP="00500D49">
            <w:pPr>
              <w:jc w:val="center"/>
              <w:rPr>
                <w:color w:val="000000"/>
                <w:sz w:val="20"/>
                <w:szCs w:val="20"/>
              </w:rPr>
            </w:pPr>
            <w:r w:rsidRPr="005F42B1">
              <w:rPr>
                <w:color w:val="000000"/>
                <w:sz w:val="20"/>
                <w:szCs w:val="20"/>
              </w:rPr>
              <w:t>Дополнительные характеристики</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VVI(R)-AAI(R)-VOO-AOO- Выкл.</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Диапазон базовой частоты, уд/мин</w:t>
            </w:r>
            <w:r w:rsidRPr="005F42B1">
              <w:rPr>
                <w:color w:val="000000"/>
                <w:sz w:val="20"/>
                <w:szCs w:val="20"/>
              </w:rPr>
              <w:tab/>
              <w:t>30-185</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Диапазон верхней частоты сенсора, уд/мин</w:t>
            </w:r>
            <w:r w:rsidRPr="005F42B1">
              <w:rPr>
                <w:color w:val="000000"/>
                <w:sz w:val="20"/>
                <w:szCs w:val="20"/>
              </w:rPr>
              <w:tab/>
              <w:t>50-185</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Коннектор</w:t>
            </w:r>
            <w:r w:rsidRPr="005F42B1">
              <w:rPr>
                <w:color w:val="000000"/>
                <w:sz w:val="20"/>
                <w:szCs w:val="20"/>
              </w:rPr>
              <w:tab/>
              <w:t>IS-1</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Масса, г</w:t>
            </w:r>
            <w:r w:rsidRPr="005F42B1">
              <w:rPr>
                <w:color w:val="000000"/>
                <w:sz w:val="20"/>
                <w:szCs w:val="20"/>
              </w:rPr>
              <w:tab/>
              <w:t>23,6</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Объем, см3</w:t>
            </w:r>
            <w:r w:rsidRPr="005F42B1">
              <w:rPr>
                <w:color w:val="000000"/>
                <w:sz w:val="20"/>
                <w:szCs w:val="20"/>
              </w:rPr>
              <w:tab/>
              <w:t>13,2</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Размер, мм</w:t>
            </w:r>
            <w:r w:rsidRPr="005F42B1">
              <w:rPr>
                <w:color w:val="000000"/>
                <w:sz w:val="20"/>
                <w:szCs w:val="20"/>
              </w:rPr>
              <w:tab/>
              <w:t>44,5 x 48,1 x 7,5</w:t>
            </w:r>
          </w:p>
          <w:p w:rsidR="005F42B1" w:rsidRPr="005F42B1" w:rsidRDefault="005F42B1" w:rsidP="00500D49">
            <w:pPr>
              <w:jc w:val="center"/>
              <w:rPr>
                <w:color w:val="000000"/>
                <w:sz w:val="20"/>
                <w:szCs w:val="20"/>
              </w:rPr>
            </w:pPr>
            <w:r w:rsidRPr="005F42B1">
              <w:rPr>
                <w:color w:val="000000"/>
                <w:sz w:val="20"/>
                <w:szCs w:val="20"/>
              </w:rPr>
              <w:t>Обоснование</w:t>
            </w:r>
          </w:p>
          <w:p w:rsidR="005F42B1" w:rsidRPr="005F42B1" w:rsidRDefault="005F42B1" w:rsidP="00500D49">
            <w:pPr>
              <w:jc w:val="center"/>
              <w:rPr>
                <w:color w:val="000000"/>
                <w:sz w:val="20"/>
                <w:szCs w:val="20"/>
              </w:rPr>
            </w:pPr>
            <w:r w:rsidRPr="005F42B1">
              <w:rPr>
                <w:color w:val="000000"/>
                <w:sz w:val="20"/>
                <w:szCs w:val="20"/>
              </w:rPr>
              <w:t>Советник по подбору терапии</w:t>
            </w:r>
            <w:r w:rsidRPr="005F42B1">
              <w:rPr>
                <w:color w:val="000000"/>
                <w:sz w:val="20"/>
                <w:szCs w:val="20"/>
              </w:rPr>
              <w:tab/>
              <w:t>Нет</w:t>
            </w:r>
          </w:p>
          <w:p w:rsidR="005F42B1" w:rsidRPr="005F42B1" w:rsidRDefault="005F42B1" w:rsidP="00500D49">
            <w:pPr>
              <w:jc w:val="center"/>
              <w:rPr>
                <w:sz w:val="20"/>
                <w:szCs w:val="20"/>
              </w:rPr>
            </w:pPr>
            <w:r w:rsidRPr="005F42B1">
              <w:rPr>
                <w:color w:val="000000"/>
                <w:sz w:val="20"/>
                <w:szCs w:val="20"/>
              </w:rPr>
              <w:lastRenderedPageBreak/>
              <w:t>Обоснование</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AE3F82">
            <w:pPr>
              <w:jc w:val="center"/>
              <w:rPr>
                <w:sz w:val="20"/>
                <w:szCs w:val="20"/>
              </w:rPr>
            </w:pPr>
            <w:r w:rsidRPr="005F42B1">
              <w:rPr>
                <w:sz w:val="20"/>
                <w:szCs w:val="20"/>
              </w:rPr>
              <w:t xml:space="preserve">Электрокардиостимулятор имплантируемый однокамерный, частотно-адаптивный 3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Амплитуда импульса, максимальная, Вольт</w:t>
            </w:r>
            <w:r w:rsidRPr="005F42B1">
              <w:rPr>
                <w:color w:val="000000"/>
                <w:sz w:val="20"/>
                <w:szCs w:val="20"/>
              </w:rPr>
              <w:tab/>
              <w:t>7,5</w:t>
            </w:r>
          </w:p>
          <w:p w:rsidR="005F42B1" w:rsidRPr="005F42B1" w:rsidRDefault="005F42B1" w:rsidP="00500D49">
            <w:pPr>
              <w:jc w:val="center"/>
              <w:rPr>
                <w:color w:val="000000"/>
                <w:sz w:val="20"/>
                <w:szCs w:val="20"/>
              </w:rPr>
            </w:pPr>
            <w:r w:rsidRPr="005F42B1">
              <w:rPr>
                <w:color w:val="000000"/>
                <w:sz w:val="20"/>
                <w:szCs w:val="20"/>
              </w:rPr>
              <w:t>Длительность импульса, Миллисекунда</w:t>
            </w:r>
            <w:r w:rsidRPr="005F42B1">
              <w:rPr>
                <w:color w:val="000000"/>
                <w:sz w:val="20"/>
                <w:szCs w:val="20"/>
              </w:rPr>
              <w:tab/>
              <w:t>2,0</w:t>
            </w:r>
          </w:p>
          <w:p w:rsidR="005F42B1" w:rsidRPr="005F42B1" w:rsidRDefault="005F42B1" w:rsidP="00500D49">
            <w:pPr>
              <w:jc w:val="center"/>
              <w:rPr>
                <w:color w:val="000000"/>
                <w:sz w:val="20"/>
                <w:szCs w:val="20"/>
              </w:rPr>
            </w:pPr>
            <w:r w:rsidRPr="005F42B1">
              <w:rPr>
                <w:color w:val="000000"/>
                <w:sz w:val="20"/>
                <w:szCs w:val="20"/>
              </w:rPr>
              <w:t>МРТ совместимость</w:t>
            </w:r>
            <w:r w:rsidRPr="005F42B1">
              <w:rPr>
                <w:color w:val="000000"/>
                <w:sz w:val="20"/>
                <w:szCs w:val="20"/>
              </w:rPr>
              <w:tab/>
              <w:t>нет</w:t>
            </w:r>
          </w:p>
          <w:p w:rsidR="005F42B1" w:rsidRPr="005F42B1" w:rsidRDefault="005F42B1" w:rsidP="00500D49">
            <w:pPr>
              <w:jc w:val="center"/>
              <w:rPr>
                <w:color w:val="000000"/>
                <w:sz w:val="20"/>
                <w:szCs w:val="20"/>
              </w:rPr>
            </w:pPr>
            <w:r w:rsidRPr="005F42B1">
              <w:rPr>
                <w:color w:val="000000"/>
                <w:sz w:val="20"/>
                <w:szCs w:val="20"/>
              </w:rPr>
              <w:t>Рефрактерный период. Миллисекунда</w:t>
            </w:r>
            <w:r w:rsidRPr="005F42B1">
              <w:rPr>
                <w:color w:val="000000"/>
                <w:sz w:val="20"/>
                <w:szCs w:val="20"/>
              </w:rPr>
              <w:tab/>
              <w:t>500</w:t>
            </w:r>
          </w:p>
          <w:p w:rsidR="005F42B1" w:rsidRPr="005F42B1" w:rsidRDefault="005F42B1" w:rsidP="00500D49">
            <w:pPr>
              <w:jc w:val="center"/>
              <w:rPr>
                <w:color w:val="000000"/>
                <w:sz w:val="20"/>
                <w:szCs w:val="20"/>
              </w:rPr>
            </w:pPr>
            <w:r w:rsidRPr="005F42B1">
              <w:rPr>
                <w:color w:val="000000"/>
                <w:sz w:val="20"/>
                <w:szCs w:val="20"/>
              </w:rPr>
              <w:t>Чувствительность, максимальная, мВ</w:t>
            </w:r>
            <w:r w:rsidRPr="005F42B1">
              <w:rPr>
                <w:color w:val="000000"/>
                <w:sz w:val="20"/>
                <w:szCs w:val="20"/>
              </w:rPr>
              <w:tab/>
              <w:t>10</w:t>
            </w:r>
          </w:p>
          <w:p w:rsidR="005F42B1" w:rsidRPr="005F42B1" w:rsidRDefault="005F42B1" w:rsidP="00500D49">
            <w:pPr>
              <w:jc w:val="center"/>
              <w:rPr>
                <w:color w:val="000000"/>
                <w:sz w:val="20"/>
                <w:szCs w:val="20"/>
              </w:rPr>
            </w:pPr>
            <w:r w:rsidRPr="005F42B1">
              <w:rPr>
                <w:color w:val="000000"/>
                <w:sz w:val="20"/>
                <w:szCs w:val="20"/>
              </w:rPr>
              <w:t>Режимы стимуляции</w:t>
            </w:r>
            <w:r w:rsidRPr="005F42B1">
              <w:rPr>
                <w:color w:val="000000"/>
                <w:sz w:val="20"/>
                <w:szCs w:val="20"/>
              </w:rPr>
              <w:tab/>
              <w:t>VVI(R)-AAI(R)-VOO-AOO- Выкл.</w:t>
            </w:r>
          </w:p>
          <w:p w:rsidR="005F42B1" w:rsidRPr="005F42B1" w:rsidRDefault="005F42B1" w:rsidP="00500D49">
            <w:pPr>
              <w:jc w:val="center"/>
              <w:rPr>
                <w:color w:val="000000"/>
                <w:sz w:val="20"/>
                <w:szCs w:val="20"/>
              </w:rPr>
            </w:pPr>
            <w:r w:rsidRPr="005F42B1">
              <w:rPr>
                <w:color w:val="000000"/>
                <w:sz w:val="20"/>
                <w:szCs w:val="20"/>
              </w:rPr>
              <w:t>Диапазон базовой частоты, уд/мин</w:t>
            </w:r>
            <w:r w:rsidRPr="005F42B1">
              <w:rPr>
                <w:color w:val="000000"/>
                <w:sz w:val="20"/>
                <w:szCs w:val="20"/>
              </w:rPr>
              <w:tab/>
              <w:t>30-185</w:t>
            </w:r>
          </w:p>
          <w:p w:rsidR="005F42B1" w:rsidRPr="005F42B1" w:rsidRDefault="005F42B1" w:rsidP="00500D49">
            <w:pPr>
              <w:jc w:val="center"/>
              <w:rPr>
                <w:color w:val="000000"/>
                <w:sz w:val="20"/>
                <w:szCs w:val="20"/>
              </w:rPr>
            </w:pPr>
            <w:r w:rsidRPr="005F42B1">
              <w:rPr>
                <w:color w:val="000000"/>
                <w:sz w:val="20"/>
                <w:szCs w:val="20"/>
              </w:rPr>
              <w:t>Диапазон верхней частоты сенсора, уд/мин</w:t>
            </w:r>
            <w:r w:rsidRPr="005F42B1">
              <w:rPr>
                <w:color w:val="000000"/>
                <w:sz w:val="20"/>
                <w:szCs w:val="20"/>
              </w:rPr>
              <w:tab/>
              <w:t>50-185</w:t>
            </w:r>
          </w:p>
          <w:p w:rsidR="005F42B1" w:rsidRPr="005F42B1" w:rsidRDefault="005F42B1" w:rsidP="00500D49">
            <w:pPr>
              <w:jc w:val="center"/>
              <w:rPr>
                <w:color w:val="000000"/>
                <w:sz w:val="20"/>
                <w:szCs w:val="20"/>
              </w:rPr>
            </w:pPr>
            <w:r w:rsidRPr="005F42B1">
              <w:rPr>
                <w:color w:val="000000"/>
                <w:sz w:val="20"/>
                <w:szCs w:val="20"/>
              </w:rPr>
              <w:t>Коннектор</w:t>
            </w:r>
            <w:r w:rsidRPr="005F42B1">
              <w:rPr>
                <w:color w:val="000000"/>
                <w:sz w:val="20"/>
                <w:szCs w:val="20"/>
              </w:rPr>
              <w:tab/>
              <w:t>IS-1</w:t>
            </w:r>
          </w:p>
          <w:p w:rsidR="005F42B1" w:rsidRPr="005F42B1" w:rsidRDefault="005F42B1" w:rsidP="00500D49">
            <w:pPr>
              <w:jc w:val="center"/>
              <w:rPr>
                <w:color w:val="000000"/>
                <w:sz w:val="20"/>
                <w:szCs w:val="20"/>
              </w:rPr>
            </w:pPr>
            <w:r w:rsidRPr="005F42B1">
              <w:rPr>
                <w:color w:val="000000"/>
                <w:sz w:val="20"/>
                <w:szCs w:val="20"/>
              </w:rPr>
              <w:t>Масса, г</w:t>
            </w:r>
            <w:r w:rsidRPr="005F42B1">
              <w:rPr>
                <w:color w:val="000000"/>
                <w:sz w:val="20"/>
                <w:szCs w:val="20"/>
              </w:rPr>
              <w:tab/>
              <w:t>23,6</w:t>
            </w:r>
          </w:p>
          <w:p w:rsidR="005F42B1" w:rsidRPr="005F42B1" w:rsidRDefault="005F42B1" w:rsidP="00500D49">
            <w:pPr>
              <w:jc w:val="center"/>
              <w:rPr>
                <w:color w:val="000000"/>
                <w:sz w:val="20"/>
                <w:szCs w:val="20"/>
              </w:rPr>
            </w:pPr>
            <w:r w:rsidRPr="005F42B1">
              <w:rPr>
                <w:color w:val="000000"/>
                <w:sz w:val="20"/>
                <w:szCs w:val="20"/>
              </w:rPr>
              <w:t>Объем, см3</w:t>
            </w:r>
            <w:r w:rsidRPr="005F42B1">
              <w:rPr>
                <w:color w:val="000000"/>
                <w:sz w:val="20"/>
                <w:szCs w:val="20"/>
              </w:rPr>
              <w:tab/>
              <w:t>13,2</w:t>
            </w:r>
          </w:p>
          <w:p w:rsidR="005F42B1" w:rsidRPr="005F42B1" w:rsidRDefault="005F42B1" w:rsidP="00500D49">
            <w:pPr>
              <w:jc w:val="center"/>
              <w:rPr>
                <w:sz w:val="20"/>
                <w:szCs w:val="20"/>
              </w:rPr>
            </w:pPr>
            <w:r w:rsidRPr="005F42B1">
              <w:rPr>
                <w:color w:val="000000"/>
                <w:sz w:val="20"/>
                <w:szCs w:val="20"/>
              </w:rPr>
              <w:t>Размер, мм</w:t>
            </w:r>
            <w:r w:rsidRPr="005F42B1">
              <w:rPr>
                <w:color w:val="000000"/>
                <w:sz w:val="20"/>
                <w:szCs w:val="20"/>
              </w:rPr>
              <w:tab/>
              <w:t>44,5 x 48,1 x 7,5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AE3F82">
            <w:pPr>
              <w:jc w:val="center"/>
              <w:rPr>
                <w:sz w:val="20"/>
                <w:szCs w:val="20"/>
              </w:rPr>
            </w:pPr>
            <w:proofErr w:type="gramStart"/>
            <w:r w:rsidRPr="005F42B1">
              <w:rPr>
                <w:sz w:val="20"/>
                <w:szCs w:val="20"/>
              </w:rPr>
              <w:t>Электрод</w:t>
            </w:r>
            <w:proofErr w:type="gramEnd"/>
            <w:r w:rsidRPr="005F42B1">
              <w:rPr>
                <w:sz w:val="20"/>
                <w:szCs w:val="20"/>
              </w:rPr>
              <w:t xml:space="preserve"> стимулирующий/воспринимающий для кардиостимуляции 1</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Область стимуляции: предсердие и(или) желудочек</w:t>
            </w:r>
            <w:r w:rsidRPr="005F42B1">
              <w:rPr>
                <w:color w:val="000000"/>
                <w:sz w:val="20"/>
                <w:szCs w:val="20"/>
              </w:rPr>
              <w:tab/>
              <w:t>Предсердие и желудочек</w:t>
            </w:r>
          </w:p>
          <w:p w:rsidR="005F42B1" w:rsidRPr="005F42B1" w:rsidRDefault="005F42B1" w:rsidP="00500D49">
            <w:pPr>
              <w:jc w:val="center"/>
              <w:rPr>
                <w:color w:val="000000"/>
                <w:sz w:val="20"/>
                <w:szCs w:val="20"/>
              </w:rPr>
            </w:pPr>
            <w:r w:rsidRPr="005F42B1">
              <w:rPr>
                <w:color w:val="000000"/>
                <w:sz w:val="20"/>
                <w:szCs w:val="20"/>
              </w:rPr>
              <w:t>Длина, не более см</w:t>
            </w:r>
            <w:r w:rsidRPr="005F42B1">
              <w:rPr>
                <w:color w:val="000000"/>
                <w:sz w:val="20"/>
                <w:szCs w:val="20"/>
              </w:rPr>
              <w:tab/>
              <w:t>52</w:t>
            </w:r>
          </w:p>
          <w:p w:rsidR="005F42B1" w:rsidRPr="005F42B1" w:rsidRDefault="005F42B1" w:rsidP="00500D49">
            <w:pPr>
              <w:jc w:val="center"/>
              <w:rPr>
                <w:color w:val="000000"/>
                <w:sz w:val="20"/>
                <w:szCs w:val="20"/>
              </w:rPr>
            </w:pPr>
            <w:r w:rsidRPr="005F42B1">
              <w:rPr>
                <w:color w:val="000000"/>
                <w:sz w:val="20"/>
                <w:szCs w:val="20"/>
              </w:rPr>
              <w:t>Активная фиксация</w:t>
            </w:r>
            <w:r w:rsidRPr="005F42B1">
              <w:rPr>
                <w:color w:val="000000"/>
                <w:sz w:val="20"/>
                <w:szCs w:val="20"/>
              </w:rPr>
              <w:tab/>
              <w:t>Выкручиваемая/вкручиваемая спираль</w:t>
            </w:r>
          </w:p>
          <w:p w:rsidR="005F42B1" w:rsidRPr="005F42B1" w:rsidRDefault="005F42B1" w:rsidP="00500D49">
            <w:pPr>
              <w:jc w:val="center"/>
              <w:rPr>
                <w:color w:val="000000"/>
                <w:sz w:val="20"/>
                <w:szCs w:val="20"/>
              </w:rPr>
            </w:pPr>
            <w:r w:rsidRPr="005F42B1">
              <w:rPr>
                <w:color w:val="000000"/>
                <w:sz w:val="20"/>
                <w:szCs w:val="20"/>
              </w:rPr>
              <w:t>Материал изоляции: полиуретан и (или) силиконовая резина</w:t>
            </w:r>
            <w:r w:rsidRPr="005F42B1">
              <w:rPr>
                <w:color w:val="000000"/>
                <w:sz w:val="20"/>
                <w:szCs w:val="20"/>
              </w:rPr>
              <w:tab/>
              <w:t>Полиуретан и силиконовая резина</w:t>
            </w:r>
          </w:p>
          <w:p w:rsidR="005F42B1" w:rsidRPr="005F42B1" w:rsidRDefault="005F42B1" w:rsidP="00500D49">
            <w:pPr>
              <w:jc w:val="center"/>
              <w:rPr>
                <w:color w:val="000000"/>
                <w:sz w:val="20"/>
                <w:szCs w:val="20"/>
              </w:rPr>
            </w:pPr>
            <w:r w:rsidRPr="005F42B1">
              <w:rPr>
                <w:color w:val="000000"/>
                <w:sz w:val="20"/>
                <w:szCs w:val="20"/>
              </w:rPr>
              <w:t>Материал контакта: платиновый сплав с покрытием</w:t>
            </w:r>
            <w:r w:rsidRPr="005F42B1">
              <w:rPr>
                <w:color w:val="000000"/>
                <w:sz w:val="20"/>
                <w:szCs w:val="20"/>
              </w:rPr>
              <w:tab/>
              <w:t>Платиново-иридиевый субстрат с</w:t>
            </w:r>
          </w:p>
          <w:p w:rsidR="005F42B1" w:rsidRPr="005F42B1" w:rsidRDefault="005F42B1" w:rsidP="00500D49">
            <w:pPr>
              <w:jc w:val="center"/>
              <w:rPr>
                <w:color w:val="000000"/>
                <w:sz w:val="20"/>
                <w:szCs w:val="20"/>
              </w:rPr>
            </w:pPr>
            <w:r w:rsidRPr="005F42B1">
              <w:rPr>
                <w:color w:val="000000"/>
                <w:sz w:val="20"/>
                <w:szCs w:val="20"/>
              </w:rPr>
              <w:t>покрытием IROX (окись иридия)</w:t>
            </w:r>
          </w:p>
          <w:p w:rsidR="005F42B1" w:rsidRPr="005F42B1" w:rsidRDefault="005F42B1" w:rsidP="00500D49">
            <w:pPr>
              <w:jc w:val="center"/>
              <w:rPr>
                <w:color w:val="000000"/>
                <w:sz w:val="20"/>
                <w:szCs w:val="20"/>
              </w:rPr>
            </w:pPr>
            <w:r w:rsidRPr="005F42B1">
              <w:rPr>
                <w:color w:val="000000"/>
                <w:sz w:val="20"/>
                <w:szCs w:val="20"/>
              </w:rPr>
              <w:t>Межконтактное расстояние, не более мм</w:t>
            </w:r>
            <w:r w:rsidRPr="005F42B1">
              <w:rPr>
                <w:color w:val="000000"/>
                <w:sz w:val="20"/>
                <w:szCs w:val="20"/>
              </w:rPr>
              <w:tab/>
              <w:t>10,7</w:t>
            </w:r>
          </w:p>
          <w:p w:rsidR="005F42B1" w:rsidRPr="005F42B1" w:rsidRDefault="005F42B1" w:rsidP="00500D49">
            <w:pPr>
              <w:jc w:val="center"/>
              <w:rPr>
                <w:sz w:val="20"/>
                <w:szCs w:val="20"/>
              </w:rPr>
            </w:pPr>
            <w:r w:rsidRPr="005F42B1">
              <w:rPr>
                <w:color w:val="000000"/>
                <w:sz w:val="20"/>
                <w:szCs w:val="20"/>
              </w:rPr>
              <w:t xml:space="preserve">МРТ </w:t>
            </w:r>
            <w:proofErr w:type="gramStart"/>
            <w:r w:rsidRPr="005F42B1">
              <w:rPr>
                <w:color w:val="000000"/>
                <w:sz w:val="20"/>
                <w:szCs w:val="20"/>
              </w:rPr>
              <w:t>совместимость</w:t>
            </w:r>
            <w:r w:rsidRPr="005F42B1">
              <w:rPr>
                <w:color w:val="000000"/>
                <w:sz w:val="20"/>
                <w:szCs w:val="20"/>
              </w:rPr>
              <w:tab/>
              <w:t>Да</w:t>
            </w:r>
            <w:proofErr w:type="gramEnd"/>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D5805">
            <w:pPr>
              <w:jc w:val="center"/>
              <w:rPr>
                <w:sz w:val="20"/>
                <w:szCs w:val="20"/>
              </w:rPr>
            </w:pPr>
            <w:proofErr w:type="gramStart"/>
            <w:r w:rsidRPr="005F42B1">
              <w:rPr>
                <w:sz w:val="20"/>
                <w:szCs w:val="20"/>
              </w:rPr>
              <w:t>Электрод</w:t>
            </w:r>
            <w:proofErr w:type="gramEnd"/>
            <w:r w:rsidRPr="005F42B1">
              <w:rPr>
                <w:sz w:val="20"/>
                <w:szCs w:val="20"/>
              </w:rPr>
              <w:t xml:space="preserve"> стимулирующий/воспринимающий для кардиостимуляции 2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Область стимуляции: предсердие и(или) желудочек</w:t>
            </w:r>
            <w:r w:rsidRPr="005F42B1">
              <w:rPr>
                <w:color w:val="000000"/>
                <w:sz w:val="20"/>
                <w:szCs w:val="20"/>
              </w:rPr>
              <w:tab/>
              <w:t>Предсердие и желудочек</w:t>
            </w:r>
          </w:p>
          <w:p w:rsidR="005F42B1" w:rsidRPr="005F42B1" w:rsidRDefault="005F42B1" w:rsidP="00500D49">
            <w:pPr>
              <w:jc w:val="center"/>
              <w:rPr>
                <w:color w:val="000000"/>
                <w:sz w:val="20"/>
                <w:szCs w:val="20"/>
              </w:rPr>
            </w:pPr>
            <w:r w:rsidRPr="005F42B1">
              <w:rPr>
                <w:color w:val="000000"/>
                <w:sz w:val="20"/>
                <w:szCs w:val="20"/>
              </w:rPr>
              <w:t>Длина, см</w:t>
            </w:r>
            <w:r w:rsidRPr="005F42B1">
              <w:rPr>
                <w:color w:val="000000"/>
                <w:sz w:val="20"/>
                <w:szCs w:val="20"/>
              </w:rPr>
              <w:tab/>
              <w:t>59</w:t>
            </w:r>
          </w:p>
          <w:p w:rsidR="005F42B1" w:rsidRPr="005F42B1" w:rsidRDefault="005F42B1" w:rsidP="00500D49">
            <w:pPr>
              <w:jc w:val="center"/>
              <w:rPr>
                <w:color w:val="000000"/>
                <w:sz w:val="20"/>
                <w:szCs w:val="20"/>
              </w:rPr>
            </w:pPr>
            <w:r w:rsidRPr="005F42B1">
              <w:rPr>
                <w:color w:val="000000"/>
                <w:sz w:val="20"/>
                <w:szCs w:val="20"/>
              </w:rPr>
              <w:t>Активная фиксация</w:t>
            </w:r>
            <w:r w:rsidRPr="005F42B1">
              <w:rPr>
                <w:color w:val="000000"/>
                <w:sz w:val="20"/>
                <w:szCs w:val="20"/>
              </w:rPr>
              <w:tab/>
              <w:t>Выкручиваемая/вкручиваемая спираль</w:t>
            </w:r>
          </w:p>
          <w:p w:rsidR="005F42B1" w:rsidRPr="005F42B1" w:rsidRDefault="005F42B1" w:rsidP="00500D49">
            <w:pPr>
              <w:jc w:val="center"/>
              <w:rPr>
                <w:color w:val="000000"/>
                <w:sz w:val="20"/>
                <w:szCs w:val="20"/>
              </w:rPr>
            </w:pPr>
            <w:r w:rsidRPr="005F42B1">
              <w:rPr>
                <w:color w:val="000000"/>
                <w:sz w:val="20"/>
                <w:szCs w:val="20"/>
              </w:rPr>
              <w:t>Материал изоляции: полиуретан и (или) силиконовая резина</w:t>
            </w:r>
            <w:r w:rsidRPr="005F42B1">
              <w:rPr>
                <w:color w:val="000000"/>
                <w:sz w:val="20"/>
                <w:szCs w:val="20"/>
              </w:rPr>
              <w:tab/>
              <w:t>Полиуретан и силиконовая резина</w:t>
            </w:r>
          </w:p>
          <w:p w:rsidR="005F42B1" w:rsidRPr="005F42B1" w:rsidRDefault="005F42B1" w:rsidP="00500D49">
            <w:pPr>
              <w:jc w:val="center"/>
              <w:rPr>
                <w:color w:val="000000"/>
                <w:sz w:val="20"/>
                <w:szCs w:val="20"/>
              </w:rPr>
            </w:pPr>
            <w:r w:rsidRPr="005F42B1">
              <w:rPr>
                <w:color w:val="000000"/>
                <w:sz w:val="20"/>
                <w:szCs w:val="20"/>
              </w:rPr>
              <w:t>Материал контакта: платиновый сплав с покрытием</w:t>
            </w:r>
            <w:r w:rsidRPr="005F42B1">
              <w:rPr>
                <w:color w:val="000000"/>
                <w:sz w:val="20"/>
                <w:szCs w:val="20"/>
              </w:rPr>
              <w:tab/>
              <w:t>Платиново-иридиевый субстрат с</w:t>
            </w:r>
          </w:p>
          <w:p w:rsidR="005F42B1" w:rsidRPr="005F42B1" w:rsidRDefault="005F42B1" w:rsidP="00500D49">
            <w:pPr>
              <w:jc w:val="center"/>
              <w:rPr>
                <w:color w:val="000000"/>
                <w:sz w:val="20"/>
                <w:szCs w:val="20"/>
              </w:rPr>
            </w:pPr>
            <w:r w:rsidRPr="005F42B1">
              <w:rPr>
                <w:color w:val="000000"/>
                <w:sz w:val="20"/>
                <w:szCs w:val="20"/>
              </w:rPr>
              <w:t>покрытием IROX (окись иридия)</w:t>
            </w:r>
          </w:p>
          <w:p w:rsidR="005F42B1" w:rsidRPr="005F42B1" w:rsidRDefault="005F42B1" w:rsidP="00500D49">
            <w:pPr>
              <w:jc w:val="center"/>
              <w:rPr>
                <w:color w:val="000000"/>
                <w:sz w:val="20"/>
                <w:szCs w:val="20"/>
              </w:rPr>
            </w:pPr>
            <w:r w:rsidRPr="005F42B1">
              <w:rPr>
                <w:color w:val="000000"/>
                <w:sz w:val="20"/>
                <w:szCs w:val="20"/>
              </w:rPr>
              <w:t>Межконтактное расстояние, мм</w:t>
            </w:r>
            <w:r w:rsidRPr="005F42B1">
              <w:rPr>
                <w:color w:val="000000"/>
                <w:sz w:val="20"/>
                <w:szCs w:val="20"/>
              </w:rPr>
              <w:tab/>
              <w:t>10,7</w:t>
            </w:r>
          </w:p>
          <w:p w:rsidR="005F42B1" w:rsidRPr="005F42B1" w:rsidRDefault="005F42B1" w:rsidP="00500D49">
            <w:pPr>
              <w:jc w:val="center"/>
              <w:rPr>
                <w:sz w:val="20"/>
                <w:szCs w:val="20"/>
              </w:rPr>
            </w:pPr>
            <w:r w:rsidRPr="005F42B1">
              <w:rPr>
                <w:color w:val="000000"/>
                <w:sz w:val="20"/>
                <w:szCs w:val="20"/>
              </w:rPr>
              <w:t xml:space="preserve">МРТ </w:t>
            </w:r>
            <w:proofErr w:type="gramStart"/>
            <w:r w:rsidRPr="005F42B1">
              <w:rPr>
                <w:color w:val="000000"/>
                <w:sz w:val="20"/>
                <w:szCs w:val="20"/>
              </w:rPr>
              <w:t>совместимость</w:t>
            </w:r>
            <w:r w:rsidRPr="005F42B1">
              <w:rPr>
                <w:color w:val="000000"/>
                <w:sz w:val="20"/>
                <w:szCs w:val="20"/>
              </w:rPr>
              <w:tab/>
              <w:t>Да</w:t>
            </w:r>
            <w:proofErr w:type="gramEnd"/>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ED34DF">
            <w:pPr>
              <w:jc w:val="center"/>
              <w:rPr>
                <w:sz w:val="20"/>
                <w:szCs w:val="20"/>
              </w:rPr>
            </w:pPr>
            <w:proofErr w:type="gramStart"/>
            <w:r w:rsidRPr="005F42B1">
              <w:rPr>
                <w:color w:val="000000"/>
                <w:sz w:val="20"/>
                <w:szCs w:val="20"/>
              </w:rPr>
              <w:t>Электрокардиостимулятор</w:t>
            </w:r>
            <w:proofErr w:type="gramEnd"/>
            <w:r w:rsidRPr="005F42B1">
              <w:rPr>
                <w:color w:val="000000"/>
                <w:sz w:val="20"/>
                <w:szCs w:val="20"/>
              </w:rPr>
              <w:t xml:space="preserve"> имплантируемый принадлежностями. Вариант исполнения: G20SR</w:t>
            </w:r>
          </w:p>
        </w:tc>
        <w:tc>
          <w:tcPr>
            <w:tcW w:w="3466" w:type="pct"/>
            <w:vAlign w:val="center"/>
          </w:tcPr>
          <w:p w:rsidR="005F42B1" w:rsidRPr="005F42B1" w:rsidRDefault="005F42B1" w:rsidP="00500D49">
            <w:pPr>
              <w:jc w:val="center"/>
              <w:rPr>
                <w:sz w:val="20"/>
                <w:szCs w:val="20"/>
              </w:rPr>
            </w:pPr>
            <w:r w:rsidRPr="005F42B1">
              <w:rPr>
                <w:bCs/>
                <w:sz w:val="20"/>
                <w:szCs w:val="20"/>
              </w:rPr>
              <w:t>Стерильное устройство, работающее от батарей, состоящее из герметично закрытого генератора импульсов, имплантированного под кожу в области грудной клетки в хирургически созданном кармане, со стимулирующим отведением внутри одной из камер сердца (правом предсердии, желудочке). Оно предназначено для создания и проведения электрических импульсов к нездоровому сердцу для регулирования частоты сокращений для удовлетворения возросших потребностей организма в кровотоке из-за физической активности. Оно содержит два датчика для обнаружения изменений в организме (движения, частоты дыхания), показывающих, когда требуется больше кислорода, а затем увеличивает частоту стимуляций; оно не предназначено для дефибрилляционной терапии.</w:t>
            </w:r>
            <w:r w:rsidRPr="005F42B1">
              <w:rPr>
                <w:bCs/>
                <w:sz w:val="20"/>
                <w:szCs w:val="20"/>
              </w:rPr>
              <w:br/>
              <w:t>Амплитуда импульса, максимальная, Вольт: ≥ 6.6  и  ≤ 8</w:t>
            </w:r>
            <w:r w:rsidRPr="005F42B1">
              <w:rPr>
                <w:bCs/>
                <w:sz w:val="20"/>
                <w:szCs w:val="20"/>
              </w:rPr>
              <w:br/>
              <w:t>Длительность импульса, Миллисекунда:  ≥ 0.03  и  ≤ 2</w:t>
            </w:r>
            <w:r w:rsidRPr="005F42B1">
              <w:rPr>
                <w:bCs/>
                <w:sz w:val="20"/>
                <w:szCs w:val="20"/>
              </w:rPr>
              <w:br/>
              <w:t>МРТ совместимость:Не важно</w:t>
            </w:r>
            <w:r w:rsidRPr="005F42B1">
              <w:rPr>
                <w:bCs/>
                <w:sz w:val="20"/>
                <w:szCs w:val="20"/>
              </w:rPr>
              <w:br/>
              <w:t xml:space="preserve">Рефрактерный период. Миллисекунда: ≥ 150  и  ≤ 775 </w:t>
            </w:r>
            <w:r w:rsidRPr="005F42B1">
              <w:rPr>
                <w:bCs/>
                <w:sz w:val="20"/>
                <w:szCs w:val="20"/>
              </w:rPr>
              <w:br/>
              <w:t>Чувствительность, максимальная, мВ: ≥ 6  и  ≤ 11.2</w:t>
            </w:r>
            <w:r w:rsidRPr="005F42B1">
              <w:rPr>
                <w:bCs/>
                <w:sz w:val="20"/>
                <w:szCs w:val="20"/>
              </w:rPr>
              <w:br/>
              <w:t>Режимы стимуляции: VVIR; VVI; VVT; VOOR; VOO; AAIR; AAI; AAT; AOOR; AOO; OVO; OAO (Возможность выбрать необходимый режим стимуляции при разных клинических случаях)</w:t>
            </w:r>
            <w:r w:rsidRPr="005F42B1">
              <w:rPr>
                <w:bCs/>
                <w:sz w:val="20"/>
                <w:szCs w:val="20"/>
              </w:rPr>
              <w:br/>
              <w:t>Диапазон базовой частоты, уд/мин: Не уже 30-170 (Значения, необходимые для обеспечения подходящей терапии пациентам.)</w:t>
            </w:r>
            <w:r w:rsidRPr="005F42B1">
              <w:rPr>
                <w:bCs/>
                <w:sz w:val="20"/>
                <w:szCs w:val="20"/>
              </w:rPr>
              <w:br/>
              <w:t>Диапазон верхней частоты сенсора, уд/мин: Не уже 80-180 (Значения, необходимые для обеспечения подходящей терапии пациентам.)</w:t>
            </w:r>
            <w:r w:rsidRPr="005F42B1">
              <w:rPr>
                <w:bCs/>
                <w:sz w:val="20"/>
                <w:szCs w:val="20"/>
              </w:rPr>
              <w:br/>
              <w:t>Коннектор: IS-1 (Обеспечивает совместимость с электродами)</w:t>
            </w:r>
            <w:r w:rsidRPr="005F42B1">
              <w:rPr>
                <w:bCs/>
                <w:sz w:val="20"/>
                <w:szCs w:val="20"/>
              </w:rPr>
              <w:br/>
              <w:t>Масса, г: Не более 22 (Маленький размер устройства снижает травматизацию во время имплантации и обеспечивает комфорт пациента)</w:t>
            </w:r>
            <w:r w:rsidRPr="005F42B1">
              <w:rPr>
                <w:bCs/>
                <w:sz w:val="20"/>
                <w:szCs w:val="20"/>
              </w:rPr>
              <w:br/>
              <w:t>Объем, см3: Не более 10 (Маленький размер устройства снижает травматизацию во время имплантации и обеспечивает комфорт пациента)</w:t>
            </w:r>
            <w:r w:rsidRPr="005F42B1">
              <w:rPr>
                <w:bCs/>
                <w:sz w:val="20"/>
                <w:szCs w:val="20"/>
              </w:rPr>
              <w:br/>
              <w:t>Размер, мм: Не более 41х43х8 (Маленький размер устройства снижает травматизацию во время имплантации и обеспечивает комфорт пациента)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sz w:val="20"/>
                <w:szCs w:val="20"/>
              </w:rPr>
              <w:t>Интродьюсеры трансрадиальные не гидрофильные</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Интродьюсер для обеспечения доступа в сосуд и эффективных манипуляций инструментов во время процедуры.</w:t>
            </w:r>
          </w:p>
          <w:p w:rsidR="005F42B1" w:rsidRPr="005F42B1" w:rsidRDefault="005F42B1" w:rsidP="00500D49">
            <w:pPr>
              <w:jc w:val="center"/>
              <w:rPr>
                <w:color w:val="000000"/>
                <w:sz w:val="20"/>
                <w:szCs w:val="20"/>
              </w:rPr>
            </w:pPr>
            <w:r w:rsidRPr="005F42B1">
              <w:rPr>
                <w:color w:val="000000"/>
                <w:sz w:val="20"/>
                <w:szCs w:val="20"/>
              </w:rPr>
              <w:t xml:space="preserve">Длина 7 см и 10 см, диаметр 4, 5, 6 Fr, наличие силиконового гемостатического клапана, конструктивно выполненного из двух высокоэффективных клапанов, расположенных перпендикулярно друг другу. Наличие боковой магистрали и трехходового краника. Цветовая маркировка диаметра интродьюсера. Материал </w:t>
            </w:r>
            <w:r w:rsidRPr="005F42B1">
              <w:rPr>
                <w:color w:val="000000"/>
                <w:sz w:val="20"/>
                <w:szCs w:val="20"/>
              </w:rPr>
              <w:lastRenderedPageBreak/>
              <w:t>шафта интродьюсера - ЭТФЕ (этлентетрафлюророэтилен).</w:t>
            </w:r>
          </w:p>
          <w:p w:rsidR="005F42B1" w:rsidRPr="005F42B1" w:rsidRDefault="005F42B1" w:rsidP="00500D49">
            <w:pPr>
              <w:jc w:val="center"/>
              <w:rPr>
                <w:sz w:val="20"/>
                <w:szCs w:val="20"/>
              </w:rPr>
            </w:pPr>
            <w:r w:rsidRPr="005F42B1">
              <w:rPr>
                <w:color w:val="000000"/>
                <w:sz w:val="20"/>
                <w:szCs w:val="20"/>
              </w:rPr>
              <w:t>Набор из интродьюсера, дилататора, стального минипроводника (длина 45 см, диаметр 0, 018” или 0,025”), пункционной иглы 20Gх32 мм или 22Gх38 мм., особо острой заточки.</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sz w:val="20"/>
                <w:szCs w:val="20"/>
              </w:rPr>
              <w:t>Интродьюсер  с гидрофильным покрытием</w:t>
            </w:r>
          </w:p>
        </w:tc>
        <w:tc>
          <w:tcPr>
            <w:tcW w:w="3466" w:type="pct"/>
            <w:vAlign w:val="center"/>
          </w:tcPr>
          <w:p w:rsidR="005F42B1" w:rsidRPr="005F42B1" w:rsidRDefault="005F42B1" w:rsidP="00500D49">
            <w:pPr>
              <w:jc w:val="center"/>
              <w:rPr>
                <w:sz w:val="20"/>
                <w:szCs w:val="20"/>
              </w:rPr>
            </w:pPr>
            <w:r w:rsidRPr="005F42B1">
              <w:rPr>
                <w:color w:val="000000"/>
                <w:sz w:val="20"/>
                <w:szCs w:val="20"/>
              </w:rPr>
              <w:t>Интродьюсер, предназначенный для обеспечения канала для введения диагностических и эндоваскулярных устройств в сосудистую сеть.  Интродьюсер совместим с направляющим проводником диаметром 0,035 дюймов и 0,038 дюймов. Доступные к поставке варианты диаметра интродьюсера:  16Fr. Длина интродьюсера: 28 см.</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sz w:val="20"/>
                <w:szCs w:val="20"/>
              </w:rPr>
              <w:t>Катетер баллонный для ремоделирования стент-графта </w:t>
            </w:r>
          </w:p>
        </w:tc>
        <w:tc>
          <w:tcPr>
            <w:tcW w:w="3466" w:type="pct"/>
            <w:vAlign w:val="center"/>
          </w:tcPr>
          <w:p w:rsidR="005F42B1" w:rsidRPr="005F42B1" w:rsidRDefault="005F42B1" w:rsidP="00500D49">
            <w:pPr>
              <w:jc w:val="center"/>
              <w:rPr>
                <w:sz w:val="20"/>
                <w:szCs w:val="20"/>
              </w:rPr>
            </w:pPr>
            <w:r w:rsidRPr="005F42B1">
              <w:rPr>
                <w:color w:val="000000"/>
                <w:sz w:val="20"/>
                <w:szCs w:val="20"/>
              </w:rPr>
              <w:t>Катетер баллонный предназначен для постдилатации эндопротеза аорты: соответствие. Диаметр катетера, Fr: 8. Длина катетера, см: 100. Минимальный диаметр баллона при раздувании, мм: 10. Максимальный диаметр баллона при раздувании, мм: 46. Совместимость с интродьюсером диаметром, Fr: 12.</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sz w:val="20"/>
                <w:szCs w:val="20"/>
              </w:rPr>
              <w:t>Проводник </w:t>
            </w:r>
          </w:p>
        </w:tc>
        <w:tc>
          <w:tcPr>
            <w:tcW w:w="3466" w:type="pct"/>
            <w:vAlign w:val="center"/>
          </w:tcPr>
          <w:p w:rsidR="005F42B1" w:rsidRPr="005F42B1" w:rsidRDefault="005F42B1" w:rsidP="00500D49">
            <w:pPr>
              <w:jc w:val="center"/>
              <w:rPr>
                <w:sz w:val="20"/>
                <w:szCs w:val="20"/>
              </w:rPr>
            </w:pPr>
            <w:r w:rsidRPr="005F42B1">
              <w:rPr>
                <w:color w:val="000000"/>
                <w:sz w:val="20"/>
                <w:szCs w:val="20"/>
              </w:rPr>
              <w:t>Жёсткий проводник с предварительно закрученным кончиком длиной 20 см, используемый для транскатетерной имплантации биопротеза сердечного аортального клапана (Предварительно закрученный кончик обеспечивает атравматичность миокарда и минимизирует риск перфорации желудочка). Внешний диаметр проводника: 0,035 дюйма (0,89 мм) (Параметр определяет совместимость с другими инструментами, применяемыми при процедуре, и влияет на хирургическую технику). Длина проводника: 260 см.</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sz w:val="20"/>
                <w:szCs w:val="20"/>
              </w:rPr>
              <w:t xml:space="preserve">Интродьюсер разрывной </w:t>
            </w:r>
          </w:p>
        </w:tc>
        <w:tc>
          <w:tcPr>
            <w:tcW w:w="3466" w:type="pct"/>
            <w:vAlign w:val="center"/>
          </w:tcPr>
          <w:p w:rsidR="005F42B1" w:rsidRPr="005F42B1" w:rsidRDefault="005F42B1" w:rsidP="00500D49">
            <w:pPr>
              <w:jc w:val="center"/>
              <w:rPr>
                <w:sz w:val="20"/>
                <w:szCs w:val="20"/>
              </w:rPr>
            </w:pPr>
            <w:r w:rsidRPr="005F42B1">
              <w:rPr>
                <w:color w:val="000000"/>
                <w:sz w:val="20"/>
                <w:szCs w:val="20"/>
              </w:rPr>
              <w:t>Интродьюсер разрывной для установки электродов. Диаметр 7Fr, длина 10 до 15 см.</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sz w:val="20"/>
                <w:szCs w:val="20"/>
              </w:rPr>
              <w:t>Катетер баллонный с покрытием для ангиопластики</w:t>
            </w:r>
          </w:p>
        </w:tc>
        <w:tc>
          <w:tcPr>
            <w:tcW w:w="3466" w:type="pct"/>
            <w:vAlign w:val="center"/>
          </w:tcPr>
          <w:p w:rsidR="005F42B1" w:rsidRPr="005F42B1" w:rsidRDefault="005F42B1" w:rsidP="00500D49">
            <w:pPr>
              <w:jc w:val="center"/>
              <w:rPr>
                <w:sz w:val="20"/>
                <w:szCs w:val="20"/>
              </w:rPr>
            </w:pPr>
            <w:r w:rsidRPr="005F42B1">
              <w:rPr>
                <w:color w:val="000000"/>
                <w:sz w:val="20"/>
                <w:szCs w:val="20"/>
              </w:rPr>
              <w:t>Катетер баллонный для ангиопластики периферических артерий, покрытый паклитакселем. Рабочая длина катетера, см: не менее 130 см., Максимальный диаметр совместимого проводника, дюйм: 0,018 Материал покрытия баллона для высвобождения лекарственного вещества: материал на основе мочевины или материал на основе эфира цитрата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sz w:val="20"/>
                <w:szCs w:val="20"/>
              </w:rPr>
              <w:t>3Стент коронарный с покрытием 3.5 x 20</w:t>
            </w:r>
          </w:p>
        </w:tc>
        <w:tc>
          <w:tcPr>
            <w:tcW w:w="3466" w:type="pct"/>
            <w:vAlign w:val="center"/>
          </w:tcPr>
          <w:p w:rsidR="005F42B1" w:rsidRPr="005F42B1" w:rsidRDefault="005F42B1" w:rsidP="00500D49">
            <w:pPr>
              <w:jc w:val="center"/>
              <w:rPr>
                <w:sz w:val="20"/>
                <w:szCs w:val="20"/>
              </w:rPr>
            </w:pPr>
            <w:r w:rsidRPr="005F42B1">
              <w:rPr>
                <w:color w:val="000000"/>
                <w:sz w:val="20"/>
                <w:szCs w:val="20"/>
              </w:rPr>
              <w:t>Стент-графт эндоваскулярный для коронарной артерии ? Доступная длинна не менее 15 и не более 18; не менее 20 и не более 23; не менее 26 и не более 27. Доступные диаметры стент-графта, мм: 2,5мм (для длин не менее 15 и неболее 18 мм; не менее 20 и не более 23 мм); 3,0мм; 3,5мм; 4,0мм. Совместимость с проводником 0,014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Катетер поддерживающий 150см изогнутый</w:t>
            </w:r>
          </w:p>
        </w:tc>
        <w:tc>
          <w:tcPr>
            <w:tcW w:w="3466" w:type="pct"/>
            <w:vAlign w:val="center"/>
          </w:tcPr>
          <w:p w:rsidR="005F42B1" w:rsidRPr="005F42B1" w:rsidRDefault="005F42B1" w:rsidP="00500D49">
            <w:pPr>
              <w:jc w:val="center"/>
              <w:rPr>
                <w:color w:val="000000"/>
                <w:sz w:val="20"/>
                <w:szCs w:val="20"/>
              </w:rPr>
            </w:pPr>
            <w:proofErr w:type="gramStart"/>
            <w:r w:rsidRPr="005F42B1">
              <w:rPr>
                <w:color w:val="000000"/>
                <w:sz w:val="20"/>
                <w:szCs w:val="20"/>
              </w:rPr>
              <w:t>Катетер</w:t>
            </w:r>
            <w:proofErr w:type="gramEnd"/>
            <w:r w:rsidRPr="005F42B1">
              <w:rPr>
                <w:color w:val="000000"/>
                <w:sz w:val="20"/>
                <w:szCs w:val="20"/>
              </w:rPr>
              <w:t xml:space="preserve"> поддерживающий периферический для проведения вмешательств на артериях нижних конечностей.</w:t>
            </w:r>
          </w:p>
          <w:p w:rsidR="005F42B1" w:rsidRPr="005F42B1" w:rsidRDefault="005F42B1" w:rsidP="00500D49">
            <w:pPr>
              <w:jc w:val="center"/>
              <w:rPr>
                <w:color w:val="000000"/>
                <w:sz w:val="20"/>
                <w:szCs w:val="20"/>
              </w:rPr>
            </w:pPr>
            <w:r w:rsidRPr="005F42B1">
              <w:rPr>
                <w:color w:val="000000"/>
                <w:sz w:val="20"/>
                <w:szCs w:val="20"/>
              </w:rPr>
              <w:t>Наличие стальной оплетки двойного плетения по всей длине катетера.</w:t>
            </w:r>
          </w:p>
          <w:p w:rsidR="005F42B1" w:rsidRPr="005F42B1" w:rsidRDefault="005F42B1" w:rsidP="00500D49">
            <w:pPr>
              <w:jc w:val="center"/>
              <w:rPr>
                <w:color w:val="000000"/>
                <w:sz w:val="20"/>
                <w:szCs w:val="20"/>
              </w:rPr>
            </w:pPr>
            <w:r w:rsidRPr="005F42B1">
              <w:rPr>
                <w:color w:val="000000"/>
                <w:sz w:val="20"/>
                <w:szCs w:val="20"/>
              </w:rPr>
              <w:t>Три рентгеноконтрастных метки – на расстоянии 1 мм, 40 мм и 60 мм от кончика.</w:t>
            </w:r>
          </w:p>
          <w:p w:rsidR="005F42B1" w:rsidRPr="005F42B1" w:rsidRDefault="005F42B1" w:rsidP="00500D49">
            <w:pPr>
              <w:jc w:val="center"/>
              <w:rPr>
                <w:color w:val="000000"/>
                <w:sz w:val="20"/>
                <w:szCs w:val="20"/>
              </w:rPr>
            </w:pPr>
            <w:r w:rsidRPr="005F42B1">
              <w:rPr>
                <w:color w:val="000000"/>
                <w:sz w:val="20"/>
                <w:szCs w:val="20"/>
              </w:rPr>
              <w:t>Дистальный кончик катетера сужен, длина суженного сегмента 12 мм. Наличие прямой и загнутой 30° формы кончиков.</w:t>
            </w:r>
          </w:p>
          <w:p w:rsidR="005F42B1" w:rsidRPr="005F42B1" w:rsidRDefault="005F42B1" w:rsidP="00500D49">
            <w:pPr>
              <w:jc w:val="center"/>
              <w:rPr>
                <w:color w:val="000000"/>
                <w:sz w:val="20"/>
                <w:szCs w:val="20"/>
              </w:rPr>
            </w:pPr>
            <w:r w:rsidRPr="005F42B1">
              <w:rPr>
                <w:color w:val="000000"/>
                <w:sz w:val="20"/>
                <w:szCs w:val="20"/>
              </w:rPr>
              <w:t>Наружный диаметр - 4Fr.</w:t>
            </w:r>
          </w:p>
          <w:p w:rsidR="005F42B1" w:rsidRPr="005F42B1" w:rsidRDefault="005F42B1" w:rsidP="00500D49">
            <w:pPr>
              <w:jc w:val="center"/>
              <w:rPr>
                <w:color w:val="000000"/>
                <w:sz w:val="20"/>
                <w:szCs w:val="20"/>
              </w:rPr>
            </w:pPr>
            <w:r w:rsidRPr="005F42B1">
              <w:rPr>
                <w:color w:val="000000"/>
                <w:sz w:val="20"/>
                <w:szCs w:val="20"/>
              </w:rPr>
              <w:t>Наличие увеличенного внутреннего просвета –проксимально 0,92 мм, дистально 1,05 мм.</w:t>
            </w:r>
          </w:p>
          <w:p w:rsidR="005F42B1" w:rsidRPr="005F42B1" w:rsidRDefault="005F42B1" w:rsidP="00500D49">
            <w:pPr>
              <w:jc w:val="center"/>
              <w:rPr>
                <w:color w:val="000000"/>
                <w:sz w:val="20"/>
                <w:szCs w:val="20"/>
              </w:rPr>
            </w:pPr>
            <w:r w:rsidRPr="005F42B1">
              <w:rPr>
                <w:color w:val="000000"/>
                <w:sz w:val="20"/>
                <w:szCs w:val="20"/>
              </w:rPr>
              <w:t>Наличие минимального внешнего просвета – проксимально 0,95 мм, дистально – 1,39 мм.</w:t>
            </w:r>
          </w:p>
          <w:p w:rsidR="005F42B1" w:rsidRPr="005F42B1" w:rsidRDefault="005F42B1" w:rsidP="00500D49">
            <w:pPr>
              <w:jc w:val="center"/>
              <w:rPr>
                <w:color w:val="000000"/>
                <w:sz w:val="20"/>
                <w:szCs w:val="20"/>
              </w:rPr>
            </w:pPr>
            <w:r w:rsidRPr="005F42B1">
              <w:rPr>
                <w:color w:val="000000"/>
                <w:sz w:val="20"/>
                <w:szCs w:val="20"/>
              </w:rPr>
              <w:t>Совместимость с 0,035”/0,89 мм проводником.</w:t>
            </w:r>
          </w:p>
          <w:p w:rsidR="005F42B1" w:rsidRPr="005F42B1" w:rsidRDefault="005F42B1" w:rsidP="00500D49">
            <w:pPr>
              <w:jc w:val="center"/>
              <w:rPr>
                <w:sz w:val="20"/>
                <w:szCs w:val="20"/>
              </w:rPr>
            </w:pPr>
            <w:r w:rsidRPr="005F42B1">
              <w:rPr>
                <w:color w:val="000000"/>
                <w:sz w:val="20"/>
                <w:szCs w:val="20"/>
              </w:rPr>
              <w:t>Частичное покрытие гидрофильным "М" - покрытием дистальных 40 см катетера. Широкий выбор длин катетера – 65, 90, 135 и 150 см.</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Диагностический катетер </w:t>
            </w:r>
          </w:p>
        </w:tc>
        <w:tc>
          <w:tcPr>
            <w:tcW w:w="3466" w:type="pct"/>
            <w:vAlign w:val="center"/>
          </w:tcPr>
          <w:p w:rsidR="005F42B1" w:rsidRPr="005F42B1" w:rsidRDefault="005F42B1" w:rsidP="00500D49">
            <w:pPr>
              <w:jc w:val="center"/>
              <w:rPr>
                <w:sz w:val="20"/>
                <w:szCs w:val="20"/>
                <w:lang w:val="en-US"/>
              </w:rPr>
            </w:pPr>
            <w:r w:rsidRPr="005F42B1">
              <w:rPr>
                <w:color w:val="000000"/>
                <w:sz w:val="20"/>
                <w:szCs w:val="20"/>
              </w:rPr>
              <w:t>Катетер ангиографический, одноразового использования Исследуемые сосуды: периферические.  Формыкончикакатетера</w:t>
            </w:r>
            <w:r w:rsidRPr="005F42B1">
              <w:rPr>
                <w:color w:val="000000"/>
                <w:sz w:val="20"/>
                <w:szCs w:val="20"/>
                <w:lang w:val="en-US"/>
              </w:rPr>
              <w:t xml:space="preserve">: </w:t>
            </w:r>
            <w:r w:rsidRPr="005F42B1">
              <w:rPr>
                <w:color w:val="000000"/>
                <w:sz w:val="20"/>
                <w:szCs w:val="20"/>
              </w:rPr>
              <w:t>многоцелевая</w:t>
            </w:r>
            <w:r w:rsidRPr="005F42B1">
              <w:rPr>
                <w:color w:val="000000"/>
                <w:sz w:val="20"/>
                <w:szCs w:val="20"/>
                <w:lang w:val="en-US"/>
              </w:rPr>
              <w:t>, Simmons 1, Simmons 2, Simmons 3, Headhunter 1, Headhunter 3, Newton 3, Newton 4, Mani, Berenstein,  Bentson-Hanafee-Wilson 1, Bentson-Hanafee-Wilson 2, Vertebral</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val="en-US"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Катетер баллонный Ranger с покрытием</w:t>
            </w:r>
          </w:p>
        </w:tc>
        <w:tc>
          <w:tcPr>
            <w:tcW w:w="3466" w:type="pct"/>
            <w:vAlign w:val="center"/>
          </w:tcPr>
          <w:p w:rsidR="005F42B1" w:rsidRPr="005F42B1" w:rsidRDefault="005F42B1" w:rsidP="00500D49">
            <w:pPr>
              <w:jc w:val="center"/>
              <w:rPr>
                <w:sz w:val="20"/>
                <w:szCs w:val="20"/>
              </w:rPr>
            </w:pPr>
            <w:r w:rsidRPr="005F42B1">
              <w:rPr>
                <w:color w:val="000000"/>
                <w:sz w:val="20"/>
                <w:szCs w:val="20"/>
              </w:rPr>
              <w:t>Катетер баллонный для ангиопластики периферических артерий, покрытый паклитакселем. Рабочая длина катетера, см: не менее 130 см., Максимальный диаметр совместимого проводника, дюйм: 0,018 Материал покрытия баллона для высвобождения лекарственного вещества: материал на основе мочевины или материал на основе эфира цитрата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Катетер баллонный с покрытием</w:t>
            </w:r>
          </w:p>
        </w:tc>
        <w:tc>
          <w:tcPr>
            <w:tcW w:w="3466" w:type="pct"/>
            <w:vAlign w:val="center"/>
          </w:tcPr>
          <w:p w:rsidR="005F42B1" w:rsidRPr="005F42B1" w:rsidRDefault="005F42B1" w:rsidP="00500D49">
            <w:pPr>
              <w:jc w:val="center"/>
              <w:rPr>
                <w:sz w:val="20"/>
                <w:szCs w:val="20"/>
              </w:rPr>
            </w:pPr>
            <w:r w:rsidRPr="005F42B1">
              <w:rPr>
                <w:color w:val="000000"/>
                <w:sz w:val="20"/>
                <w:szCs w:val="20"/>
              </w:rPr>
              <w:t>Катетер баллонный для ангиопластики периферических артерий, покрытый паклитакселем. Рабочая длина катетера, см: не менее 130 см., Максимальный диаметр совместимого проводника, дюйм: 0,018 Материал покрытия баллона для высвобождения лекарственного вещества: материал на основе мочевины или материал на основе эфира цитрата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Диагностический катетер </w:t>
            </w:r>
          </w:p>
        </w:tc>
        <w:tc>
          <w:tcPr>
            <w:tcW w:w="3466" w:type="pct"/>
            <w:vAlign w:val="center"/>
          </w:tcPr>
          <w:p w:rsidR="005F42B1" w:rsidRPr="005F42B1" w:rsidRDefault="005F42B1" w:rsidP="00500D49">
            <w:pPr>
              <w:jc w:val="center"/>
              <w:rPr>
                <w:sz w:val="20"/>
                <w:szCs w:val="20"/>
                <w:lang w:val="en-US"/>
              </w:rPr>
            </w:pPr>
            <w:r w:rsidRPr="005F42B1">
              <w:rPr>
                <w:color w:val="000000"/>
                <w:sz w:val="20"/>
                <w:szCs w:val="20"/>
              </w:rPr>
              <w:t>Катетер ангиографический, одноразового использования Исследуемые сосуды: периферические.  Формыкончикакатетера</w:t>
            </w:r>
            <w:r w:rsidRPr="005F42B1">
              <w:rPr>
                <w:color w:val="000000"/>
                <w:sz w:val="20"/>
                <w:szCs w:val="20"/>
                <w:lang w:val="en-US"/>
              </w:rPr>
              <w:t xml:space="preserve">: </w:t>
            </w:r>
            <w:r w:rsidRPr="005F42B1">
              <w:rPr>
                <w:color w:val="000000"/>
                <w:sz w:val="20"/>
                <w:szCs w:val="20"/>
              </w:rPr>
              <w:t>многоцелевая</w:t>
            </w:r>
            <w:r w:rsidRPr="005F42B1">
              <w:rPr>
                <w:color w:val="000000"/>
                <w:sz w:val="20"/>
                <w:szCs w:val="20"/>
                <w:lang w:val="en-US"/>
              </w:rPr>
              <w:t>, Simmons 1, Simmons 2, Simmons 3, Headhunter 1, Headhunter 3, Newton 3, Newton 4, Mani, Berenstein,  Bentson-Hanafee-Wilson 1, Bentson-Hanafee-Wilson 2, Vertebral</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val="en-US"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Интродьюсер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Интродьюсер для обеспечения доступа в сосуд и эффективных манипуляций инструментов во время процедуры целиком покрытый гидрофильным «М»-покрытием.</w:t>
            </w:r>
          </w:p>
          <w:p w:rsidR="005F42B1" w:rsidRPr="005F42B1" w:rsidRDefault="005F42B1" w:rsidP="00500D49">
            <w:pPr>
              <w:jc w:val="center"/>
              <w:rPr>
                <w:color w:val="000000"/>
                <w:sz w:val="20"/>
                <w:szCs w:val="20"/>
              </w:rPr>
            </w:pPr>
            <w:r w:rsidRPr="005F42B1">
              <w:rPr>
                <w:color w:val="000000"/>
                <w:sz w:val="20"/>
                <w:szCs w:val="20"/>
              </w:rPr>
              <w:t xml:space="preserve">Длина 10 см, 16 и 25 см, диаметр 5, 6 Fr, наличие силиконового гемостатического </w:t>
            </w:r>
            <w:r w:rsidRPr="005F42B1">
              <w:rPr>
                <w:color w:val="000000"/>
                <w:sz w:val="20"/>
                <w:szCs w:val="20"/>
              </w:rPr>
              <w:lastRenderedPageBreak/>
              <w:t>клапана, конструктивно выполненного из двух высокоэффективных клапанов, расположенных перпендикулярно друг другу. Наличие боковой магистрали и трехходового краника. Цветовая маркировка диаметра интродьюсера. Материал шафта интродьюсера - ЭТФЕ (этлентетрафлюророэтилен</w:t>
            </w:r>
            <w:proofErr w:type="gramStart"/>
            <w:r w:rsidRPr="005F42B1">
              <w:rPr>
                <w:color w:val="000000"/>
                <w:sz w:val="20"/>
                <w:szCs w:val="20"/>
              </w:rPr>
              <w:t>)..</w:t>
            </w:r>
            <w:proofErr w:type="gramEnd"/>
          </w:p>
          <w:p w:rsidR="005F42B1" w:rsidRPr="005F42B1" w:rsidRDefault="005F42B1" w:rsidP="00500D49">
            <w:pPr>
              <w:jc w:val="center"/>
              <w:rPr>
                <w:color w:val="000000"/>
                <w:sz w:val="20"/>
                <w:szCs w:val="20"/>
              </w:rPr>
            </w:pPr>
            <w:r w:rsidRPr="005F42B1">
              <w:rPr>
                <w:color w:val="000000"/>
                <w:sz w:val="20"/>
                <w:szCs w:val="20"/>
              </w:rPr>
              <w:t>Набор А из интродьюсера, дилататора, пластикового минипроводника (длина 45 см, диаметр 0,025”, прямой кончик), пункционного катетера 0.9х32 мм, шприца 2,5 мл.</w:t>
            </w:r>
          </w:p>
          <w:p w:rsidR="005F42B1" w:rsidRPr="005F42B1" w:rsidRDefault="005F42B1" w:rsidP="00500D49">
            <w:pPr>
              <w:jc w:val="center"/>
              <w:rPr>
                <w:sz w:val="20"/>
                <w:szCs w:val="20"/>
              </w:rPr>
            </w:pPr>
            <w:r w:rsidRPr="005F42B1">
              <w:rPr>
                <w:color w:val="000000"/>
                <w:sz w:val="20"/>
                <w:szCs w:val="20"/>
              </w:rPr>
              <w:t>Набор R из интродьюсера, дилататора, стального минипроводника (длина 45 см, диаметр 0,021” или 0,025”, прямой кончик), пункционной иглы 0.8х36 мм, 0.9х36мм.</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Катетер проводниковый </w:t>
            </w:r>
          </w:p>
        </w:tc>
        <w:tc>
          <w:tcPr>
            <w:tcW w:w="3466" w:type="pct"/>
            <w:vAlign w:val="center"/>
          </w:tcPr>
          <w:p w:rsidR="005F42B1" w:rsidRPr="005F42B1" w:rsidRDefault="005F42B1" w:rsidP="00500D49">
            <w:pPr>
              <w:jc w:val="center"/>
              <w:rPr>
                <w:sz w:val="20"/>
                <w:szCs w:val="20"/>
              </w:rPr>
            </w:pPr>
            <w:r w:rsidRPr="005F42B1">
              <w:rPr>
                <w:color w:val="000000"/>
                <w:sz w:val="20"/>
                <w:szCs w:val="20"/>
              </w:rPr>
              <w:t>Катетер проводниковый Доступные внешние диаметры катетера, Fr: 5; 6; 7; 8 Дизайн металлической оплётки: перекрёстное плетение комбинации плоских и округлых прутьев</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Катетер ангиографический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Катетеры диагностические (разного типа) для коронарной, периферической и церебральной ангиографии, а также наличие форм, специально разработанных для трансрадиального доступа.</w:t>
            </w:r>
          </w:p>
          <w:p w:rsidR="005F42B1" w:rsidRPr="005F42B1" w:rsidRDefault="005F42B1" w:rsidP="00500D49">
            <w:pPr>
              <w:jc w:val="center"/>
              <w:rPr>
                <w:color w:val="000000"/>
                <w:sz w:val="20"/>
                <w:szCs w:val="20"/>
              </w:rPr>
            </w:pPr>
            <w:r w:rsidRPr="005F42B1">
              <w:rPr>
                <w:color w:val="000000"/>
                <w:sz w:val="20"/>
                <w:szCs w:val="20"/>
              </w:rPr>
              <w:t>Материал катетера: полиуретан с покрытием двумя слоями эластомера полиамида, наличие двойной стальной оплетки двойного плетения на всем протяжении катетера, за исключением дистальных  2 см.</w:t>
            </w:r>
          </w:p>
          <w:p w:rsidR="005F42B1" w:rsidRPr="005F42B1" w:rsidRDefault="005F42B1" w:rsidP="00500D49">
            <w:pPr>
              <w:jc w:val="center"/>
              <w:rPr>
                <w:color w:val="000000"/>
                <w:sz w:val="20"/>
                <w:szCs w:val="20"/>
              </w:rPr>
            </w:pPr>
            <w:r w:rsidRPr="005F42B1">
              <w:rPr>
                <w:color w:val="000000"/>
                <w:sz w:val="20"/>
                <w:szCs w:val="20"/>
              </w:rPr>
              <w:t>Наличие наружного диаметра от 4 до 6 Fr</w:t>
            </w:r>
          </w:p>
          <w:p w:rsidR="005F42B1" w:rsidRPr="005F42B1" w:rsidRDefault="005F42B1" w:rsidP="00500D49">
            <w:pPr>
              <w:jc w:val="center"/>
              <w:rPr>
                <w:color w:val="000000"/>
                <w:sz w:val="20"/>
                <w:szCs w:val="20"/>
              </w:rPr>
            </w:pPr>
            <w:r w:rsidRPr="005F42B1">
              <w:rPr>
                <w:color w:val="000000"/>
                <w:sz w:val="20"/>
                <w:szCs w:val="20"/>
              </w:rPr>
              <w:t>Наличие увеличенного внутреннего просвета</w:t>
            </w:r>
          </w:p>
          <w:p w:rsidR="005F42B1" w:rsidRPr="005F42B1" w:rsidRDefault="005F42B1" w:rsidP="00500D49">
            <w:pPr>
              <w:jc w:val="center"/>
              <w:rPr>
                <w:color w:val="000000"/>
                <w:sz w:val="20"/>
                <w:szCs w:val="20"/>
              </w:rPr>
            </w:pPr>
            <w:r w:rsidRPr="005F42B1">
              <w:rPr>
                <w:color w:val="000000"/>
                <w:sz w:val="20"/>
                <w:szCs w:val="20"/>
              </w:rPr>
              <w:t>4Fr-0,041”/1,40 мм</w:t>
            </w:r>
          </w:p>
          <w:p w:rsidR="005F42B1" w:rsidRPr="005F42B1" w:rsidRDefault="005F42B1" w:rsidP="00500D49">
            <w:pPr>
              <w:jc w:val="center"/>
              <w:rPr>
                <w:color w:val="000000"/>
                <w:sz w:val="20"/>
                <w:szCs w:val="20"/>
              </w:rPr>
            </w:pPr>
            <w:r w:rsidRPr="005F42B1">
              <w:rPr>
                <w:color w:val="000000"/>
                <w:sz w:val="20"/>
                <w:szCs w:val="20"/>
              </w:rPr>
              <w:t>5Fr-0,047”/1,70 мм</w:t>
            </w:r>
          </w:p>
          <w:p w:rsidR="005F42B1" w:rsidRPr="005F42B1" w:rsidRDefault="005F42B1" w:rsidP="00500D49">
            <w:pPr>
              <w:jc w:val="center"/>
              <w:rPr>
                <w:color w:val="000000"/>
                <w:sz w:val="20"/>
                <w:szCs w:val="20"/>
              </w:rPr>
            </w:pPr>
            <w:r w:rsidRPr="005F42B1">
              <w:rPr>
                <w:color w:val="000000"/>
                <w:sz w:val="20"/>
                <w:szCs w:val="20"/>
              </w:rPr>
              <w:t>6Fr-0,051”/2,00 мм</w:t>
            </w:r>
          </w:p>
          <w:p w:rsidR="005F42B1" w:rsidRPr="005F42B1" w:rsidRDefault="005F42B1" w:rsidP="00500D49">
            <w:pPr>
              <w:jc w:val="center"/>
              <w:rPr>
                <w:color w:val="000000"/>
                <w:sz w:val="20"/>
                <w:szCs w:val="20"/>
              </w:rPr>
            </w:pPr>
            <w:r w:rsidRPr="005F42B1">
              <w:rPr>
                <w:color w:val="000000"/>
                <w:sz w:val="20"/>
                <w:szCs w:val="20"/>
              </w:rPr>
              <w:t>Совместимость с 0,038”/0,97 мм проводником</w:t>
            </w:r>
          </w:p>
          <w:p w:rsidR="005F42B1" w:rsidRPr="005F42B1" w:rsidRDefault="005F42B1" w:rsidP="00500D49">
            <w:pPr>
              <w:jc w:val="center"/>
              <w:rPr>
                <w:color w:val="000000"/>
                <w:sz w:val="20"/>
                <w:szCs w:val="20"/>
              </w:rPr>
            </w:pPr>
            <w:r w:rsidRPr="005F42B1">
              <w:rPr>
                <w:color w:val="000000"/>
                <w:sz w:val="20"/>
                <w:szCs w:val="20"/>
              </w:rPr>
              <w:t>Максимальное давление 1000 psi /6,895 kpa</w:t>
            </w:r>
          </w:p>
          <w:p w:rsidR="005F42B1" w:rsidRPr="005F42B1" w:rsidRDefault="005F42B1" w:rsidP="00500D49">
            <w:pPr>
              <w:jc w:val="center"/>
              <w:rPr>
                <w:color w:val="000000"/>
                <w:sz w:val="20"/>
                <w:szCs w:val="20"/>
              </w:rPr>
            </w:pPr>
            <w:r w:rsidRPr="005F42B1">
              <w:rPr>
                <w:color w:val="000000"/>
                <w:sz w:val="20"/>
                <w:szCs w:val="20"/>
              </w:rPr>
              <w:t>Наличие внутреннего ПТФЭ (Политетрафторэтиле́н, тефло́н) покрытия.</w:t>
            </w:r>
          </w:p>
          <w:p w:rsidR="005F42B1" w:rsidRPr="005F42B1" w:rsidRDefault="005F42B1" w:rsidP="00500D49">
            <w:pPr>
              <w:jc w:val="center"/>
              <w:rPr>
                <w:sz w:val="20"/>
                <w:szCs w:val="20"/>
              </w:rPr>
            </w:pPr>
            <w:r w:rsidRPr="005F42B1">
              <w:rPr>
                <w:color w:val="000000"/>
                <w:sz w:val="20"/>
                <w:szCs w:val="20"/>
              </w:rPr>
              <w:t>Мягкий атравматичный полипропиленовый кончик катетеров.</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Стент коронарный сиролимус-выделяющий с сист. доставки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т предназначен для имплантации в коронарную артерию для поддержания полостной проходимости сосуда и увеличения диаметра просвета.</w:t>
            </w:r>
          </w:p>
          <w:p w:rsidR="005F42B1" w:rsidRPr="005F42B1" w:rsidRDefault="005F42B1" w:rsidP="00500D49">
            <w:pPr>
              <w:jc w:val="center"/>
              <w:rPr>
                <w:color w:val="000000"/>
                <w:sz w:val="20"/>
                <w:szCs w:val="20"/>
              </w:rPr>
            </w:pPr>
            <w:r w:rsidRPr="005F42B1">
              <w:rPr>
                <w:color w:val="000000"/>
                <w:sz w:val="20"/>
                <w:szCs w:val="20"/>
              </w:rPr>
              <w:t>Материал стента:  кобальт-хромовый сплав.</w:t>
            </w:r>
          </w:p>
          <w:p w:rsidR="005F42B1" w:rsidRPr="005F42B1" w:rsidRDefault="005F42B1" w:rsidP="00500D49">
            <w:pPr>
              <w:jc w:val="center"/>
              <w:rPr>
                <w:color w:val="000000"/>
                <w:sz w:val="20"/>
                <w:szCs w:val="20"/>
              </w:rPr>
            </w:pPr>
            <w:r w:rsidRPr="005F42B1">
              <w:rPr>
                <w:color w:val="000000"/>
                <w:sz w:val="20"/>
                <w:szCs w:val="20"/>
              </w:rPr>
              <w:t>Дизайн стента:  открытые ячейки.</w:t>
            </w:r>
          </w:p>
          <w:p w:rsidR="005F42B1" w:rsidRPr="005F42B1" w:rsidRDefault="005F42B1" w:rsidP="00500D49">
            <w:pPr>
              <w:jc w:val="center"/>
              <w:rPr>
                <w:color w:val="000000"/>
                <w:sz w:val="20"/>
                <w:szCs w:val="20"/>
              </w:rPr>
            </w:pPr>
            <w:r w:rsidRPr="005F42B1">
              <w:rPr>
                <w:color w:val="000000"/>
                <w:sz w:val="20"/>
                <w:szCs w:val="20"/>
              </w:rPr>
              <w:t>Лекарственное покрытие стента:  сиролимус.</w:t>
            </w:r>
          </w:p>
          <w:p w:rsidR="005F42B1" w:rsidRPr="005F42B1" w:rsidRDefault="005F42B1" w:rsidP="00500D49">
            <w:pPr>
              <w:jc w:val="center"/>
              <w:rPr>
                <w:color w:val="000000"/>
                <w:sz w:val="20"/>
                <w:szCs w:val="20"/>
              </w:rPr>
            </w:pPr>
            <w:r w:rsidRPr="005F42B1">
              <w:rPr>
                <w:color w:val="000000"/>
                <w:sz w:val="20"/>
                <w:szCs w:val="20"/>
              </w:rPr>
              <w:t>Биодеградируемое полимерное покрытие стента:   наличие.</w:t>
            </w:r>
          </w:p>
          <w:p w:rsidR="005F42B1" w:rsidRPr="005F42B1" w:rsidRDefault="005F42B1" w:rsidP="00500D49">
            <w:pPr>
              <w:jc w:val="center"/>
              <w:rPr>
                <w:color w:val="000000"/>
                <w:sz w:val="20"/>
                <w:szCs w:val="20"/>
              </w:rPr>
            </w:pPr>
            <w:r w:rsidRPr="005F42B1">
              <w:rPr>
                <w:color w:val="000000"/>
                <w:sz w:val="20"/>
                <w:szCs w:val="20"/>
              </w:rPr>
              <w:t>Наличие аблюминального покрытия на поверхности стента, которое не подвергается деформации при дилатации.</w:t>
            </w:r>
          </w:p>
          <w:p w:rsidR="005F42B1" w:rsidRPr="005F42B1" w:rsidRDefault="005F42B1" w:rsidP="00500D49">
            <w:pPr>
              <w:jc w:val="center"/>
              <w:rPr>
                <w:color w:val="000000"/>
                <w:sz w:val="20"/>
                <w:szCs w:val="20"/>
              </w:rPr>
            </w:pPr>
            <w:r w:rsidRPr="005F42B1">
              <w:rPr>
                <w:color w:val="000000"/>
                <w:sz w:val="20"/>
                <w:szCs w:val="20"/>
              </w:rPr>
              <w:t>Толщина стратов каркаса стента, мкм (для стентов диаметром, мм: 2.25): не более 86.</w:t>
            </w:r>
          </w:p>
          <w:p w:rsidR="005F42B1" w:rsidRPr="005F42B1" w:rsidRDefault="005F42B1" w:rsidP="00500D49">
            <w:pPr>
              <w:jc w:val="center"/>
              <w:rPr>
                <w:color w:val="000000"/>
                <w:sz w:val="20"/>
                <w:szCs w:val="20"/>
              </w:rPr>
            </w:pPr>
            <w:r w:rsidRPr="005F42B1">
              <w:rPr>
                <w:color w:val="000000"/>
                <w:sz w:val="20"/>
                <w:szCs w:val="20"/>
              </w:rPr>
              <w:t>Толщина стратов каркаса стента, мкм (для стентов диаметром, мм: 2.5; 2.75; 3.0):  не более 86.</w:t>
            </w:r>
          </w:p>
          <w:p w:rsidR="005F42B1" w:rsidRPr="005F42B1" w:rsidRDefault="005F42B1" w:rsidP="00500D49">
            <w:pPr>
              <w:jc w:val="center"/>
              <w:rPr>
                <w:color w:val="000000"/>
                <w:sz w:val="20"/>
                <w:szCs w:val="20"/>
              </w:rPr>
            </w:pPr>
            <w:r w:rsidRPr="005F42B1">
              <w:rPr>
                <w:color w:val="000000"/>
                <w:sz w:val="20"/>
                <w:szCs w:val="20"/>
              </w:rPr>
              <w:t>Толщина стратов каркаса стента, мкм (для стентов диаметром, мм: 3.5; 4):   не более 97.</w:t>
            </w:r>
          </w:p>
          <w:p w:rsidR="005F42B1" w:rsidRPr="005F42B1" w:rsidRDefault="005F42B1" w:rsidP="00500D49">
            <w:pPr>
              <w:jc w:val="center"/>
              <w:rPr>
                <w:color w:val="000000"/>
                <w:sz w:val="20"/>
                <w:szCs w:val="20"/>
              </w:rPr>
            </w:pPr>
            <w:r w:rsidRPr="005F42B1">
              <w:rPr>
                <w:color w:val="000000"/>
                <w:sz w:val="20"/>
                <w:szCs w:val="20"/>
              </w:rPr>
              <w:t>Внешний диаметр дистального шафта системы доставки (для стентов диаметром, мм: 2.25; 2.5; 2.75; 3.0), F:   не более 2,7.</w:t>
            </w:r>
          </w:p>
          <w:p w:rsidR="005F42B1" w:rsidRPr="005F42B1" w:rsidRDefault="005F42B1" w:rsidP="00500D49">
            <w:pPr>
              <w:jc w:val="center"/>
              <w:rPr>
                <w:color w:val="000000"/>
                <w:sz w:val="20"/>
                <w:szCs w:val="20"/>
              </w:rPr>
            </w:pPr>
            <w:r w:rsidRPr="005F42B1">
              <w:rPr>
                <w:color w:val="000000"/>
                <w:sz w:val="20"/>
                <w:szCs w:val="20"/>
              </w:rPr>
              <w:t>Внешний диаметр дистального шафта системы доставки (для стентов диаметром, мм: 3.5; 4), F:    не более 2,9.</w:t>
            </w:r>
          </w:p>
          <w:p w:rsidR="005F42B1" w:rsidRPr="005F42B1" w:rsidRDefault="005F42B1" w:rsidP="00500D49">
            <w:pPr>
              <w:jc w:val="center"/>
              <w:rPr>
                <w:color w:val="000000"/>
                <w:sz w:val="20"/>
                <w:szCs w:val="20"/>
              </w:rPr>
            </w:pPr>
            <w:r w:rsidRPr="005F42B1">
              <w:rPr>
                <w:color w:val="000000"/>
                <w:sz w:val="20"/>
                <w:szCs w:val="20"/>
              </w:rPr>
              <w:t>Рабочая длина системы доставки, см:    не менее 140.</w:t>
            </w:r>
          </w:p>
          <w:p w:rsidR="005F42B1" w:rsidRPr="005F42B1" w:rsidRDefault="005F42B1" w:rsidP="00500D49">
            <w:pPr>
              <w:jc w:val="center"/>
              <w:rPr>
                <w:color w:val="000000"/>
                <w:sz w:val="20"/>
                <w:szCs w:val="20"/>
              </w:rPr>
            </w:pPr>
            <w:r w:rsidRPr="005F42B1">
              <w:rPr>
                <w:color w:val="000000"/>
                <w:sz w:val="20"/>
                <w:szCs w:val="20"/>
              </w:rPr>
              <w:t>Номинальное давление, атм:   не менее 9.</w:t>
            </w:r>
          </w:p>
          <w:p w:rsidR="005F42B1" w:rsidRPr="005F42B1" w:rsidRDefault="005F42B1" w:rsidP="00500D49">
            <w:pPr>
              <w:jc w:val="center"/>
              <w:rPr>
                <w:color w:val="000000"/>
                <w:sz w:val="20"/>
                <w:szCs w:val="20"/>
              </w:rPr>
            </w:pPr>
            <w:r w:rsidRPr="005F42B1">
              <w:rPr>
                <w:color w:val="000000"/>
                <w:sz w:val="20"/>
                <w:szCs w:val="20"/>
              </w:rPr>
              <w:t>Максимальное давление разрыва, атм (для стентов диаметром, мм: 2.25; 2.5; 2.75; 3.0):   не менее 16.</w:t>
            </w:r>
          </w:p>
          <w:p w:rsidR="005F42B1" w:rsidRPr="005F42B1" w:rsidRDefault="005F42B1" w:rsidP="00500D49">
            <w:pPr>
              <w:jc w:val="center"/>
              <w:rPr>
                <w:color w:val="000000"/>
                <w:sz w:val="20"/>
                <w:szCs w:val="20"/>
              </w:rPr>
            </w:pPr>
            <w:r w:rsidRPr="005F42B1">
              <w:rPr>
                <w:color w:val="000000"/>
                <w:sz w:val="20"/>
                <w:szCs w:val="20"/>
              </w:rPr>
              <w:t>Максимальное давление разрыва, атм (для стентов диаметром, мм: 3.5):  не менее 14.</w:t>
            </w:r>
          </w:p>
          <w:p w:rsidR="005F42B1" w:rsidRPr="005F42B1" w:rsidRDefault="005F42B1" w:rsidP="00500D49">
            <w:pPr>
              <w:jc w:val="center"/>
              <w:rPr>
                <w:color w:val="000000"/>
                <w:sz w:val="20"/>
                <w:szCs w:val="20"/>
              </w:rPr>
            </w:pPr>
            <w:r w:rsidRPr="005F42B1">
              <w:rPr>
                <w:color w:val="000000"/>
                <w:sz w:val="20"/>
                <w:szCs w:val="20"/>
              </w:rPr>
              <w:t>Максимальное давление разрыва, атм (для стентов диаметром, мм: 4):   не менее 14.</w:t>
            </w:r>
          </w:p>
          <w:p w:rsidR="005F42B1" w:rsidRPr="005F42B1" w:rsidRDefault="005F42B1" w:rsidP="00500D49">
            <w:pPr>
              <w:jc w:val="center"/>
              <w:rPr>
                <w:color w:val="000000"/>
                <w:sz w:val="20"/>
                <w:szCs w:val="20"/>
              </w:rPr>
            </w:pPr>
            <w:r w:rsidRPr="005F42B1">
              <w:rPr>
                <w:color w:val="000000"/>
                <w:sz w:val="20"/>
                <w:szCs w:val="20"/>
              </w:rPr>
              <w:t>Доступные для заказа размеры стентов (диаметр, мм х длина, мм):  2.25х не менее 12 и не более 13; 2.25х18; 2.25х не менее 23 и не более 24; 2.25х не менее 28 и не более 29;</w:t>
            </w:r>
          </w:p>
          <w:p w:rsidR="005F42B1" w:rsidRPr="005F42B1" w:rsidRDefault="005F42B1" w:rsidP="00500D49">
            <w:pPr>
              <w:jc w:val="center"/>
              <w:rPr>
                <w:color w:val="000000"/>
                <w:sz w:val="20"/>
                <w:szCs w:val="20"/>
              </w:rPr>
            </w:pPr>
            <w:r w:rsidRPr="005F42B1">
              <w:rPr>
                <w:color w:val="000000"/>
                <w:sz w:val="20"/>
                <w:szCs w:val="20"/>
              </w:rPr>
              <w:t>2.5х не менее 12 и не более 13; 2.5х18; 2.5хне менее 23 и не более 24; 2.5х не менее 28 и не более 29; 2.5х33;</w:t>
            </w:r>
          </w:p>
          <w:p w:rsidR="005F42B1" w:rsidRPr="005F42B1" w:rsidRDefault="005F42B1" w:rsidP="00500D49">
            <w:pPr>
              <w:jc w:val="center"/>
              <w:rPr>
                <w:color w:val="000000"/>
                <w:sz w:val="20"/>
                <w:szCs w:val="20"/>
              </w:rPr>
            </w:pPr>
            <w:r w:rsidRPr="005F42B1">
              <w:rPr>
                <w:color w:val="000000"/>
                <w:sz w:val="20"/>
                <w:szCs w:val="20"/>
              </w:rPr>
              <w:t>2.75х не менее 12 и не более 13; 2.75х18; 2.75х не менее 23 и не более 24; 2.75х не менее 28 и не более 29; 2.75х33; 2.75х38;</w:t>
            </w:r>
          </w:p>
          <w:p w:rsidR="005F42B1" w:rsidRPr="005F42B1" w:rsidRDefault="005F42B1" w:rsidP="00500D49">
            <w:pPr>
              <w:jc w:val="center"/>
              <w:rPr>
                <w:color w:val="000000"/>
                <w:sz w:val="20"/>
                <w:szCs w:val="20"/>
              </w:rPr>
            </w:pPr>
            <w:r w:rsidRPr="005F42B1">
              <w:rPr>
                <w:color w:val="000000"/>
                <w:sz w:val="20"/>
                <w:szCs w:val="20"/>
              </w:rPr>
              <w:t>3х не менее 12 и не более 13; 3х18; 3х не менее 23 и не более 24; 3х не менее 28 и не более 29; 3х33; 3х38;</w:t>
            </w:r>
          </w:p>
          <w:p w:rsidR="005F42B1" w:rsidRPr="005F42B1" w:rsidRDefault="005F42B1" w:rsidP="00500D49">
            <w:pPr>
              <w:jc w:val="center"/>
              <w:rPr>
                <w:color w:val="000000"/>
                <w:sz w:val="20"/>
                <w:szCs w:val="20"/>
              </w:rPr>
            </w:pPr>
            <w:r w:rsidRPr="005F42B1">
              <w:rPr>
                <w:color w:val="000000"/>
                <w:sz w:val="20"/>
                <w:szCs w:val="20"/>
              </w:rPr>
              <w:t>3.5х не менее 12 и не более 13; 3.5х18; 3.5х не менее 23 и не более 24; 3.5х не менее 28 и не более 29; 3.5х33; 3.5х38;</w:t>
            </w:r>
          </w:p>
          <w:p w:rsidR="005F42B1" w:rsidRPr="005F42B1" w:rsidRDefault="005F42B1" w:rsidP="00500D49">
            <w:pPr>
              <w:jc w:val="center"/>
              <w:rPr>
                <w:sz w:val="20"/>
                <w:szCs w:val="20"/>
              </w:rPr>
            </w:pPr>
            <w:r w:rsidRPr="005F42B1">
              <w:rPr>
                <w:color w:val="000000"/>
                <w:sz w:val="20"/>
                <w:szCs w:val="20"/>
              </w:rPr>
              <w:t>4х не менее 12 и не более 13; 4х18; 4х не менее 23 и не более 24; 4х не менее 28 и не более 29; 4х33; 4х38</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Диагностический </w:t>
            </w:r>
            <w:r w:rsidRPr="005F42B1">
              <w:rPr>
                <w:color w:val="000000"/>
                <w:sz w:val="20"/>
                <w:szCs w:val="20"/>
              </w:rPr>
              <w:lastRenderedPageBreak/>
              <w:t xml:space="preserve">проводник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lastRenderedPageBreak/>
              <w:t>Проводник для доступа к коронарным/периферическим сосудам</w:t>
            </w:r>
          </w:p>
          <w:p w:rsidR="005F42B1" w:rsidRPr="005F42B1" w:rsidRDefault="005F42B1" w:rsidP="00500D49">
            <w:pPr>
              <w:jc w:val="center"/>
              <w:rPr>
                <w:color w:val="000000"/>
                <w:sz w:val="20"/>
                <w:szCs w:val="20"/>
              </w:rPr>
            </w:pPr>
            <w:r w:rsidRPr="005F42B1">
              <w:rPr>
                <w:color w:val="000000"/>
                <w:sz w:val="20"/>
                <w:szCs w:val="20"/>
              </w:rPr>
              <w:lastRenderedPageBreak/>
              <w:t>Проводник для проведения диагностических процедур</w:t>
            </w:r>
          </w:p>
          <w:p w:rsidR="005F42B1" w:rsidRPr="005F42B1" w:rsidRDefault="005F42B1" w:rsidP="00500D49">
            <w:pPr>
              <w:jc w:val="center"/>
              <w:rPr>
                <w:color w:val="000000"/>
                <w:sz w:val="20"/>
                <w:szCs w:val="20"/>
              </w:rPr>
            </w:pPr>
            <w:r w:rsidRPr="005F42B1">
              <w:rPr>
                <w:color w:val="000000"/>
                <w:sz w:val="20"/>
                <w:szCs w:val="20"/>
              </w:rPr>
              <w:t>Материал покрытия проводника политетрафторэтилен</w:t>
            </w:r>
          </w:p>
          <w:p w:rsidR="005F42B1" w:rsidRPr="005F42B1" w:rsidRDefault="005F42B1" w:rsidP="00500D49">
            <w:pPr>
              <w:jc w:val="center"/>
              <w:rPr>
                <w:color w:val="000000"/>
                <w:sz w:val="20"/>
                <w:szCs w:val="20"/>
              </w:rPr>
            </w:pPr>
            <w:r w:rsidRPr="005F42B1">
              <w:rPr>
                <w:color w:val="000000"/>
                <w:sz w:val="20"/>
                <w:szCs w:val="20"/>
              </w:rPr>
              <w:t>Материал проводника нержавеющая сталь</w:t>
            </w:r>
          </w:p>
          <w:p w:rsidR="005F42B1" w:rsidRPr="005F42B1" w:rsidRDefault="005F42B1" w:rsidP="00500D49">
            <w:pPr>
              <w:jc w:val="center"/>
              <w:rPr>
                <w:color w:val="000000"/>
                <w:sz w:val="20"/>
                <w:szCs w:val="20"/>
              </w:rPr>
            </w:pPr>
            <w:r w:rsidRPr="005F42B1">
              <w:rPr>
                <w:color w:val="000000"/>
                <w:sz w:val="20"/>
                <w:szCs w:val="20"/>
              </w:rPr>
              <w:t>Диаметр проводника 0,035</w:t>
            </w:r>
          </w:p>
          <w:p w:rsidR="005F42B1" w:rsidRPr="005F42B1" w:rsidRDefault="005F42B1" w:rsidP="00500D49">
            <w:pPr>
              <w:jc w:val="center"/>
              <w:rPr>
                <w:color w:val="000000"/>
                <w:sz w:val="20"/>
                <w:szCs w:val="20"/>
              </w:rPr>
            </w:pPr>
            <w:r w:rsidRPr="005F42B1">
              <w:rPr>
                <w:color w:val="000000"/>
                <w:sz w:val="20"/>
                <w:szCs w:val="20"/>
              </w:rPr>
              <w:t>Длина проводника 175 см</w:t>
            </w:r>
          </w:p>
          <w:p w:rsidR="005F42B1" w:rsidRPr="005F42B1" w:rsidRDefault="005F42B1" w:rsidP="00500D49">
            <w:pPr>
              <w:jc w:val="center"/>
              <w:rPr>
                <w:color w:val="000000"/>
                <w:sz w:val="20"/>
                <w:szCs w:val="20"/>
              </w:rPr>
            </w:pPr>
            <w:r w:rsidRPr="005F42B1">
              <w:rPr>
                <w:color w:val="000000"/>
                <w:sz w:val="20"/>
                <w:szCs w:val="20"/>
              </w:rPr>
              <w:t>Форма кончика проводника J-образная с радиусом загиба 3 мм</w:t>
            </w:r>
          </w:p>
          <w:p w:rsidR="005F42B1" w:rsidRPr="005F42B1" w:rsidRDefault="005F42B1" w:rsidP="00500D49">
            <w:pPr>
              <w:jc w:val="center"/>
              <w:rPr>
                <w:color w:val="000000"/>
                <w:sz w:val="20"/>
                <w:szCs w:val="20"/>
              </w:rPr>
            </w:pPr>
            <w:r w:rsidRPr="005F42B1">
              <w:rPr>
                <w:color w:val="000000"/>
                <w:sz w:val="20"/>
                <w:szCs w:val="20"/>
              </w:rPr>
              <w:t>Длина гибкого кончика проводника 7 см</w:t>
            </w:r>
          </w:p>
          <w:p w:rsidR="005F42B1" w:rsidRPr="005F42B1" w:rsidRDefault="005F42B1" w:rsidP="00500D49">
            <w:pPr>
              <w:jc w:val="center"/>
              <w:rPr>
                <w:color w:val="000000"/>
                <w:sz w:val="20"/>
                <w:szCs w:val="20"/>
              </w:rPr>
            </w:pPr>
          </w:p>
          <w:p w:rsidR="005F42B1" w:rsidRPr="005F42B1" w:rsidRDefault="005F42B1" w:rsidP="00500D49">
            <w:pPr>
              <w:jc w:val="center"/>
              <w:rPr>
                <w:color w:val="000000"/>
                <w:sz w:val="20"/>
                <w:szCs w:val="20"/>
              </w:rPr>
            </w:pPr>
          </w:p>
          <w:p w:rsidR="005F42B1" w:rsidRPr="005F42B1" w:rsidRDefault="005F42B1" w:rsidP="00500D49">
            <w:pPr>
              <w:jc w:val="center"/>
              <w:rPr>
                <w:color w:val="000000"/>
                <w:sz w:val="20"/>
                <w:szCs w:val="20"/>
              </w:rPr>
            </w:pPr>
            <w:r w:rsidRPr="005F42B1">
              <w:rPr>
                <w:color w:val="000000"/>
                <w:sz w:val="20"/>
                <w:szCs w:val="20"/>
              </w:rPr>
              <w:t>Проводник для проведения диагностических процедур</w:t>
            </w:r>
          </w:p>
          <w:p w:rsidR="005F42B1" w:rsidRPr="005F42B1" w:rsidRDefault="005F42B1" w:rsidP="00500D49">
            <w:pPr>
              <w:jc w:val="center"/>
              <w:rPr>
                <w:color w:val="000000"/>
                <w:sz w:val="20"/>
                <w:szCs w:val="20"/>
              </w:rPr>
            </w:pPr>
            <w:r w:rsidRPr="005F42B1">
              <w:rPr>
                <w:color w:val="000000"/>
                <w:sz w:val="20"/>
                <w:szCs w:val="20"/>
              </w:rPr>
              <w:t>Материал покрытия проводника политетрафторэтилен</w:t>
            </w:r>
          </w:p>
          <w:p w:rsidR="005F42B1" w:rsidRPr="005F42B1" w:rsidRDefault="005F42B1" w:rsidP="00500D49">
            <w:pPr>
              <w:jc w:val="center"/>
              <w:rPr>
                <w:color w:val="000000"/>
                <w:sz w:val="20"/>
                <w:szCs w:val="20"/>
              </w:rPr>
            </w:pPr>
            <w:r w:rsidRPr="005F42B1">
              <w:rPr>
                <w:color w:val="000000"/>
                <w:sz w:val="20"/>
                <w:szCs w:val="20"/>
              </w:rPr>
              <w:t>Политетрафторэтилен нанесён на оплётку проводника методом грунтовки по всей её поверхности</w:t>
            </w:r>
          </w:p>
          <w:p w:rsidR="005F42B1" w:rsidRPr="005F42B1" w:rsidRDefault="005F42B1" w:rsidP="00500D49">
            <w:pPr>
              <w:jc w:val="center"/>
              <w:rPr>
                <w:color w:val="000000"/>
                <w:sz w:val="20"/>
                <w:szCs w:val="20"/>
              </w:rPr>
            </w:pPr>
            <w:r w:rsidRPr="005F42B1">
              <w:rPr>
                <w:color w:val="000000"/>
                <w:sz w:val="20"/>
                <w:szCs w:val="20"/>
              </w:rPr>
              <w:t>Материал проводник  нержавеющая сталь</w:t>
            </w:r>
          </w:p>
          <w:p w:rsidR="005F42B1" w:rsidRPr="005F42B1" w:rsidRDefault="005F42B1" w:rsidP="00500D49">
            <w:pPr>
              <w:jc w:val="center"/>
              <w:rPr>
                <w:color w:val="000000"/>
                <w:sz w:val="20"/>
                <w:szCs w:val="20"/>
              </w:rPr>
            </w:pPr>
            <w:r w:rsidRPr="005F42B1">
              <w:rPr>
                <w:color w:val="000000"/>
                <w:sz w:val="20"/>
                <w:szCs w:val="20"/>
              </w:rPr>
              <w:t>Монолитный сердечник проводника по всей длине</w:t>
            </w:r>
          </w:p>
          <w:p w:rsidR="005F42B1" w:rsidRPr="005F42B1" w:rsidRDefault="005F42B1" w:rsidP="00500D49">
            <w:pPr>
              <w:jc w:val="center"/>
              <w:rPr>
                <w:color w:val="000000"/>
                <w:sz w:val="20"/>
                <w:szCs w:val="20"/>
              </w:rPr>
            </w:pPr>
            <w:r w:rsidRPr="005F42B1">
              <w:rPr>
                <w:color w:val="000000"/>
                <w:sz w:val="20"/>
                <w:szCs w:val="20"/>
              </w:rPr>
              <w:t>Гибкая лента в конструкции проводника для сохранения его целостности</w:t>
            </w:r>
          </w:p>
          <w:p w:rsidR="005F42B1" w:rsidRPr="005F42B1" w:rsidRDefault="005F42B1" w:rsidP="00500D49">
            <w:pPr>
              <w:jc w:val="center"/>
              <w:rPr>
                <w:color w:val="000000"/>
                <w:sz w:val="20"/>
                <w:szCs w:val="20"/>
              </w:rPr>
            </w:pPr>
            <w:r w:rsidRPr="005F42B1">
              <w:rPr>
                <w:color w:val="000000"/>
                <w:sz w:val="20"/>
                <w:szCs w:val="20"/>
              </w:rPr>
              <w:t>Диаметр проводника 0,035</w:t>
            </w:r>
          </w:p>
          <w:p w:rsidR="005F42B1" w:rsidRPr="005F42B1" w:rsidRDefault="005F42B1" w:rsidP="00500D49">
            <w:pPr>
              <w:jc w:val="center"/>
              <w:rPr>
                <w:color w:val="000000"/>
                <w:sz w:val="20"/>
                <w:szCs w:val="20"/>
              </w:rPr>
            </w:pPr>
            <w:r w:rsidRPr="005F42B1">
              <w:rPr>
                <w:color w:val="000000"/>
                <w:sz w:val="20"/>
                <w:szCs w:val="20"/>
              </w:rPr>
              <w:t>Форма кончика проводника  J-образная</w:t>
            </w:r>
          </w:p>
          <w:p w:rsidR="005F42B1" w:rsidRPr="005F42B1" w:rsidRDefault="005F42B1" w:rsidP="00500D49">
            <w:pPr>
              <w:jc w:val="center"/>
              <w:rPr>
                <w:color w:val="000000"/>
                <w:sz w:val="20"/>
                <w:szCs w:val="20"/>
              </w:rPr>
            </w:pPr>
            <w:r w:rsidRPr="005F42B1">
              <w:rPr>
                <w:color w:val="000000"/>
                <w:sz w:val="20"/>
                <w:szCs w:val="20"/>
              </w:rPr>
              <w:t>Длина проводника 260 см:</w:t>
            </w:r>
          </w:p>
          <w:p w:rsidR="005F42B1" w:rsidRPr="005F42B1" w:rsidRDefault="005F42B1" w:rsidP="00500D49">
            <w:pPr>
              <w:jc w:val="center"/>
              <w:rPr>
                <w:sz w:val="20"/>
                <w:szCs w:val="20"/>
              </w:rPr>
            </w:pPr>
            <w:r w:rsidRPr="005F42B1">
              <w:rPr>
                <w:color w:val="000000"/>
                <w:sz w:val="20"/>
                <w:szCs w:val="20"/>
              </w:rPr>
              <w:t>Тип проводника нежёсткий</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Катетер баллонный дилатационный </w:t>
            </w:r>
          </w:p>
        </w:tc>
        <w:tc>
          <w:tcPr>
            <w:tcW w:w="3466" w:type="pct"/>
            <w:vAlign w:val="center"/>
          </w:tcPr>
          <w:p w:rsidR="005F42B1" w:rsidRPr="005F42B1" w:rsidRDefault="005F42B1" w:rsidP="00500D49">
            <w:pPr>
              <w:jc w:val="center"/>
              <w:rPr>
                <w:color w:val="000000"/>
                <w:sz w:val="20"/>
                <w:szCs w:val="20"/>
              </w:rPr>
            </w:pPr>
            <w:r w:rsidRPr="005F42B1">
              <w:rPr>
                <w:color w:val="000000"/>
                <w:sz w:val="20"/>
                <w:szCs w:val="20"/>
              </w:rPr>
              <w:t>Катетер баллонный для ангиопластики периферических артерий Рабочая длина катетера, см (допускается наличие двух вариантов длин): не менее 135 и не более 150</w:t>
            </w:r>
          </w:p>
          <w:p w:rsidR="005F42B1" w:rsidRPr="005F42B1" w:rsidRDefault="005F42B1" w:rsidP="00500D49">
            <w:pPr>
              <w:jc w:val="center"/>
              <w:rPr>
                <w:color w:val="000000"/>
                <w:sz w:val="20"/>
                <w:szCs w:val="20"/>
              </w:rPr>
            </w:pPr>
            <w:r w:rsidRPr="005F42B1">
              <w:rPr>
                <w:color w:val="000000"/>
                <w:sz w:val="20"/>
                <w:szCs w:val="20"/>
              </w:rPr>
              <w:t>Профиль кончика катетера, дюйм:не менее 0,020 и не более 0,021</w:t>
            </w:r>
          </w:p>
          <w:p w:rsidR="005F42B1" w:rsidRPr="005F42B1" w:rsidRDefault="005F42B1" w:rsidP="00500D49">
            <w:pPr>
              <w:jc w:val="center"/>
              <w:rPr>
                <w:color w:val="000000"/>
                <w:sz w:val="20"/>
                <w:szCs w:val="20"/>
              </w:rPr>
            </w:pPr>
            <w:r w:rsidRPr="005F42B1">
              <w:rPr>
                <w:color w:val="000000"/>
                <w:sz w:val="20"/>
                <w:szCs w:val="20"/>
              </w:rPr>
              <w:t>Наличие рентгеноконтрастных маркеров у баллона, шт.: не менее 2</w:t>
            </w:r>
          </w:p>
          <w:p w:rsidR="005F42B1" w:rsidRPr="005F42B1" w:rsidRDefault="005F42B1" w:rsidP="00500D49">
            <w:pPr>
              <w:jc w:val="center"/>
              <w:rPr>
                <w:sz w:val="20"/>
                <w:szCs w:val="20"/>
              </w:rPr>
            </w:pPr>
            <w:r w:rsidRPr="005F42B1">
              <w:rPr>
                <w:color w:val="000000"/>
                <w:sz w:val="20"/>
                <w:szCs w:val="20"/>
              </w:rPr>
              <w:t>Димаетр совместимого проводника: 0,018</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 xml:space="preserve">Шприц-индефлятор </w:t>
            </w:r>
            <w:proofErr w:type="gramStart"/>
            <w:r w:rsidRPr="005F42B1">
              <w:rPr>
                <w:color w:val="000000"/>
                <w:sz w:val="20"/>
                <w:szCs w:val="20"/>
              </w:rPr>
              <w:t>устройство</w:t>
            </w:r>
            <w:proofErr w:type="gramEnd"/>
            <w:r w:rsidRPr="005F42B1">
              <w:rPr>
                <w:color w:val="000000"/>
                <w:sz w:val="20"/>
                <w:szCs w:val="20"/>
              </w:rPr>
              <w:t xml:space="preserve"> раздувающее в наборе DAS020</w:t>
            </w:r>
          </w:p>
        </w:tc>
        <w:tc>
          <w:tcPr>
            <w:tcW w:w="3466" w:type="pct"/>
            <w:vAlign w:val="center"/>
          </w:tcPr>
          <w:p w:rsidR="005F42B1" w:rsidRPr="005F42B1" w:rsidRDefault="005F42B1" w:rsidP="00500D49">
            <w:pPr>
              <w:jc w:val="center"/>
              <w:rPr>
                <w:sz w:val="20"/>
                <w:szCs w:val="20"/>
              </w:rPr>
            </w:pPr>
            <w:r w:rsidRPr="005F42B1">
              <w:rPr>
                <w:sz w:val="20"/>
                <w:szCs w:val="20"/>
              </w:rPr>
              <w:t>Y-адаптер с гемостатическим клапаном и трехходовым краником: есть.</w:t>
            </w:r>
          </w:p>
          <w:p w:rsidR="005F42B1" w:rsidRPr="005F42B1" w:rsidRDefault="005F42B1" w:rsidP="00500D49">
            <w:pPr>
              <w:jc w:val="center"/>
              <w:rPr>
                <w:sz w:val="20"/>
                <w:szCs w:val="20"/>
              </w:rPr>
            </w:pPr>
            <w:r w:rsidRPr="005F42B1">
              <w:rPr>
                <w:sz w:val="20"/>
                <w:szCs w:val="20"/>
              </w:rPr>
              <w:t>Объем шприца: &gt; 10  и  ≤ 20 (см[3*];^мл).</w:t>
            </w:r>
          </w:p>
          <w:p w:rsidR="005F42B1" w:rsidRPr="005F42B1" w:rsidRDefault="005F42B1" w:rsidP="00500D49">
            <w:pPr>
              <w:jc w:val="center"/>
              <w:rPr>
                <w:sz w:val="20"/>
                <w:szCs w:val="20"/>
              </w:rPr>
            </w:pPr>
            <w:r w:rsidRPr="005F42B1">
              <w:rPr>
                <w:sz w:val="20"/>
                <w:szCs w:val="20"/>
              </w:rPr>
              <w:t>Ручка для вращения: есть.</w:t>
            </w:r>
          </w:p>
          <w:p w:rsidR="005F42B1" w:rsidRPr="005F42B1" w:rsidRDefault="005F42B1" w:rsidP="00500D49">
            <w:pPr>
              <w:jc w:val="center"/>
              <w:rPr>
                <w:sz w:val="20"/>
                <w:szCs w:val="20"/>
              </w:rPr>
            </w:pPr>
            <w:r w:rsidRPr="005F42B1">
              <w:rPr>
                <w:sz w:val="20"/>
                <w:szCs w:val="20"/>
              </w:rPr>
              <w:t>Трехходовой краник 1 шт.: есть.</w:t>
            </w:r>
          </w:p>
          <w:p w:rsidR="005F42B1" w:rsidRPr="005F42B1" w:rsidRDefault="005F42B1" w:rsidP="00500D49">
            <w:pPr>
              <w:jc w:val="center"/>
              <w:rPr>
                <w:sz w:val="20"/>
                <w:szCs w:val="20"/>
              </w:rPr>
            </w:pPr>
            <w:r w:rsidRPr="005F42B1">
              <w:rPr>
                <w:sz w:val="20"/>
                <w:szCs w:val="20"/>
              </w:rPr>
              <w:t>Устройство для введения проводника: есть.</w:t>
            </w:r>
          </w:p>
          <w:p w:rsidR="005F42B1" w:rsidRPr="005F42B1" w:rsidRDefault="005F42B1" w:rsidP="00500D49">
            <w:pPr>
              <w:jc w:val="center"/>
              <w:rPr>
                <w:sz w:val="20"/>
                <w:szCs w:val="20"/>
              </w:rPr>
            </w:pPr>
            <w:r w:rsidRPr="005F42B1">
              <w:rPr>
                <w:sz w:val="20"/>
                <w:szCs w:val="20"/>
              </w:rPr>
              <w:t xml:space="preserve">Максимальное давление шприц-манометра </w:t>
            </w:r>
            <w:r w:rsidRPr="005F42B1">
              <w:rPr>
                <w:sz w:val="20"/>
                <w:szCs w:val="20"/>
              </w:rPr>
              <w:tab/>
              <w:t xml:space="preserve">30 Атм. </w:t>
            </w:r>
            <w:r w:rsidRPr="005F42B1">
              <w:rPr>
                <w:sz w:val="20"/>
                <w:szCs w:val="20"/>
              </w:rPr>
              <w:tab/>
              <w:t>Параметр обеспечивает возможность работы с баллонными катетерами различного типа</w:t>
            </w:r>
          </w:p>
          <w:p w:rsidR="005F42B1" w:rsidRPr="005F42B1" w:rsidRDefault="005F42B1" w:rsidP="00500D49">
            <w:pPr>
              <w:jc w:val="center"/>
              <w:rPr>
                <w:sz w:val="20"/>
                <w:szCs w:val="20"/>
              </w:rPr>
            </w:pPr>
            <w:r w:rsidRPr="005F42B1">
              <w:rPr>
                <w:sz w:val="20"/>
                <w:szCs w:val="20"/>
              </w:rPr>
              <w:t xml:space="preserve">Тип Y-адаптера </w:t>
            </w:r>
            <w:r w:rsidRPr="005F42B1">
              <w:rPr>
                <w:sz w:val="20"/>
                <w:szCs w:val="20"/>
              </w:rPr>
              <w:tab/>
              <w:t>Push-Pull или Push-Click</w:t>
            </w:r>
            <w:r w:rsidRPr="005F42B1">
              <w:rPr>
                <w:sz w:val="20"/>
                <w:szCs w:val="20"/>
              </w:rPr>
              <w:tab/>
              <w:t xml:space="preserve"> Обеспечивает возможность работы с шприц-манометром одной рукой</w:t>
            </w:r>
          </w:p>
          <w:p w:rsidR="005F42B1" w:rsidRPr="005F42B1" w:rsidRDefault="005F42B1" w:rsidP="00500D49">
            <w:pPr>
              <w:jc w:val="center"/>
              <w:rPr>
                <w:sz w:val="20"/>
                <w:szCs w:val="20"/>
              </w:rPr>
            </w:pPr>
            <w:r w:rsidRPr="005F42B1">
              <w:rPr>
                <w:sz w:val="20"/>
                <w:szCs w:val="20"/>
              </w:rPr>
              <w:t>Все инструменты набора находятся в единой стерильной упаковке на пластиковом держателе</w:t>
            </w:r>
            <w:r w:rsidRPr="005F42B1">
              <w:rPr>
                <w:sz w:val="20"/>
                <w:szCs w:val="20"/>
              </w:rPr>
              <w:tab/>
              <w:t>Соответствие</w:t>
            </w:r>
            <w:r w:rsidRPr="005F42B1">
              <w:rPr>
                <w:sz w:val="20"/>
                <w:szCs w:val="20"/>
              </w:rPr>
              <w:tab/>
              <w:t>Обеспечивает стерильность и безопасность инструментов набора для установки и совместной работы шприц-манометра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7269F">
            <w:pPr>
              <w:jc w:val="center"/>
              <w:rPr>
                <w:sz w:val="20"/>
                <w:szCs w:val="20"/>
              </w:rPr>
            </w:pPr>
            <w:r w:rsidRPr="005F42B1">
              <w:rPr>
                <w:color w:val="000000"/>
                <w:sz w:val="20"/>
                <w:szCs w:val="20"/>
              </w:rPr>
              <w:t>Катетер баллонный с лекарственным покрытием</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мм: 1,5; 1,75; 2; 2,25; 2,5; 2,75; 3; 3,5; 4;</w:t>
            </w:r>
            <w:r w:rsidRPr="005F42B1">
              <w:rPr>
                <w:color w:val="000000"/>
                <w:sz w:val="20"/>
                <w:szCs w:val="20"/>
              </w:rPr>
              <w:br/>
              <w:t>2 – Длина баллона, мм: 10; 15; 20; 25; 30; 40; (в зависимости от диаметра)</w:t>
            </w:r>
            <w:r w:rsidRPr="005F42B1">
              <w:rPr>
                <w:color w:val="000000"/>
                <w:sz w:val="20"/>
                <w:szCs w:val="20"/>
              </w:rPr>
              <w:br/>
              <w:t>3 – Длина системы доставки, см: 142;</w:t>
            </w:r>
            <w:r w:rsidRPr="005F42B1">
              <w:rPr>
                <w:color w:val="000000"/>
                <w:sz w:val="20"/>
                <w:szCs w:val="20"/>
              </w:rPr>
              <w:br/>
              <w:t>4 – Тип баллона (Система доставки): Монорельсовый (Быстрая замена).</w:t>
            </w:r>
            <w:r w:rsidRPr="005F42B1">
              <w:rPr>
                <w:color w:val="000000"/>
                <w:sz w:val="20"/>
                <w:szCs w:val="20"/>
              </w:rPr>
              <w:br/>
              <w:t>5 – Лекарственное покрытие сиролимус;</w:t>
            </w:r>
            <w:r w:rsidRPr="005F42B1">
              <w:rPr>
                <w:color w:val="000000"/>
                <w:sz w:val="20"/>
                <w:szCs w:val="20"/>
              </w:rPr>
              <w:br/>
              <w:t>6 – Номинальное давление, атм: 6; 8; (в зависимости от диаметра)</w:t>
            </w:r>
            <w:r w:rsidRPr="005F42B1">
              <w:rPr>
                <w:color w:val="000000"/>
                <w:sz w:val="20"/>
                <w:szCs w:val="20"/>
              </w:rPr>
              <w:br/>
              <w:t>7 – Давление разрыва, атм: 16;</w:t>
            </w:r>
            <w:r w:rsidRPr="005F42B1">
              <w:rPr>
                <w:color w:val="000000"/>
                <w:sz w:val="20"/>
                <w:szCs w:val="20"/>
              </w:rPr>
              <w:br/>
              <w:t>8 – Совместимый проводник, дюйм: 0,014.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Стент коронарный одноразовый стерильный на системе доставки Shunmei с лекарственным покрытием</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стента, мм: 2; 2,25; 2,5; 2,75; 3; 3,5; 4; 4,5; 5;</w:t>
            </w:r>
            <w:r w:rsidRPr="005F42B1">
              <w:rPr>
                <w:color w:val="000000"/>
                <w:sz w:val="20"/>
                <w:szCs w:val="20"/>
              </w:rPr>
              <w:br/>
              <w:t>2 – Длина стента, мм: 8; 12; 16; 20; 24; 28; 32; 36; 40; 44; 48; (в зависимости от диаметра)</w:t>
            </w:r>
            <w:r w:rsidRPr="005F42B1">
              <w:rPr>
                <w:color w:val="000000"/>
                <w:sz w:val="20"/>
                <w:szCs w:val="20"/>
              </w:rPr>
              <w:br/>
              <w:t>3 – Лекарственное покрытие сиролимус;</w:t>
            </w:r>
            <w:r w:rsidRPr="005F42B1">
              <w:rPr>
                <w:color w:val="000000"/>
                <w:sz w:val="20"/>
                <w:szCs w:val="20"/>
              </w:rPr>
              <w:br/>
              <w:t>4 – Совместимый проводник, дюйм: 0,014.</w:t>
            </w:r>
            <w:r w:rsidRPr="005F42B1">
              <w:rPr>
                <w:color w:val="000000"/>
                <w:sz w:val="20"/>
                <w:szCs w:val="20"/>
              </w:rPr>
              <w:br/>
              <w:t>5 – Номинальное давление, атм: 10;</w:t>
            </w:r>
            <w:r w:rsidRPr="005F42B1">
              <w:rPr>
                <w:color w:val="000000"/>
                <w:sz w:val="20"/>
                <w:szCs w:val="20"/>
              </w:rPr>
              <w:br/>
              <w:t>6 – Давление разрыва, атм: 14; 16; (в зависимости от диаметра)</w:t>
            </w:r>
            <w:r w:rsidRPr="005F42B1">
              <w:rPr>
                <w:color w:val="000000"/>
                <w:sz w:val="20"/>
                <w:szCs w:val="20"/>
              </w:rPr>
              <w:br/>
              <w:t>7 – Длина системы доставки, см: 142.</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64A53">
            <w:pPr>
              <w:jc w:val="center"/>
              <w:rPr>
                <w:sz w:val="20"/>
                <w:szCs w:val="20"/>
              </w:rPr>
            </w:pPr>
            <w:r w:rsidRPr="005F42B1">
              <w:rPr>
                <w:color w:val="000000"/>
                <w:sz w:val="20"/>
                <w:szCs w:val="20"/>
              </w:rPr>
              <w:t>Коронарный проводник - 190cm</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190;</w:t>
            </w:r>
            <w:r w:rsidRPr="005F42B1">
              <w:rPr>
                <w:color w:val="000000"/>
                <w:sz w:val="20"/>
                <w:szCs w:val="20"/>
              </w:rPr>
              <w:br/>
              <w:t>2 – Диаметр проводника, дюйм: 0,014;</w:t>
            </w:r>
            <w:r w:rsidRPr="005F42B1">
              <w:rPr>
                <w:color w:val="000000"/>
                <w:sz w:val="20"/>
                <w:szCs w:val="20"/>
              </w:rPr>
              <w:br/>
              <w:t>3 – Жесткость проводника, г: 0,6; 1;</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 xml:space="preserve">Коронарный проводник тип1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300;</w:t>
            </w:r>
            <w:r w:rsidRPr="005F42B1">
              <w:rPr>
                <w:color w:val="000000"/>
                <w:sz w:val="20"/>
                <w:szCs w:val="20"/>
              </w:rPr>
              <w:br/>
              <w:t>2 – Диаметр проводника, дюйм: 0,014;</w:t>
            </w:r>
            <w:r w:rsidRPr="005F42B1">
              <w:rPr>
                <w:color w:val="000000"/>
                <w:sz w:val="20"/>
                <w:szCs w:val="20"/>
              </w:rPr>
              <w:br/>
              <w:t>3 – Жесткость проводника, г: 0,6; 1;</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lang w:val="en-US"/>
              </w:rPr>
            </w:pPr>
            <w:r w:rsidRPr="005F42B1">
              <w:rPr>
                <w:color w:val="000000"/>
                <w:sz w:val="20"/>
                <w:szCs w:val="20"/>
              </w:rPr>
              <w:t>Коронарный проводник</w:t>
            </w:r>
            <w:r w:rsidRPr="005F42B1">
              <w:rPr>
                <w:color w:val="000000"/>
                <w:sz w:val="20"/>
                <w:szCs w:val="20"/>
                <w:lang w:val="en-US"/>
              </w:rPr>
              <w:t xml:space="preserve"> </w:t>
            </w:r>
            <w:r w:rsidRPr="005F42B1">
              <w:rPr>
                <w:color w:val="000000"/>
                <w:sz w:val="20"/>
                <w:szCs w:val="20"/>
              </w:rPr>
              <w:t>тип2</w:t>
            </w:r>
            <w:r w:rsidRPr="005F42B1">
              <w:rPr>
                <w:color w:val="000000"/>
                <w:sz w:val="20"/>
                <w:szCs w:val="20"/>
                <w:lang w:val="en-US"/>
              </w:rPr>
              <w:t xml:space="preserve">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190;</w:t>
            </w:r>
            <w:r w:rsidRPr="005F42B1">
              <w:rPr>
                <w:color w:val="000000"/>
                <w:sz w:val="20"/>
                <w:szCs w:val="20"/>
              </w:rPr>
              <w:br/>
              <w:t>2 – Диаметр проводника, дюйм: 0,014;</w:t>
            </w:r>
            <w:r w:rsidRPr="005F42B1">
              <w:rPr>
                <w:color w:val="000000"/>
                <w:sz w:val="20"/>
                <w:szCs w:val="20"/>
              </w:rPr>
              <w:br/>
              <w:t>3 – Жесткость проводника, г: 0,7;</w:t>
            </w:r>
            <w:r w:rsidRPr="005F42B1">
              <w:rPr>
                <w:color w:val="000000"/>
                <w:sz w:val="20"/>
                <w:szCs w:val="20"/>
              </w:rPr>
              <w:br/>
              <w:t>4 – Наличие гидрофильного покрытия дистальной части;</w:t>
            </w:r>
            <w:r w:rsidRPr="005F42B1">
              <w:rPr>
                <w:color w:val="000000"/>
                <w:sz w:val="20"/>
                <w:szCs w:val="20"/>
              </w:rPr>
              <w:br/>
            </w:r>
            <w:r w:rsidRPr="005F42B1">
              <w:rPr>
                <w:color w:val="000000"/>
                <w:sz w:val="20"/>
                <w:szCs w:val="20"/>
              </w:rPr>
              <w:lastRenderedPageBreak/>
              <w:t>5 – Конфигурация кончика: прямой; загнутый.</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lang w:val="en-US"/>
              </w:rPr>
            </w:pPr>
            <w:r w:rsidRPr="005F42B1">
              <w:rPr>
                <w:color w:val="000000"/>
                <w:sz w:val="20"/>
                <w:szCs w:val="20"/>
              </w:rPr>
              <w:t>Коронарный</w:t>
            </w:r>
            <w:r w:rsidRPr="005F42B1">
              <w:rPr>
                <w:color w:val="000000"/>
                <w:sz w:val="20"/>
                <w:szCs w:val="20"/>
                <w:lang w:val="en-US"/>
              </w:rPr>
              <w:t xml:space="preserve"> </w:t>
            </w:r>
            <w:r w:rsidRPr="005F42B1">
              <w:rPr>
                <w:color w:val="000000"/>
                <w:sz w:val="20"/>
                <w:szCs w:val="20"/>
              </w:rPr>
              <w:t>проводник тип3</w:t>
            </w:r>
            <w:r w:rsidRPr="005F42B1">
              <w:rPr>
                <w:color w:val="000000"/>
                <w:sz w:val="20"/>
                <w:szCs w:val="20"/>
                <w:lang w:val="en-US"/>
              </w:rPr>
              <w:t xml:space="preserve">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300;</w:t>
            </w:r>
            <w:r w:rsidRPr="005F42B1">
              <w:rPr>
                <w:color w:val="000000"/>
                <w:sz w:val="20"/>
                <w:szCs w:val="20"/>
              </w:rPr>
              <w:br/>
              <w:t>2 – Диаметр проводника, дюйм: 0,014;</w:t>
            </w:r>
            <w:r w:rsidRPr="005F42B1">
              <w:rPr>
                <w:color w:val="000000"/>
                <w:sz w:val="20"/>
                <w:szCs w:val="20"/>
              </w:rPr>
              <w:br/>
              <w:t>3 – Жесткость проводника, г: 0,7;</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Коронарный проводник тип4</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190;</w:t>
            </w:r>
            <w:r w:rsidRPr="005F42B1">
              <w:rPr>
                <w:color w:val="000000"/>
                <w:sz w:val="20"/>
                <w:szCs w:val="20"/>
              </w:rPr>
              <w:br/>
              <w:t>2 – Диаметр проводника, дюйм: 0,014;</w:t>
            </w:r>
            <w:r w:rsidRPr="005F42B1">
              <w:rPr>
                <w:color w:val="000000"/>
                <w:sz w:val="20"/>
                <w:szCs w:val="20"/>
              </w:rPr>
              <w:br/>
              <w:t>3 – Жесткость проводника, г: 0,9;</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Коронарный проводник тип5</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300;</w:t>
            </w:r>
            <w:r w:rsidRPr="005F42B1">
              <w:rPr>
                <w:color w:val="000000"/>
                <w:sz w:val="20"/>
                <w:szCs w:val="20"/>
              </w:rPr>
              <w:br/>
              <w:t>2 – Диаметр проводника, дюйм: 0,014;</w:t>
            </w:r>
            <w:r w:rsidRPr="005F42B1">
              <w:rPr>
                <w:color w:val="000000"/>
                <w:sz w:val="20"/>
                <w:szCs w:val="20"/>
              </w:rPr>
              <w:br/>
              <w:t>3 – Жесткость проводника, г: 0,9;</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 xml:space="preserve">Коронарный проводник тип6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190;</w:t>
            </w:r>
            <w:r w:rsidRPr="005F42B1">
              <w:rPr>
                <w:color w:val="000000"/>
                <w:sz w:val="20"/>
                <w:szCs w:val="20"/>
              </w:rPr>
              <w:br/>
              <w:t>2 – Диаметр проводника, дюйм: 0,014;</w:t>
            </w:r>
            <w:r w:rsidRPr="005F42B1">
              <w:rPr>
                <w:color w:val="000000"/>
                <w:sz w:val="20"/>
                <w:szCs w:val="20"/>
              </w:rPr>
              <w:br/>
              <w:t>3 – Жесткость проводника, г: 1,5; 2,7; 4,1;</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 xml:space="preserve">Коронарный проводник тип7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300;</w:t>
            </w:r>
            <w:r w:rsidRPr="005F42B1">
              <w:rPr>
                <w:color w:val="000000"/>
                <w:sz w:val="20"/>
                <w:szCs w:val="20"/>
              </w:rPr>
              <w:br/>
              <w:t>2 – Диаметр проводника, дюйм: 0,014;</w:t>
            </w:r>
            <w:r w:rsidRPr="005F42B1">
              <w:rPr>
                <w:color w:val="000000"/>
                <w:sz w:val="20"/>
                <w:szCs w:val="20"/>
              </w:rPr>
              <w:br/>
              <w:t>3 – Жесткость проводника, г: 1,5; 2,7; 4,1;</w:t>
            </w:r>
            <w:r w:rsidRPr="005F42B1">
              <w:rPr>
                <w:color w:val="000000"/>
                <w:sz w:val="20"/>
                <w:szCs w:val="20"/>
              </w:rPr>
              <w:br/>
              <w:t>4 – Наличие гидрофильного покрытия дистальной части;</w:t>
            </w:r>
            <w:r w:rsidRPr="005F42B1">
              <w:rPr>
                <w:color w:val="000000"/>
                <w:sz w:val="20"/>
                <w:szCs w:val="20"/>
              </w:rPr>
              <w:br/>
              <w:t>5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lang w:val="en-US"/>
              </w:rPr>
            </w:pPr>
            <w:r w:rsidRPr="005F42B1">
              <w:rPr>
                <w:color w:val="000000"/>
                <w:sz w:val="20"/>
                <w:szCs w:val="20"/>
              </w:rPr>
              <w:t>Удлинитель</w:t>
            </w:r>
            <w:r w:rsidRPr="005F42B1">
              <w:rPr>
                <w:color w:val="000000"/>
                <w:sz w:val="20"/>
                <w:szCs w:val="20"/>
                <w:lang w:val="en-US"/>
              </w:rPr>
              <w:t xml:space="preserve"> </w:t>
            </w:r>
            <w:r w:rsidRPr="005F42B1">
              <w:rPr>
                <w:color w:val="000000"/>
                <w:sz w:val="20"/>
                <w:szCs w:val="20"/>
              </w:rPr>
              <w:t>проводника</w:t>
            </w:r>
            <w:r w:rsidRPr="005F42B1">
              <w:rPr>
                <w:color w:val="000000"/>
                <w:sz w:val="20"/>
                <w:szCs w:val="20"/>
                <w:lang w:val="en-US"/>
              </w:rPr>
              <w:t xml:space="preserve"> 0.014*150cm</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150;</w:t>
            </w:r>
            <w:r w:rsidRPr="005F42B1">
              <w:rPr>
                <w:color w:val="000000"/>
                <w:sz w:val="20"/>
                <w:szCs w:val="20"/>
              </w:rPr>
              <w:br/>
              <w:t>2 – Диаметр проводника, дюйм: 0,014.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lang w:val="en-US"/>
              </w:rPr>
            </w:pPr>
            <w:r w:rsidRPr="005F42B1">
              <w:rPr>
                <w:color w:val="000000"/>
                <w:sz w:val="20"/>
                <w:szCs w:val="20"/>
              </w:rPr>
              <w:t>Удлинитель</w:t>
            </w:r>
            <w:r w:rsidRPr="005F42B1">
              <w:rPr>
                <w:color w:val="000000"/>
                <w:sz w:val="20"/>
                <w:szCs w:val="20"/>
                <w:lang w:val="en-US"/>
              </w:rPr>
              <w:t xml:space="preserve"> </w:t>
            </w:r>
            <w:r w:rsidRPr="005F42B1">
              <w:rPr>
                <w:color w:val="000000"/>
                <w:sz w:val="20"/>
                <w:szCs w:val="20"/>
              </w:rPr>
              <w:t>проводника</w:t>
            </w:r>
            <w:r w:rsidRPr="005F42B1">
              <w:rPr>
                <w:color w:val="000000"/>
                <w:sz w:val="20"/>
                <w:szCs w:val="20"/>
                <w:lang w:val="en-US"/>
              </w:rPr>
              <w:t xml:space="preserve"> 0.014*165cm</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165;</w:t>
            </w:r>
            <w:r w:rsidRPr="005F42B1">
              <w:rPr>
                <w:color w:val="000000"/>
                <w:sz w:val="20"/>
                <w:szCs w:val="20"/>
              </w:rPr>
              <w:br/>
              <w:t>2 – Диаметр проводника, дюйм: 0,014.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Проводник периферический 018</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110; 150; 200; 300;</w:t>
            </w:r>
            <w:r w:rsidRPr="005F42B1">
              <w:rPr>
                <w:color w:val="000000"/>
                <w:sz w:val="20"/>
                <w:szCs w:val="20"/>
              </w:rPr>
              <w:br/>
              <w:t>2 – Диаметр проводника, дюйм: 0,018;</w:t>
            </w:r>
            <w:r w:rsidRPr="005F42B1">
              <w:rPr>
                <w:color w:val="000000"/>
                <w:sz w:val="20"/>
                <w:szCs w:val="20"/>
              </w:rPr>
              <w:br/>
              <w:t>3 – Жесткость проводника, г: 3; 6;</w:t>
            </w:r>
            <w:r w:rsidRPr="005F42B1">
              <w:rPr>
                <w:color w:val="000000"/>
                <w:sz w:val="20"/>
                <w:szCs w:val="20"/>
              </w:rPr>
              <w:br/>
              <w:t>4 – Наличие гидрофильного покрытия;</w:t>
            </w:r>
            <w:r w:rsidRPr="005F42B1">
              <w:rPr>
                <w:color w:val="000000"/>
                <w:sz w:val="20"/>
                <w:szCs w:val="20"/>
              </w:rPr>
              <w:br/>
              <w:t>5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 xml:space="preserve">Проводниковый катетер </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катетера, Fr: 5; 6; 7;</w:t>
            </w:r>
            <w:r w:rsidRPr="005F42B1">
              <w:rPr>
                <w:color w:val="000000"/>
                <w:sz w:val="20"/>
                <w:szCs w:val="20"/>
              </w:rPr>
              <w:br/>
              <w:t>2 – Длина катетера, см: 100;</w:t>
            </w:r>
            <w:r w:rsidRPr="005F42B1">
              <w:rPr>
                <w:color w:val="000000"/>
                <w:sz w:val="20"/>
                <w:szCs w:val="20"/>
              </w:rPr>
              <w:br/>
              <w:t>3 – Конфигурации кончика: JL3.5; JL4.0; JL4.5; JR3.5; JR4.0; JR4.5; ХВ3.0; ХВ3.5; ХВ4.0; AL1.0; AL2.0; AR1.0 (только для 5, 6 Fr).</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 xml:space="preserve">Диагностический катетер </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катетера, Fr: 5; 6;</w:t>
            </w:r>
            <w:r w:rsidRPr="005F42B1">
              <w:rPr>
                <w:color w:val="000000"/>
                <w:sz w:val="20"/>
                <w:szCs w:val="20"/>
              </w:rPr>
              <w:br/>
              <w:t>2 – Длина катетера, см: 100; 110; 125; (в зависимости от кончика)</w:t>
            </w:r>
            <w:r w:rsidRPr="005F42B1">
              <w:rPr>
                <w:color w:val="000000"/>
                <w:sz w:val="20"/>
                <w:szCs w:val="20"/>
              </w:rPr>
              <w:br/>
              <w:t>3 – Конфигурации кончика: AL1; AL2; AL3; AR1; AR2; AR3; JL3.5; JL4.0; JL4.5; JL5.0; JL6.0; JR3.5; JR4.0; JR4.5; JR6.0; PIG; PIG(S); PIG145; PIG155.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 xml:space="preserve">Диагностический катетер </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катетера, Fr: 5; 6;</w:t>
            </w:r>
            <w:r w:rsidRPr="005F42B1">
              <w:rPr>
                <w:color w:val="000000"/>
                <w:sz w:val="20"/>
                <w:szCs w:val="20"/>
              </w:rPr>
              <w:br/>
              <w:t>2 – Длина катетера, см: 80; 100; (в зависимости от кончика)</w:t>
            </w:r>
            <w:r w:rsidRPr="005F42B1">
              <w:rPr>
                <w:color w:val="000000"/>
                <w:sz w:val="20"/>
                <w:szCs w:val="20"/>
              </w:rPr>
              <w:br/>
              <w:t>3 – Конфигурации кончика: SIM1; SIM2; TIGI-3.5; TIGI-4.0; TIGII-3.5; TIGII-4.0; VERT; C1; C2.</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Проводник</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150; 180;</w:t>
            </w:r>
            <w:r w:rsidRPr="005F42B1">
              <w:rPr>
                <w:color w:val="000000"/>
                <w:sz w:val="20"/>
                <w:szCs w:val="20"/>
              </w:rPr>
              <w:br/>
              <w:t>2 – Диаметр проводника, дюйм: 0,032; 0,035; 0,038;</w:t>
            </w:r>
            <w:r w:rsidRPr="005F42B1">
              <w:rPr>
                <w:color w:val="000000"/>
                <w:sz w:val="20"/>
                <w:szCs w:val="20"/>
              </w:rPr>
              <w:br/>
              <w:t>3 – Наличие PTFE покрытия;</w:t>
            </w:r>
            <w:r w:rsidRPr="005F42B1">
              <w:rPr>
                <w:color w:val="000000"/>
                <w:sz w:val="20"/>
                <w:szCs w:val="20"/>
              </w:rPr>
              <w:br/>
              <w:t>4 – Конфигурация кончика: прямой; J-кончик.</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Проводник</w:t>
            </w:r>
            <w:r w:rsidRPr="005F42B1">
              <w:rPr>
                <w:color w:val="000000"/>
                <w:sz w:val="20"/>
                <w:szCs w:val="20"/>
                <w:lang w:val="en-US"/>
              </w:rPr>
              <w:t xml:space="preserve"> </w:t>
            </w:r>
            <w:r w:rsidRPr="005F42B1">
              <w:rPr>
                <w:color w:val="000000"/>
                <w:sz w:val="20"/>
                <w:szCs w:val="20"/>
              </w:rPr>
              <w:t>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200;</w:t>
            </w:r>
            <w:r w:rsidRPr="005F42B1">
              <w:rPr>
                <w:color w:val="000000"/>
                <w:sz w:val="20"/>
                <w:szCs w:val="20"/>
              </w:rPr>
              <w:br/>
              <w:t>2 – Диаметр проводника, дюйм: 0,032; 0,035; 0,038;</w:t>
            </w:r>
            <w:r w:rsidRPr="005F42B1">
              <w:rPr>
                <w:color w:val="000000"/>
                <w:sz w:val="20"/>
                <w:szCs w:val="20"/>
              </w:rPr>
              <w:br/>
              <w:t>3 – Наличие PTFE покрытия;</w:t>
            </w:r>
            <w:r w:rsidRPr="005F42B1">
              <w:rPr>
                <w:color w:val="000000"/>
                <w:sz w:val="20"/>
                <w:szCs w:val="20"/>
              </w:rPr>
              <w:br/>
              <w:t>4 – Конфигурация кончика: прямой; J-кончик.</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1A64EE">
            <w:pPr>
              <w:jc w:val="center"/>
              <w:rPr>
                <w:sz w:val="20"/>
                <w:szCs w:val="20"/>
              </w:rPr>
            </w:pPr>
            <w:r w:rsidRPr="005F42B1">
              <w:rPr>
                <w:color w:val="000000"/>
                <w:sz w:val="20"/>
                <w:szCs w:val="20"/>
              </w:rPr>
              <w:t>Проводник</w:t>
            </w:r>
            <w:r w:rsidRPr="005F42B1">
              <w:rPr>
                <w:color w:val="000000"/>
                <w:sz w:val="20"/>
                <w:szCs w:val="20"/>
                <w:lang w:val="en-US"/>
              </w:rPr>
              <w:t xml:space="preserve"> </w:t>
            </w:r>
            <w:r w:rsidRPr="005F42B1">
              <w:rPr>
                <w:color w:val="000000"/>
                <w:sz w:val="20"/>
                <w:szCs w:val="20"/>
              </w:rPr>
              <w:t>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260;</w:t>
            </w:r>
            <w:r w:rsidRPr="005F42B1">
              <w:rPr>
                <w:color w:val="000000"/>
                <w:sz w:val="20"/>
                <w:szCs w:val="20"/>
              </w:rPr>
              <w:br/>
              <w:t>2 – Диаметр проводника, дюйм: 0,032; 0,035; 0,038;</w:t>
            </w:r>
            <w:r w:rsidRPr="005F42B1">
              <w:rPr>
                <w:color w:val="000000"/>
                <w:sz w:val="20"/>
                <w:szCs w:val="20"/>
              </w:rPr>
              <w:br/>
              <w:t>3 – Наличие PTFE покрытия;</w:t>
            </w:r>
            <w:r w:rsidRPr="005F42B1">
              <w:rPr>
                <w:color w:val="000000"/>
                <w:sz w:val="20"/>
                <w:szCs w:val="20"/>
              </w:rPr>
              <w:br/>
              <w:t>4 – Конфигурация кончика: прямой; J-кончик.</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Проводник</w:t>
            </w:r>
            <w:r w:rsidRPr="005F42B1">
              <w:rPr>
                <w:color w:val="000000"/>
                <w:sz w:val="20"/>
                <w:szCs w:val="20"/>
                <w:lang w:val="en-US"/>
              </w:rPr>
              <w:t xml:space="preserve"> </w:t>
            </w:r>
            <w:r w:rsidRPr="005F42B1">
              <w:rPr>
                <w:color w:val="000000"/>
                <w:sz w:val="20"/>
                <w:szCs w:val="20"/>
              </w:rPr>
              <w:t>гидрофильный</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150;</w:t>
            </w:r>
            <w:r w:rsidRPr="005F42B1">
              <w:rPr>
                <w:color w:val="000000"/>
                <w:sz w:val="20"/>
                <w:szCs w:val="20"/>
              </w:rPr>
              <w:br/>
              <w:t>2 – Диаметр проводника, дюйм: 0,032; 0,035; 0,038;</w:t>
            </w:r>
            <w:r w:rsidRPr="005F42B1">
              <w:rPr>
                <w:color w:val="000000"/>
                <w:sz w:val="20"/>
                <w:szCs w:val="20"/>
              </w:rPr>
              <w:br/>
              <w:t>3 – Наличие гидрофильного покрытия;</w:t>
            </w:r>
            <w:r w:rsidRPr="005F42B1">
              <w:rPr>
                <w:color w:val="000000"/>
                <w:sz w:val="20"/>
                <w:szCs w:val="20"/>
              </w:rPr>
              <w:br/>
              <w:t>4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Проводник</w:t>
            </w:r>
            <w:r w:rsidRPr="005F42B1">
              <w:rPr>
                <w:color w:val="000000"/>
                <w:sz w:val="20"/>
                <w:szCs w:val="20"/>
                <w:lang w:val="en-US"/>
              </w:rPr>
              <w:t xml:space="preserve"> </w:t>
            </w:r>
            <w:r w:rsidRPr="005F42B1">
              <w:rPr>
                <w:color w:val="000000"/>
                <w:sz w:val="20"/>
                <w:szCs w:val="20"/>
              </w:rPr>
              <w:t>гидрофильный</w:t>
            </w:r>
            <w:r w:rsidRPr="005F42B1">
              <w:rPr>
                <w:color w:val="000000"/>
                <w:sz w:val="20"/>
                <w:szCs w:val="20"/>
                <w:lang w:val="en-US"/>
              </w:rPr>
              <w:t xml:space="preserve"> </w:t>
            </w:r>
            <w:r w:rsidRPr="005F42B1">
              <w:rPr>
                <w:color w:val="000000"/>
                <w:sz w:val="20"/>
                <w:szCs w:val="20"/>
              </w:rPr>
              <w:t>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180;</w:t>
            </w:r>
            <w:r w:rsidRPr="005F42B1">
              <w:rPr>
                <w:color w:val="000000"/>
                <w:sz w:val="20"/>
                <w:szCs w:val="20"/>
              </w:rPr>
              <w:br/>
              <w:t>2 – Диаметр проводника, дюйм: 0,032; 0,035; 0,038;</w:t>
            </w:r>
            <w:r w:rsidRPr="005F42B1">
              <w:rPr>
                <w:color w:val="000000"/>
                <w:sz w:val="20"/>
                <w:szCs w:val="20"/>
              </w:rPr>
              <w:br/>
              <w:t>3 – Наличие гидрофильного покрытия;</w:t>
            </w:r>
            <w:r w:rsidRPr="005F42B1">
              <w:rPr>
                <w:color w:val="000000"/>
                <w:sz w:val="20"/>
                <w:szCs w:val="20"/>
              </w:rPr>
              <w:br/>
            </w:r>
            <w:r w:rsidRPr="005F42B1">
              <w:rPr>
                <w:color w:val="000000"/>
                <w:sz w:val="20"/>
                <w:szCs w:val="20"/>
              </w:rPr>
              <w:lastRenderedPageBreak/>
              <w:t>4 – Конфигурация кончика: прямой; загнутый.</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Проводник</w:t>
            </w:r>
            <w:r w:rsidRPr="005F42B1">
              <w:rPr>
                <w:color w:val="000000"/>
                <w:sz w:val="20"/>
                <w:szCs w:val="20"/>
                <w:lang w:val="en-US"/>
              </w:rPr>
              <w:t xml:space="preserve"> </w:t>
            </w:r>
            <w:r w:rsidRPr="005F42B1">
              <w:rPr>
                <w:color w:val="000000"/>
                <w:sz w:val="20"/>
                <w:szCs w:val="20"/>
              </w:rPr>
              <w:t>гидрофильный</w:t>
            </w:r>
            <w:r w:rsidRPr="005F42B1">
              <w:rPr>
                <w:color w:val="000000"/>
                <w:sz w:val="20"/>
                <w:szCs w:val="20"/>
                <w:lang w:val="en-US"/>
              </w:rPr>
              <w:t xml:space="preserve"> </w:t>
            </w:r>
            <w:r w:rsidRPr="005F42B1">
              <w:rPr>
                <w:color w:val="000000"/>
                <w:sz w:val="20"/>
                <w:szCs w:val="20"/>
              </w:rPr>
              <w:t>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260;</w:t>
            </w:r>
            <w:r w:rsidRPr="005F42B1">
              <w:rPr>
                <w:color w:val="000000"/>
                <w:sz w:val="20"/>
                <w:szCs w:val="20"/>
              </w:rPr>
              <w:br/>
              <w:t>2 – Диаметр проводника, дюйм: 0,032; 0,035; 0,038;</w:t>
            </w:r>
            <w:r w:rsidRPr="005F42B1">
              <w:rPr>
                <w:color w:val="000000"/>
                <w:sz w:val="20"/>
                <w:szCs w:val="20"/>
              </w:rPr>
              <w:br/>
              <w:t>3 – Наличие гидрофильного покрытия;</w:t>
            </w:r>
            <w:r w:rsidRPr="005F42B1">
              <w:rPr>
                <w:color w:val="000000"/>
                <w:sz w:val="20"/>
                <w:szCs w:val="20"/>
              </w:rPr>
              <w:br/>
              <w:t>4 – Конфигурация кончика: прямой; загнутый.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w:t>
            </w:r>
            <w:r w:rsidRPr="005F42B1">
              <w:rPr>
                <w:color w:val="000000"/>
                <w:sz w:val="20"/>
                <w:szCs w:val="20"/>
                <w:lang w:val="en-US"/>
              </w:rPr>
              <w:t xml:space="preserve"> </w:t>
            </w:r>
            <w:r w:rsidRPr="005F42B1">
              <w:rPr>
                <w:color w:val="000000"/>
                <w:sz w:val="20"/>
                <w:szCs w:val="20"/>
              </w:rPr>
              <w:t>коронарный</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130;</w:t>
            </w:r>
            <w:r w:rsidRPr="005F42B1">
              <w:rPr>
                <w:color w:val="000000"/>
                <w:sz w:val="20"/>
                <w:szCs w:val="20"/>
              </w:rPr>
              <w:br/>
              <w:t>2 – Размер проксимальной части микрокатетера, Fr: 2,6;</w:t>
            </w:r>
            <w:r w:rsidRPr="005F42B1">
              <w:rPr>
                <w:color w:val="000000"/>
                <w:sz w:val="20"/>
                <w:szCs w:val="20"/>
              </w:rPr>
              <w:br/>
              <w:t>3 – Размер дистальной части микрокатетера, Fr: 1,8;</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w:t>
            </w:r>
            <w:r w:rsidRPr="005F42B1">
              <w:rPr>
                <w:color w:val="000000"/>
                <w:sz w:val="20"/>
                <w:szCs w:val="20"/>
                <w:lang w:val="en-US"/>
              </w:rPr>
              <w:t xml:space="preserve"> </w:t>
            </w:r>
            <w:r w:rsidRPr="005F42B1">
              <w:rPr>
                <w:color w:val="000000"/>
                <w:sz w:val="20"/>
                <w:szCs w:val="20"/>
              </w:rPr>
              <w:t>коронарный</w:t>
            </w:r>
            <w:r w:rsidRPr="005F42B1">
              <w:rPr>
                <w:color w:val="000000"/>
                <w:sz w:val="20"/>
                <w:szCs w:val="20"/>
                <w:lang w:val="en-US"/>
              </w:rPr>
              <w:t xml:space="preserve"> </w:t>
            </w:r>
            <w:r w:rsidRPr="005F42B1">
              <w:rPr>
                <w:color w:val="000000"/>
                <w:sz w:val="20"/>
                <w:szCs w:val="20"/>
              </w:rPr>
              <w:t>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2,6;</w:t>
            </w:r>
            <w:r w:rsidRPr="005F42B1">
              <w:rPr>
                <w:color w:val="000000"/>
                <w:sz w:val="20"/>
                <w:szCs w:val="20"/>
              </w:rPr>
              <w:br/>
              <w:t>3 – Размер дистальной части микрокатетера, Fr: 1,8;</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105;</w:t>
            </w:r>
            <w:r w:rsidRPr="005F42B1">
              <w:rPr>
                <w:color w:val="000000"/>
                <w:sz w:val="20"/>
                <w:szCs w:val="20"/>
              </w:rPr>
              <w:br/>
              <w:t>2 – Размер проксимальной части микрокатетера, Fr: 2,9;</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125;</w:t>
            </w:r>
            <w:r w:rsidRPr="005F42B1">
              <w:rPr>
                <w:color w:val="000000"/>
                <w:sz w:val="20"/>
                <w:szCs w:val="20"/>
              </w:rPr>
              <w:br/>
              <w:t>2 – Размер проксимальной части микрокатетера, Fr: 2,9;</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2,9;</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4</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105;</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200 см с жесткостью кончика 3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5</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105;</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300 см с жесткостью кончика 3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6</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125;</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200 см с жесткостью кончика 3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7</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125;</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300 см с жесткостью кончика 3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8</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200 см с жесткостью кончика 3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9</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200 см с жесткостью кончика 6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10</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300 см с жесткостью кончика 3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C95D16">
            <w:pPr>
              <w:jc w:val="center"/>
              <w:rPr>
                <w:sz w:val="20"/>
                <w:szCs w:val="20"/>
              </w:rPr>
            </w:pPr>
            <w:r w:rsidRPr="005F42B1">
              <w:rPr>
                <w:color w:val="000000"/>
                <w:sz w:val="20"/>
                <w:szCs w:val="20"/>
              </w:rPr>
              <w:t>Микрокатетер периферический 11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2,8;</w:t>
            </w:r>
            <w:r w:rsidRPr="005F42B1">
              <w:rPr>
                <w:color w:val="000000"/>
                <w:sz w:val="20"/>
                <w:szCs w:val="20"/>
              </w:rPr>
              <w:br/>
              <w:t>3 – Размер дистальной части микрокатетера, Fr: 2,6;</w:t>
            </w:r>
            <w:r w:rsidRPr="005F42B1">
              <w:rPr>
                <w:color w:val="000000"/>
                <w:sz w:val="20"/>
                <w:szCs w:val="20"/>
              </w:rPr>
              <w:br/>
              <w:t>4 – Конфигурация кончика: прямой;</w:t>
            </w:r>
            <w:r w:rsidRPr="005F42B1">
              <w:rPr>
                <w:color w:val="000000"/>
                <w:sz w:val="20"/>
                <w:szCs w:val="20"/>
              </w:rPr>
              <w:br/>
              <w:t>5 – В комплекте проводник 300 см с жесткостью кончика 6 г.</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Микрокатетер</w:t>
            </w:r>
            <w:r w:rsidRPr="005F42B1">
              <w:rPr>
                <w:color w:val="000000"/>
                <w:sz w:val="20"/>
                <w:szCs w:val="20"/>
                <w:lang w:val="en-US"/>
              </w:rPr>
              <w:t xml:space="preserve"> </w:t>
            </w:r>
            <w:r w:rsidRPr="005F42B1">
              <w:rPr>
                <w:color w:val="000000"/>
                <w:sz w:val="20"/>
                <w:szCs w:val="20"/>
              </w:rPr>
              <w:t>нейро</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2,4;</w:t>
            </w:r>
            <w:r w:rsidRPr="005F42B1">
              <w:rPr>
                <w:color w:val="000000"/>
                <w:sz w:val="20"/>
                <w:szCs w:val="20"/>
              </w:rPr>
              <w:br/>
              <w:t>3 – Размер дистальной части микрокатетера, Fr: 1,7;</w:t>
            </w:r>
            <w:r w:rsidRPr="005F42B1">
              <w:rPr>
                <w:color w:val="000000"/>
                <w:sz w:val="20"/>
                <w:szCs w:val="20"/>
              </w:rPr>
              <w:br/>
            </w:r>
            <w:r w:rsidRPr="005F42B1">
              <w:rPr>
                <w:color w:val="000000"/>
                <w:sz w:val="20"/>
                <w:szCs w:val="20"/>
              </w:rPr>
              <w:lastRenderedPageBreak/>
              <w:t>4 – Конфигурация кончика: прямой.</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Микрокатетер нейро</w:t>
            </w:r>
            <w:r w:rsidRPr="005F42B1">
              <w:rPr>
                <w:color w:val="000000"/>
                <w:sz w:val="20"/>
                <w:szCs w:val="20"/>
                <w:lang w:val="en-US"/>
              </w:rPr>
              <w:t xml:space="preserve"> </w:t>
            </w:r>
            <w:r w:rsidRPr="005F42B1">
              <w:rPr>
                <w:color w:val="000000"/>
                <w:sz w:val="20"/>
                <w:szCs w:val="20"/>
              </w:rPr>
              <w:t>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150;</w:t>
            </w:r>
            <w:r w:rsidRPr="005F42B1">
              <w:rPr>
                <w:color w:val="000000"/>
                <w:sz w:val="20"/>
                <w:szCs w:val="20"/>
              </w:rPr>
              <w:br/>
              <w:t>2 – Размер проксимальной части микрокатетера, Fr: 2,5;</w:t>
            </w:r>
            <w:r w:rsidRPr="005F42B1">
              <w:rPr>
                <w:color w:val="000000"/>
                <w:sz w:val="20"/>
                <w:szCs w:val="20"/>
              </w:rPr>
              <w:br/>
              <w:t>3 – Размер дистальной части микрокатетера, Fr: 2;</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Микрокатетер</w:t>
            </w:r>
            <w:r w:rsidRPr="005F42B1">
              <w:rPr>
                <w:color w:val="000000"/>
                <w:sz w:val="20"/>
                <w:szCs w:val="20"/>
                <w:lang w:val="en-US"/>
              </w:rPr>
              <w:t xml:space="preserve"> </w:t>
            </w:r>
            <w:r w:rsidRPr="005F42B1">
              <w:rPr>
                <w:color w:val="000000"/>
                <w:sz w:val="20"/>
                <w:szCs w:val="20"/>
              </w:rPr>
              <w:t>нейро</w:t>
            </w:r>
            <w:r w:rsidRPr="005F42B1">
              <w:rPr>
                <w:color w:val="000000"/>
                <w:sz w:val="20"/>
                <w:szCs w:val="20"/>
                <w:lang w:val="en-US"/>
              </w:rPr>
              <w:t xml:space="preserve"> </w:t>
            </w:r>
            <w:r w:rsidRPr="005F42B1">
              <w:rPr>
                <w:color w:val="000000"/>
                <w:sz w:val="20"/>
                <w:szCs w:val="20"/>
              </w:rPr>
              <w:t>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микрокатетера, см: 156;</w:t>
            </w:r>
            <w:r w:rsidRPr="005F42B1">
              <w:rPr>
                <w:color w:val="000000"/>
                <w:sz w:val="20"/>
                <w:szCs w:val="20"/>
              </w:rPr>
              <w:br/>
              <w:t>2 – Размер проксимальной части микрокатетера, Fr: 2,5;</w:t>
            </w:r>
            <w:r w:rsidRPr="005F42B1">
              <w:rPr>
                <w:color w:val="000000"/>
                <w:sz w:val="20"/>
                <w:szCs w:val="20"/>
              </w:rPr>
              <w:br/>
              <w:t>3 – Размер дистальной части микрокатетера, Fr: 2;</w:t>
            </w:r>
            <w:r w:rsidRPr="005F42B1">
              <w:rPr>
                <w:color w:val="000000"/>
                <w:sz w:val="20"/>
                <w:szCs w:val="20"/>
              </w:rPr>
              <w:br/>
              <w:t>4 – Конфигурация кончика: прямой.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Микропроводник нейро 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200; 300</w:t>
            </w:r>
            <w:r w:rsidRPr="005F42B1">
              <w:rPr>
                <w:color w:val="000000"/>
                <w:sz w:val="20"/>
                <w:szCs w:val="20"/>
              </w:rPr>
              <w:br/>
              <w:t>2 – Диаметр проводника, дюйм: 0,014;</w:t>
            </w:r>
            <w:r w:rsidRPr="005F42B1">
              <w:rPr>
                <w:color w:val="000000"/>
                <w:sz w:val="20"/>
                <w:szCs w:val="20"/>
              </w:rPr>
              <w:br/>
              <w:t>3 – Конфигурация кончика: прямой</w:t>
            </w:r>
            <w:r w:rsidRPr="005F42B1">
              <w:rPr>
                <w:color w:val="000000"/>
                <w:sz w:val="20"/>
                <w:szCs w:val="20"/>
              </w:rPr>
              <w:br/>
              <w:t>4 – Тип кончика: Support; Soft</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Микропроводник нейро 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200; 300</w:t>
            </w:r>
            <w:r w:rsidRPr="005F42B1">
              <w:rPr>
                <w:color w:val="000000"/>
                <w:sz w:val="20"/>
                <w:szCs w:val="20"/>
              </w:rPr>
              <w:br/>
              <w:t>2 – Диаметр проводника, дюйм: 0,014;</w:t>
            </w:r>
            <w:r w:rsidRPr="005F42B1">
              <w:rPr>
                <w:color w:val="000000"/>
                <w:sz w:val="20"/>
                <w:szCs w:val="20"/>
              </w:rPr>
              <w:br/>
              <w:t>3 – Конфигурация кончика: прямой</w:t>
            </w:r>
            <w:r w:rsidRPr="005F42B1">
              <w:rPr>
                <w:color w:val="000000"/>
                <w:sz w:val="20"/>
                <w:szCs w:val="20"/>
              </w:rPr>
              <w:br/>
              <w:t>4 – Тип кончика: Support; Soft</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Микропроводник нейро 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проводника, см: 200; 300</w:t>
            </w:r>
            <w:r w:rsidRPr="005F42B1">
              <w:rPr>
                <w:color w:val="000000"/>
                <w:sz w:val="20"/>
                <w:szCs w:val="20"/>
              </w:rPr>
              <w:br/>
              <w:t>2 – Диаметр проводника, дюйм: 0,014;</w:t>
            </w:r>
            <w:r w:rsidRPr="005F42B1">
              <w:rPr>
                <w:color w:val="000000"/>
                <w:sz w:val="20"/>
                <w:szCs w:val="20"/>
              </w:rPr>
              <w:br/>
              <w:t>3 – Конфигурация кончика: прямой</w:t>
            </w:r>
            <w:r w:rsidRPr="005F42B1">
              <w:rPr>
                <w:color w:val="000000"/>
                <w:sz w:val="20"/>
                <w:szCs w:val="20"/>
              </w:rPr>
              <w:br/>
              <w:t>4 – Тип кончика: Support; Soft</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Спираль эмболиз.нейро  2D</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спирали, см: 2; 3; 4; 6; 8; 10; 12; 15; 20; 25; 30; 40; 50; (в зависимости от диаметра)</w:t>
            </w:r>
            <w:r w:rsidRPr="005F42B1">
              <w:rPr>
                <w:color w:val="000000"/>
                <w:sz w:val="20"/>
                <w:szCs w:val="20"/>
              </w:rPr>
              <w:br/>
              <w:t>2 – Диаметр спирали, мм: 1,5; 2; 2,5; 3; 3,5; 4; 4,5; 5; 6; 7; 8; 9; 10; 12; 14; 16; 18; 20;</w:t>
            </w:r>
            <w:r w:rsidRPr="005F42B1">
              <w:rPr>
                <w:color w:val="000000"/>
                <w:sz w:val="20"/>
                <w:szCs w:val="20"/>
              </w:rPr>
              <w:br/>
              <w:t>3 – Длина системы доставки (толкателя), см: 190.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Спираль эмболиз.нейро  3D</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спирали, см: 2; 3; 4; 6; 8; 10; 12; 15; 20; 25; 30; 40; 50; (в зависимости от диаметра)</w:t>
            </w:r>
            <w:r w:rsidRPr="005F42B1">
              <w:rPr>
                <w:color w:val="000000"/>
                <w:sz w:val="20"/>
                <w:szCs w:val="20"/>
              </w:rPr>
              <w:br/>
              <w:t>2 – Диаметр спирали, мм: 2; 2,5; 3; 3,5; 4; 4,5; 5; 6; 7; 8; 9; 10; 12; 14; 16; 18; 20;</w:t>
            </w:r>
            <w:r w:rsidRPr="005F42B1">
              <w:rPr>
                <w:color w:val="000000"/>
                <w:sz w:val="20"/>
                <w:szCs w:val="20"/>
              </w:rPr>
              <w:br/>
              <w:t>3 – Длина системы доставки (толкателя), см: 190.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Push-Pull;</w:t>
            </w:r>
            <w:r w:rsidRPr="005F42B1">
              <w:rPr>
                <w:color w:val="000000"/>
                <w:sz w:val="20"/>
                <w:szCs w:val="20"/>
              </w:rPr>
              <w:br/>
              <w:t>2 – Объем шприца, мл: 20;</w:t>
            </w:r>
            <w:r w:rsidRPr="005F42B1">
              <w:rPr>
                <w:color w:val="000000"/>
                <w:sz w:val="20"/>
                <w:szCs w:val="20"/>
              </w:rPr>
              <w:br/>
              <w:t>3 – Давление, атм: 30;</w:t>
            </w:r>
            <w:r w:rsidRPr="005F42B1">
              <w:rPr>
                <w:color w:val="000000"/>
                <w:sz w:val="20"/>
                <w:szCs w:val="20"/>
              </w:rPr>
              <w:br/>
              <w:t>4 – Стандартный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2</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Push-Click;</w:t>
            </w:r>
            <w:r w:rsidRPr="005F42B1">
              <w:rPr>
                <w:color w:val="000000"/>
                <w:sz w:val="20"/>
                <w:szCs w:val="20"/>
              </w:rPr>
              <w:br/>
              <w:t>2 – Объем шприца, мл: 20;</w:t>
            </w:r>
            <w:r w:rsidRPr="005F42B1">
              <w:rPr>
                <w:color w:val="000000"/>
                <w:sz w:val="20"/>
                <w:szCs w:val="20"/>
              </w:rPr>
              <w:br/>
              <w:t>3 – Давление, атм: 30;</w:t>
            </w:r>
            <w:r w:rsidRPr="005F42B1">
              <w:rPr>
                <w:color w:val="000000"/>
                <w:sz w:val="20"/>
                <w:szCs w:val="20"/>
              </w:rPr>
              <w:br/>
              <w:t>4 – Стандартный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3</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Push-Pull;</w:t>
            </w:r>
            <w:r w:rsidRPr="005F42B1">
              <w:rPr>
                <w:color w:val="000000"/>
                <w:sz w:val="20"/>
                <w:szCs w:val="20"/>
              </w:rPr>
              <w:br/>
              <w:t>2 – Объем шприца, мл: 30;</w:t>
            </w:r>
            <w:r w:rsidRPr="005F42B1">
              <w:rPr>
                <w:color w:val="000000"/>
                <w:sz w:val="20"/>
                <w:szCs w:val="20"/>
              </w:rPr>
              <w:br/>
              <w:t>3 – Давление, атм: 30;</w:t>
            </w:r>
            <w:r w:rsidRPr="005F42B1">
              <w:rPr>
                <w:color w:val="000000"/>
                <w:sz w:val="20"/>
                <w:szCs w:val="20"/>
              </w:rPr>
              <w:br/>
              <w:t>4 – Стандартный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Индефлятор в наборе</w:t>
            </w:r>
            <w:r w:rsidRPr="005F42B1">
              <w:rPr>
                <w:color w:val="000000"/>
                <w:sz w:val="20"/>
                <w:szCs w:val="20"/>
                <w:lang w:val="en-US"/>
              </w:rPr>
              <w:t xml:space="preserve"> </w:t>
            </w:r>
            <w:r w:rsidRPr="005F42B1">
              <w:rPr>
                <w:color w:val="000000"/>
                <w:sz w:val="20"/>
                <w:szCs w:val="20"/>
              </w:rPr>
              <w:t>4</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Push-Click;</w:t>
            </w:r>
            <w:r w:rsidRPr="005F42B1">
              <w:rPr>
                <w:color w:val="000000"/>
                <w:sz w:val="20"/>
                <w:szCs w:val="20"/>
              </w:rPr>
              <w:br/>
              <w:t>2 – Объем шприца, мл: 30;</w:t>
            </w:r>
            <w:r w:rsidRPr="005F42B1">
              <w:rPr>
                <w:color w:val="000000"/>
                <w:sz w:val="20"/>
                <w:szCs w:val="20"/>
              </w:rPr>
              <w:br/>
              <w:t>3 – Давление, атм: 30;</w:t>
            </w:r>
            <w:r w:rsidRPr="005F42B1">
              <w:rPr>
                <w:color w:val="000000"/>
                <w:sz w:val="20"/>
                <w:szCs w:val="20"/>
              </w:rPr>
              <w:br/>
              <w:t>4 – Стандартный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5</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Push-Pull;</w:t>
            </w:r>
            <w:r w:rsidRPr="005F42B1">
              <w:rPr>
                <w:color w:val="000000"/>
                <w:sz w:val="20"/>
                <w:szCs w:val="20"/>
              </w:rPr>
              <w:br/>
              <w:t>2 – Объем шприца, мл: 20;</w:t>
            </w:r>
            <w:r w:rsidRPr="005F42B1">
              <w:rPr>
                <w:color w:val="000000"/>
                <w:sz w:val="20"/>
                <w:szCs w:val="20"/>
              </w:rPr>
              <w:br/>
              <w:t>3 – Давление, атм: 30;</w:t>
            </w:r>
            <w:r w:rsidRPr="005F42B1">
              <w:rPr>
                <w:color w:val="000000"/>
                <w:sz w:val="20"/>
                <w:szCs w:val="20"/>
              </w:rPr>
              <w:br/>
              <w:t>4 – Пистолетный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8E642A">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6</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Push-Click;</w:t>
            </w:r>
            <w:r w:rsidRPr="005F42B1">
              <w:rPr>
                <w:color w:val="000000"/>
                <w:sz w:val="20"/>
                <w:szCs w:val="20"/>
              </w:rPr>
              <w:br/>
              <w:t>2 – Объем шприца, мл: 20;</w:t>
            </w:r>
            <w:r w:rsidRPr="005F42B1">
              <w:rPr>
                <w:color w:val="000000"/>
                <w:sz w:val="20"/>
                <w:szCs w:val="20"/>
              </w:rPr>
              <w:br/>
              <w:t>3 – Давление, атм: 30;</w:t>
            </w:r>
            <w:r w:rsidRPr="005F42B1">
              <w:rPr>
                <w:color w:val="000000"/>
                <w:sz w:val="20"/>
                <w:szCs w:val="20"/>
              </w:rPr>
              <w:br/>
              <w:t>4 – Пистолетный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7</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Push-Pull;</w:t>
            </w:r>
            <w:r w:rsidRPr="005F42B1">
              <w:rPr>
                <w:color w:val="000000"/>
                <w:sz w:val="20"/>
                <w:szCs w:val="20"/>
              </w:rPr>
              <w:br/>
              <w:t>2 – Объем шприца, мл: 20;</w:t>
            </w:r>
            <w:r w:rsidRPr="005F42B1">
              <w:rPr>
                <w:color w:val="000000"/>
                <w:sz w:val="20"/>
                <w:szCs w:val="20"/>
              </w:rPr>
              <w:br/>
              <w:t>3 – Давление, атм: 30;</w:t>
            </w:r>
            <w:r w:rsidRPr="005F42B1">
              <w:rPr>
                <w:color w:val="000000"/>
                <w:sz w:val="20"/>
                <w:szCs w:val="20"/>
              </w:rPr>
              <w:br/>
              <w:t>4 – Полуавтоматический пистолетный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Индефлятор</w:t>
            </w:r>
            <w:r w:rsidRPr="005F42B1">
              <w:rPr>
                <w:color w:val="000000"/>
                <w:sz w:val="20"/>
                <w:szCs w:val="20"/>
                <w:lang w:val="en-US"/>
              </w:rPr>
              <w:t xml:space="preserve"> </w:t>
            </w:r>
            <w:r w:rsidRPr="005F42B1">
              <w:rPr>
                <w:color w:val="000000"/>
                <w:sz w:val="20"/>
                <w:szCs w:val="20"/>
              </w:rPr>
              <w:t>в</w:t>
            </w:r>
            <w:r w:rsidRPr="005F42B1">
              <w:rPr>
                <w:color w:val="000000"/>
                <w:sz w:val="20"/>
                <w:szCs w:val="20"/>
                <w:lang w:val="en-US"/>
              </w:rPr>
              <w:t xml:space="preserve"> </w:t>
            </w:r>
            <w:r w:rsidRPr="005F42B1">
              <w:rPr>
                <w:color w:val="000000"/>
                <w:sz w:val="20"/>
                <w:szCs w:val="20"/>
              </w:rPr>
              <w:t>наборе</w:t>
            </w:r>
            <w:r w:rsidRPr="005F42B1">
              <w:rPr>
                <w:color w:val="000000"/>
                <w:sz w:val="20"/>
                <w:szCs w:val="20"/>
                <w:lang w:val="en-US"/>
              </w:rPr>
              <w:t xml:space="preserve"> </w:t>
            </w:r>
            <w:r w:rsidRPr="005F42B1">
              <w:rPr>
                <w:color w:val="000000"/>
                <w:sz w:val="20"/>
                <w:szCs w:val="20"/>
              </w:rPr>
              <w:t>8</w:t>
            </w:r>
          </w:p>
        </w:tc>
        <w:tc>
          <w:tcPr>
            <w:tcW w:w="3466" w:type="pct"/>
            <w:vAlign w:val="center"/>
          </w:tcPr>
          <w:p w:rsidR="005F42B1" w:rsidRPr="005F42B1" w:rsidRDefault="005F42B1" w:rsidP="00500D49">
            <w:pPr>
              <w:jc w:val="center"/>
              <w:rPr>
                <w:sz w:val="20"/>
                <w:szCs w:val="20"/>
              </w:rPr>
            </w:pPr>
            <w:r w:rsidRPr="005F42B1">
              <w:rPr>
                <w:color w:val="000000"/>
                <w:sz w:val="20"/>
                <w:szCs w:val="20"/>
              </w:rPr>
              <w:t>1 – Y-коннектор Push-Click;</w:t>
            </w:r>
            <w:r w:rsidRPr="005F42B1">
              <w:rPr>
                <w:color w:val="000000"/>
                <w:sz w:val="20"/>
                <w:szCs w:val="20"/>
              </w:rPr>
              <w:br/>
              <w:t>2 – Объем шприца, мл: 20;</w:t>
            </w:r>
            <w:r w:rsidRPr="005F42B1">
              <w:rPr>
                <w:color w:val="000000"/>
                <w:sz w:val="20"/>
                <w:szCs w:val="20"/>
              </w:rPr>
              <w:br/>
              <w:t>3 – Давление, атм: 30;</w:t>
            </w:r>
            <w:r w:rsidRPr="005F42B1">
              <w:rPr>
                <w:color w:val="000000"/>
                <w:sz w:val="20"/>
                <w:szCs w:val="20"/>
              </w:rPr>
              <w:br/>
              <w:t>4 – Полуавтоматический пистолетный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Баллон коронарный 1</w:t>
            </w:r>
          </w:p>
        </w:tc>
        <w:tc>
          <w:tcPr>
            <w:tcW w:w="3466" w:type="pct"/>
            <w:vAlign w:val="center"/>
          </w:tcPr>
          <w:p w:rsidR="005F42B1" w:rsidRPr="005F42B1" w:rsidRDefault="005F42B1" w:rsidP="00500D49">
            <w:pPr>
              <w:jc w:val="center"/>
              <w:rPr>
                <w:sz w:val="20"/>
                <w:szCs w:val="20"/>
              </w:rPr>
            </w:pPr>
            <w:r w:rsidRPr="005F42B1">
              <w:rPr>
                <w:color w:val="000000"/>
                <w:sz w:val="20"/>
                <w:szCs w:val="20"/>
              </w:rPr>
              <w:t xml:space="preserve">1 – Диаметр баллона, миллиметр: 1; 1,25; 1,5; 1,75; 2; 2.25; 2.5; 2.75; 3; 3.25; 3.5; 3.75; 4; </w:t>
            </w:r>
            <w:r w:rsidRPr="005F42B1">
              <w:rPr>
                <w:color w:val="000000"/>
                <w:sz w:val="20"/>
                <w:szCs w:val="20"/>
              </w:rPr>
              <w:br/>
              <w:t>2 – Длина баллона, миллиметр: 5; 8; 9; 10; 12; 15; 18; 20; 25; 30;</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доставляющего катетера, см: 140;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6;</w:t>
            </w:r>
            <w:r w:rsidRPr="005F42B1">
              <w:rPr>
                <w:color w:val="000000"/>
                <w:sz w:val="20"/>
                <w:szCs w:val="20"/>
              </w:rPr>
              <w:br/>
            </w:r>
            <w:r w:rsidRPr="005F42B1">
              <w:rPr>
                <w:color w:val="000000"/>
                <w:sz w:val="20"/>
                <w:szCs w:val="20"/>
              </w:rPr>
              <w:lastRenderedPageBreak/>
              <w:t>7 – Расчетное давление разрыва (RBP), атм: 16.</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Баллон коронарный 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2.25; 2.5; 2.75; 3; 3.25; 3.5; 3.75; 4; 4,5; 5;</w:t>
            </w:r>
            <w:r w:rsidRPr="005F42B1">
              <w:rPr>
                <w:color w:val="000000"/>
                <w:sz w:val="20"/>
                <w:szCs w:val="20"/>
              </w:rPr>
              <w:br/>
              <w:t>2 – Длина баллона, миллиметр: 6; 8; 9; 10; 12; 15; 18; 20; 25; 30;</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доставляющего катетера, см: 140;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12;</w:t>
            </w:r>
            <w:r w:rsidRPr="005F42B1">
              <w:rPr>
                <w:color w:val="000000"/>
                <w:sz w:val="20"/>
                <w:szCs w:val="20"/>
              </w:rPr>
              <w:br/>
              <w:t>7 – Расчетное давление разрыва (RBP), атм: 20; 22.</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Баллон коронарный 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 4.5; 5; 5.5; 6; 6,5; 7;</w:t>
            </w:r>
            <w:r w:rsidRPr="005F42B1">
              <w:rPr>
                <w:color w:val="000000"/>
                <w:sz w:val="20"/>
                <w:szCs w:val="20"/>
              </w:rPr>
              <w:br/>
              <w:t>2 – Длина баллона, миллиметр: 20; 30; 40; 60; 80; 100; 120; 150; 200; 250; 300;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40; 80; 150;</w:t>
            </w:r>
            <w:r w:rsidRPr="005F42B1">
              <w:rPr>
                <w:color w:val="000000"/>
                <w:sz w:val="20"/>
                <w:szCs w:val="20"/>
              </w:rPr>
              <w:br/>
              <w:t>5 – Диаметр совместимого проводника, дюйм: 0,018;</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Баллон  периферический</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 4.5; 5; 5.5; 6; 6,5; 7;</w:t>
            </w:r>
            <w:r w:rsidRPr="005F42B1">
              <w:rPr>
                <w:color w:val="000000"/>
                <w:sz w:val="20"/>
                <w:szCs w:val="20"/>
              </w:rPr>
              <w:br/>
              <w:t>2 – Длина баллона, миллиметр: 20; 30; 40; 60; 80; 100; 120; 150; 200; 250; 300;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40; 80; 150;</w:t>
            </w:r>
            <w:r w:rsidRPr="005F42B1">
              <w:rPr>
                <w:color w:val="000000"/>
                <w:sz w:val="20"/>
                <w:szCs w:val="20"/>
              </w:rPr>
              <w:br/>
              <w:t>5 – Диаметр совместимого проводника, дюйм: 0,018;</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14;</w:t>
            </w:r>
            <w:r w:rsidRPr="005F42B1">
              <w:rPr>
                <w:color w:val="000000"/>
                <w:sz w:val="20"/>
                <w:szCs w:val="20"/>
              </w:rPr>
              <w:br/>
              <w:t>8 – Лекарственное покрытие сиролимус.</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Баллон периферический 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катетера, Fr: 4;</w:t>
            </w:r>
            <w:r w:rsidRPr="005F42B1">
              <w:rPr>
                <w:color w:val="000000"/>
                <w:sz w:val="20"/>
                <w:szCs w:val="20"/>
              </w:rPr>
              <w:br/>
              <w:t>2 – Длина катетера, Сантиметр: 80; 85; 100; 110;</w:t>
            </w:r>
            <w:r w:rsidRPr="005F42B1">
              <w:rPr>
                <w:color w:val="000000"/>
                <w:sz w:val="20"/>
                <w:szCs w:val="20"/>
              </w:rPr>
              <w:br/>
              <w:t>3 – Внутренний диаметр шафта катетера, дюйм: 0,042;</w:t>
            </w:r>
            <w:r w:rsidRPr="005F42B1">
              <w:rPr>
                <w:color w:val="000000"/>
                <w:sz w:val="20"/>
                <w:szCs w:val="20"/>
              </w:rPr>
              <w:br/>
              <w:t>4 – Диаметр совместимого проводника, дюйм: 0,038;</w:t>
            </w:r>
            <w:r w:rsidRPr="005F42B1">
              <w:rPr>
                <w:color w:val="000000"/>
                <w:sz w:val="20"/>
                <w:szCs w:val="20"/>
              </w:rPr>
              <w:br/>
              <w:t>5 – Предельно допустимое значение давления, PSI: 1200;</w:t>
            </w:r>
            <w:r w:rsidRPr="005F42B1">
              <w:rPr>
                <w:color w:val="000000"/>
                <w:sz w:val="20"/>
                <w:szCs w:val="20"/>
              </w:rPr>
              <w:br/>
              <w:t>6 – Структура металлической оплетки, инкапсулированной в стенку катетера: тройная проволока;</w:t>
            </w:r>
            <w:r w:rsidRPr="005F42B1">
              <w:rPr>
                <w:color w:val="000000"/>
                <w:sz w:val="20"/>
                <w:szCs w:val="20"/>
              </w:rPr>
              <w:br/>
              <w:t>7 – Конфигурации кончика катетера: AL 1-3; AR 1-2; AR Modified; Coronary Bypass Left; Coronary Bypass Right; Internal Mammary; JL 3-6; JR 3-6; Multipurpose; PIG 145; PIG 155; PIG Straight; Cobra 1-2; Headhunter 1 и 3; Hinck; Renal double bumper tip; Simmons 1-3; HN3; Mikaelsson Pulmonary; Rim; RH Doublemesh; Radial TIG; Progressive Right; Son 1-3.</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Диагностический катетер Катетер ангиографический тип1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катетера, Fr: 5; 6;</w:t>
            </w:r>
            <w:r w:rsidRPr="005F42B1">
              <w:rPr>
                <w:color w:val="000000"/>
                <w:sz w:val="20"/>
                <w:szCs w:val="20"/>
              </w:rPr>
              <w:br/>
              <w:t>2 – Длина катетера, Сантиметр: 80; 85; 100; 110;</w:t>
            </w:r>
            <w:r w:rsidRPr="005F42B1">
              <w:rPr>
                <w:color w:val="000000"/>
                <w:sz w:val="20"/>
                <w:szCs w:val="20"/>
              </w:rPr>
              <w:br/>
              <w:t>3 – Внутренний диаметр шафта катетера, дюйм: 0,047; 0,057;</w:t>
            </w:r>
            <w:r w:rsidRPr="005F42B1">
              <w:rPr>
                <w:color w:val="000000"/>
                <w:sz w:val="20"/>
                <w:szCs w:val="20"/>
              </w:rPr>
              <w:br/>
              <w:t>4 – Диаметр совместимого проводника, дюйм: 0,038;</w:t>
            </w:r>
            <w:r w:rsidRPr="005F42B1">
              <w:rPr>
                <w:color w:val="000000"/>
                <w:sz w:val="20"/>
                <w:szCs w:val="20"/>
              </w:rPr>
              <w:br/>
              <w:t>5 – Предельно допустимое значение давления, PSI: 1200;</w:t>
            </w:r>
            <w:r w:rsidRPr="005F42B1">
              <w:rPr>
                <w:color w:val="000000"/>
                <w:sz w:val="20"/>
                <w:szCs w:val="20"/>
              </w:rPr>
              <w:br/>
              <w:t>6 – Структура металлической оплетки, инкапсулированной в стенку катетера: тройная проволока;</w:t>
            </w:r>
            <w:r w:rsidRPr="005F42B1">
              <w:rPr>
                <w:color w:val="000000"/>
                <w:sz w:val="20"/>
                <w:szCs w:val="20"/>
              </w:rPr>
              <w:br/>
              <w:t>7 – Конфигурации кончика катетера: AL 1-3; AR 1-2; AR Modified; Coronary Bypass Left; Coronary Bypass Right; El Gamal Bypass 1-2; Internal Mammary; JL 3-6; JR 3-6; Multipurpose; PIG 145; PIG 155; PIG Straight; Cobra 1-2; Headhunter 1 и 3; Hinck; Renal double bumper tip; Simmons 1-3; HN3; Mikaelsson Pulmonary; Rim; RH Doublemesh; Radial TIG; Progressive Right; Son 1-3.</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Диагностический катетер Катетер ангиографический тип2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катетера, Fr: 4; 5; 6;</w:t>
            </w:r>
            <w:r w:rsidRPr="005F42B1">
              <w:rPr>
                <w:color w:val="000000"/>
                <w:sz w:val="20"/>
                <w:szCs w:val="20"/>
              </w:rPr>
              <w:br/>
              <w:t>2 – Длина катетера, Сантиметр: 100; 110;</w:t>
            </w:r>
            <w:r w:rsidRPr="005F42B1">
              <w:rPr>
                <w:color w:val="000000"/>
                <w:sz w:val="20"/>
                <w:szCs w:val="20"/>
              </w:rPr>
              <w:br/>
              <w:t>3 – Внутренний диаметр шафта катетера, дюйм: 0,042;</w:t>
            </w:r>
            <w:r w:rsidRPr="005F42B1">
              <w:rPr>
                <w:color w:val="000000"/>
                <w:sz w:val="20"/>
                <w:szCs w:val="20"/>
              </w:rPr>
              <w:br/>
              <w:t>4 – Диаметр совместимого проводника, дюйм: 0,038;</w:t>
            </w:r>
            <w:r w:rsidRPr="005F42B1">
              <w:rPr>
                <w:color w:val="000000"/>
                <w:sz w:val="20"/>
                <w:szCs w:val="20"/>
              </w:rPr>
              <w:br/>
              <w:t>5 – Предельно допустимое значение давления, PSI: 1200;</w:t>
            </w:r>
            <w:r w:rsidRPr="005F42B1">
              <w:rPr>
                <w:color w:val="000000"/>
                <w:sz w:val="20"/>
                <w:szCs w:val="20"/>
              </w:rPr>
              <w:br/>
              <w:t>6 – Структура металлической оплетки, инкапсулированной в стенку катетера: тройная проволока;</w:t>
            </w:r>
            <w:r w:rsidRPr="005F42B1">
              <w:rPr>
                <w:color w:val="000000"/>
                <w:sz w:val="20"/>
                <w:szCs w:val="20"/>
              </w:rPr>
              <w:br/>
              <w:t>7 – Конфигурации кончика катетера: Tripack (JL 4/JR 4/PIG 145); Tripack (JL 4/JR 4/PIG 155); Tripack (JL 4/JR 4/PIG Straight).</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Диагностический катетер Катетер ангиографический тип3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катетера, Fr: 5; 6;</w:t>
            </w:r>
            <w:r w:rsidRPr="005F42B1">
              <w:rPr>
                <w:color w:val="000000"/>
                <w:sz w:val="20"/>
                <w:szCs w:val="20"/>
              </w:rPr>
              <w:br/>
              <w:t>2 – Длина катетера, Сантиметр: 100; 110;</w:t>
            </w:r>
            <w:r w:rsidRPr="005F42B1">
              <w:rPr>
                <w:color w:val="000000"/>
                <w:sz w:val="20"/>
                <w:szCs w:val="20"/>
              </w:rPr>
              <w:br/>
              <w:t>3 – Внутренний диаметр шафта катетера, дюйм: 0,047; 0,057;</w:t>
            </w:r>
            <w:r w:rsidRPr="005F42B1">
              <w:rPr>
                <w:color w:val="000000"/>
                <w:sz w:val="20"/>
                <w:szCs w:val="20"/>
              </w:rPr>
              <w:br/>
              <w:t>4 – Диаметр совместимого проводника, дюйм: 0,038;</w:t>
            </w:r>
            <w:r w:rsidRPr="005F42B1">
              <w:rPr>
                <w:color w:val="000000"/>
                <w:sz w:val="20"/>
                <w:szCs w:val="20"/>
              </w:rPr>
              <w:br/>
              <w:t>5 – Предельно допустимое значение давления, PSI: 1200;</w:t>
            </w:r>
            <w:r w:rsidRPr="005F42B1">
              <w:rPr>
                <w:color w:val="000000"/>
                <w:sz w:val="20"/>
                <w:szCs w:val="20"/>
              </w:rPr>
              <w:br/>
              <w:t>6 – Структура металлической оплетки, инкапсулированной в стенку катетера: тройная проволока;</w:t>
            </w:r>
            <w:r w:rsidRPr="005F42B1">
              <w:rPr>
                <w:color w:val="000000"/>
                <w:sz w:val="20"/>
                <w:szCs w:val="20"/>
              </w:rPr>
              <w:br/>
              <w:t>7 – Конфигурации кончика катетера: Tripack (JL 4/JR 4/PIG 145); Tripack (JL 4/JR 4/PIG 155); Tripack (JL 4/JR 4/PIG Straight).</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038F9">
            <w:pPr>
              <w:jc w:val="center"/>
              <w:rPr>
                <w:sz w:val="20"/>
                <w:szCs w:val="20"/>
              </w:rPr>
            </w:pPr>
            <w:r w:rsidRPr="005F42B1">
              <w:rPr>
                <w:color w:val="000000"/>
                <w:sz w:val="20"/>
                <w:szCs w:val="20"/>
              </w:rPr>
              <w:t xml:space="preserve">Диагностический катетер Катетер ангиографический </w:t>
            </w:r>
            <w:r w:rsidRPr="005F42B1">
              <w:rPr>
                <w:color w:val="000000"/>
                <w:sz w:val="20"/>
                <w:szCs w:val="20"/>
              </w:rPr>
              <w:lastRenderedPageBreak/>
              <w:t>тип4</w:t>
            </w:r>
          </w:p>
        </w:tc>
        <w:tc>
          <w:tcPr>
            <w:tcW w:w="3466" w:type="pct"/>
            <w:vAlign w:val="center"/>
          </w:tcPr>
          <w:p w:rsidR="005F42B1" w:rsidRPr="005F42B1" w:rsidRDefault="005F42B1" w:rsidP="00500D49">
            <w:pPr>
              <w:jc w:val="center"/>
              <w:rPr>
                <w:sz w:val="20"/>
                <w:szCs w:val="20"/>
              </w:rPr>
            </w:pPr>
            <w:r w:rsidRPr="005F42B1">
              <w:rPr>
                <w:color w:val="000000"/>
                <w:sz w:val="20"/>
                <w:szCs w:val="20"/>
              </w:rPr>
              <w:lastRenderedPageBreak/>
              <w:t>1 – Диаметр баллона, миллиметр: 1.5; 2; 2.5; 3; 3.5; 4; 4.5; 5; 5.5; 6; 7; 8; 9; 10;</w:t>
            </w:r>
            <w:r w:rsidRPr="005F42B1">
              <w:rPr>
                <w:color w:val="000000"/>
                <w:sz w:val="20"/>
                <w:szCs w:val="20"/>
              </w:rPr>
              <w:br/>
              <w:t>2 – Длина баллона, миллиметр: 5; 10; 15; 20; 30; 40; 60; 80; 100; 120; 150; 200;</w:t>
            </w:r>
            <w:r w:rsidRPr="005F42B1">
              <w:rPr>
                <w:color w:val="000000"/>
                <w:sz w:val="20"/>
                <w:szCs w:val="20"/>
              </w:rPr>
              <w:br/>
              <w:t>3 – Тип баллона (Система доставки): Двухпросветный (over-the-wire);</w:t>
            </w:r>
            <w:r w:rsidRPr="005F42B1">
              <w:rPr>
                <w:color w:val="000000"/>
                <w:sz w:val="20"/>
                <w:szCs w:val="20"/>
              </w:rPr>
              <w:br/>
            </w:r>
            <w:r w:rsidRPr="005F42B1">
              <w:rPr>
                <w:color w:val="000000"/>
                <w:sz w:val="20"/>
                <w:szCs w:val="20"/>
              </w:rPr>
              <w:lastRenderedPageBreak/>
              <w:t>4 – Длина доставляющего катетера, см: 40; 70; 90; 150;</w:t>
            </w:r>
            <w:r w:rsidRPr="005F42B1">
              <w:rPr>
                <w:color w:val="000000"/>
                <w:sz w:val="20"/>
                <w:szCs w:val="20"/>
              </w:rPr>
              <w:br/>
              <w:t>5 – Диаметр совместимого проводника, дюйм: 0,018;</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14;</w:t>
            </w:r>
            <w:r w:rsidRPr="005F42B1">
              <w:rPr>
                <w:color w:val="000000"/>
                <w:sz w:val="20"/>
                <w:szCs w:val="20"/>
              </w:rPr>
              <w:br/>
              <w:t>8 – Диаметр совместимого интродьюсера, Fr: 4; 5; 6; 7;</w:t>
            </w:r>
            <w:r w:rsidRPr="005F42B1">
              <w:rPr>
                <w:color w:val="000000"/>
                <w:sz w:val="20"/>
                <w:szCs w:val="20"/>
              </w:rPr>
              <w:br/>
              <w:t>9 – Наличие гидрофильного покрытия.</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1.5; 2; 2.5; 3; 3.5; 4; 4.5; 5; 5.5; 6;</w:t>
            </w:r>
            <w:r w:rsidRPr="005F42B1">
              <w:rPr>
                <w:color w:val="000000"/>
                <w:sz w:val="20"/>
                <w:szCs w:val="20"/>
              </w:rPr>
              <w:br/>
              <w:t>2 – Длина баллона, миллиметр: 5; 10; 15; 20; 30; 40; 60; 80; 100; 120; 150; 200;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70; 90; 150;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14;</w:t>
            </w:r>
            <w:r w:rsidRPr="005F42B1">
              <w:rPr>
                <w:color w:val="000000"/>
                <w:sz w:val="20"/>
                <w:szCs w:val="20"/>
              </w:rPr>
              <w:br/>
              <w:t>8 – Диаметр совместимого интродьюсера, Fr: 4; 5.</w:t>
            </w:r>
            <w:r w:rsidRPr="005F42B1">
              <w:rPr>
                <w:color w:val="000000"/>
                <w:sz w:val="20"/>
                <w:szCs w:val="20"/>
              </w:rPr>
              <w:br/>
              <w:t>9 – Наличие гидрофильного покрытия.</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тип4</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3; 4; 5; 6; 7; 8; 9; 10;</w:t>
            </w:r>
            <w:r w:rsidRPr="005F42B1">
              <w:rPr>
                <w:color w:val="000000"/>
                <w:sz w:val="20"/>
                <w:szCs w:val="20"/>
              </w:rPr>
              <w:br/>
              <w:t>2 – Длина баллона, миллиметр: 20; 30; 40; 60; 80; 100; 120; 150; 200;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40; 70; 90; 150;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14;</w:t>
            </w:r>
            <w:r w:rsidRPr="005F42B1">
              <w:rPr>
                <w:color w:val="000000"/>
                <w:sz w:val="20"/>
                <w:szCs w:val="20"/>
              </w:rPr>
              <w:br/>
              <w:t>8 – Диаметр совместимого интродьюсера, Fr: 5; 6; 7;</w:t>
            </w:r>
            <w:r w:rsidRPr="005F42B1">
              <w:rPr>
                <w:color w:val="000000"/>
                <w:sz w:val="20"/>
                <w:szCs w:val="20"/>
              </w:rPr>
              <w:br/>
              <w:t>9 – Наличие гидрофильного покрытия.</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тип5</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3; 4; 5; 6; 7; 8; 9; 10;</w:t>
            </w:r>
            <w:r w:rsidRPr="005F42B1">
              <w:rPr>
                <w:color w:val="000000"/>
                <w:sz w:val="20"/>
                <w:szCs w:val="20"/>
              </w:rPr>
              <w:br/>
              <w:t>2 – Длина баллона, миллиметр: 20; 30; 40; 60; 80; 100; 120; 150; 200;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40; 70; 90; 150;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12;</w:t>
            </w:r>
            <w:r w:rsidRPr="005F42B1">
              <w:rPr>
                <w:color w:val="000000"/>
                <w:sz w:val="20"/>
                <w:szCs w:val="20"/>
              </w:rPr>
              <w:br/>
              <w:t>7 – Расчетное давление разрыва (RBP), атм: 18 (для диаметров баллона 7-10 мм); 20 (для диаметров баллона 5-6 мм); 22 (для диаметров баллона 3-4 мм);</w:t>
            </w:r>
            <w:r w:rsidRPr="005F42B1">
              <w:rPr>
                <w:color w:val="000000"/>
                <w:sz w:val="20"/>
                <w:szCs w:val="20"/>
              </w:rPr>
              <w:br/>
              <w:t>8 – Диаметр совместимого интродьюсера, Fr: 5; 6; 7;</w:t>
            </w:r>
            <w:r w:rsidRPr="005F42B1">
              <w:rPr>
                <w:color w:val="000000"/>
                <w:sz w:val="20"/>
                <w:szCs w:val="20"/>
              </w:rPr>
              <w:br/>
              <w:t>9 – Наличие гидрофильного покрытия.</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тип6</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 4.5; 5; 5.5; 6; 7; 8;</w:t>
            </w:r>
            <w:r w:rsidRPr="005F42B1">
              <w:rPr>
                <w:color w:val="000000"/>
                <w:sz w:val="20"/>
                <w:szCs w:val="20"/>
              </w:rPr>
              <w:br/>
              <w:t>2 – Длина баллона, миллиметр: 10; 15; 20; 30; 40; 60; 80; 100; 150;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40; 70; 90; 150;</w:t>
            </w:r>
            <w:r w:rsidRPr="005F42B1">
              <w:rPr>
                <w:color w:val="000000"/>
                <w:sz w:val="20"/>
                <w:szCs w:val="20"/>
              </w:rPr>
              <w:br/>
              <w:t>5 – Диаметр совместимого проводника, дюйм: 0,018;</w:t>
            </w:r>
            <w:r w:rsidRPr="005F42B1">
              <w:rPr>
                <w:color w:val="000000"/>
                <w:sz w:val="20"/>
                <w:szCs w:val="20"/>
              </w:rPr>
              <w:br/>
              <w:t>6 – Номинальное давление раскрытия (NP), атм: 12;</w:t>
            </w:r>
            <w:r w:rsidRPr="005F42B1">
              <w:rPr>
                <w:color w:val="000000"/>
                <w:sz w:val="20"/>
                <w:szCs w:val="20"/>
              </w:rPr>
              <w:br/>
              <w:t>7 – Расчетное давление разрыва (RBP), атм: 18 (для диаметров баллона 7-8 мм); 20 (для диаметров баллона 4.5-6 мм); 22 (для диаметров баллона 2-4мм);</w:t>
            </w:r>
            <w:r w:rsidRPr="005F42B1">
              <w:rPr>
                <w:color w:val="000000"/>
                <w:sz w:val="20"/>
                <w:szCs w:val="20"/>
              </w:rPr>
              <w:br/>
              <w:t>8 – Диаметр совместимого интродьюсера, Fr: 4; 5; 6;</w:t>
            </w:r>
            <w:r w:rsidRPr="005F42B1">
              <w:rPr>
                <w:color w:val="000000"/>
                <w:sz w:val="20"/>
                <w:szCs w:val="20"/>
              </w:rPr>
              <w:br/>
              <w:t>9 – Наличие гидрофильного покрытия.</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тип7</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 4.5; 5; 5.5; 6; 7;</w:t>
            </w:r>
            <w:r w:rsidRPr="005F42B1">
              <w:rPr>
                <w:color w:val="000000"/>
                <w:sz w:val="20"/>
                <w:szCs w:val="20"/>
              </w:rPr>
              <w:br/>
              <w:t>2 – Длина баллона, миллиметр: 10; 15; 20; 30; 40; 60; 80; 100; 150;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70; 90; 150;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12;</w:t>
            </w:r>
            <w:r w:rsidRPr="005F42B1">
              <w:rPr>
                <w:color w:val="000000"/>
                <w:sz w:val="20"/>
                <w:szCs w:val="20"/>
              </w:rPr>
              <w:br/>
              <w:t>7 – Расчетное давление разрыва (RBP), атм: 18 (для диаметра баллона 7 мм); 20 (для диаметров баллона 4.5-6 мм); 22 (для диаметров баллона 2-4мм);</w:t>
            </w:r>
            <w:r w:rsidRPr="005F42B1">
              <w:rPr>
                <w:color w:val="000000"/>
                <w:sz w:val="20"/>
                <w:szCs w:val="20"/>
              </w:rPr>
              <w:br/>
              <w:t>8 – Диаметр совместимого интродьюсера, Fr: 4; 5; 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тип8</w:t>
            </w:r>
          </w:p>
        </w:tc>
        <w:tc>
          <w:tcPr>
            <w:tcW w:w="3466" w:type="pct"/>
            <w:vAlign w:val="center"/>
          </w:tcPr>
          <w:p w:rsidR="005F42B1" w:rsidRPr="005F42B1" w:rsidRDefault="005F42B1" w:rsidP="00500D49">
            <w:pPr>
              <w:jc w:val="center"/>
              <w:rPr>
                <w:sz w:val="20"/>
                <w:szCs w:val="20"/>
              </w:rPr>
            </w:pPr>
            <w:r w:rsidRPr="005F42B1">
              <w:rPr>
                <w:color w:val="000000"/>
                <w:sz w:val="20"/>
                <w:szCs w:val="20"/>
              </w:rPr>
              <w:t xml:space="preserve">1 – Диаметр баллона, миллиметр: 0.75; 1; 1.25; 1.5; 1.75; 2; </w:t>
            </w:r>
            <w:r w:rsidRPr="005F42B1">
              <w:rPr>
                <w:color w:val="000000"/>
                <w:sz w:val="20"/>
                <w:szCs w:val="20"/>
              </w:rPr>
              <w:br/>
              <w:t>2 – Длина баллона, миллиметр: 5; 8; 10; 12; 15; 20; 25; 30</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доставляющего катетера, см: 140;</w:t>
            </w:r>
            <w:r w:rsidRPr="005F42B1">
              <w:rPr>
                <w:color w:val="000000"/>
                <w:sz w:val="20"/>
                <w:szCs w:val="20"/>
              </w:rPr>
              <w:br/>
              <w:t>5 – Диаметр совместимого проводника, дюйм: 0,014;</w:t>
            </w:r>
            <w:r w:rsidRPr="005F42B1">
              <w:rPr>
                <w:color w:val="000000"/>
                <w:sz w:val="20"/>
                <w:szCs w:val="20"/>
              </w:rPr>
              <w:br/>
              <w:t>6 – Диаметр проксимальной части шафта, Fr: 1,9 (для диаметров баллона 0.75-1.5 мм); 2 (для диаметров баллона 1.75-2 мм);</w:t>
            </w:r>
            <w:r w:rsidRPr="005F42B1">
              <w:rPr>
                <w:color w:val="000000"/>
                <w:sz w:val="20"/>
                <w:szCs w:val="20"/>
              </w:rPr>
              <w:br/>
              <w:t>7 – Номинальное давление раскрытия (NP), атм: 10;</w:t>
            </w:r>
            <w:r w:rsidRPr="005F42B1">
              <w:rPr>
                <w:color w:val="000000"/>
                <w:sz w:val="20"/>
                <w:szCs w:val="20"/>
              </w:rPr>
              <w:br/>
              <w:t>8 – Расчетное давление разрыва (RBP), атм: 20;</w:t>
            </w:r>
            <w:r w:rsidRPr="005F42B1">
              <w:rPr>
                <w:color w:val="000000"/>
                <w:sz w:val="20"/>
                <w:szCs w:val="20"/>
              </w:rPr>
              <w:br/>
              <w:t>9 – Профиль кончика доставляющего катетера, дюйм: 0,0156;</w:t>
            </w:r>
            <w:r w:rsidRPr="005F42B1">
              <w:rPr>
                <w:color w:val="000000"/>
                <w:sz w:val="20"/>
                <w:szCs w:val="20"/>
              </w:rPr>
              <w:br/>
              <w:t>10 – Диаметр совместимого проводникового катетера, Fr: 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коронарный тип4</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1; 1.25; 1.5; 1.75; 2; 2.25; 2.5; 2.75; 3; 3.25; 3.5; 3.75; 4;</w:t>
            </w:r>
            <w:r w:rsidRPr="005F42B1">
              <w:rPr>
                <w:color w:val="000000"/>
                <w:sz w:val="20"/>
                <w:szCs w:val="20"/>
              </w:rPr>
              <w:br/>
              <w:t>2 – Длина баллона, миллиметр: 5; 8; 10; 12; 15; 20; 25; 30;</w:t>
            </w:r>
            <w:r w:rsidRPr="005F42B1">
              <w:rPr>
                <w:color w:val="000000"/>
                <w:sz w:val="20"/>
                <w:szCs w:val="20"/>
              </w:rPr>
              <w:br/>
              <w:t>3 – Тип баллона (Система доставки): Монорельсовый (Быстрая замена).</w:t>
            </w:r>
            <w:r w:rsidRPr="005F42B1">
              <w:rPr>
                <w:color w:val="000000"/>
                <w:sz w:val="20"/>
                <w:szCs w:val="20"/>
              </w:rPr>
              <w:br/>
            </w:r>
            <w:r w:rsidRPr="005F42B1">
              <w:rPr>
                <w:color w:val="000000"/>
                <w:sz w:val="20"/>
                <w:szCs w:val="20"/>
              </w:rPr>
              <w:lastRenderedPageBreak/>
              <w:t>4 – Длина доставляющего катетера, см: 140;</w:t>
            </w:r>
            <w:r w:rsidRPr="005F42B1">
              <w:rPr>
                <w:color w:val="000000"/>
                <w:sz w:val="20"/>
                <w:szCs w:val="20"/>
              </w:rPr>
              <w:br/>
              <w:t>5 – Диаметр проксимальной части шафта, Fr: 1,9;</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14;</w:t>
            </w:r>
            <w:r w:rsidRPr="005F42B1">
              <w:rPr>
                <w:color w:val="000000"/>
                <w:sz w:val="20"/>
                <w:szCs w:val="20"/>
              </w:rPr>
              <w:br/>
              <w:t>8 – Профиль кончика доставляющего катетера, дюйм: 0,016.</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коронарный тип5</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2.25; 2.5; 2.75; 3; 3.25; 3.5; 3.75; 4; 4.5; 5;</w:t>
            </w:r>
            <w:r w:rsidRPr="005F42B1">
              <w:rPr>
                <w:color w:val="000000"/>
                <w:sz w:val="20"/>
                <w:szCs w:val="20"/>
              </w:rPr>
              <w:br/>
              <w:t xml:space="preserve">2 – Длина баллона, миллиметр: 6; 8; 10; 12; 15; 18; 20; 22; 25; 30; </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доставляющего катетера, см: 140;</w:t>
            </w:r>
            <w:r w:rsidRPr="005F42B1">
              <w:rPr>
                <w:color w:val="000000"/>
                <w:sz w:val="20"/>
                <w:szCs w:val="20"/>
              </w:rPr>
              <w:br/>
              <w:t>5 – Диаметр совместимого проводника, дюйм: 0,014;</w:t>
            </w:r>
            <w:r w:rsidRPr="005F42B1">
              <w:rPr>
                <w:color w:val="000000"/>
                <w:sz w:val="20"/>
                <w:szCs w:val="20"/>
              </w:rPr>
              <w:br/>
              <w:t>6 – Диаметр проксимальной части шафта, Fr: 2;</w:t>
            </w:r>
            <w:r w:rsidRPr="005F42B1">
              <w:rPr>
                <w:color w:val="000000"/>
                <w:sz w:val="20"/>
                <w:szCs w:val="20"/>
              </w:rPr>
              <w:br/>
              <w:t>7 – Номинальное давление раскрытия (NP), атм: 12;</w:t>
            </w:r>
            <w:r w:rsidRPr="005F42B1">
              <w:rPr>
                <w:color w:val="000000"/>
                <w:sz w:val="20"/>
                <w:szCs w:val="20"/>
              </w:rPr>
              <w:br/>
              <w:t>8 – Расчетное давление разрыва (RBP), атм: 20 (для диаметров баллона 4.5-5 мм); 22 (для диаметров баллона 2-4 мм);</w:t>
            </w:r>
            <w:r w:rsidRPr="005F42B1">
              <w:rPr>
                <w:color w:val="000000"/>
                <w:sz w:val="20"/>
                <w:szCs w:val="20"/>
              </w:rPr>
              <w:br/>
              <w:t>9 – Тип укладки баллона: 3 лепестка.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коронарный тип6</w:t>
            </w:r>
          </w:p>
        </w:tc>
        <w:tc>
          <w:tcPr>
            <w:tcW w:w="3466" w:type="pct"/>
            <w:vAlign w:val="center"/>
          </w:tcPr>
          <w:p w:rsidR="005F42B1" w:rsidRPr="005F42B1" w:rsidRDefault="005F42B1" w:rsidP="00500D49">
            <w:pPr>
              <w:jc w:val="center"/>
              <w:rPr>
                <w:sz w:val="20"/>
                <w:szCs w:val="20"/>
              </w:rPr>
            </w:pPr>
            <w:r w:rsidRPr="005F42B1">
              <w:rPr>
                <w:color w:val="000000"/>
                <w:sz w:val="20"/>
                <w:szCs w:val="20"/>
              </w:rPr>
              <w:t xml:space="preserve">1 – Диаметр баллона, миллиметр: 2; 2.25; 2.5; 2.75; 3; 3.25; 3.5; 3.75; 4; </w:t>
            </w:r>
            <w:r w:rsidRPr="005F42B1">
              <w:rPr>
                <w:color w:val="000000"/>
                <w:sz w:val="20"/>
                <w:szCs w:val="20"/>
              </w:rPr>
              <w:br/>
              <w:t>2 – Длина баллона, миллиметр: 6; 8; 10; 12; 15; 18; 20; 23; 25; 30;</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доставляющего катетера, см: 140;</w:t>
            </w:r>
            <w:r w:rsidRPr="005F42B1">
              <w:rPr>
                <w:color w:val="000000"/>
                <w:sz w:val="20"/>
                <w:szCs w:val="20"/>
              </w:rPr>
              <w:br/>
              <w:t>5 – Диаметр совместимого проводника, дюйм: 0,014;</w:t>
            </w:r>
            <w:r w:rsidRPr="005F42B1">
              <w:rPr>
                <w:color w:val="000000"/>
                <w:sz w:val="20"/>
                <w:szCs w:val="20"/>
              </w:rPr>
              <w:br/>
              <w:t>6 – Диаметр проксимальной части шафта, Fr: 2;</w:t>
            </w:r>
            <w:r w:rsidRPr="005F42B1">
              <w:rPr>
                <w:color w:val="000000"/>
                <w:sz w:val="20"/>
                <w:szCs w:val="20"/>
              </w:rPr>
              <w:br/>
              <w:t>7 – Диаметр дистальной части шафта, Fr: 3;</w:t>
            </w:r>
            <w:r w:rsidRPr="005F42B1">
              <w:rPr>
                <w:color w:val="000000"/>
                <w:sz w:val="20"/>
                <w:szCs w:val="20"/>
              </w:rPr>
              <w:br/>
              <w:t>8 – Номинальное давление раскрытия (NP), атм: 12;</w:t>
            </w:r>
            <w:r w:rsidRPr="005F42B1">
              <w:rPr>
                <w:color w:val="000000"/>
                <w:sz w:val="20"/>
                <w:szCs w:val="20"/>
              </w:rPr>
              <w:br/>
              <w:t>9 – Расчетное давление разрыва (RBP), атм: 22;</w:t>
            </w:r>
            <w:r w:rsidRPr="005F42B1">
              <w:rPr>
                <w:color w:val="000000"/>
                <w:sz w:val="20"/>
                <w:szCs w:val="20"/>
              </w:rPr>
              <w:br/>
              <w:t>10 – Длина кончика доставляющего катетера, мм: 10;</w:t>
            </w:r>
            <w:r w:rsidRPr="005F42B1">
              <w:rPr>
                <w:color w:val="000000"/>
                <w:sz w:val="20"/>
                <w:szCs w:val="20"/>
              </w:rPr>
              <w:br/>
              <w:t>11 – Диаметр совместимого проводникового катетера, Fr: 5.</w:t>
            </w:r>
            <w:r w:rsidRPr="005F42B1">
              <w:rPr>
                <w:color w:val="000000"/>
                <w:sz w:val="20"/>
                <w:szCs w:val="20"/>
              </w:rPr>
              <w:br/>
              <w:t>12 – Баллон усилен проводником из нитинола.</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proofErr w:type="gramStart"/>
            <w:r w:rsidRPr="005F42B1">
              <w:rPr>
                <w:color w:val="000000"/>
                <w:sz w:val="20"/>
                <w:szCs w:val="20"/>
              </w:rPr>
              <w:t>Баллон</w:t>
            </w:r>
            <w:proofErr w:type="gramEnd"/>
            <w:r w:rsidRPr="005F42B1">
              <w:rPr>
                <w:color w:val="000000"/>
                <w:sz w:val="20"/>
                <w:szCs w:val="20"/>
              </w:rPr>
              <w:t xml:space="preserve"> режущий</w:t>
            </w:r>
            <w:r w:rsidRPr="005F42B1">
              <w:rPr>
                <w:color w:val="000000"/>
                <w:sz w:val="20"/>
                <w:szCs w:val="20"/>
                <w:lang w:val="en-US"/>
              </w:rPr>
              <w:t xml:space="preserve"> </w:t>
            </w:r>
            <w:r w:rsidRPr="005F42B1">
              <w:rPr>
                <w:color w:val="000000"/>
                <w:sz w:val="20"/>
                <w:szCs w:val="20"/>
              </w:rPr>
              <w:t>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3; 4; 5; 6; 7; 8;</w:t>
            </w:r>
            <w:r w:rsidRPr="005F42B1">
              <w:rPr>
                <w:color w:val="000000"/>
                <w:sz w:val="20"/>
                <w:szCs w:val="20"/>
              </w:rPr>
              <w:br/>
              <w:t>2 – Длина баллона, миллиметр: 20; 30; 40; 60;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50; 75; 90;</w:t>
            </w:r>
            <w:r w:rsidRPr="005F42B1">
              <w:rPr>
                <w:color w:val="000000"/>
                <w:sz w:val="20"/>
                <w:szCs w:val="20"/>
              </w:rPr>
              <w:br/>
              <w:t>5 – Диаметр совместимого проводника, дюйм: 0,018; 0,035;</w:t>
            </w:r>
            <w:r w:rsidRPr="005F42B1">
              <w:rPr>
                <w:color w:val="000000"/>
                <w:sz w:val="20"/>
                <w:szCs w:val="20"/>
              </w:rPr>
              <w:br/>
              <w:t>6 – Номинальное давление раскрытия (NP), атм: 12;</w:t>
            </w:r>
            <w:r w:rsidRPr="005F42B1">
              <w:rPr>
                <w:color w:val="000000"/>
                <w:sz w:val="20"/>
                <w:szCs w:val="20"/>
              </w:rPr>
              <w:br/>
              <w:t>7 – Расчетное давление разрыва (RBP), атм: 16 (для диаметров баллона 7-8 мм); 20 (для диаметров баллона 3-6 мм);</w:t>
            </w:r>
            <w:r w:rsidRPr="005F42B1">
              <w:rPr>
                <w:color w:val="000000"/>
                <w:sz w:val="20"/>
                <w:szCs w:val="20"/>
              </w:rPr>
              <w:br/>
              <w:t>8 – Диаметр совместимого интродьюсера, Fr: 5; 6; 7;</w:t>
            </w:r>
            <w:r w:rsidRPr="005F42B1">
              <w:rPr>
                <w:color w:val="000000"/>
                <w:sz w:val="20"/>
                <w:szCs w:val="20"/>
              </w:rPr>
              <w:br/>
              <w:t>9 – Наличие трех металлических страт.</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proofErr w:type="gramStart"/>
            <w:r w:rsidRPr="005F42B1">
              <w:rPr>
                <w:color w:val="000000"/>
                <w:sz w:val="20"/>
                <w:szCs w:val="20"/>
              </w:rPr>
              <w:t>Баллон</w:t>
            </w:r>
            <w:proofErr w:type="gramEnd"/>
            <w:r w:rsidRPr="005F42B1">
              <w:rPr>
                <w:color w:val="000000"/>
                <w:sz w:val="20"/>
                <w:szCs w:val="20"/>
                <w:lang w:val="en-US"/>
              </w:rPr>
              <w:t xml:space="preserve"> </w:t>
            </w:r>
            <w:r w:rsidRPr="005F42B1">
              <w:rPr>
                <w:color w:val="000000"/>
                <w:sz w:val="20"/>
                <w:szCs w:val="20"/>
              </w:rPr>
              <w:t>режущий</w:t>
            </w:r>
            <w:r w:rsidRPr="005F42B1">
              <w:rPr>
                <w:color w:val="000000"/>
                <w:sz w:val="20"/>
                <w:szCs w:val="20"/>
                <w:lang w:val="en-US"/>
              </w:rPr>
              <w:t xml:space="preserve"> </w:t>
            </w:r>
            <w:r w:rsidRPr="005F42B1">
              <w:rPr>
                <w:color w:val="000000"/>
                <w:sz w:val="20"/>
                <w:szCs w:val="20"/>
              </w:rPr>
              <w:t>2</w:t>
            </w:r>
          </w:p>
        </w:tc>
        <w:tc>
          <w:tcPr>
            <w:tcW w:w="3466" w:type="pct"/>
            <w:vAlign w:val="center"/>
          </w:tcPr>
          <w:p w:rsidR="005F42B1" w:rsidRPr="005F42B1" w:rsidRDefault="005F42B1" w:rsidP="00500D49">
            <w:pPr>
              <w:jc w:val="center"/>
              <w:rPr>
                <w:sz w:val="20"/>
                <w:szCs w:val="20"/>
                <w:lang w:val="en-US"/>
              </w:rPr>
            </w:pPr>
            <w:r w:rsidRPr="005F42B1">
              <w:rPr>
                <w:color w:val="000000"/>
                <w:sz w:val="20"/>
                <w:szCs w:val="20"/>
              </w:rPr>
              <w:t>1 – Диаметр баллона, миллиметр: 4; 5; 6; 7; 8; 9; 10; 12;</w:t>
            </w:r>
            <w:r w:rsidRPr="005F42B1">
              <w:rPr>
                <w:color w:val="000000"/>
                <w:sz w:val="20"/>
                <w:szCs w:val="20"/>
              </w:rPr>
              <w:br/>
              <w:t>2 – Длина баллона, миллиметр: 20; 40; 60; 80; 100; 120; 150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100; 130;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6; 7;</w:t>
            </w:r>
            <w:r w:rsidRPr="005F42B1">
              <w:rPr>
                <w:color w:val="000000"/>
                <w:sz w:val="20"/>
                <w:szCs w:val="20"/>
              </w:rPr>
              <w:br/>
              <w:t>7 – Расчетное давление разрыва (RBP), атм: 10; 11; 12.</w:t>
            </w:r>
            <w:r w:rsidRPr="005F42B1">
              <w:rPr>
                <w:color w:val="000000"/>
                <w:sz w:val="20"/>
                <w:szCs w:val="20"/>
              </w:rPr>
              <w:br/>
              <w:t>8 – Лекарственное покрытие паклитаксел.</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5B626D">
            <w:pPr>
              <w:jc w:val="center"/>
              <w:rPr>
                <w:sz w:val="20"/>
                <w:szCs w:val="20"/>
              </w:rPr>
            </w:pPr>
            <w:r w:rsidRPr="005F42B1">
              <w:rPr>
                <w:color w:val="000000"/>
                <w:sz w:val="20"/>
                <w:szCs w:val="20"/>
              </w:rPr>
              <w:t>Баллон периферический тип9</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w:t>
            </w:r>
            <w:r w:rsidRPr="005F42B1">
              <w:rPr>
                <w:color w:val="000000"/>
                <w:sz w:val="20"/>
                <w:szCs w:val="20"/>
              </w:rPr>
              <w:br/>
              <w:t>2 – Длина баллона, миллиметр: 20; 40; 60; 80; 100; 120; 150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150;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15;</w:t>
            </w:r>
            <w:r w:rsidRPr="005F42B1">
              <w:rPr>
                <w:color w:val="000000"/>
                <w:sz w:val="20"/>
                <w:szCs w:val="20"/>
              </w:rPr>
              <w:br/>
              <w:t>8 – Лекарственное покрытие паклитаксел.</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E264C4">
            <w:pPr>
              <w:jc w:val="center"/>
              <w:rPr>
                <w:sz w:val="20"/>
                <w:szCs w:val="20"/>
              </w:rPr>
            </w:pPr>
            <w:r w:rsidRPr="005F42B1">
              <w:rPr>
                <w:color w:val="000000"/>
                <w:sz w:val="20"/>
                <w:szCs w:val="20"/>
              </w:rPr>
              <w:t>Баллон периферический тип10</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3; 4; 5; 6; 7; 8; 9; 10; 12;</w:t>
            </w:r>
            <w:r w:rsidRPr="005F42B1">
              <w:rPr>
                <w:color w:val="000000"/>
                <w:sz w:val="20"/>
                <w:szCs w:val="20"/>
              </w:rPr>
              <w:br/>
              <w:t>2 – Длина баллона, миллиметр: 20; 40; 60; 80; 100; 120; 150; 220;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75; 100; 130;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10; 11; 12; 13; 14; 15; 16.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E264C4">
            <w:pPr>
              <w:jc w:val="center"/>
              <w:rPr>
                <w:sz w:val="20"/>
                <w:szCs w:val="20"/>
              </w:rPr>
            </w:pPr>
            <w:r w:rsidRPr="005F42B1">
              <w:rPr>
                <w:color w:val="000000"/>
                <w:sz w:val="20"/>
                <w:szCs w:val="20"/>
              </w:rPr>
              <w:t>Баллон периферический тип11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 5; 6; 7; 8; 9;</w:t>
            </w:r>
            <w:r w:rsidRPr="005F42B1">
              <w:rPr>
                <w:color w:val="000000"/>
                <w:sz w:val="20"/>
                <w:szCs w:val="20"/>
              </w:rPr>
              <w:br/>
              <w:t>2 – Длина баллона, миллиметр: 20; 40; 60; 80; 100; 120; 150; 220; 280;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75; 90; 130; 150; 180;</w:t>
            </w:r>
            <w:r w:rsidRPr="005F42B1">
              <w:rPr>
                <w:color w:val="000000"/>
                <w:sz w:val="20"/>
                <w:szCs w:val="20"/>
              </w:rPr>
              <w:br/>
              <w:t>5 – Диаметр совместимого проводника, дюйм: 0,018;</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11; 12; 13; 14; 15; 16.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E264C4">
            <w:pPr>
              <w:jc w:val="center"/>
              <w:rPr>
                <w:sz w:val="20"/>
                <w:szCs w:val="20"/>
              </w:rPr>
            </w:pPr>
            <w:r w:rsidRPr="005F42B1">
              <w:rPr>
                <w:color w:val="000000"/>
                <w:sz w:val="20"/>
                <w:szCs w:val="20"/>
              </w:rPr>
              <w:t xml:space="preserve">Баллон </w:t>
            </w:r>
            <w:r w:rsidRPr="005F42B1">
              <w:rPr>
                <w:color w:val="000000"/>
                <w:sz w:val="20"/>
                <w:szCs w:val="20"/>
              </w:rPr>
              <w:lastRenderedPageBreak/>
              <w:t>периферический тип12</w:t>
            </w:r>
          </w:p>
        </w:tc>
        <w:tc>
          <w:tcPr>
            <w:tcW w:w="3466" w:type="pct"/>
            <w:vAlign w:val="center"/>
          </w:tcPr>
          <w:p w:rsidR="005F42B1" w:rsidRPr="005F42B1" w:rsidRDefault="005F42B1" w:rsidP="00500D49">
            <w:pPr>
              <w:jc w:val="center"/>
              <w:rPr>
                <w:sz w:val="20"/>
                <w:szCs w:val="20"/>
              </w:rPr>
            </w:pPr>
            <w:r w:rsidRPr="005F42B1">
              <w:rPr>
                <w:color w:val="000000"/>
                <w:sz w:val="20"/>
                <w:szCs w:val="20"/>
              </w:rPr>
              <w:lastRenderedPageBreak/>
              <w:t>1 – Диаметр баллона, миллиметр: 2; 2.5; 3; 3.5; 4; 5; 5,5; 6; 7;</w:t>
            </w:r>
            <w:r w:rsidRPr="005F42B1">
              <w:rPr>
                <w:color w:val="000000"/>
                <w:sz w:val="20"/>
                <w:szCs w:val="20"/>
              </w:rPr>
              <w:br/>
            </w:r>
            <w:r w:rsidRPr="005F42B1">
              <w:rPr>
                <w:color w:val="000000"/>
                <w:sz w:val="20"/>
                <w:szCs w:val="20"/>
              </w:rPr>
              <w:lastRenderedPageBreak/>
              <w:t>2 – Длина баллона, миллиметр: 15; 20; 30; 40; 50; 60; 80; 100; 120; 150; 220;</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доставляющего катетера, см: 150; 155;</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12; 13; 14; 15; 16.</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E264C4">
            <w:pPr>
              <w:jc w:val="center"/>
              <w:rPr>
                <w:sz w:val="20"/>
                <w:szCs w:val="20"/>
              </w:rPr>
            </w:pPr>
            <w:r w:rsidRPr="005F42B1">
              <w:rPr>
                <w:color w:val="000000"/>
                <w:sz w:val="20"/>
                <w:szCs w:val="20"/>
              </w:rPr>
              <w:t>Баллон периферический тип13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1,5; 2; 2,5; 3; 3,5; 4; 5; 6; 7; 8; 9;</w:t>
            </w:r>
            <w:r w:rsidRPr="005F42B1">
              <w:rPr>
                <w:color w:val="000000"/>
                <w:sz w:val="20"/>
                <w:szCs w:val="20"/>
              </w:rPr>
              <w:br/>
              <w:t>2 – Длина баллона, миллиметр: 20; 40; 60; 80; 100; 120; 150; 220; 300;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75; 130;</w:t>
            </w:r>
            <w:r w:rsidRPr="005F42B1">
              <w:rPr>
                <w:color w:val="000000"/>
                <w:sz w:val="20"/>
                <w:szCs w:val="20"/>
              </w:rPr>
              <w:br/>
              <w:t>5 – Диаметр совместимого проводника, дюйм: 0,014; 0,018;</w:t>
            </w:r>
            <w:r w:rsidRPr="005F42B1">
              <w:rPr>
                <w:color w:val="000000"/>
                <w:sz w:val="20"/>
                <w:szCs w:val="20"/>
              </w:rPr>
              <w:br/>
              <w:t>6 – Номинальное давление раскрытия (NP), атм: 6;</w:t>
            </w:r>
            <w:r w:rsidRPr="005F42B1">
              <w:rPr>
                <w:color w:val="000000"/>
                <w:sz w:val="20"/>
                <w:szCs w:val="20"/>
              </w:rPr>
              <w:br/>
              <w:t>7 – Расчетное давление разрыва (RBP), атм: 11; 12; 13; 14; 15; 16.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E264C4">
            <w:pPr>
              <w:jc w:val="center"/>
              <w:rPr>
                <w:sz w:val="20"/>
                <w:szCs w:val="20"/>
              </w:rPr>
            </w:pPr>
            <w:r w:rsidRPr="005F42B1">
              <w:rPr>
                <w:color w:val="000000"/>
                <w:sz w:val="20"/>
                <w:szCs w:val="20"/>
              </w:rPr>
              <w:t>Баллон периферический тип14</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3; 4; 5; 6; 7; 8; 9; 10; 12;</w:t>
            </w:r>
            <w:r w:rsidRPr="005F42B1">
              <w:rPr>
                <w:color w:val="000000"/>
                <w:sz w:val="20"/>
                <w:szCs w:val="20"/>
              </w:rPr>
              <w:br/>
              <w:t>2 – Длина баллона, миллиметр: 20; 40; 60; 80; 100; 120; 150; 200; 250; 300;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75; 130;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6; 8;</w:t>
            </w:r>
            <w:r w:rsidRPr="005F42B1">
              <w:rPr>
                <w:color w:val="000000"/>
                <w:sz w:val="20"/>
                <w:szCs w:val="20"/>
              </w:rPr>
              <w:br/>
              <w:t>7 – Расчетное давление разрыва (RBP), атм: 9; 10; 11; 12; 13; 14; 15; 16; 17; 19; 20; 21.</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Баллон периферический тип15</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5; 6; 7; 8; 9; 10; 12;</w:t>
            </w:r>
            <w:r w:rsidRPr="005F42B1">
              <w:rPr>
                <w:color w:val="000000"/>
                <w:sz w:val="20"/>
                <w:szCs w:val="20"/>
              </w:rPr>
              <w:br/>
              <w:t>2 – Длина баллона, миллиметр: 20; 30; 40; 60; 80;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50; 75; 120;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8;</w:t>
            </w:r>
            <w:r w:rsidRPr="005F42B1">
              <w:rPr>
                <w:color w:val="000000"/>
                <w:sz w:val="20"/>
                <w:szCs w:val="20"/>
              </w:rPr>
              <w:br/>
              <w:t>7 – Расчетное давление разрыва (RBP), атм: 20; 24; 25; 26; 27; 30.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Баллон</w:t>
            </w:r>
            <w:r w:rsidRPr="005F42B1">
              <w:rPr>
                <w:color w:val="000000"/>
                <w:sz w:val="20"/>
                <w:szCs w:val="20"/>
                <w:lang w:val="en-US"/>
              </w:rPr>
              <w:t xml:space="preserve"> </w:t>
            </w:r>
            <w:r w:rsidRPr="005F42B1">
              <w:rPr>
                <w:color w:val="000000"/>
                <w:sz w:val="20"/>
                <w:szCs w:val="20"/>
              </w:rPr>
              <w:t>периферический</w:t>
            </w:r>
            <w:r w:rsidRPr="005F42B1">
              <w:rPr>
                <w:color w:val="000000"/>
                <w:sz w:val="20"/>
                <w:szCs w:val="20"/>
                <w:lang w:val="en-US"/>
              </w:rPr>
              <w:t xml:space="preserve"> </w:t>
            </w:r>
            <w:r w:rsidRPr="005F42B1">
              <w:rPr>
                <w:color w:val="000000"/>
                <w:sz w:val="20"/>
                <w:szCs w:val="20"/>
              </w:rPr>
              <w:t>тип16</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4; 5; 6; 7; 8; 9; 10; 12;</w:t>
            </w:r>
            <w:r w:rsidRPr="005F42B1">
              <w:rPr>
                <w:color w:val="000000"/>
                <w:sz w:val="20"/>
                <w:szCs w:val="20"/>
              </w:rPr>
              <w:br/>
              <w:t>2 – Длина баллона, миллиметр: 20; 30; 40; 60; 80; 100;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50; 75;</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8;</w:t>
            </w:r>
            <w:r w:rsidRPr="005F42B1">
              <w:rPr>
                <w:color w:val="000000"/>
                <w:sz w:val="20"/>
                <w:szCs w:val="20"/>
              </w:rPr>
              <w:br/>
              <w:t>7 – Расчетное давление разрыва (RBP), атм: 30; 35; 40.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Баллон периферический тип17</w:t>
            </w:r>
          </w:p>
        </w:tc>
        <w:tc>
          <w:tcPr>
            <w:tcW w:w="3466" w:type="pct"/>
            <w:vAlign w:val="center"/>
          </w:tcPr>
          <w:p w:rsidR="005F42B1" w:rsidRPr="005F42B1" w:rsidRDefault="005F42B1" w:rsidP="00500D49">
            <w:pPr>
              <w:jc w:val="center"/>
              <w:rPr>
                <w:sz w:val="20"/>
                <w:szCs w:val="20"/>
              </w:rPr>
            </w:pPr>
            <w:r w:rsidRPr="005F42B1">
              <w:rPr>
                <w:color w:val="000000"/>
                <w:sz w:val="20"/>
                <w:szCs w:val="20"/>
              </w:rPr>
              <w:t>1 – Трехходовой краник;</w:t>
            </w:r>
            <w:r w:rsidRPr="005F42B1">
              <w:rPr>
                <w:color w:val="000000"/>
                <w:sz w:val="20"/>
                <w:szCs w:val="20"/>
              </w:rPr>
              <w:br/>
              <w:t>2 – Объем шприца, мл: 30;</w:t>
            </w:r>
            <w:r w:rsidRPr="005F42B1">
              <w:rPr>
                <w:color w:val="000000"/>
                <w:sz w:val="20"/>
                <w:szCs w:val="20"/>
              </w:rPr>
              <w:br/>
              <w:t>3 – Давление, атм: 40;</w:t>
            </w:r>
            <w:r w:rsidRPr="005F42B1">
              <w:rPr>
                <w:color w:val="000000"/>
                <w:sz w:val="20"/>
                <w:szCs w:val="20"/>
              </w:rPr>
              <w:br/>
              <w:t>4 – Стандартный тип.</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Индефлятор  40Атм</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3; 4; 5; 6; 7; 8; 9; 10;</w:t>
            </w:r>
            <w:r w:rsidRPr="005F42B1">
              <w:rPr>
                <w:color w:val="000000"/>
                <w:sz w:val="20"/>
                <w:szCs w:val="20"/>
              </w:rPr>
              <w:br/>
              <w:t>2 – Длина баллона, миллиметр: 20; 40; 60; 80; 100; 120; 150; 170; 200;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40; 80; 120; 135;</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8;</w:t>
            </w:r>
            <w:r w:rsidRPr="005F42B1">
              <w:rPr>
                <w:color w:val="000000"/>
                <w:sz w:val="20"/>
                <w:szCs w:val="20"/>
              </w:rPr>
              <w:br/>
              <w:t>7 – Расчетное давление разрыва (RBP), атм: 20; 22; 24.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Баллон периферический тип18</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12; 14; 16; 18; 20; 22; 24; 26;</w:t>
            </w:r>
            <w:r w:rsidRPr="005F42B1">
              <w:rPr>
                <w:color w:val="000000"/>
                <w:sz w:val="20"/>
                <w:szCs w:val="20"/>
              </w:rPr>
              <w:br/>
              <w:t>2 – Длина баллона, миллиметр: 20; 40; 60;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80; 120;</w:t>
            </w:r>
            <w:r w:rsidRPr="005F42B1">
              <w:rPr>
                <w:color w:val="000000"/>
                <w:sz w:val="20"/>
                <w:szCs w:val="20"/>
              </w:rPr>
              <w:br/>
              <w:t>5 – Диаметр совместимого проводника, дюйм: 0,035;</w:t>
            </w:r>
            <w:r w:rsidRPr="005F42B1">
              <w:rPr>
                <w:color w:val="000000"/>
                <w:sz w:val="20"/>
                <w:szCs w:val="20"/>
              </w:rPr>
              <w:br/>
              <w:t>6 – Номинальное давление раскрытия (NP), атм: 4; 6;</w:t>
            </w:r>
            <w:r w:rsidRPr="005F42B1">
              <w:rPr>
                <w:color w:val="000000"/>
                <w:sz w:val="20"/>
                <w:szCs w:val="20"/>
              </w:rPr>
              <w:br/>
              <w:t>7 – Расчетное давление разрыва (RBP), атм: 12; 14; 16; 18.</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Баллон периферический разных типоразмеров</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стента, мм: 5; 6; 7; 8; 9; 10; 12; 13,5;</w:t>
            </w:r>
            <w:r w:rsidRPr="005F42B1">
              <w:rPr>
                <w:color w:val="000000"/>
                <w:sz w:val="20"/>
                <w:szCs w:val="20"/>
              </w:rPr>
              <w:br/>
              <w:t>2 – Длина стента, мм: 20; 30; 40; 60; 80; 100; 120;</w:t>
            </w:r>
            <w:r w:rsidRPr="005F42B1">
              <w:rPr>
                <w:color w:val="000000"/>
                <w:sz w:val="20"/>
                <w:szCs w:val="20"/>
              </w:rPr>
              <w:br/>
              <w:t>3 – Способ раскрытия: Саморасширяющийся;</w:t>
            </w:r>
            <w:r w:rsidRPr="005F42B1">
              <w:rPr>
                <w:color w:val="000000"/>
                <w:sz w:val="20"/>
                <w:szCs w:val="20"/>
              </w:rPr>
              <w:br/>
              <w:t>4 – Материал изготовления покрытия стент-графта: ПТФЭ;</w:t>
            </w:r>
            <w:r w:rsidRPr="005F42B1">
              <w:rPr>
                <w:color w:val="000000"/>
                <w:sz w:val="20"/>
                <w:szCs w:val="20"/>
              </w:rPr>
              <w:br/>
              <w:t>5 – Совместимость с проводником, дюйм: 0,035;</w:t>
            </w:r>
            <w:r w:rsidRPr="005F42B1">
              <w:rPr>
                <w:color w:val="000000"/>
                <w:sz w:val="20"/>
                <w:szCs w:val="20"/>
              </w:rPr>
              <w:br/>
              <w:t>6 – Рабочая длина системы доставки, см: 80; 117;</w:t>
            </w:r>
            <w:r w:rsidRPr="005F42B1">
              <w:rPr>
                <w:color w:val="000000"/>
                <w:sz w:val="20"/>
                <w:szCs w:val="20"/>
              </w:rPr>
              <w:br/>
              <w:t>7 – Совместимость с интродьюсером, Fr: 8; 9; 10.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Стент-графт  тип1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стента, мм: 6; 7; 8; 9; 10;</w:t>
            </w:r>
            <w:r w:rsidRPr="005F42B1">
              <w:rPr>
                <w:color w:val="000000"/>
                <w:sz w:val="20"/>
                <w:szCs w:val="20"/>
              </w:rPr>
              <w:br/>
              <w:t>2 – Длина стента, мм: 30; 40; 60; 80; 100;</w:t>
            </w:r>
            <w:r w:rsidRPr="005F42B1">
              <w:rPr>
                <w:color w:val="000000"/>
                <w:sz w:val="20"/>
                <w:szCs w:val="20"/>
              </w:rPr>
              <w:br/>
              <w:t>3 – Способ раскрытия: Саморасширяющийся;</w:t>
            </w:r>
            <w:r w:rsidRPr="005F42B1">
              <w:rPr>
                <w:color w:val="000000"/>
                <w:sz w:val="20"/>
                <w:szCs w:val="20"/>
              </w:rPr>
              <w:br/>
              <w:t>4 – Рабочая длина системы доставки, см: 80; 120;</w:t>
            </w:r>
            <w:r w:rsidRPr="005F42B1">
              <w:rPr>
                <w:color w:val="000000"/>
                <w:sz w:val="20"/>
                <w:szCs w:val="20"/>
              </w:rPr>
              <w:br/>
              <w:t>5 – Совместимость с интродьюсером, Fr: 8; 9.</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Стент-графт  тип2</w:t>
            </w:r>
          </w:p>
        </w:tc>
        <w:tc>
          <w:tcPr>
            <w:tcW w:w="3466" w:type="pct"/>
            <w:vAlign w:val="center"/>
          </w:tcPr>
          <w:p w:rsidR="005F42B1" w:rsidRPr="005F42B1" w:rsidRDefault="005F42B1" w:rsidP="00500D49">
            <w:pPr>
              <w:jc w:val="center"/>
              <w:rPr>
                <w:sz w:val="20"/>
                <w:szCs w:val="20"/>
              </w:rPr>
            </w:pPr>
            <w:r w:rsidRPr="005F42B1">
              <w:rPr>
                <w:color w:val="000000"/>
                <w:sz w:val="20"/>
                <w:szCs w:val="20"/>
              </w:rPr>
              <w:t xml:space="preserve">1 – Диаметр стента, мм: 5; 6; 7; 8; 9; 10; 12; </w:t>
            </w:r>
            <w:r w:rsidRPr="005F42B1">
              <w:rPr>
                <w:color w:val="000000"/>
                <w:sz w:val="20"/>
                <w:szCs w:val="20"/>
              </w:rPr>
              <w:br/>
              <w:t>2 – Длина стента, мм: 16; 26; 37; 38; 58;</w:t>
            </w:r>
            <w:r w:rsidRPr="005F42B1">
              <w:rPr>
                <w:color w:val="000000"/>
                <w:sz w:val="20"/>
                <w:szCs w:val="20"/>
              </w:rPr>
              <w:br/>
              <w:t>3 – Способ раскрытия: Баллонорасширяемый;</w:t>
            </w:r>
            <w:r w:rsidRPr="005F42B1">
              <w:rPr>
                <w:color w:val="000000"/>
                <w:sz w:val="20"/>
                <w:szCs w:val="20"/>
              </w:rPr>
              <w:br/>
            </w:r>
            <w:r w:rsidRPr="005F42B1">
              <w:rPr>
                <w:color w:val="000000"/>
                <w:sz w:val="20"/>
                <w:szCs w:val="20"/>
              </w:rPr>
              <w:lastRenderedPageBreak/>
              <w:t>4 – Совместимость с проводником, дюйм: 0,035;</w:t>
            </w:r>
            <w:r w:rsidRPr="005F42B1">
              <w:rPr>
                <w:color w:val="000000"/>
                <w:sz w:val="20"/>
                <w:szCs w:val="20"/>
              </w:rPr>
              <w:br/>
              <w:t>5 – Номинальное давление раскрытия (NP), атм: 8;</w:t>
            </w:r>
            <w:r w:rsidRPr="005F42B1">
              <w:rPr>
                <w:color w:val="000000"/>
                <w:sz w:val="20"/>
                <w:szCs w:val="20"/>
              </w:rPr>
              <w:br/>
              <w:t>6 – Расчетное давление разрыва (RBP), атм: 12.</w:t>
            </w:r>
            <w:r w:rsidRPr="005F42B1">
              <w:rPr>
                <w:color w:val="000000"/>
                <w:sz w:val="20"/>
                <w:szCs w:val="20"/>
              </w:rPr>
              <w:br/>
              <w:t>7 – Рабочая длина системы доставки, см: 80; 135;</w:t>
            </w:r>
            <w:r w:rsidRPr="005F42B1">
              <w:rPr>
                <w:color w:val="000000"/>
                <w:sz w:val="20"/>
                <w:szCs w:val="20"/>
              </w:rPr>
              <w:br/>
              <w:t>8 – Совместимость с интродьюсером, Fr: 6; 7; 8.</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rPr>
            </w:pPr>
            <w:r w:rsidRPr="005F42B1">
              <w:rPr>
                <w:color w:val="000000"/>
                <w:sz w:val="20"/>
                <w:szCs w:val="20"/>
              </w:rPr>
              <w:t>Стент-графт  тип3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стента, мм: 4; 5; 6; 7; 8; 9; 10; 12; 14;</w:t>
            </w:r>
            <w:r w:rsidRPr="005F42B1">
              <w:rPr>
                <w:color w:val="000000"/>
                <w:sz w:val="20"/>
                <w:szCs w:val="20"/>
              </w:rPr>
              <w:br/>
              <w:t>2 – Длина стента, мм: 20; 30; 40; 50; 60; 80; 100; 120;</w:t>
            </w:r>
            <w:r w:rsidRPr="005F42B1">
              <w:rPr>
                <w:color w:val="000000"/>
                <w:sz w:val="20"/>
                <w:szCs w:val="20"/>
              </w:rPr>
              <w:br/>
              <w:t>3 – Способ раскрытия: Саморасширяющийся;</w:t>
            </w:r>
            <w:r w:rsidRPr="005F42B1">
              <w:rPr>
                <w:color w:val="000000"/>
                <w:sz w:val="20"/>
                <w:szCs w:val="20"/>
              </w:rPr>
              <w:br/>
              <w:t>4 – Рабочая длина системы доставки, см: 80; 135.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011257">
            <w:pPr>
              <w:jc w:val="center"/>
              <w:rPr>
                <w:sz w:val="20"/>
                <w:szCs w:val="20"/>
                <w:lang w:val="en-US"/>
              </w:rPr>
            </w:pPr>
            <w:r w:rsidRPr="005F42B1">
              <w:rPr>
                <w:color w:val="000000"/>
                <w:sz w:val="20"/>
                <w:szCs w:val="20"/>
              </w:rPr>
              <w:t>Стент периферический</w:t>
            </w:r>
            <w:r w:rsidRPr="005F42B1">
              <w:rPr>
                <w:color w:val="000000"/>
                <w:sz w:val="20"/>
                <w:szCs w:val="20"/>
                <w:lang w:val="en-US"/>
              </w:rPr>
              <w:t xml:space="preserve">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стента, мм: 10; 12; 14; 16; 18; 20;</w:t>
            </w:r>
            <w:r w:rsidRPr="005F42B1">
              <w:rPr>
                <w:color w:val="000000"/>
                <w:sz w:val="20"/>
                <w:szCs w:val="20"/>
              </w:rPr>
              <w:br/>
              <w:t>2 – Длина стента, мм: 40; 60; 80; 100; 120; 140; 160;</w:t>
            </w:r>
            <w:r w:rsidRPr="005F42B1">
              <w:rPr>
                <w:color w:val="000000"/>
                <w:sz w:val="20"/>
                <w:szCs w:val="20"/>
              </w:rPr>
              <w:br/>
              <w:t>3 – Способ раскрытия: Саморасширяющийся;</w:t>
            </w:r>
            <w:r w:rsidRPr="005F42B1">
              <w:rPr>
                <w:color w:val="000000"/>
                <w:sz w:val="20"/>
                <w:szCs w:val="20"/>
              </w:rPr>
              <w:br/>
              <w:t>4 – Рабочая длина системы доставки, см: 80; 120.</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r w:rsidRPr="005F42B1">
              <w:rPr>
                <w:color w:val="000000"/>
                <w:sz w:val="20"/>
                <w:szCs w:val="20"/>
              </w:rPr>
              <w:t xml:space="preserve">Стент венозный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4; 5; 6; 7; 8;</w:t>
            </w:r>
            <w:r w:rsidRPr="005F42B1">
              <w:rPr>
                <w:color w:val="000000"/>
                <w:sz w:val="20"/>
                <w:szCs w:val="20"/>
              </w:rPr>
              <w:br/>
              <w:t>2 – Длина баллона, миллиметр: 20; 40; 80; 100; 120; 150; 200; 300;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130;</w:t>
            </w:r>
            <w:r w:rsidRPr="005F42B1">
              <w:rPr>
                <w:color w:val="000000"/>
                <w:sz w:val="20"/>
                <w:szCs w:val="20"/>
              </w:rPr>
              <w:br/>
              <w:t>5 – Диаметр совместимого проводника, дюйм: 0,035;</w:t>
            </w:r>
            <w:r w:rsidRPr="005F42B1">
              <w:rPr>
                <w:color w:val="000000"/>
                <w:sz w:val="20"/>
                <w:szCs w:val="20"/>
              </w:rPr>
              <w:br/>
              <w:t>7 – Расчетное давление разрыва (RBP), атм: 10; 14;</w:t>
            </w:r>
            <w:r w:rsidRPr="005F42B1">
              <w:rPr>
                <w:color w:val="000000"/>
                <w:sz w:val="20"/>
                <w:szCs w:val="20"/>
              </w:rPr>
              <w:br/>
              <w:t>8 – Диаметр совместимого интродьюсера, Fr: 5; 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proofErr w:type="gramStart"/>
            <w:r w:rsidRPr="005F42B1">
              <w:rPr>
                <w:color w:val="000000"/>
                <w:sz w:val="20"/>
                <w:szCs w:val="20"/>
              </w:rPr>
              <w:t>Баллон</w:t>
            </w:r>
            <w:proofErr w:type="gramEnd"/>
            <w:r w:rsidRPr="005F42B1">
              <w:rPr>
                <w:color w:val="000000"/>
                <w:sz w:val="20"/>
                <w:szCs w:val="20"/>
              </w:rPr>
              <w:t xml:space="preserve"> режущий 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2; 2.5; 3; 3.5; 4; 5; 6; 7;</w:t>
            </w:r>
            <w:r w:rsidRPr="005F42B1">
              <w:rPr>
                <w:color w:val="000000"/>
                <w:sz w:val="20"/>
                <w:szCs w:val="20"/>
              </w:rPr>
              <w:br/>
              <w:t>2 – Длина баллона, миллиметр: 20; 40; 80; 100; 120; 150; 200; 300;</w:t>
            </w:r>
            <w:r w:rsidRPr="005F42B1">
              <w:rPr>
                <w:color w:val="000000"/>
                <w:sz w:val="20"/>
                <w:szCs w:val="20"/>
              </w:rPr>
              <w:br/>
              <w:t>3 – Тип баллона (Система доставки): Двухпросветный (over-the-wire);</w:t>
            </w:r>
            <w:r w:rsidRPr="005F42B1">
              <w:rPr>
                <w:color w:val="000000"/>
                <w:sz w:val="20"/>
                <w:szCs w:val="20"/>
              </w:rPr>
              <w:br/>
              <w:t>4 – Длина доставляющего катетера, см: 150;</w:t>
            </w:r>
            <w:r w:rsidRPr="005F42B1">
              <w:rPr>
                <w:color w:val="000000"/>
                <w:sz w:val="20"/>
                <w:szCs w:val="20"/>
              </w:rPr>
              <w:br/>
              <w:t>5 – Диаметр совместимого проводника, дюйм: 0,014;</w:t>
            </w:r>
            <w:r w:rsidRPr="005F42B1">
              <w:rPr>
                <w:color w:val="000000"/>
                <w:sz w:val="20"/>
                <w:szCs w:val="20"/>
              </w:rPr>
              <w:br/>
              <w:t>7 – Расчетное давление разрыва (RBP), атм: 10; 12; 14;</w:t>
            </w:r>
            <w:r w:rsidRPr="005F42B1">
              <w:rPr>
                <w:color w:val="000000"/>
                <w:sz w:val="20"/>
                <w:szCs w:val="20"/>
              </w:rPr>
              <w:br/>
              <w:t>8 – Диаметр совместимого интродьюсера, Fr: 4; 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proofErr w:type="gramStart"/>
            <w:r w:rsidRPr="005F42B1">
              <w:rPr>
                <w:color w:val="000000"/>
                <w:sz w:val="20"/>
                <w:szCs w:val="20"/>
              </w:rPr>
              <w:t>Баллон</w:t>
            </w:r>
            <w:proofErr w:type="gramEnd"/>
            <w:r w:rsidRPr="005F42B1">
              <w:rPr>
                <w:color w:val="000000"/>
                <w:sz w:val="20"/>
                <w:szCs w:val="20"/>
              </w:rPr>
              <w:t xml:space="preserve"> режущий 2</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интродьюсера, Fr: 4; 5; 6;</w:t>
            </w:r>
            <w:r w:rsidRPr="005F42B1">
              <w:rPr>
                <w:color w:val="000000"/>
                <w:sz w:val="20"/>
                <w:szCs w:val="20"/>
              </w:rPr>
              <w:br/>
              <w:t>2 – Длина интродьюсера, см: 10; 25;</w:t>
            </w:r>
            <w:r w:rsidRPr="005F42B1">
              <w:rPr>
                <w:color w:val="000000"/>
                <w:sz w:val="20"/>
                <w:szCs w:val="20"/>
              </w:rPr>
              <w:br/>
              <w:t>3 – Диаметр совместимого мини-проводника, дюйм: 0,035.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r w:rsidRPr="005F42B1">
              <w:rPr>
                <w:color w:val="000000"/>
                <w:sz w:val="20"/>
                <w:szCs w:val="20"/>
              </w:rPr>
              <w:t>Проводниковый катетер тип1</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интродьюсера, Fr: 4; 5;</w:t>
            </w:r>
            <w:r w:rsidRPr="005F42B1">
              <w:rPr>
                <w:color w:val="000000"/>
                <w:sz w:val="20"/>
                <w:szCs w:val="20"/>
              </w:rPr>
              <w:br/>
              <w:t>2 – Длина интродьюсера, см: 45;</w:t>
            </w:r>
            <w:r w:rsidRPr="005F42B1">
              <w:rPr>
                <w:color w:val="000000"/>
                <w:sz w:val="20"/>
                <w:szCs w:val="20"/>
              </w:rPr>
              <w:br/>
              <w:t>3 – Диаметр совместимого мини-проводника, дюйм: 0,035.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r w:rsidRPr="005F42B1">
              <w:rPr>
                <w:color w:val="000000"/>
                <w:sz w:val="20"/>
                <w:szCs w:val="20"/>
              </w:rPr>
              <w:t>Проводниковый катетер тип2</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интродьюсера, Fr: 4; 5;</w:t>
            </w:r>
            <w:r w:rsidRPr="005F42B1">
              <w:rPr>
                <w:color w:val="000000"/>
                <w:sz w:val="20"/>
                <w:szCs w:val="20"/>
              </w:rPr>
              <w:br/>
              <w:t>2 – Длина интродьюсера, см: 70; 90;</w:t>
            </w:r>
            <w:r w:rsidRPr="005F42B1">
              <w:rPr>
                <w:color w:val="000000"/>
                <w:sz w:val="20"/>
                <w:szCs w:val="20"/>
              </w:rPr>
              <w:br/>
              <w:t>3 – Диаметр совместимого мини-проводника, дюйм: 0,035.</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r w:rsidRPr="005F42B1">
              <w:rPr>
                <w:color w:val="000000"/>
                <w:sz w:val="20"/>
                <w:szCs w:val="20"/>
              </w:rPr>
              <w:t>Проводниковый катетер тип3</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катетера, см: 65; 90; 135; 150;</w:t>
            </w:r>
            <w:r w:rsidRPr="005F42B1">
              <w:rPr>
                <w:color w:val="000000"/>
                <w:sz w:val="20"/>
                <w:szCs w:val="20"/>
              </w:rPr>
              <w:br/>
              <w:t>2 – Диаметр совместимого проводника, дюйм: 0,014; 0,018; 0,035;</w:t>
            </w:r>
            <w:r w:rsidRPr="005F42B1">
              <w:rPr>
                <w:color w:val="000000"/>
                <w:sz w:val="20"/>
                <w:szCs w:val="20"/>
              </w:rPr>
              <w:br/>
              <w:t>3 –Профиль кончика, дюйм: 0,017; 0,021; 0,038.</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6074EF">
            <w:pPr>
              <w:jc w:val="center"/>
              <w:rPr>
                <w:sz w:val="20"/>
                <w:szCs w:val="20"/>
              </w:rPr>
            </w:pPr>
            <w:proofErr w:type="gramStart"/>
            <w:r w:rsidRPr="005F42B1">
              <w:rPr>
                <w:color w:val="000000"/>
                <w:sz w:val="20"/>
                <w:szCs w:val="20"/>
              </w:rPr>
              <w:t>Катетер</w:t>
            </w:r>
            <w:proofErr w:type="gramEnd"/>
            <w:r w:rsidRPr="005F42B1">
              <w:rPr>
                <w:color w:val="000000"/>
                <w:sz w:val="20"/>
                <w:szCs w:val="20"/>
              </w:rPr>
              <w:t xml:space="preserve"> поддерживающий </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катетера, см: 85; 110; 135;</w:t>
            </w:r>
            <w:r w:rsidRPr="005F42B1">
              <w:rPr>
                <w:color w:val="000000"/>
                <w:sz w:val="20"/>
                <w:szCs w:val="20"/>
              </w:rPr>
              <w:br/>
              <w:t>2 – Размер катетера, Fr: 6; 8;</w:t>
            </w:r>
            <w:r w:rsidRPr="005F42B1">
              <w:rPr>
                <w:color w:val="000000"/>
                <w:sz w:val="20"/>
                <w:szCs w:val="20"/>
              </w:rPr>
              <w:br/>
              <w:t>3 – Вращающаяся спираль с вращающейся дистальной головкой.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2B2AAF">
            <w:pPr>
              <w:jc w:val="center"/>
              <w:rPr>
                <w:sz w:val="20"/>
                <w:szCs w:val="20"/>
              </w:rPr>
            </w:pPr>
            <w:r w:rsidRPr="005F42B1">
              <w:rPr>
                <w:color w:val="000000"/>
                <w:sz w:val="20"/>
                <w:szCs w:val="20"/>
              </w:rPr>
              <w:t>Катетер реканализационный 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катетера, см: 85; 110; 135;</w:t>
            </w:r>
            <w:r w:rsidRPr="005F42B1">
              <w:rPr>
                <w:color w:val="000000"/>
                <w:sz w:val="20"/>
                <w:szCs w:val="20"/>
              </w:rPr>
              <w:br/>
              <w:t>2 – Размер катетера, Fr: 6; 8; 10;</w:t>
            </w:r>
            <w:r w:rsidRPr="005F42B1">
              <w:rPr>
                <w:color w:val="000000"/>
                <w:sz w:val="20"/>
                <w:szCs w:val="20"/>
              </w:rPr>
              <w:br/>
              <w:t>3 – Вращающаяся спираль с неподвижной дистальной головкой.</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2B2AAF">
            <w:pPr>
              <w:jc w:val="center"/>
              <w:rPr>
                <w:sz w:val="20"/>
                <w:szCs w:val="20"/>
              </w:rPr>
            </w:pPr>
            <w:r w:rsidRPr="005F42B1">
              <w:rPr>
                <w:color w:val="000000"/>
                <w:sz w:val="20"/>
                <w:szCs w:val="20"/>
              </w:rPr>
              <w:t>Катетер реканализационный 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1.5; 2; 2.5; 3; 3.5; 4; 4.5;</w:t>
            </w:r>
            <w:r w:rsidRPr="005F42B1">
              <w:rPr>
                <w:color w:val="000000"/>
                <w:sz w:val="20"/>
                <w:szCs w:val="20"/>
              </w:rPr>
              <w:br/>
              <w:t>2 – Длина баллона, миллиметр: 10; 15; 20;</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катетера, см: 140;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баллона (NP), атм: 10;</w:t>
            </w:r>
            <w:r w:rsidRPr="005F42B1">
              <w:rPr>
                <w:color w:val="000000"/>
                <w:sz w:val="20"/>
                <w:szCs w:val="20"/>
              </w:rPr>
              <w:br/>
              <w:t>7 – Профиль кончика доставляющего катетера, дюйм: 0,016.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2B2AAF">
            <w:pPr>
              <w:jc w:val="center"/>
              <w:rPr>
                <w:sz w:val="20"/>
                <w:szCs w:val="20"/>
              </w:rPr>
            </w:pPr>
            <w:r w:rsidRPr="005F42B1">
              <w:rPr>
                <w:color w:val="000000"/>
                <w:sz w:val="20"/>
                <w:szCs w:val="20"/>
              </w:rPr>
              <w:t>Баллон коронарный 1</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миллиметр: 0,85;</w:t>
            </w:r>
            <w:r w:rsidRPr="005F42B1">
              <w:rPr>
                <w:color w:val="000000"/>
                <w:sz w:val="20"/>
                <w:szCs w:val="20"/>
              </w:rPr>
              <w:br/>
              <w:t xml:space="preserve">2 – Длина баллона, миллиметр: 10; 15; </w:t>
            </w:r>
            <w:r w:rsidRPr="005F42B1">
              <w:rPr>
                <w:color w:val="000000"/>
                <w:sz w:val="20"/>
                <w:szCs w:val="20"/>
              </w:rPr>
              <w:br/>
              <w:t>3 – Тип баллона (Система доставки): Монорельсовый (Быстрая замена).</w:t>
            </w:r>
            <w:r w:rsidRPr="005F42B1">
              <w:rPr>
                <w:color w:val="000000"/>
                <w:sz w:val="20"/>
                <w:szCs w:val="20"/>
              </w:rPr>
              <w:br/>
              <w:t>4 – Длина катетера, см: 140;</w:t>
            </w:r>
            <w:r w:rsidRPr="005F42B1">
              <w:rPr>
                <w:color w:val="000000"/>
                <w:sz w:val="20"/>
                <w:szCs w:val="20"/>
              </w:rPr>
              <w:br/>
              <w:t>5 – Диаметр совместимого проводника, дюйм: 0,014;</w:t>
            </w:r>
            <w:r w:rsidRPr="005F42B1">
              <w:rPr>
                <w:color w:val="000000"/>
                <w:sz w:val="20"/>
                <w:szCs w:val="20"/>
              </w:rPr>
              <w:br/>
              <w:t>6 – Номинальное давление раскрытия (NP), атм: 8;</w:t>
            </w:r>
            <w:r w:rsidRPr="005F42B1">
              <w:rPr>
                <w:color w:val="000000"/>
                <w:sz w:val="20"/>
                <w:szCs w:val="20"/>
              </w:rPr>
              <w:br/>
              <w:t>7 – Профиль кончика доставляющего катетера, дюйм: 0,016.</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2B2AAF">
            <w:pPr>
              <w:jc w:val="center"/>
              <w:rPr>
                <w:sz w:val="20"/>
                <w:szCs w:val="20"/>
              </w:rPr>
            </w:pPr>
            <w:r w:rsidRPr="005F42B1">
              <w:rPr>
                <w:color w:val="000000"/>
                <w:sz w:val="20"/>
                <w:szCs w:val="20"/>
              </w:rPr>
              <w:t>Баллон коронарный 2</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интродьюсера, см: 11;</w:t>
            </w:r>
            <w:r w:rsidRPr="005F42B1">
              <w:rPr>
                <w:color w:val="000000"/>
                <w:sz w:val="20"/>
                <w:szCs w:val="20"/>
              </w:rPr>
              <w:br/>
              <w:t>2 – Размер интродьюсера, Fr: 5; 8; 10;</w:t>
            </w:r>
            <w:r w:rsidRPr="005F42B1">
              <w:rPr>
                <w:color w:val="000000"/>
                <w:sz w:val="20"/>
                <w:szCs w:val="20"/>
              </w:rPr>
              <w:br/>
              <w:t>3 – Размер иглы, G: 18; 20;</w:t>
            </w:r>
            <w:r w:rsidRPr="005F42B1">
              <w:rPr>
                <w:color w:val="000000"/>
                <w:sz w:val="20"/>
                <w:szCs w:val="20"/>
              </w:rPr>
              <w:br/>
              <w:t>4 – Длина проводника, см: 60;</w:t>
            </w:r>
            <w:r w:rsidRPr="005F42B1">
              <w:rPr>
                <w:color w:val="000000"/>
                <w:sz w:val="20"/>
                <w:szCs w:val="20"/>
              </w:rPr>
              <w:br/>
              <w:t>5 – Диаметр проводника, дюйм: 0,021; 0,038.</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Интродьюсер феморальный 9-11см</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интродьюсера, см: 19; 23;</w:t>
            </w:r>
            <w:r w:rsidRPr="005F42B1">
              <w:rPr>
                <w:color w:val="000000"/>
                <w:sz w:val="20"/>
                <w:szCs w:val="20"/>
              </w:rPr>
              <w:br/>
              <w:t>2 – Размер интродьюсера, Fr: 4; 5; 6; 7; 8; 9; 10;</w:t>
            </w:r>
            <w:r w:rsidRPr="005F42B1">
              <w:rPr>
                <w:color w:val="000000"/>
                <w:sz w:val="20"/>
                <w:szCs w:val="20"/>
              </w:rPr>
              <w:br/>
              <w:t>3 – Размер иглы, G: 18;</w:t>
            </w:r>
            <w:r w:rsidRPr="005F42B1">
              <w:rPr>
                <w:color w:val="000000"/>
                <w:sz w:val="20"/>
                <w:szCs w:val="20"/>
              </w:rPr>
              <w:br/>
              <w:t>4 – Длина проводника, см: 45;</w:t>
            </w:r>
            <w:r w:rsidRPr="005F42B1">
              <w:rPr>
                <w:color w:val="000000"/>
                <w:sz w:val="20"/>
                <w:szCs w:val="20"/>
              </w:rPr>
              <w:br/>
            </w:r>
            <w:r w:rsidRPr="005F42B1">
              <w:rPr>
                <w:color w:val="000000"/>
                <w:sz w:val="20"/>
                <w:szCs w:val="20"/>
              </w:rPr>
              <w:lastRenderedPageBreak/>
              <w:t>5 – Диаметр проводника, дюйм: 0,038.</w:t>
            </w:r>
          </w:p>
        </w:tc>
        <w:tc>
          <w:tcPr>
            <w:tcW w:w="334" w:type="pct"/>
          </w:tcPr>
          <w:p w:rsidR="005F42B1" w:rsidRDefault="005F42B1">
            <w:r w:rsidRPr="00E7649A">
              <w:rPr>
                <w:rFonts w:eastAsia="Calibri"/>
                <w:bCs/>
                <w:sz w:val="20"/>
                <w:szCs w:val="20"/>
                <w:lang w:eastAsia="en-US"/>
              </w:rPr>
              <w:lastRenderedPageBreak/>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Интродьюсер феморальный 19-23см</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интродьюсера, см: 7; 11;</w:t>
            </w:r>
            <w:r w:rsidRPr="005F42B1">
              <w:rPr>
                <w:color w:val="000000"/>
                <w:sz w:val="20"/>
                <w:szCs w:val="20"/>
              </w:rPr>
              <w:br/>
              <w:t>2 – Размер интродьюсера, Fr: 5; 6; 7;</w:t>
            </w:r>
            <w:r w:rsidRPr="005F42B1">
              <w:rPr>
                <w:color w:val="000000"/>
                <w:sz w:val="20"/>
                <w:szCs w:val="20"/>
              </w:rPr>
              <w:br/>
              <w:t>3 – Размер иглы, G: 20; 21;</w:t>
            </w:r>
            <w:r w:rsidRPr="005F42B1">
              <w:rPr>
                <w:color w:val="000000"/>
                <w:sz w:val="20"/>
                <w:szCs w:val="20"/>
              </w:rPr>
              <w:br/>
              <w:t>4 – Длина проводника, см: 45; 65;</w:t>
            </w:r>
            <w:r w:rsidRPr="005F42B1">
              <w:rPr>
                <w:color w:val="000000"/>
                <w:sz w:val="20"/>
                <w:szCs w:val="20"/>
              </w:rPr>
              <w:br/>
              <w:t>5 – Диаметр проводника, дюйм: 0,018; 0,021.</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Интродьюсер трансрадиальный 7, 11cm</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интродьюсера, см: 16;</w:t>
            </w:r>
            <w:r w:rsidRPr="005F42B1">
              <w:rPr>
                <w:color w:val="000000"/>
                <w:sz w:val="20"/>
                <w:szCs w:val="20"/>
              </w:rPr>
              <w:br/>
              <w:t>2 – Размер интродьюсера, Fr: 5; 6; 7;</w:t>
            </w:r>
            <w:r w:rsidRPr="005F42B1">
              <w:rPr>
                <w:color w:val="000000"/>
                <w:sz w:val="20"/>
                <w:szCs w:val="20"/>
              </w:rPr>
              <w:br/>
              <w:t>3 – Размер иглы, G: 20; 21;</w:t>
            </w:r>
            <w:r w:rsidRPr="005F42B1">
              <w:rPr>
                <w:color w:val="000000"/>
                <w:sz w:val="20"/>
                <w:szCs w:val="20"/>
              </w:rPr>
              <w:br/>
              <w:t>4 – Длина проводника, см: 45; 65; 80;</w:t>
            </w:r>
            <w:r w:rsidRPr="005F42B1">
              <w:rPr>
                <w:color w:val="000000"/>
                <w:sz w:val="20"/>
                <w:szCs w:val="20"/>
              </w:rPr>
              <w:br/>
              <w:t>5 – Диаметр проводника, дюйм: 0,018; 0,021.</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Интродьюсер трансрадиальный 16cm</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Длина интродьюсера, см: 23;</w:t>
            </w:r>
            <w:r w:rsidRPr="005F42B1">
              <w:rPr>
                <w:color w:val="000000"/>
                <w:sz w:val="20"/>
                <w:szCs w:val="20"/>
              </w:rPr>
              <w:br/>
              <w:t>2 – Размер интродьюсера, Fr: 5; 6;</w:t>
            </w:r>
            <w:r w:rsidRPr="005F42B1">
              <w:rPr>
                <w:color w:val="000000"/>
                <w:sz w:val="20"/>
                <w:szCs w:val="20"/>
              </w:rPr>
              <w:br/>
              <w:t>3 – Размер иглы, G: 21;</w:t>
            </w:r>
            <w:r w:rsidRPr="005F42B1">
              <w:rPr>
                <w:color w:val="000000"/>
                <w:sz w:val="20"/>
                <w:szCs w:val="20"/>
              </w:rPr>
              <w:br/>
              <w:t>4 – Длина проводника, см: 80;</w:t>
            </w:r>
            <w:r w:rsidRPr="005F42B1">
              <w:rPr>
                <w:color w:val="000000"/>
                <w:sz w:val="20"/>
                <w:szCs w:val="20"/>
              </w:rPr>
              <w:br/>
              <w:t>5 – Диаметр проводника, дюйм: 0,021.</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4462C8">
            <w:pPr>
              <w:jc w:val="center"/>
              <w:rPr>
                <w:sz w:val="20"/>
                <w:szCs w:val="20"/>
              </w:rPr>
            </w:pPr>
            <w:r w:rsidRPr="005F42B1">
              <w:rPr>
                <w:color w:val="000000"/>
                <w:sz w:val="20"/>
                <w:szCs w:val="20"/>
              </w:rPr>
              <w:t>Интродьюсер трансрадиальный 23cm</w:t>
            </w:r>
          </w:p>
        </w:tc>
        <w:tc>
          <w:tcPr>
            <w:tcW w:w="3466" w:type="pct"/>
            <w:vAlign w:val="center"/>
          </w:tcPr>
          <w:p w:rsidR="005F42B1" w:rsidRPr="005F42B1" w:rsidRDefault="005F42B1" w:rsidP="00500D49">
            <w:pPr>
              <w:jc w:val="center"/>
              <w:rPr>
                <w:sz w:val="20"/>
                <w:szCs w:val="20"/>
              </w:rPr>
            </w:pPr>
            <w:r w:rsidRPr="005F42B1">
              <w:rPr>
                <w:color w:val="000000"/>
                <w:sz w:val="20"/>
                <w:szCs w:val="20"/>
              </w:rPr>
              <w:t>1 – Размеры интродьюсера, Fr: 7; 8; 9; 10;</w:t>
            </w:r>
            <w:r w:rsidRPr="005F42B1">
              <w:rPr>
                <w:color w:val="000000"/>
                <w:sz w:val="20"/>
                <w:szCs w:val="20"/>
              </w:rPr>
              <w:br/>
              <w:t>2 – Длина интродьюсера, см: 14;</w:t>
            </w:r>
            <w:r w:rsidRPr="005F42B1">
              <w:rPr>
                <w:color w:val="000000"/>
                <w:sz w:val="20"/>
                <w:szCs w:val="20"/>
              </w:rPr>
              <w:br/>
              <w:t>3 – Диаметр мини-проводника, дюйм: 0,038;</w:t>
            </w:r>
            <w:r w:rsidRPr="005F42B1">
              <w:rPr>
                <w:color w:val="000000"/>
                <w:sz w:val="20"/>
                <w:szCs w:val="20"/>
              </w:rPr>
              <w:br/>
              <w:t>4 – Длина мини-проводника, см: 60;</w:t>
            </w:r>
            <w:r w:rsidRPr="005F42B1">
              <w:rPr>
                <w:color w:val="000000"/>
                <w:sz w:val="20"/>
                <w:szCs w:val="20"/>
              </w:rPr>
              <w:br/>
              <w:t>5 – Размер иглы, G: 18;</w:t>
            </w:r>
            <w:r w:rsidRPr="005F42B1">
              <w:rPr>
                <w:color w:val="000000"/>
                <w:sz w:val="20"/>
                <w:szCs w:val="20"/>
              </w:rPr>
              <w:br/>
              <w:t>6 – В комплекте шприц объемом 10 мл.</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2B2AAF">
            <w:pPr>
              <w:jc w:val="center"/>
              <w:rPr>
                <w:sz w:val="20"/>
                <w:szCs w:val="20"/>
              </w:rPr>
            </w:pPr>
            <w:r w:rsidRPr="005F42B1">
              <w:rPr>
                <w:color w:val="000000"/>
                <w:sz w:val="20"/>
                <w:szCs w:val="20"/>
              </w:rPr>
              <w:t>Набор интродьюсер</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баллона, мм: 1,5; 1,75; 2; 2,25; 2,5; 2,75; 3; 3,5; 4;</w:t>
            </w:r>
            <w:r w:rsidRPr="005F42B1">
              <w:rPr>
                <w:color w:val="000000"/>
                <w:sz w:val="20"/>
                <w:szCs w:val="20"/>
              </w:rPr>
              <w:br/>
              <w:t>2 – Длина баллона, мм: 10; 15; 20; 25; 30; 40; (в зависимости от диаметра)</w:t>
            </w:r>
            <w:r w:rsidRPr="005F42B1">
              <w:rPr>
                <w:color w:val="000000"/>
                <w:sz w:val="20"/>
                <w:szCs w:val="20"/>
              </w:rPr>
              <w:br/>
              <w:t>3 – Длина системы доставки, см: 142;</w:t>
            </w:r>
            <w:r w:rsidRPr="005F42B1">
              <w:rPr>
                <w:color w:val="000000"/>
                <w:sz w:val="20"/>
                <w:szCs w:val="20"/>
              </w:rPr>
              <w:br/>
              <w:t>4 – Тип баллона (Система доставки): Монорельсовый (Быстрая замена).</w:t>
            </w:r>
            <w:r w:rsidRPr="005F42B1">
              <w:rPr>
                <w:color w:val="000000"/>
                <w:sz w:val="20"/>
                <w:szCs w:val="20"/>
              </w:rPr>
              <w:br/>
              <w:t>5 – Лекарственное покрытие сиролимус;</w:t>
            </w:r>
            <w:r w:rsidRPr="005F42B1">
              <w:rPr>
                <w:color w:val="000000"/>
                <w:sz w:val="20"/>
                <w:szCs w:val="20"/>
              </w:rPr>
              <w:br/>
              <w:t>6 – Номинальное давление, атм: 6; 8; (в зависимости от диаметра)</w:t>
            </w:r>
            <w:r w:rsidRPr="005F42B1">
              <w:rPr>
                <w:color w:val="000000"/>
                <w:sz w:val="20"/>
                <w:szCs w:val="20"/>
              </w:rPr>
              <w:br/>
              <w:t>7 – Давление разрыва, атм: 16;</w:t>
            </w:r>
            <w:r w:rsidRPr="005F42B1">
              <w:rPr>
                <w:color w:val="000000"/>
                <w:sz w:val="20"/>
                <w:szCs w:val="20"/>
              </w:rPr>
              <w:br/>
              <w:t>8 – Совместимый проводник, дюйм: 0,014.</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5F42B1" w:rsidP="002B2AAF">
            <w:pPr>
              <w:jc w:val="center"/>
              <w:rPr>
                <w:sz w:val="20"/>
                <w:szCs w:val="20"/>
              </w:rPr>
            </w:pPr>
            <w:r w:rsidRPr="005F42B1">
              <w:rPr>
                <w:color w:val="000000"/>
                <w:sz w:val="20"/>
                <w:szCs w:val="20"/>
              </w:rPr>
              <w:t>Катетер 142см</w:t>
            </w:r>
          </w:p>
        </w:tc>
        <w:tc>
          <w:tcPr>
            <w:tcW w:w="3466" w:type="pct"/>
            <w:vAlign w:val="center"/>
          </w:tcPr>
          <w:p w:rsidR="005F42B1" w:rsidRPr="005F42B1" w:rsidRDefault="005F42B1" w:rsidP="00500D49">
            <w:pPr>
              <w:jc w:val="center"/>
              <w:rPr>
                <w:sz w:val="20"/>
                <w:szCs w:val="20"/>
              </w:rPr>
            </w:pPr>
            <w:r w:rsidRPr="005F42B1">
              <w:rPr>
                <w:color w:val="000000"/>
                <w:sz w:val="20"/>
                <w:szCs w:val="20"/>
              </w:rPr>
              <w:t>1 – Диаметр стента, мм: 2; 2,25; 2,5; 2,75; 3; 3,5; 4; 4,5; 5;</w:t>
            </w:r>
            <w:r w:rsidRPr="005F42B1">
              <w:rPr>
                <w:color w:val="000000"/>
                <w:sz w:val="20"/>
                <w:szCs w:val="20"/>
              </w:rPr>
              <w:br/>
              <w:t>2 – Длина стента, мм: 8; 12; 16; 20; 24; 28; 32; 36; 40; 44; 48; (в зависимости от диаметра)</w:t>
            </w:r>
            <w:r w:rsidRPr="005F42B1">
              <w:rPr>
                <w:color w:val="000000"/>
                <w:sz w:val="20"/>
                <w:szCs w:val="20"/>
              </w:rPr>
              <w:br/>
              <w:t>3 – Лекарственное покрытие сиролимус;</w:t>
            </w:r>
            <w:r w:rsidRPr="005F42B1">
              <w:rPr>
                <w:color w:val="000000"/>
                <w:sz w:val="20"/>
                <w:szCs w:val="20"/>
              </w:rPr>
              <w:br/>
              <w:t>4 – Совместимый проводник, дюйм: 0,014.</w:t>
            </w:r>
            <w:r w:rsidRPr="005F42B1">
              <w:rPr>
                <w:color w:val="000000"/>
                <w:sz w:val="20"/>
                <w:szCs w:val="20"/>
              </w:rPr>
              <w:br/>
              <w:t>5 – Номинальное давление, атм: 10;</w:t>
            </w:r>
            <w:r w:rsidRPr="005F42B1">
              <w:rPr>
                <w:color w:val="000000"/>
                <w:sz w:val="20"/>
                <w:szCs w:val="20"/>
              </w:rPr>
              <w:br/>
              <w:t>6 – Давление разрыва, атм: 14; 16; (в зависимости от диаметра)</w:t>
            </w:r>
            <w:r w:rsidRPr="005F42B1">
              <w:rPr>
                <w:color w:val="000000"/>
                <w:sz w:val="20"/>
                <w:szCs w:val="20"/>
              </w:rPr>
              <w:br/>
              <w:t>7 – Длина системы доставки, см: 142.</w:t>
            </w:r>
          </w:p>
        </w:tc>
        <w:tc>
          <w:tcPr>
            <w:tcW w:w="334" w:type="pct"/>
          </w:tcPr>
          <w:p w:rsidR="005F42B1" w:rsidRDefault="005F42B1">
            <w:r w:rsidRPr="00E7649A">
              <w:rPr>
                <w:rFonts w:eastAsia="Calibri"/>
                <w:bCs/>
                <w:sz w:val="20"/>
                <w:szCs w:val="20"/>
                <w:lang w:eastAsia="en-US"/>
              </w:rPr>
              <w:t>1</w:t>
            </w:r>
          </w:p>
        </w:tc>
      </w:tr>
      <w:tr w:rsidR="005F42B1" w:rsidRPr="005F42B1" w:rsidTr="00844D33">
        <w:trPr>
          <w:trHeight w:val="20"/>
        </w:trPr>
        <w:tc>
          <w:tcPr>
            <w:tcW w:w="332" w:type="pct"/>
          </w:tcPr>
          <w:p w:rsidR="005F42B1" w:rsidRPr="005F42B1" w:rsidRDefault="005F42B1" w:rsidP="00135060">
            <w:pPr>
              <w:numPr>
                <w:ilvl w:val="0"/>
                <w:numId w:val="41"/>
              </w:numPr>
              <w:ind w:left="0" w:firstLine="0"/>
              <w:rPr>
                <w:rFonts w:eastAsia="Calibri"/>
                <w:bCs/>
                <w:sz w:val="20"/>
                <w:szCs w:val="20"/>
                <w:lang w:eastAsia="en-US"/>
              </w:rPr>
            </w:pPr>
          </w:p>
        </w:tc>
        <w:tc>
          <w:tcPr>
            <w:tcW w:w="868" w:type="pct"/>
            <w:vAlign w:val="center"/>
          </w:tcPr>
          <w:p w:rsidR="005F42B1" w:rsidRPr="005F42B1" w:rsidRDefault="00D66001" w:rsidP="00D66001">
            <w:pPr>
              <w:jc w:val="center"/>
              <w:rPr>
                <w:color w:val="000000"/>
                <w:sz w:val="20"/>
                <w:szCs w:val="20"/>
              </w:rPr>
            </w:pPr>
            <w:r w:rsidRPr="00D66001">
              <w:rPr>
                <w:color w:val="000000"/>
                <w:sz w:val="20"/>
                <w:szCs w:val="20"/>
              </w:rPr>
              <w:t>Баллон периферич</w:t>
            </w:r>
            <w:r>
              <w:rPr>
                <w:color w:val="000000"/>
                <w:sz w:val="20"/>
                <w:szCs w:val="20"/>
              </w:rPr>
              <w:t xml:space="preserve">еский </w:t>
            </w:r>
            <w:r w:rsidRPr="00D66001">
              <w:rPr>
                <w:color w:val="000000"/>
                <w:sz w:val="20"/>
                <w:szCs w:val="20"/>
              </w:rPr>
              <w:t>с ЛП</w:t>
            </w:r>
          </w:p>
        </w:tc>
        <w:tc>
          <w:tcPr>
            <w:tcW w:w="3466" w:type="pct"/>
            <w:vAlign w:val="center"/>
          </w:tcPr>
          <w:p w:rsidR="005F42B1" w:rsidRPr="005F42B1" w:rsidRDefault="00D66001" w:rsidP="00C51589">
            <w:pPr>
              <w:jc w:val="center"/>
              <w:rPr>
                <w:color w:val="000000"/>
                <w:sz w:val="20"/>
                <w:szCs w:val="20"/>
              </w:rPr>
            </w:pPr>
            <w:r>
              <w:rPr>
                <w:color w:val="1A1A1A"/>
                <w:sz w:val="20"/>
                <w:szCs w:val="20"/>
              </w:rPr>
              <w:t>1 – Длина системы доставки №1, см: 40;</w:t>
            </w:r>
            <w:r>
              <w:rPr>
                <w:color w:val="1A1A1A"/>
                <w:sz w:val="20"/>
                <w:szCs w:val="20"/>
              </w:rPr>
              <w:br/>
              <w:t xml:space="preserve">2 – Длина системы доставки №2, см: 80; </w:t>
            </w:r>
            <w:r>
              <w:rPr>
                <w:color w:val="1A1A1A"/>
                <w:sz w:val="20"/>
                <w:szCs w:val="20"/>
              </w:rPr>
              <w:br/>
              <w:t>3 – Длина системы доставки №3, см: 150;</w:t>
            </w:r>
            <w:r>
              <w:rPr>
                <w:color w:val="1A1A1A"/>
                <w:sz w:val="20"/>
                <w:szCs w:val="20"/>
              </w:rPr>
              <w:br/>
              <w:t>4 – Тип системы доставки: Двухпросветный (over-the-wire);</w:t>
            </w:r>
            <w:r>
              <w:rPr>
                <w:color w:val="1A1A1A"/>
                <w:sz w:val="20"/>
                <w:szCs w:val="20"/>
              </w:rPr>
              <w:br/>
              <w:t>5 – Лекарственное покрытие сиролимус;</w:t>
            </w:r>
            <w:r>
              <w:rPr>
                <w:color w:val="1A1A1A"/>
                <w:sz w:val="20"/>
                <w:szCs w:val="20"/>
              </w:rPr>
              <w:br/>
              <w:t>6 – Диаметр баллона, мм: от 2 до 7 с шагом 0,5 мм;</w:t>
            </w:r>
            <w:r>
              <w:rPr>
                <w:color w:val="1A1A1A"/>
                <w:sz w:val="20"/>
                <w:szCs w:val="20"/>
              </w:rPr>
              <w:br/>
              <w:t>7 – Длина баллона, миллиметр: 20 (для всех); 30 (для всех кроме 2, 2.5 мм); 40 (для всех кроме 2, 2.5 мм); 60 (для всех кроме 2, 2.5 мм); 80 (для всех); 100 (для всех); 120 (для всех); 150 (для всех); 200 (для всех); 250 (для всех кроме 2, 2.5, 7 мм); 300 (для всех кроме 2, 2.5, 7 мм);</w:t>
            </w:r>
            <w:r>
              <w:rPr>
                <w:color w:val="1A1A1A"/>
                <w:sz w:val="20"/>
                <w:szCs w:val="20"/>
              </w:rPr>
              <w:br/>
              <w:t>8 – Диаметр совместимого проводника, дюйм: 0,018;</w:t>
            </w:r>
            <w:r>
              <w:rPr>
                <w:color w:val="1A1A1A"/>
                <w:sz w:val="20"/>
                <w:szCs w:val="20"/>
              </w:rPr>
              <w:br/>
              <w:t>9 – Номинальное давление раскрытия (NP), атм: 6;</w:t>
            </w:r>
            <w:r>
              <w:rPr>
                <w:color w:val="1A1A1A"/>
                <w:sz w:val="20"/>
                <w:szCs w:val="20"/>
              </w:rPr>
              <w:br/>
              <w:t>10 – Расчетное давление разрыва (RBP), атм: 14.</w:t>
            </w:r>
          </w:p>
        </w:tc>
        <w:tc>
          <w:tcPr>
            <w:tcW w:w="334" w:type="pct"/>
          </w:tcPr>
          <w:p w:rsidR="005F42B1" w:rsidRPr="005F42B1" w:rsidRDefault="0063720C" w:rsidP="00135060">
            <w:pPr>
              <w:tabs>
                <w:tab w:val="left" w:pos="2608"/>
              </w:tabs>
              <w:rPr>
                <w:rFonts w:eastAsia="Calibri"/>
                <w:bCs/>
                <w:sz w:val="20"/>
                <w:szCs w:val="20"/>
                <w:lang w:eastAsia="en-US"/>
              </w:rPr>
            </w:pPr>
            <w:r>
              <w:rPr>
                <w:rFonts w:eastAsia="Calibri"/>
                <w:bCs/>
                <w:sz w:val="20"/>
                <w:szCs w:val="20"/>
                <w:lang w:eastAsia="en-US"/>
              </w:rPr>
              <w:t>1</w:t>
            </w:r>
          </w:p>
        </w:tc>
      </w:tr>
    </w:tbl>
    <w:p w:rsidR="001472F3" w:rsidRDefault="001472F3" w:rsidP="00135060">
      <w:pPr>
        <w:jc w:val="both"/>
        <w:rPr>
          <w:rFonts w:eastAsia="Calibri"/>
          <w:sz w:val="22"/>
          <w:szCs w:val="22"/>
          <w:lang w:eastAsia="en-US"/>
        </w:rPr>
      </w:pPr>
    </w:p>
    <w:p w:rsidR="00B05A9E" w:rsidRPr="00B05A9E" w:rsidRDefault="00B05A9E" w:rsidP="00B05A9E">
      <w:pPr>
        <w:pStyle w:val="12"/>
        <w:spacing w:line="240" w:lineRule="auto"/>
        <w:ind w:left="0"/>
        <w:jc w:val="both"/>
        <w:rPr>
          <w:rFonts w:ascii="Times New Roman" w:hAnsi="Times New Roman"/>
          <w:b/>
          <w:sz w:val="20"/>
          <w:szCs w:val="20"/>
          <w:lang w:eastAsia="ru-RU"/>
        </w:rPr>
      </w:pPr>
      <w:r w:rsidRPr="00B05A9E">
        <w:rPr>
          <w:rFonts w:ascii="Times New Roman" w:hAnsi="Times New Roman"/>
          <w:b/>
          <w:sz w:val="20"/>
          <w:szCs w:val="20"/>
          <w:lang w:eastAsia="ru-RU"/>
        </w:rPr>
        <w:t>*Общее количество товара определяется на основании заявок Покупателя в рамках и в пределах срока действия договора, заключенного по результатам настоящей закупки, проведенной путем запроса котировок</w:t>
      </w:r>
    </w:p>
    <w:p w:rsidR="0063720C" w:rsidRPr="00D458DE" w:rsidRDefault="0063720C" w:rsidP="0063720C">
      <w:pPr>
        <w:rPr>
          <w:sz w:val="20"/>
          <w:szCs w:val="20"/>
        </w:rPr>
      </w:pPr>
      <w:r w:rsidRPr="00D458DE">
        <w:rPr>
          <w:sz w:val="20"/>
          <w:szCs w:val="20"/>
        </w:rPr>
        <w:t>Остаточный срок годности товара на дату фактической поставки на склад Заказчика должен составлять не менее 80 % от установленного производителем на дату доставки товара Заказчику</w:t>
      </w:r>
    </w:p>
    <w:p w:rsidR="00B05A9E" w:rsidRPr="00135060" w:rsidRDefault="00B05A9E" w:rsidP="00135060">
      <w:pPr>
        <w:jc w:val="both"/>
        <w:rPr>
          <w:rFonts w:eastAsia="Calibri"/>
          <w:sz w:val="22"/>
          <w:szCs w:val="22"/>
          <w:lang w:eastAsia="en-US"/>
        </w:rPr>
      </w:pPr>
    </w:p>
    <w:sectPr w:rsidR="00B05A9E" w:rsidRPr="00135060" w:rsidSect="001B426A">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17D" w:rsidRDefault="0070117D" w:rsidP="00621312">
      <w:r>
        <w:separator/>
      </w:r>
    </w:p>
  </w:endnote>
  <w:endnote w:type="continuationSeparator" w:id="0">
    <w:p w:rsidR="0070117D" w:rsidRDefault="0070117D" w:rsidP="0062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17D" w:rsidRDefault="0070117D" w:rsidP="00621312">
      <w:r>
        <w:separator/>
      </w:r>
    </w:p>
  </w:footnote>
  <w:footnote w:type="continuationSeparator" w:id="0">
    <w:p w:rsidR="0070117D" w:rsidRDefault="0070117D" w:rsidP="00621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3B92"/>
    <w:multiLevelType w:val="hybridMultilevel"/>
    <w:tmpl w:val="228004E2"/>
    <w:lvl w:ilvl="0" w:tplc="47307A3E">
      <w:start w:val="1"/>
      <w:numFmt w:val="bullet"/>
      <w:lvlText w:val="–"/>
      <w:lvlJc w:val="left"/>
      <w:pPr>
        <w:ind w:left="645" w:hanging="360"/>
      </w:pPr>
      <w:rPr>
        <w:rFonts w:ascii="Times New Roman" w:hAnsi="Times New Roman" w:cs="Times New Roman" w:hint="default"/>
        <w:sz w:val="24"/>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 w15:restartNumberingAfterBreak="0">
    <w:nsid w:val="07EF117A"/>
    <w:multiLevelType w:val="multilevel"/>
    <w:tmpl w:val="5D7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01582"/>
    <w:multiLevelType w:val="hybridMultilevel"/>
    <w:tmpl w:val="80860AEA"/>
    <w:lvl w:ilvl="0" w:tplc="47307A3E">
      <w:start w:val="1"/>
      <w:numFmt w:val="bullet"/>
      <w:lvlText w:val="–"/>
      <w:lvlJc w:val="left"/>
      <w:pPr>
        <w:tabs>
          <w:tab w:val="num" w:pos="360"/>
        </w:tabs>
        <w:ind w:left="360" w:hanging="360"/>
      </w:pPr>
      <w:rPr>
        <w:rFonts w:ascii="Times New Roman" w:hAnsi="Times New Roman" w:cs="Times New Roman"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A2C6D1D"/>
    <w:multiLevelType w:val="hybridMultilevel"/>
    <w:tmpl w:val="77100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D65095E"/>
    <w:multiLevelType w:val="hybridMultilevel"/>
    <w:tmpl w:val="7480B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7D1C2E"/>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8" w15:restartNumberingAfterBreak="0">
    <w:nsid w:val="1B251F1C"/>
    <w:multiLevelType w:val="hybridMultilevel"/>
    <w:tmpl w:val="43F478A4"/>
    <w:lvl w:ilvl="0" w:tplc="47307A3E">
      <w:start w:val="1"/>
      <w:numFmt w:val="bullet"/>
      <w:lvlText w:val="–"/>
      <w:lvlJc w:val="left"/>
      <w:pPr>
        <w:ind w:left="36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149E7"/>
    <w:multiLevelType w:val="hybridMultilevel"/>
    <w:tmpl w:val="C2C494CA"/>
    <w:lvl w:ilvl="0" w:tplc="0EE02626">
      <w:start w:val="1"/>
      <w:numFmt w:val="decimal"/>
      <w:lvlText w:val="%1)"/>
      <w:lvlJc w:val="left"/>
      <w:pPr>
        <w:ind w:left="300" w:hanging="360"/>
      </w:pPr>
      <w:rPr>
        <w:rFonts w:hint="default"/>
        <w:b/>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0" w15:restartNumberingAfterBreak="0">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F792207"/>
    <w:multiLevelType w:val="multilevel"/>
    <w:tmpl w:val="13760D3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1" w:hanging="720"/>
      </w:pPr>
      <w:rPr>
        <w:i w:val="0"/>
      </w:rPr>
    </w:lvl>
    <w:lvl w:ilvl="3">
      <w:start w:val="1"/>
      <w:numFmt w:val="decimal"/>
      <w:isLgl/>
      <w:lvlText w:val="%1.%2.%3.%4."/>
      <w:lvlJc w:val="left"/>
      <w:pPr>
        <w:ind w:left="1648"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288D5822"/>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4241C"/>
    <w:multiLevelType w:val="hybridMultilevel"/>
    <w:tmpl w:val="7534D626"/>
    <w:lvl w:ilvl="0" w:tplc="1A3482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A56FD"/>
    <w:multiLevelType w:val="hybridMultilevel"/>
    <w:tmpl w:val="7534D626"/>
    <w:lvl w:ilvl="0" w:tplc="1A3482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F4C1148"/>
    <w:multiLevelType w:val="hybridMultilevel"/>
    <w:tmpl w:val="6BA2C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7056B3"/>
    <w:multiLevelType w:val="hybridMultilevel"/>
    <w:tmpl w:val="AB8EF72E"/>
    <w:lvl w:ilvl="0" w:tplc="47307A3E">
      <w:start w:val="1"/>
      <w:numFmt w:val="bullet"/>
      <w:lvlText w:val="–"/>
      <w:lvlJc w:val="left"/>
      <w:pPr>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926507"/>
    <w:multiLevelType w:val="hybridMultilevel"/>
    <w:tmpl w:val="20F6CB7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4E0C6802"/>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1F1C24"/>
    <w:multiLevelType w:val="hybridMultilevel"/>
    <w:tmpl w:val="A1F85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2963A1"/>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6A188B"/>
    <w:multiLevelType w:val="hybridMultilevel"/>
    <w:tmpl w:val="4BA2D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56C92"/>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502322"/>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5F55D6"/>
    <w:multiLevelType w:val="hybridMultilevel"/>
    <w:tmpl w:val="C8341B46"/>
    <w:lvl w:ilvl="0" w:tplc="5F8636B2">
      <w:start w:val="1"/>
      <w:numFmt w:val="decimal"/>
      <w:lvlText w:val="%1)"/>
      <w:lvlJc w:val="left"/>
      <w:pPr>
        <w:tabs>
          <w:tab w:val="num" w:pos="630"/>
        </w:tabs>
        <w:ind w:left="630" w:hanging="51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60F42C58"/>
    <w:multiLevelType w:val="hybridMultilevel"/>
    <w:tmpl w:val="F02C7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D7A1D"/>
    <w:multiLevelType w:val="hybridMultilevel"/>
    <w:tmpl w:val="2B641000"/>
    <w:lvl w:ilvl="0" w:tplc="9312B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F200CE"/>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4B390D"/>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BA6F99"/>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cs="Times New Roman"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765204F8"/>
    <w:multiLevelType w:val="hybridMultilevel"/>
    <w:tmpl w:val="1090B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DC3EDE"/>
    <w:multiLevelType w:val="hybridMultilevel"/>
    <w:tmpl w:val="79FC14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186388"/>
    <w:multiLevelType w:val="hybridMultilevel"/>
    <w:tmpl w:val="6F660A14"/>
    <w:lvl w:ilvl="0" w:tplc="E5C2F570">
      <w:start w:val="1"/>
      <w:numFmt w:val="decimal"/>
      <w:lvlText w:val="%1."/>
      <w:lvlJc w:val="left"/>
      <w:pPr>
        <w:ind w:left="501"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7D1F5154"/>
    <w:multiLevelType w:val="hybridMultilevel"/>
    <w:tmpl w:val="701EBAEE"/>
    <w:lvl w:ilvl="0" w:tplc="47307A3E">
      <w:start w:val="1"/>
      <w:numFmt w:val="bullet"/>
      <w:lvlText w:val="–"/>
      <w:lvlJc w:val="left"/>
      <w:pPr>
        <w:ind w:left="360" w:hanging="360"/>
      </w:pPr>
      <w:rPr>
        <w:rFonts w:ascii="Times New Roman" w:hAnsi="Times New Roman" w:hint="default"/>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7"/>
  </w:num>
  <w:num w:numId="11">
    <w:abstractNumId w:val="3"/>
  </w:num>
  <w:num w:numId="12">
    <w:abstractNumId w:val="19"/>
  </w:num>
  <w:num w:numId="13">
    <w:abstractNumId w:val="36"/>
  </w:num>
  <w:num w:numId="14">
    <w:abstractNumId w:val="26"/>
  </w:num>
  <w:num w:numId="15">
    <w:abstractNumId w:val="9"/>
  </w:num>
  <w:num w:numId="16">
    <w:abstractNumId w:val="8"/>
  </w:num>
  <w:num w:numId="17">
    <w:abstractNumId w:val="18"/>
  </w:num>
  <w:num w:numId="18">
    <w:abstractNumId w:val="0"/>
  </w:num>
  <w:num w:numId="19">
    <w:abstractNumId w:val="31"/>
    <w:lvlOverride w:ilvl="0"/>
    <w:lvlOverride w:ilvl="1">
      <w:startOverride w:val="1"/>
    </w:lvlOverride>
    <w:lvlOverride w:ilvl="2"/>
    <w:lvlOverride w:ilvl="3"/>
    <w:lvlOverride w:ilvl="4"/>
    <w:lvlOverride w:ilvl="5"/>
    <w:lvlOverride w:ilvl="6"/>
    <w:lvlOverride w:ilvl="7"/>
    <w:lvlOverride w:ilvl="8"/>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7"/>
  </w:num>
  <w:num w:numId="24">
    <w:abstractNumId w:val="29"/>
  </w:num>
  <w:num w:numId="25">
    <w:abstractNumId w:val="12"/>
  </w:num>
  <w:num w:numId="26">
    <w:abstractNumId w:val="22"/>
  </w:num>
  <w:num w:numId="27">
    <w:abstractNumId w:val="25"/>
  </w:num>
  <w:num w:numId="28">
    <w:abstractNumId w:val="6"/>
  </w:num>
  <w:num w:numId="29">
    <w:abstractNumId w:val="34"/>
  </w:num>
  <w:num w:numId="30">
    <w:abstractNumId w:val="31"/>
    <w:lvlOverride w:ilvl="0"/>
    <w:lvlOverride w:ilvl="1">
      <w:startOverride w:val="1"/>
    </w:lvlOverride>
    <w:lvlOverride w:ilvl="2"/>
    <w:lvlOverride w:ilvl="3"/>
    <w:lvlOverride w:ilvl="4"/>
    <w:lvlOverride w:ilvl="5"/>
    <w:lvlOverride w:ilvl="6"/>
    <w:lvlOverride w:ilvl="7"/>
    <w:lvlOverride w:ilvl="8"/>
  </w:num>
  <w:num w:numId="31">
    <w:abstractNumId w:val="15"/>
  </w:num>
  <w:num w:numId="32">
    <w:abstractNumId w:val="30"/>
  </w:num>
  <w:num w:numId="33">
    <w:abstractNumId w:val="24"/>
  </w:num>
  <w:num w:numId="34">
    <w:abstractNumId w:val="32"/>
  </w:num>
  <w:num w:numId="35">
    <w:abstractNumId w:val="20"/>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startOverride w:val="1"/>
    </w:lvlOverride>
    <w:lvlOverride w:ilvl="2"/>
    <w:lvlOverride w:ilvl="3"/>
    <w:lvlOverride w:ilvl="4"/>
    <w:lvlOverride w:ilvl="5"/>
    <w:lvlOverride w:ilvl="6"/>
    <w:lvlOverride w:ilvl="7"/>
    <w:lvlOverride w:ilvl="8"/>
  </w:num>
  <w:num w:numId="39">
    <w:abstractNumId w:val="15"/>
  </w:num>
  <w:num w:numId="40">
    <w:abstractNumId w:val="35"/>
  </w:num>
  <w:num w:numId="41">
    <w:abstractNumId w:val="14"/>
  </w:num>
  <w:num w:numId="42">
    <w:abstractNumId w:val="23"/>
  </w:num>
  <w:num w:numId="43">
    <w:abstractNumId w:val="21"/>
  </w:num>
  <w:num w:numId="44">
    <w:abstractNumId w:val="5"/>
  </w:num>
  <w:num w:numId="45">
    <w:abstractNumId w:val="1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D44"/>
    <w:rsid w:val="0000069B"/>
    <w:rsid w:val="000038F9"/>
    <w:rsid w:val="0000539B"/>
    <w:rsid w:val="00010DD4"/>
    <w:rsid w:val="00011257"/>
    <w:rsid w:val="00012EDD"/>
    <w:rsid w:val="0001390A"/>
    <w:rsid w:val="000166DD"/>
    <w:rsid w:val="00020036"/>
    <w:rsid w:val="0002346C"/>
    <w:rsid w:val="0002457A"/>
    <w:rsid w:val="0002692D"/>
    <w:rsid w:val="0003120C"/>
    <w:rsid w:val="00051FE0"/>
    <w:rsid w:val="000560F8"/>
    <w:rsid w:val="00062547"/>
    <w:rsid w:val="00064A53"/>
    <w:rsid w:val="000664B5"/>
    <w:rsid w:val="00071054"/>
    <w:rsid w:val="0007269F"/>
    <w:rsid w:val="00073A5D"/>
    <w:rsid w:val="00074BBB"/>
    <w:rsid w:val="00075B0C"/>
    <w:rsid w:val="000772AB"/>
    <w:rsid w:val="00082509"/>
    <w:rsid w:val="00084DB4"/>
    <w:rsid w:val="00090999"/>
    <w:rsid w:val="000969E9"/>
    <w:rsid w:val="000A1157"/>
    <w:rsid w:val="000A23EA"/>
    <w:rsid w:val="000A513F"/>
    <w:rsid w:val="000A5958"/>
    <w:rsid w:val="000A6C35"/>
    <w:rsid w:val="000A6D79"/>
    <w:rsid w:val="000A78FE"/>
    <w:rsid w:val="000B6E25"/>
    <w:rsid w:val="000C4669"/>
    <w:rsid w:val="000C7E9B"/>
    <w:rsid w:val="000D04D6"/>
    <w:rsid w:val="000D1F7A"/>
    <w:rsid w:val="000D314D"/>
    <w:rsid w:val="000D4216"/>
    <w:rsid w:val="000D5C79"/>
    <w:rsid w:val="000D7AAC"/>
    <w:rsid w:val="000E355A"/>
    <w:rsid w:val="000E3C17"/>
    <w:rsid w:val="000E433E"/>
    <w:rsid w:val="000E4B2F"/>
    <w:rsid w:val="000E511C"/>
    <w:rsid w:val="000F29C4"/>
    <w:rsid w:val="000F2A0B"/>
    <w:rsid w:val="00101783"/>
    <w:rsid w:val="00101CFA"/>
    <w:rsid w:val="001029FD"/>
    <w:rsid w:val="00103693"/>
    <w:rsid w:val="00107B5D"/>
    <w:rsid w:val="00110420"/>
    <w:rsid w:val="0011093B"/>
    <w:rsid w:val="00111E48"/>
    <w:rsid w:val="00116B7C"/>
    <w:rsid w:val="0012312A"/>
    <w:rsid w:val="00125280"/>
    <w:rsid w:val="00125B5C"/>
    <w:rsid w:val="00131749"/>
    <w:rsid w:val="001317AE"/>
    <w:rsid w:val="00131A57"/>
    <w:rsid w:val="00131ACE"/>
    <w:rsid w:val="001344A5"/>
    <w:rsid w:val="00135060"/>
    <w:rsid w:val="001354FD"/>
    <w:rsid w:val="0013604D"/>
    <w:rsid w:val="00137395"/>
    <w:rsid w:val="00141F73"/>
    <w:rsid w:val="001472F3"/>
    <w:rsid w:val="001474B8"/>
    <w:rsid w:val="00150FA6"/>
    <w:rsid w:val="001510FE"/>
    <w:rsid w:val="00153C8C"/>
    <w:rsid w:val="00153D17"/>
    <w:rsid w:val="00155DBC"/>
    <w:rsid w:val="00155E82"/>
    <w:rsid w:val="0016732F"/>
    <w:rsid w:val="0017049B"/>
    <w:rsid w:val="00170781"/>
    <w:rsid w:val="00171CFF"/>
    <w:rsid w:val="00176A31"/>
    <w:rsid w:val="00177AB6"/>
    <w:rsid w:val="00177D0C"/>
    <w:rsid w:val="00180E68"/>
    <w:rsid w:val="001854B2"/>
    <w:rsid w:val="00185F50"/>
    <w:rsid w:val="001906E5"/>
    <w:rsid w:val="00194935"/>
    <w:rsid w:val="00196E24"/>
    <w:rsid w:val="001A3F76"/>
    <w:rsid w:val="001A514E"/>
    <w:rsid w:val="001A6413"/>
    <w:rsid w:val="001A64EE"/>
    <w:rsid w:val="001A7850"/>
    <w:rsid w:val="001A7F18"/>
    <w:rsid w:val="001B0A5B"/>
    <w:rsid w:val="001B2FD9"/>
    <w:rsid w:val="001B3E4E"/>
    <w:rsid w:val="001B3FF2"/>
    <w:rsid w:val="001B426A"/>
    <w:rsid w:val="001B4311"/>
    <w:rsid w:val="001C3863"/>
    <w:rsid w:val="001D0C7C"/>
    <w:rsid w:val="001D2E6A"/>
    <w:rsid w:val="001D6312"/>
    <w:rsid w:val="001E0C9E"/>
    <w:rsid w:val="001E2A76"/>
    <w:rsid w:val="001F5231"/>
    <w:rsid w:val="001F6C9E"/>
    <w:rsid w:val="001F7D6E"/>
    <w:rsid w:val="0020073C"/>
    <w:rsid w:val="00200A33"/>
    <w:rsid w:val="00200FD8"/>
    <w:rsid w:val="00204120"/>
    <w:rsid w:val="0020578B"/>
    <w:rsid w:val="0020638D"/>
    <w:rsid w:val="0020706D"/>
    <w:rsid w:val="00207CA3"/>
    <w:rsid w:val="002143A1"/>
    <w:rsid w:val="00221C41"/>
    <w:rsid w:val="00222540"/>
    <w:rsid w:val="0022577F"/>
    <w:rsid w:val="002305E3"/>
    <w:rsid w:val="00230E9E"/>
    <w:rsid w:val="00232BA9"/>
    <w:rsid w:val="0025065B"/>
    <w:rsid w:val="00256F2E"/>
    <w:rsid w:val="002570AC"/>
    <w:rsid w:val="00257FCE"/>
    <w:rsid w:val="0026170D"/>
    <w:rsid w:val="00262D3D"/>
    <w:rsid w:val="00263A1E"/>
    <w:rsid w:val="0027397B"/>
    <w:rsid w:val="002743F0"/>
    <w:rsid w:val="00276264"/>
    <w:rsid w:val="00280F6E"/>
    <w:rsid w:val="00281CCF"/>
    <w:rsid w:val="002832B3"/>
    <w:rsid w:val="00284422"/>
    <w:rsid w:val="00291810"/>
    <w:rsid w:val="00291A0D"/>
    <w:rsid w:val="002920BD"/>
    <w:rsid w:val="002926A4"/>
    <w:rsid w:val="002A0989"/>
    <w:rsid w:val="002A2286"/>
    <w:rsid w:val="002A2986"/>
    <w:rsid w:val="002B2AAF"/>
    <w:rsid w:val="002B35C4"/>
    <w:rsid w:val="002B3842"/>
    <w:rsid w:val="002B60B9"/>
    <w:rsid w:val="002B6AFB"/>
    <w:rsid w:val="002C537A"/>
    <w:rsid w:val="002D1C05"/>
    <w:rsid w:val="002D6D89"/>
    <w:rsid w:val="002D7C61"/>
    <w:rsid w:val="002E2DCD"/>
    <w:rsid w:val="002E2F89"/>
    <w:rsid w:val="002E59F2"/>
    <w:rsid w:val="002E7209"/>
    <w:rsid w:val="002F084B"/>
    <w:rsid w:val="002F1B84"/>
    <w:rsid w:val="002F3D99"/>
    <w:rsid w:val="002F70EF"/>
    <w:rsid w:val="002F7655"/>
    <w:rsid w:val="0030008B"/>
    <w:rsid w:val="003003D6"/>
    <w:rsid w:val="00303B46"/>
    <w:rsid w:val="00326264"/>
    <w:rsid w:val="00334CA8"/>
    <w:rsid w:val="00337A5B"/>
    <w:rsid w:val="00341BDF"/>
    <w:rsid w:val="00341D08"/>
    <w:rsid w:val="00344FFF"/>
    <w:rsid w:val="00347AE3"/>
    <w:rsid w:val="00354E9B"/>
    <w:rsid w:val="00360BA6"/>
    <w:rsid w:val="00361270"/>
    <w:rsid w:val="00361522"/>
    <w:rsid w:val="00363101"/>
    <w:rsid w:val="003807C1"/>
    <w:rsid w:val="00382D17"/>
    <w:rsid w:val="00382EC1"/>
    <w:rsid w:val="00383E3B"/>
    <w:rsid w:val="00394372"/>
    <w:rsid w:val="00395ECE"/>
    <w:rsid w:val="00397253"/>
    <w:rsid w:val="003A1014"/>
    <w:rsid w:val="003A3E5F"/>
    <w:rsid w:val="003A5565"/>
    <w:rsid w:val="003A5DFD"/>
    <w:rsid w:val="003B0675"/>
    <w:rsid w:val="003B1834"/>
    <w:rsid w:val="003B1851"/>
    <w:rsid w:val="003B2444"/>
    <w:rsid w:val="003B3015"/>
    <w:rsid w:val="003B3D1D"/>
    <w:rsid w:val="003C099C"/>
    <w:rsid w:val="003C55C3"/>
    <w:rsid w:val="003C5AFA"/>
    <w:rsid w:val="003C648B"/>
    <w:rsid w:val="003C6692"/>
    <w:rsid w:val="003D01F6"/>
    <w:rsid w:val="003D24C9"/>
    <w:rsid w:val="003D3854"/>
    <w:rsid w:val="003D3BCD"/>
    <w:rsid w:val="003D6F96"/>
    <w:rsid w:val="003D7ECE"/>
    <w:rsid w:val="003E47EE"/>
    <w:rsid w:val="003F0BB3"/>
    <w:rsid w:val="003F274E"/>
    <w:rsid w:val="003F3E2D"/>
    <w:rsid w:val="003F486D"/>
    <w:rsid w:val="003F52AF"/>
    <w:rsid w:val="003F6584"/>
    <w:rsid w:val="00400BD9"/>
    <w:rsid w:val="004023D9"/>
    <w:rsid w:val="004040E1"/>
    <w:rsid w:val="00407793"/>
    <w:rsid w:val="004113A4"/>
    <w:rsid w:val="00421DF8"/>
    <w:rsid w:val="00430294"/>
    <w:rsid w:val="004303F9"/>
    <w:rsid w:val="00430526"/>
    <w:rsid w:val="0043237C"/>
    <w:rsid w:val="00433FF3"/>
    <w:rsid w:val="00434648"/>
    <w:rsid w:val="004462C8"/>
    <w:rsid w:val="00450A20"/>
    <w:rsid w:val="00456EB1"/>
    <w:rsid w:val="004627FC"/>
    <w:rsid w:val="00463F5D"/>
    <w:rsid w:val="00464653"/>
    <w:rsid w:val="00467403"/>
    <w:rsid w:val="004713A9"/>
    <w:rsid w:val="00471884"/>
    <w:rsid w:val="00471D3A"/>
    <w:rsid w:val="00473ACB"/>
    <w:rsid w:val="00473FC5"/>
    <w:rsid w:val="00474F79"/>
    <w:rsid w:val="004838CF"/>
    <w:rsid w:val="00484126"/>
    <w:rsid w:val="00485B1C"/>
    <w:rsid w:val="004905AA"/>
    <w:rsid w:val="00491C6F"/>
    <w:rsid w:val="004A7766"/>
    <w:rsid w:val="004B1041"/>
    <w:rsid w:val="004B10B6"/>
    <w:rsid w:val="004B3654"/>
    <w:rsid w:val="004B5998"/>
    <w:rsid w:val="004C0320"/>
    <w:rsid w:val="004C04A4"/>
    <w:rsid w:val="004C09FD"/>
    <w:rsid w:val="004C3303"/>
    <w:rsid w:val="004C4746"/>
    <w:rsid w:val="004C78AC"/>
    <w:rsid w:val="004E27D9"/>
    <w:rsid w:val="004E562F"/>
    <w:rsid w:val="004E7051"/>
    <w:rsid w:val="004E7170"/>
    <w:rsid w:val="004F3049"/>
    <w:rsid w:val="004F3351"/>
    <w:rsid w:val="004F4C57"/>
    <w:rsid w:val="004F77E0"/>
    <w:rsid w:val="0050001C"/>
    <w:rsid w:val="00500D49"/>
    <w:rsid w:val="0050205B"/>
    <w:rsid w:val="0050601F"/>
    <w:rsid w:val="00511542"/>
    <w:rsid w:val="005118CC"/>
    <w:rsid w:val="00514A82"/>
    <w:rsid w:val="005167FE"/>
    <w:rsid w:val="0052548D"/>
    <w:rsid w:val="005316CA"/>
    <w:rsid w:val="0053194D"/>
    <w:rsid w:val="00531B2F"/>
    <w:rsid w:val="005520C6"/>
    <w:rsid w:val="00553332"/>
    <w:rsid w:val="005551E8"/>
    <w:rsid w:val="0055747E"/>
    <w:rsid w:val="00557E35"/>
    <w:rsid w:val="0056135C"/>
    <w:rsid w:val="00562DF0"/>
    <w:rsid w:val="00567D02"/>
    <w:rsid w:val="00570A51"/>
    <w:rsid w:val="00573946"/>
    <w:rsid w:val="005773CE"/>
    <w:rsid w:val="005844B1"/>
    <w:rsid w:val="00585171"/>
    <w:rsid w:val="0059072E"/>
    <w:rsid w:val="005923CC"/>
    <w:rsid w:val="00595525"/>
    <w:rsid w:val="005A05B9"/>
    <w:rsid w:val="005A572B"/>
    <w:rsid w:val="005A6B12"/>
    <w:rsid w:val="005B3F50"/>
    <w:rsid w:val="005B47AC"/>
    <w:rsid w:val="005B626D"/>
    <w:rsid w:val="005C38F7"/>
    <w:rsid w:val="005C3C3B"/>
    <w:rsid w:val="005C4C75"/>
    <w:rsid w:val="005D366B"/>
    <w:rsid w:val="005D5A01"/>
    <w:rsid w:val="005E1717"/>
    <w:rsid w:val="005E2FE5"/>
    <w:rsid w:val="005E5369"/>
    <w:rsid w:val="005F42B1"/>
    <w:rsid w:val="006074EF"/>
    <w:rsid w:val="00607D5C"/>
    <w:rsid w:val="0061324E"/>
    <w:rsid w:val="00613F7D"/>
    <w:rsid w:val="0061491C"/>
    <w:rsid w:val="00621312"/>
    <w:rsid w:val="00622870"/>
    <w:rsid w:val="00626EC7"/>
    <w:rsid w:val="00631F24"/>
    <w:rsid w:val="00634A24"/>
    <w:rsid w:val="0063720C"/>
    <w:rsid w:val="006376E0"/>
    <w:rsid w:val="00640F2E"/>
    <w:rsid w:val="00644014"/>
    <w:rsid w:val="006444C2"/>
    <w:rsid w:val="00645D3D"/>
    <w:rsid w:val="006564DA"/>
    <w:rsid w:val="0066014C"/>
    <w:rsid w:val="0066339F"/>
    <w:rsid w:val="0066446A"/>
    <w:rsid w:val="0066559F"/>
    <w:rsid w:val="006806D2"/>
    <w:rsid w:val="00681BFA"/>
    <w:rsid w:val="0068599C"/>
    <w:rsid w:val="00696F0E"/>
    <w:rsid w:val="006A0085"/>
    <w:rsid w:val="006B32EA"/>
    <w:rsid w:val="006B60DE"/>
    <w:rsid w:val="006D04B7"/>
    <w:rsid w:val="006D451E"/>
    <w:rsid w:val="006E0C8A"/>
    <w:rsid w:val="006E243E"/>
    <w:rsid w:val="006E4263"/>
    <w:rsid w:val="006E77D3"/>
    <w:rsid w:val="006E7ECE"/>
    <w:rsid w:val="006E7F23"/>
    <w:rsid w:val="006F6204"/>
    <w:rsid w:val="006F7218"/>
    <w:rsid w:val="0070117D"/>
    <w:rsid w:val="00703A72"/>
    <w:rsid w:val="00704F64"/>
    <w:rsid w:val="00705D7E"/>
    <w:rsid w:val="0070714A"/>
    <w:rsid w:val="007118CE"/>
    <w:rsid w:val="0071300A"/>
    <w:rsid w:val="00715A75"/>
    <w:rsid w:val="007207AE"/>
    <w:rsid w:val="007213FD"/>
    <w:rsid w:val="00722F76"/>
    <w:rsid w:val="00723983"/>
    <w:rsid w:val="00723FD8"/>
    <w:rsid w:val="00725B89"/>
    <w:rsid w:val="007266F6"/>
    <w:rsid w:val="007277FB"/>
    <w:rsid w:val="00731829"/>
    <w:rsid w:val="00733075"/>
    <w:rsid w:val="00736A3A"/>
    <w:rsid w:val="00752B47"/>
    <w:rsid w:val="00756DF4"/>
    <w:rsid w:val="0076161B"/>
    <w:rsid w:val="007648CB"/>
    <w:rsid w:val="00767C6C"/>
    <w:rsid w:val="00775CED"/>
    <w:rsid w:val="007804B6"/>
    <w:rsid w:val="00780D37"/>
    <w:rsid w:val="0078484C"/>
    <w:rsid w:val="0079105E"/>
    <w:rsid w:val="007952DD"/>
    <w:rsid w:val="007A185B"/>
    <w:rsid w:val="007A65A4"/>
    <w:rsid w:val="007B793A"/>
    <w:rsid w:val="007B7A37"/>
    <w:rsid w:val="007C0B9A"/>
    <w:rsid w:val="007C21E9"/>
    <w:rsid w:val="007C301C"/>
    <w:rsid w:val="007C5FA5"/>
    <w:rsid w:val="007C6DA6"/>
    <w:rsid w:val="007C7A76"/>
    <w:rsid w:val="007C7F3B"/>
    <w:rsid w:val="007D23AF"/>
    <w:rsid w:val="007D5575"/>
    <w:rsid w:val="007D6B54"/>
    <w:rsid w:val="007E69AB"/>
    <w:rsid w:val="007E7C7C"/>
    <w:rsid w:val="007F140F"/>
    <w:rsid w:val="007F173C"/>
    <w:rsid w:val="007F1F04"/>
    <w:rsid w:val="007F32CE"/>
    <w:rsid w:val="007F4B73"/>
    <w:rsid w:val="007F634E"/>
    <w:rsid w:val="007F6AB1"/>
    <w:rsid w:val="008002AD"/>
    <w:rsid w:val="00804CD4"/>
    <w:rsid w:val="00810AE9"/>
    <w:rsid w:val="00810FB8"/>
    <w:rsid w:val="00814661"/>
    <w:rsid w:val="008169B7"/>
    <w:rsid w:val="008176C0"/>
    <w:rsid w:val="00820769"/>
    <w:rsid w:val="008248BA"/>
    <w:rsid w:val="00825332"/>
    <w:rsid w:val="0082699C"/>
    <w:rsid w:val="00827F31"/>
    <w:rsid w:val="008307B8"/>
    <w:rsid w:val="008327BA"/>
    <w:rsid w:val="00834850"/>
    <w:rsid w:val="00844D33"/>
    <w:rsid w:val="00850F6A"/>
    <w:rsid w:val="00852FA0"/>
    <w:rsid w:val="008564AF"/>
    <w:rsid w:val="00856807"/>
    <w:rsid w:val="0086040F"/>
    <w:rsid w:val="00861655"/>
    <w:rsid w:val="00861CD4"/>
    <w:rsid w:val="00862656"/>
    <w:rsid w:val="00863325"/>
    <w:rsid w:val="008635EF"/>
    <w:rsid w:val="008665D5"/>
    <w:rsid w:val="00867419"/>
    <w:rsid w:val="0087078E"/>
    <w:rsid w:val="00870A95"/>
    <w:rsid w:val="00876CF3"/>
    <w:rsid w:val="00876E1C"/>
    <w:rsid w:val="008776C2"/>
    <w:rsid w:val="00880370"/>
    <w:rsid w:val="00882882"/>
    <w:rsid w:val="00882ABE"/>
    <w:rsid w:val="00890E18"/>
    <w:rsid w:val="00894D9A"/>
    <w:rsid w:val="008A1E50"/>
    <w:rsid w:val="008A5CFB"/>
    <w:rsid w:val="008B0245"/>
    <w:rsid w:val="008B1BDD"/>
    <w:rsid w:val="008B3D93"/>
    <w:rsid w:val="008B5874"/>
    <w:rsid w:val="008B5C94"/>
    <w:rsid w:val="008C18F5"/>
    <w:rsid w:val="008C37F1"/>
    <w:rsid w:val="008D0FBB"/>
    <w:rsid w:val="008D14A0"/>
    <w:rsid w:val="008D31AF"/>
    <w:rsid w:val="008D420E"/>
    <w:rsid w:val="008D5805"/>
    <w:rsid w:val="008E021D"/>
    <w:rsid w:val="008E03F3"/>
    <w:rsid w:val="008E3F75"/>
    <w:rsid w:val="008E550E"/>
    <w:rsid w:val="008E642A"/>
    <w:rsid w:val="008F0738"/>
    <w:rsid w:val="008F65A5"/>
    <w:rsid w:val="008F65AB"/>
    <w:rsid w:val="00902122"/>
    <w:rsid w:val="009031AF"/>
    <w:rsid w:val="00905EAC"/>
    <w:rsid w:val="00906584"/>
    <w:rsid w:val="0090746F"/>
    <w:rsid w:val="009077E4"/>
    <w:rsid w:val="00907A5B"/>
    <w:rsid w:val="00907DB6"/>
    <w:rsid w:val="009148EA"/>
    <w:rsid w:val="00914D72"/>
    <w:rsid w:val="0091557F"/>
    <w:rsid w:val="0091778A"/>
    <w:rsid w:val="00920A5D"/>
    <w:rsid w:val="009219B0"/>
    <w:rsid w:val="00921F11"/>
    <w:rsid w:val="0093174C"/>
    <w:rsid w:val="0093514F"/>
    <w:rsid w:val="00935CE4"/>
    <w:rsid w:val="00940210"/>
    <w:rsid w:val="00942479"/>
    <w:rsid w:val="0094500D"/>
    <w:rsid w:val="00946D4F"/>
    <w:rsid w:val="00946D5A"/>
    <w:rsid w:val="00951B08"/>
    <w:rsid w:val="00953EA4"/>
    <w:rsid w:val="00955D06"/>
    <w:rsid w:val="009566B1"/>
    <w:rsid w:val="00957732"/>
    <w:rsid w:val="009675C1"/>
    <w:rsid w:val="00977139"/>
    <w:rsid w:val="0098261E"/>
    <w:rsid w:val="0098757C"/>
    <w:rsid w:val="0099112A"/>
    <w:rsid w:val="00997FAC"/>
    <w:rsid w:val="009A2B63"/>
    <w:rsid w:val="009B7462"/>
    <w:rsid w:val="009C02C3"/>
    <w:rsid w:val="009C4D1C"/>
    <w:rsid w:val="009D2094"/>
    <w:rsid w:val="009D5387"/>
    <w:rsid w:val="009D5C2F"/>
    <w:rsid w:val="009E0313"/>
    <w:rsid w:val="009E378F"/>
    <w:rsid w:val="009E4B07"/>
    <w:rsid w:val="009F0FED"/>
    <w:rsid w:val="009F2281"/>
    <w:rsid w:val="009F44DC"/>
    <w:rsid w:val="00A03368"/>
    <w:rsid w:val="00A159B3"/>
    <w:rsid w:val="00A21656"/>
    <w:rsid w:val="00A21B8F"/>
    <w:rsid w:val="00A24E77"/>
    <w:rsid w:val="00A27A59"/>
    <w:rsid w:val="00A37263"/>
    <w:rsid w:val="00A37F98"/>
    <w:rsid w:val="00A45CDD"/>
    <w:rsid w:val="00A46989"/>
    <w:rsid w:val="00A4703E"/>
    <w:rsid w:val="00A502A0"/>
    <w:rsid w:val="00A5057F"/>
    <w:rsid w:val="00A50EAE"/>
    <w:rsid w:val="00A530CF"/>
    <w:rsid w:val="00A546F2"/>
    <w:rsid w:val="00A56810"/>
    <w:rsid w:val="00A568A9"/>
    <w:rsid w:val="00A57543"/>
    <w:rsid w:val="00A57688"/>
    <w:rsid w:val="00A63A2F"/>
    <w:rsid w:val="00A734CC"/>
    <w:rsid w:val="00A832F5"/>
    <w:rsid w:val="00A867AB"/>
    <w:rsid w:val="00A86DAD"/>
    <w:rsid w:val="00A86FFB"/>
    <w:rsid w:val="00A91AAF"/>
    <w:rsid w:val="00A94B25"/>
    <w:rsid w:val="00AA0692"/>
    <w:rsid w:val="00AA3E75"/>
    <w:rsid w:val="00AA74A6"/>
    <w:rsid w:val="00AB2501"/>
    <w:rsid w:val="00AB34EA"/>
    <w:rsid w:val="00AB5311"/>
    <w:rsid w:val="00AB5ABE"/>
    <w:rsid w:val="00AC2332"/>
    <w:rsid w:val="00AC35E7"/>
    <w:rsid w:val="00AC381A"/>
    <w:rsid w:val="00AC6D1A"/>
    <w:rsid w:val="00AD3473"/>
    <w:rsid w:val="00AD6A31"/>
    <w:rsid w:val="00AD7C40"/>
    <w:rsid w:val="00AD7F56"/>
    <w:rsid w:val="00AE3F82"/>
    <w:rsid w:val="00AF2853"/>
    <w:rsid w:val="00AF7B0C"/>
    <w:rsid w:val="00B00432"/>
    <w:rsid w:val="00B02590"/>
    <w:rsid w:val="00B05A9E"/>
    <w:rsid w:val="00B1150A"/>
    <w:rsid w:val="00B17112"/>
    <w:rsid w:val="00B242A6"/>
    <w:rsid w:val="00B316F3"/>
    <w:rsid w:val="00B33EE3"/>
    <w:rsid w:val="00B37A27"/>
    <w:rsid w:val="00B414CD"/>
    <w:rsid w:val="00B41F40"/>
    <w:rsid w:val="00B41FC8"/>
    <w:rsid w:val="00B43BB0"/>
    <w:rsid w:val="00B43D06"/>
    <w:rsid w:val="00B45025"/>
    <w:rsid w:val="00B47396"/>
    <w:rsid w:val="00B5236E"/>
    <w:rsid w:val="00B543B4"/>
    <w:rsid w:val="00B56693"/>
    <w:rsid w:val="00B62399"/>
    <w:rsid w:val="00B65744"/>
    <w:rsid w:val="00B67D37"/>
    <w:rsid w:val="00B75511"/>
    <w:rsid w:val="00B775A2"/>
    <w:rsid w:val="00B81A8C"/>
    <w:rsid w:val="00B82B66"/>
    <w:rsid w:val="00B82D10"/>
    <w:rsid w:val="00B83651"/>
    <w:rsid w:val="00B86F7F"/>
    <w:rsid w:val="00B923F2"/>
    <w:rsid w:val="00B95BB8"/>
    <w:rsid w:val="00BA1A2B"/>
    <w:rsid w:val="00BA51E2"/>
    <w:rsid w:val="00BA7C43"/>
    <w:rsid w:val="00BB577A"/>
    <w:rsid w:val="00BB7E5C"/>
    <w:rsid w:val="00BB7F00"/>
    <w:rsid w:val="00BC218A"/>
    <w:rsid w:val="00BC5064"/>
    <w:rsid w:val="00BD7E06"/>
    <w:rsid w:val="00BE296A"/>
    <w:rsid w:val="00BE2CCF"/>
    <w:rsid w:val="00BE6030"/>
    <w:rsid w:val="00BF0E5C"/>
    <w:rsid w:val="00BF3905"/>
    <w:rsid w:val="00C00478"/>
    <w:rsid w:val="00C03FB9"/>
    <w:rsid w:val="00C06233"/>
    <w:rsid w:val="00C119B1"/>
    <w:rsid w:val="00C12735"/>
    <w:rsid w:val="00C12C77"/>
    <w:rsid w:val="00C131CB"/>
    <w:rsid w:val="00C23FA2"/>
    <w:rsid w:val="00C24F12"/>
    <w:rsid w:val="00C27382"/>
    <w:rsid w:val="00C3021B"/>
    <w:rsid w:val="00C43C5B"/>
    <w:rsid w:val="00C51589"/>
    <w:rsid w:val="00C55153"/>
    <w:rsid w:val="00C62F8E"/>
    <w:rsid w:val="00C64D69"/>
    <w:rsid w:val="00C64DCA"/>
    <w:rsid w:val="00C65F23"/>
    <w:rsid w:val="00C675A1"/>
    <w:rsid w:val="00C70645"/>
    <w:rsid w:val="00C71054"/>
    <w:rsid w:val="00C71535"/>
    <w:rsid w:val="00C71CD4"/>
    <w:rsid w:val="00C72DC7"/>
    <w:rsid w:val="00C752B8"/>
    <w:rsid w:val="00C752F5"/>
    <w:rsid w:val="00C75CD7"/>
    <w:rsid w:val="00C80FAD"/>
    <w:rsid w:val="00C91086"/>
    <w:rsid w:val="00C91614"/>
    <w:rsid w:val="00C92F6F"/>
    <w:rsid w:val="00C94A11"/>
    <w:rsid w:val="00C9592D"/>
    <w:rsid w:val="00C95B5E"/>
    <w:rsid w:val="00C95D16"/>
    <w:rsid w:val="00C95DA9"/>
    <w:rsid w:val="00C97C99"/>
    <w:rsid w:val="00CA63E8"/>
    <w:rsid w:val="00CB1BFD"/>
    <w:rsid w:val="00CB6167"/>
    <w:rsid w:val="00CC502A"/>
    <w:rsid w:val="00CC693E"/>
    <w:rsid w:val="00CD60C7"/>
    <w:rsid w:val="00CE25CA"/>
    <w:rsid w:val="00CF416A"/>
    <w:rsid w:val="00CF7966"/>
    <w:rsid w:val="00CF7FE2"/>
    <w:rsid w:val="00D02AB2"/>
    <w:rsid w:val="00D03925"/>
    <w:rsid w:val="00D04ED9"/>
    <w:rsid w:val="00D065D3"/>
    <w:rsid w:val="00D131D9"/>
    <w:rsid w:val="00D1491A"/>
    <w:rsid w:val="00D17AA9"/>
    <w:rsid w:val="00D205B5"/>
    <w:rsid w:val="00D23D4C"/>
    <w:rsid w:val="00D26600"/>
    <w:rsid w:val="00D26BD8"/>
    <w:rsid w:val="00D30215"/>
    <w:rsid w:val="00D33CFB"/>
    <w:rsid w:val="00D3600E"/>
    <w:rsid w:val="00D42F8F"/>
    <w:rsid w:val="00D44405"/>
    <w:rsid w:val="00D50083"/>
    <w:rsid w:val="00D51411"/>
    <w:rsid w:val="00D51C1F"/>
    <w:rsid w:val="00D53FE2"/>
    <w:rsid w:val="00D66001"/>
    <w:rsid w:val="00D6770C"/>
    <w:rsid w:val="00D735CF"/>
    <w:rsid w:val="00D766C9"/>
    <w:rsid w:val="00D778B8"/>
    <w:rsid w:val="00D84406"/>
    <w:rsid w:val="00D846FC"/>
    <w:rsid w:val="00D92205"/>
    <w:rsid w:val="00D9672D"/>
    <w:rsid w:val="00DA0AF1"/>
    <w:rsid w:val="00DA3FB9"/>
    <w:rsid w:val="00DA7324"/>
    <w:rsid w:val="00DB1B89"/>
    <w:rsid w:val="00DB2968"/>
    <w:rsid w:val="00DB435D"/>
    <w:rsid w:val="00DB4883"/>
    <w:rsid w:val="00DB525E"/>
    <w:rsid w:val="00DB6837"/>
    <w:rsid w:val="00DB74CB"/>
    <w:rsid w:val="00DC7F8A"/>
    <w:rsid w:val="00DD351E"/>
    <w:rsid w:val="00DE456D"/>
    <w:rsid w:val="00DE58A6"/>
    <w:rsid w:val="00DE58A8"/>
    <w:rsid w:val="00DE6C4F"/>
    <w:rsid w:val="00DF2C26"/>
    <w:rsid w:val="00E03BB3"/>
    <w:rsid w:val="00E04FC6"/>
    <w:rsid w:val="00E0731B"/>
    <w:rsid w:val="00E16664"/>
    <w:rsid w:val="00E22E3E"/>
    <w:rsid w:val="00E2366F"/>
    <w:rsid w:val="00E264C4"/>
    <w:rsid w:val="00E322A2"/>
    <w:rsid w:val="00E34A08"/>
    <w:rsid w:val="00E44E24"/>
    <w:rsid w:val="00E47B5A"/>
    <w:rsid w:val="00E5206B"/>
    <w:rsid w:val="00E55657"/>
    <w:rsid w:val="00E65DE3"/>
    <w:rsid w:val="00E70E38"/>
    <w:rsid w:val="00E72846"/>
    <w:rsid w:val="00E756C8"/>
    <w:rsid w:val="00E77822"/>
    <w:rsid w:val="00E806A7"/>
    <w:rsid w:val="00E86A65"/>
    <w:rsid w:val="00E91BCE"/>
    <w:rsid w:val="00E96B71"/>
    <w:rsid w:val="00EC44E4"/>
    <w:rsid w:val="00EC46FE"/>
    <w:rsid w:val="00EC6D44"/>
    <w:rsid w:val="00EC7464"/>
    <w:rsid w:val="00EC7A68"/>
    <w:rsid w:val="00ED07DD"/>
    <w:rsid w:val="00ED32EB"/>
    <w:rsid w:val="00ED34DF"/>
    <w:rsid w:val="00ED37B4"/>
    <w:rsid w:val="00EE068F"/>
    <w:rsid w:val="00EE28FD"/>
    <w:rsid w:val="00EE5569"/>
    <w:rsid w:val="00EE6D40"/>
    <w:rsid w:val="00EF3818"/>
    <w:rsid w:val="00EF7A42"/>
    <w:rsid w:val="00F00377"/>
    <w:rsid w:val="00F0289C"/>
    <w:rsid w:val="00F12D37"/>
    <w:rsid w:val="00F13360"/>
    <w:rsid w:val="00F14DEC"/>
    <w:rsid w:val="00F16080"/>
    <w:rsid w:val="00F16FDA"/>
    <w:rsid w:val="00F173D7"/>
    <w:rsid w:val="00F17750"/>
    <w:rsid w:val="00F20B4B"/>
    <w:rsid w:val="00F228EE"/>
    <w:rsid w:val="00F23D62"/>
    <w:rsid w:val="00F3007C"/>
    <w:rsid w:val="00F33C80"/>
    <w:rsid w:val="00F37F69"/>
    <w:rsid w:val="00F46E6B"/>
    <w:rsid w:val="00F642FC"/>
    <w:rsid w:val="00F67958"/>
    <w:rsid w:val="00F72AB7"/>
    <w:rsid w:val="00F73141"/>
    <w:rsid w:val="00F74D66"/>
    <w:rsid w:val="00F7733A"/>
    <w:rsid w:val="00F82B70"/>
    <w:rsid w:val="00F82CDC"/>
    <w:rsid w:val="00F92978"/>
    <w:rsid w:val="00F95180"/>
    <w:rsid w:val="00FA2069"/>
    <w:rsid w:val="00FA29FC"/>
    <w:rsid w:val="00FA2D49"/>
    <w:rsid w:val="00FA3779"/>
    <w:rsid w:val="00FA444E"/>
    <w:rsid w:val="00FB0DC4"/>
    <w:rsid w:val="00FB18B0"/>
    <w:rsid w:val="00FB37C1"/>
    <w:rsid w:val="00FB59E0"/>
    <w:rsid w:val="00FB7C57"/>
    <w:rsid w:val="00FC604D"/>
    <w:rsid w:val="00FC6D9F"/>
    <w:rsid w:val="00FD5CFF"/>
    <w:rsid w:val="00FE0EA9"/>
    <w:rsid w:val="00FE2C6B"/>
    <w:rsid w:val="00FE69F8"/>
    <w:rsid w:val="00FE757C"/>
    <w:rsid w:val="00FE7989"/>
    <w:rsid w:val="00FE7D00"/>
    <w:rsid w:val="00FF1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30640"/>
  <w15:docId w15:val="{63730EEB-EC87-47C0-9CA1-77BB9A90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1655"/>
    <w:rPr>
      <w:sz w:val="24"/>
      <w:szCs w:val="24"/>
    </w:rPr>
  </w:style>
  <w:style w:type="paragraph" w:styleId="1">
    <w:name w:val="heading 1"/>
    <w:basedOn w:val="a"/>
    <w:link w:val="10"/>
    <w:uiPriority w:val="9"/>
    <w:qFormat/>
    <w:rsid w:val="008665D5"/>
    <w:pPr>
      <w:spacing w:before="100" w:beforeAutospacing="1" w:after="100" w:afterAutospacing="1"/>
      <w:outlineLvl w:val="0"/>
    </w:pPr>
    <w:rPr>
      <w:b/>
      <w:bCs/>
      <w:kern w:val="36"/>
      <w:sz w:val="48"/>
      <w:szCs w:val="48"/>
    </w:rPr>
  </w:style>
  <w:style w:type="paragraph" w:styleId="2">
    <w:name w:val="heading 2"/>
    <w:basedOn w:val="a"/>
    <w:next w:val="a"/>
    <w:qFormat/>
    <w:rsid w:val="00200A3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C6D4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6D44"/>
    <w:pPr>
      <w:jc w:val="center"/>
    </w:pPr>
    <w:rPr>
      <w:szCs w:val="20"/>
    </w:rPr>
  </w:style>
  <w:style w:type="paragraph" w:customStyle="1" w:styleId="ConsNormal">
    <w:name w:val="ConsNormal"/>
    <w:link w:val="ConsNormal0"/>
    <w:qFormat/>
    <w:rsid w:val="00EC6D44"/>
    <w:pPr>
      <w:widowControl w:val="0"/>
      <w:ind w:right="19772" w:firstLine="720"/>
    </w:pPr>
    <w:rPr>
      <w:rFonts w:ascii="Arial" w:hAnsi="Arial"/>
    </w:rPr>
  </w:style>
  <w:style w:type="paragraph" w:customStyle="1" w:styleId="consplusnormal">
    <w:name w:val="consplusnormal"/>
    <w:basedOn w:val="a"/>
    <w:rsid w:val="00EC6D44"/>
    <w:pPr>
      <w:spacing w:before="100" w:beforeAutospacing="1" w:after="100" w:afterAutospacing="1"/>
    </w:pPr>
    <w:rPr>
      <w:rFonts w:ascii="Tahoma" w:hAnsi="Tahoma" w:cs="Tahoma"/>
      <w:sz w:val="16"/>
      <w:szCs w:val="16"/>
    </w:rPr>
  </w:style>
  <w:style w:type="paragraph" w:customStyle="1" w:styleId="ConsPlusNormal0">
    <w:name w:val="ConsPlusNormal"/>
    <w:rsid w:val="00EC6D44"/>
    <w:pPr>
      <w:widowControl w:val="0"/>
      <w:autoSpaceDE w:val="0"/>
      <w:autoSpaceDN w:val="0"/>
      <w:adjustRightInd w:val="0"/>
      <w:ind w:firstLine="720"/>
    </w:pPr>
    <w:rPr>
      <w:rFonts w:ascii="Arial" w:hAnsi="Arial" w:cs="Arial"/>
    </w:rPr>
  </w:style>
  <w:style w:type="paragraph" w:styleId="a5">
    <w:name w:val="Note Heading"/>
    <w:basedOn w:val="a"/>
    <w:next w:val="a"/>
    <w:rsid w:val="00EC6D44"/>
    <w:pPr>
      <w:spacing w:after="60"/>
      <w:jc w:val="both"/>
    </w:pPr>
  </w:style>
  <w:style w:type="paragraph" w:styleId="20">
    <w:name w:val="Body Text 2"/>
    <w:basedOn w:val="a"/>
    <w:rsid w:val="00EC6D44"/>
    <w:pPr>
      <w:spacing w:after="120" w:line="480" w:lineRule="auto"/>
    </w:pPr>
  </w:style>
  <w:style w:type="character" w:styleId="a6">
    <w:name w:val="Hyperlink"/>
    <w:uiPriority w:val="99"/>
    <w:rsid w:val="0061324E"/>
    <w:rPr>
      <w:color w:val="0000FF"/>
      <w:u w:val="single"/>
    </w:rPr>
  </w:style>
  <w:style w:type="paragraph" w:customStyle="1" w:styleId="a7">
    <w:name w:val="Знак Знак Знак Знак"/>
    <w:basedOn w:val="a"/>
    <w:next w:val="2"/>
    <w:autoRedefine/>
    <w:rsid w:val="00200A33"/>
    <w:pPr>
      <w:spacing w:after="160" w:line="240" w:lineRule="exact"/>
    </w:pPr>
    <w:rPr>
      <w:szCs w:val="20"/>
      <w:lang w:val="en-US" w:eastAsia="en-US"/>
    </w:rPr>
  </w:style>
  <w:style w:type="character" w:customStyle="1" w:styleId="a8">
    <w:name w:val="Дата Знак"/>
    <w:link w:val="a9"/>
    <w:semiHidden/>
    <w:locked/>
    <w:rsid w:val="009675C1"/>
    <w:rPr>
      <w:sz w:val="24"/>
      <w:lang w:val="ru-RU" w:eastAsia="ru-RU" w:bidi="ar-SA"/>
    </w:rPr>
  </w:style>
  <w:style w:type="paragraph" w:styleId="a9">
    <w:name w:val="Date"/>
    <w:basedOn w:val="a"/>
    <w:next w:val="a"/>
    <w:link w:val="a8"/>
    <w:rsid w:val="009675C1"/>
    <w:pPr>
      <w:spacing w:after="60"/>
      <w:jc w:val="both"/>
    </w:pPr>
    <w:rPr>
      <w:szCs w:val="20"/>
    </w:rPr>
  </w:style>
  <w:style w:type="character" w:customStyle="1" w:styleId="31">
    <w:name w:val="Основной текст 3 Знак"/>
    <w:link w:val="32"/>
    <w:semiHidden/>
    <w:locked/>
    <w:rsid w:val="009675C1"/>
    <w:rPr>
      <w:sz w:val="16"/>
      <w:szCs w:val="16"/>
      <w:lang w:val="ru-RU" w:eastAsia="ru-RU" w:bidi="ar-SA"/>
    </w:rPr>
  </w:style>
  <w:style w:type="paragraph" w:styleId="32">
    <w:name w:val="Body Text 3"/>
    <w:basedOn w:val="a"/>
    <w:link w:val="31"/>
    <w:rsid w:val="009675C1"/>
    <w:pPr>
      <w:spacing w:after="120"/>
    </w:pPr>
    <w:rPr>
      <w:sz w:val="16"/>
      <w:szCs w:val="16"/>
    </w:rPr>
  </w:style>
  <w:style w:type="character" w:customStyle="1" w:styleId="aa">
    <w:name w:val="Основной шрифт"/>
    <w:semiHidden/>
    <w:rsid w:val="009675C1"/>
  </w:style>
  <w:style w:type="paragraph" w:customStyle="1" w:styleId="ab">
    <w:name w:val="Знак Знак Знак Знак"/>
    <w:basedOn w:val="a"/>
    <w:rsid w:val="00775CED"/>
    <w:pPr>
      <w:spacing w:before="100" w:beforeAutospacing="1" w:after="100" w:afterAutospacing="1"/>
    </w:pPr>
    <w:rPr>
      <w:rFonts w:ascii="Tahoma" w:hAnsi="Tahoma"/>
      <w:sz w:val="20"/>
      <w:szCs w:val="20"/>
      <w:lang w:val="en-US" w:eastAsia="en-US"/>
    </w:rPr>
  </w:style>
  <w:style w:type="table" w:styleId="ac">
    <w:name w:val="Table Grid"/>
    <w:basedOn w:val="a1"/>
    <w:rsid w:val="0028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C23FA2"/>
    <w:pPr>
      <w:spacing w:after="150"/>
    </w:pPr>
    <w:rPr>
      <w:sz w:val="18"/>
      <w:szCs w:val="18"/>
    </w:rPr>
  </w:style>
  <w:style w:type="character" w:customStyle="1" w:styleId="30">
    <w:name w:val="Заголовок 3 Знак"/>
    <w:link w:val="3"/>
    <w:uiPriority w:val="9"/>
    <w:rsid w:val="0068599C"/>
    <w:rPr>
      <w:rFonts w:ascii="Arial" w:hAnsi="Arial" w:cs="Arial"/>
      <w:b/>
      <w:bCs/>
      <w:sz w:val="26"/>
      <w:szCs w:val="26"/>
    </w:rPr>
  </w:style>
  <w:style w:type="character" w:customStyle="1" w:styleId="a4">
    <w:name w:val="Основной текст Знак"/>
    <w:link w:val="a3"/>
    <w:rsid w:val="0068599C"/>
    <w:rPr>
      <w:sz w:val="24"/>
    </w:rPr>
  </w:style>
  <w:style w:type="paragraph" w:styleId="ae">
    <w:name w:val="Balloon Text"/>
    <w:basedOn w:val="a"/>
    <w:link w:val="af"/>
    <w:rsid w:val="0082699C"/>
    <w:rPr>
      <w:rFonts w:ascii="Tahoma" w:hAnsi="Tahoma"/>
      <w:sz w:val="16"/>
      <w:szCs w:val="16"/>
    </w:rPr>
  </w:style>
  <w:style w:type="character" w:customStyle="1" w:styleId="af">
    <w:name w:val="Текст выноски Знак"/>
    <w:link w:val="ae"/>
    <w:rsid w:val="0082699C"/>
    <w:rPr>
      <w:rFonts w:ascii="Tahoma" w:hAnsi="Tahoma" w:cs="Tahoma"/>
      <w:sz w:val="16"/>
      <w:szCs w:val="16"/>
    </w:rPr>
  </w:style>
  <w:style w:type="paragraph" w:customStyle="1" w:styleId="11">
    <w:name w:val="Без интервала1"/>
    <w:rsid w:val="006564DA"/>
    <w:rPr>
      <w:rFonts w:ascii="Calibri" w:hAnsi="Calibri"/>
      <w:sz w:val="22"/>
      <w:szCs w:val="22"/>
    </w:rPr>
  </w:style>
  <w:style w:type="paragraph" w:customStyle="1" w:styleId="12">
    <w:name w:val="Абзац списка1"/>
    <w:basedOn w:val="a"/>
    <w:rsid w:val="006564DA"/>
    <w:pPr>
      <w:spacing w:after="200" w:line="276" w:lineRule="auto"/>
      <w:ind w:left="720"/>
      <w:contextualSpacing/>
    </w:pPr>
    <w:rPr>
      <w:rFonts w:ascii="Calibri" w:hAnsi="Calibri"/>
      <w:sz w:val="22"/>
      <w:szCs w:val="22"/>
      <w:lang w:eastAsia="en-US"/>
    </w:rPr>
  </w:style>
  <w:style w:type="character" w:customStyle="1" w:styleId="ConsNormal0">
    <w:name w:val="ConsNormal Знак"/>
    <w:link w:val="ConsNormal"/>
    <w:locked/>
    <w:rsid w:val="00DA7324"/>
    <w:rPr>
      <w:rFonts w:ascii="Arial" w:hAnsi="Arial"/>
      <w:lang w:val="ru-RU" w:eastAsia="ru-RU" w:bidi="ar-SA"/>
    </w:rPr>
  </w:style>
  <w:style w:type="paragraph" w:customStyle="1" w:styleId="Standard">
    <w:name w:val="Standard"/>
    <w:rsid w:val="00DA7324"/>
    <w:pPr>
      <w:suppressAutoHyphens/>
      <w:autoSpaceDN w:val="0"/>
    </w:pPr>
    <w:rPr>
      <w:rFonts w:eastAsia="Calibri"/>
      <w:kern w:val="3"/>
      <w:sz w:val="24"/>
      <w:szCs w:val="24"/>
    </w:rPr>
  </w:style>
  <w:style w:type="character" w:customStyle="1" w:styleId="mail-message-sender-email">
    <w:name w:val="mail-message-sender-email"/>
    <w:rsid w:val="000F29C4"/>
  </w:style>
  <w:style w:type="paragraph" w:styleId="af0">
    <w:name w:val="footnote text"/>
    <w:basedOn w:val="a"/>
    <w:link w:val="af1"/>
    <w:unhideWhenUsed/>
    <w:rsid w:val="00621312"/>
    <w:pPr>
      <w:widowControl w:val="0"/>
      <w:autoSpaceDE w:val="0"/>
      <w:autoSpaceDN w:val="0"/>
    </w:pPr>
    <w:rPr>
      <w:sz w:val="20"/>
      <w:szCs w:val="20"/>
    </w:rPr>
  </w:style>
  <w:style w:type="character" w:customStyle="1" w:styleId="af1">
    <w:name w:val="Текст сноски Знак"/>
    <w:basedOn w:val="a0"/>
    <w:link w:val="af0"/>
    <w:rsid w:val="00621312"/>
  </w:style>
  <w:style w:type="paragraph" w:styleId="af2">
    <w:name w:val="Plain Text"/>
    <w:basedOn w:val="a"/>
    <w:link w:val="af3"/>
    <w:uiPriority w:val="99"/>
    <w:unhideWhenUsed/>
    <w:rsid w:val="00621312"/>
    <w:pPr>
      <w:tabs>
        <w:tab w:val="left" w:pos="360"/>
      </w:tabs>
      <w:ind w:firstLine="900"/>
      <w:jc w:val="both"/>
    </w:pPr>
    <w:rPr>
      <w:rFonts w:eastAsia="MS Mincho"/>
      <w:spacing w:val="-2"/>
      <w:sz w:val="26"/>
      <w:szCs w:val="20"/>
    </w:rPr>
  </w:style>
  <w:style w:type="character" w:customStyle="1" w:styleId="af3">
    <w:name w:val="Текст Знак"/>
    <w:link w:val="af2"/>
    <w:uiPriority w:val="99"/>
    <w:rsid w:val="00621312"/>
    <w:rPr>
      <w:rFonts w:eastAsia="MS Mincho"/>
      <w:spacing w:val="-2"/>
      <w:sz w:val="26"/>
    </w:rPr>
  </w:style>
  <w:style w:type="paragraph" w:styleId="af4">
    <w:name w:val="List Paragraph"/>
    <w:basedOn w:val="a"/>
    <w:uiPriority w:val="34"/>
    <w:qFormat/>
    <w:rsid w:val="00621312"/>
    <w:pPr>
      <w:ind w:left="708"/>
    </w:pPr>
  </w:style>
  <w:style w:type="character" w:styleId="af5">
    <w:name w:val="footnote reference"/>
    <w:unhideWhenUsed/>
    <w:rsid w:val="00621312"/>
    <w:rPr>
      <w:vertAlign w:val="superscript"/>
    </w:rPr>
  </w:style>
  <w:style w:type="paragraph" w:styleId="af6">
    <w:name w:val="No Spacing"/>
    <w:aliases w:val="Жирный"/>
    <w:link w:val="af7"/>
    <w:uiPriority w:val="1"/>
    <w:qFormat/>
    <w:rsid w:val="00953EA4"/>
    <w:rPr>
      <w:rFonts w:ascii="Calibri" w:eastAsia="Calibri" w:hAnsi="Calibri"/>
      <w:sz w:val="22"/>
      <w:szCs w:val="22"/>
      <w:lang w:eastAsia="en-US"/>
    </w:rPr>
  </w:style>
  <w:style w:type="character" w:customStyle="1" w:styleId="21">
    <w:name w:val="Знак Знак2"/>
    <w:aliases w:val="Основной текст Знак1,Основной текст Знак Знак Знак3,body text Знак1,body text Знак Знак1,body text Знак Знак Знак,bt Знак,contents Знак,body tesx Знак,Corps de texte Знак,heading_txt Знак,bodytxy2 Знак,Body Text - Level 2 Знак,??2 Знак,t Знак"/>
    <w:uiPriority w:val="99"/>
    <w:locked/>
    <w:rsid w:val="008B0245"/>
    <w:rPr>
      <w:rFonts w:ascii="Times New Roman" w:hAnsi="Times New Roman" w:cs="Times New Roman"/>
      <w:sz w:val="16"/>
      <w:szCs w:val="16"/>
      <w:lang w:eastAsia="ru-RU"/>
    </w:rPr>
  </w:style>
  <w:style w:type="table" w:customStyle="1" w:styleId="TableGridPHPDOCX">
    <w:name w:val="Table Grid PHPDOCX"/>
    <w:uiPriority w:val="59"/>
    <w:rsid w:val="00C62F8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F0289C"/>
    <w:pPr>
      <w:spacing w:before="240" w:after="60"/>
      <w:jc w:val="center"/>
      <w:outlineLvl w:val="0"/>
    </w:pPr>
    <w:rPr>
      <w:rFonts w:ascii="Arial" w:hAnsi="Arial"/>
      <w:b/>
      <w:kern w:val="28"/>
      <w:sz w:val="32"/>
      <w:szCs w:val="20"/>
    </w:rPr>
  </w:style>
  <w:style w:type="character" w:customStyle="1" w:styleId="af9">
    <w:name w:val="Заголовок Знак"/>
    <w:link w:val="af8"/>
    <w:rsid w:val="00F0289C"/>
    <w:rPr>
      <w:rFonts w:ascii="Arial" w:hAnsi="Arial"/>
      <w:b/>
      <w:kern w:val="28"/>
      <w:sz w:val="32"/>
    </w:rPr>
  </w:style>
  <w:style w:type="paragraph" w:customStyle="1" w:styleId="afa">
    <w:name w:val="Таблица текст"/>
    <w:basedOn w:val="a"/>
    <w:rsid w:val="00562DF0"/>
    <w:pPr>
      <w:spacing w:before="40" w:after="40"/>
      <w:ind w:left="57" w:right="57"/>
    </w:pPr>
    <w:rPr>
      <w:sz w:val="22"/>
      <w:szCs w:val="22"/>
    </w:rPr>
  </w:style>
  <w:style w:type="paragraph" w:customStyle="1" w:styleId="03osnovnoytext">
    <w:name w:val="03osnovnoytext"/>
    <w:basedOn w:val="a"/>
    <w:rsid w:val="00562DF0"/>
    <w:pPr>
      <w:spacing w:before="320" w:line="320" w:lineRule="atLeast"/>
      <w:ind w:left="1191"/>
      <w:jc w:val="both"/>
    </w:pPr>
    <w:rPr>
      <w:rFonts w:ascii="GaramondC" w:hAnsi="GaramondC"/>
      <w:color w:val="000000"/>
      <w:sz w:val="20"/>
      <w:szCs w:val="20"/>
    </w:rPr>
  </w:style>
  <w:style w:type="table" w:customStyle="1" w:styleId="TableStyle0">
    <w:name w:val="TableStyle0"/>
    <w:rsid w:val="00153D17"/>
    <w:rPr>
      <w:rFonts w:ascii="Arial" w:hAnsi="Arial"/>
      <w:sz w:val="16"/>
      <w:szCs w:val="22"/>
    </w:rPr>
    <w:tblPr>
      <w:tblCellMar>
        <w:top w:w="0" w:type="dxa"/>
        <w:left w:w="0" w:type="dxa"/>
        <w:bottom w:w="0" w:type="dxa"/>
        <w:right w:w="0" w:type="dxa"/>
      </w:tblCellMar>
    </w:tblPr>
  </w:style>
  <w:style w:type="paragraph" w:customStyle="1" w:styleId="afb">
    <w:name w:val="Содержимое таблицы"/>
    <w:basedOn w:val="a"/>
    <w:rsid w:val="00882ABE"/>
    <w:pPr>
      <w:widowControl w:val="0"/>
      <w:suppressLineNumbers/>
      <w:suppressAutoHyphens/>
    </w:pPr>
    <w:rPr>
      <w:rFonts w:eastAsia="Andale Sans UI"/>
      <w:kern w:val="1"/>
      <w:sz w:val="28"/>
      <w:szCs w:val="20"/>
      <w:lang w:val="en-GB"/>
    </w:rPr>
  </w:style>
  <w:style w:type="character" w:styleId="afc">
    <w:name w:val="FollowedHyperlink"/>
    <w:basedOn w:val="a0"/>
    <w:uiPriority w:val="99"/>
    <w:unhideWhenUsed/>
    <w:rsid w:val="008665D5"/>
    <w:rPr>
      <w:color w:val="800080"/>
      <w:u w:val="single"/>
    </w:rPr>
  </w:style>
  <w:style w:type="paragraph" w:customStyle="1" w:styleId="xl65">
    <w:name w:val="xl65"/>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8665D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7">
    <w:name w:val="xl67"/>
    <w:basedOn w:val="a"/>
    <w:rsid w:val="008665D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665D5"/>
    <w:pPr>
      <w:spacing w:before="100" w:beforeAutospacing="1" w:after="100" w:afterAutospacing="1"/>
    </w:pPr>
  </w:style>
  <w:style w:type="paragraph" w:customStyle="1" w:styleId="xl69">
    <w:name w:val="xl69"/>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a"/>
    <w:rsid w:val="008665D5"/>
    <w:pPr>
      <w:spacing w:before="100" w:beforeAutospacing="1" w:after="100" w:afterAutospacing="1"/>
    </w:pPr>
    <w:rPr>
      <w:sz w:val="20"/>
      <w:szCs w:val="20"/>
    </w:rPr>
  </w:style>
  <w:style w:type="paragraph" w:customStyle="1" w:styleId="xl71">
    <w:name w:val="xl71"/>
    <w:basedOn w:val="a"/>
    <w:rsid w:val="008665D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
    <w:rsid w:val="008665D5"/>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5">
    <w:name w:val="xl75"/>
    <w:basedOn w:val="a"/>
    <w:rsid w:val="008665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8665D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8">
    <w:name w:val="xl78"/>
    <w:basedOn w:val="a"/>
    <w:rsid w:val="008665D5"/>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79">
    <w:name w:val="xl79"/>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
    <w:rsid w:val="008665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81">
    <w:name w:val="xl81"/>
    <w:basedOn w:val="a"/>
    <w:rsid w:val="008665D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8665D5"/>
    <w:pPr>
      <w:pBdr>
        <w:bottom w:val="single" w:sz="4" w:space="0" w:color="auto"/>
      </w:pBdr>
      <w:spacing w:before="100" w:beforeAutospacing="1" w:after="100" w:afterAutospacing="1"/>
      <w:jc w:val="center"/>
      <w:textAlignment w:val="center"/>
    </w:pPr>
  </w:style>
  <w:style w:type="paragraph" w:customStyle="1" w:styleId="xl83">
    <w:name w:val="xl83"/>
    <w:basedOn w:val="a"/>
    <w:rsid w:val="008665D5"/>
    <w:pPr>
      <w:pBdr>
        <w:top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
    <w:rsid w:val="008665D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8665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18"/>
      <w:szCs w:val="18"/>
    </w:rPr>
  </w:style>
  <w:style w:type="paragraph" w:customStyle="1" w:styleId="xl86">
    <w:name w:val="xl86"/>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8"/>
      <w:szCs w:val="18"/>
    </w:rPr>
  </w:style>
  <w:style w:type="character" w:customStyle="1" w:styleId="10">
    <w:name w:val="Заголовок 1 Знак"/>
    <w:basedOn w:val="a0"/>
    <w:link w:val="1"/>
    <w:uiPriority w:val="9"/>
    <w:rsid w:val="008665D5"/>
    <w:rPr>
      <w:b/>
      <w:bCs/>
      <w:kern w:val="36"/>
      <w:sz w:val="48"/>
      <w:szCs w:val="48"/>
    </w:rPr>
  </w:style>
  <w:style w:type="paragraph" w:customStyle="1" w:styleId="afd">
    <w:name w:val="Знак Знак Знак Знак"/>
    <w:basedOn w:val="a"/>
    <w:rsid w:val="008665D5"/>
    <w:pPr>
      <w:spacing w:before="100" w:beforeAutospacing="1" w:after="100" w:afterAutospacing="1"/>
    </w:pPr>
    <w:rPr>
      <w:rFonts w:ascii="Tahoma" w:hAnsi="Tahoma"/>
      <w:sz w:val="20"/>
      <w:szCs w:val="20"/>
      <w:lang w:val="en-US" w:eastAsia="en-US"/>
    </w:rPr>
  </w:style>
  <w:style w:type="paragraph" w:customStyle="1" w:styleId="22">
    <w:name w:val="Без интервала2"/>
    <w:rsid w:val="008665D5"/>
    <w:rPr>
      <w:rFonts w:ascii="Calibri" w:hAnsi="Calibri"/>
      <w:sz w:val="22"/>
      <w:szCs w:val="22"/>
    </w:rPr>
  </w:style>
  <w:style w:type="paragraph" w:customStyle="1" w:styleId="23">
    <w:name w:val="Абзац списка2"/>
    <w:basedOn w:val="a"/>
    <w:rsid w:val="008665D5"/>
    <w:pPr>
      <w:spacing w:after="200" w:line="276" w:lineRule="auto"/>
      <w:ind w:left="720"/>
      <w:contextualSpacing/>
    </w:pPr>
    <w:rPr>
      <w:rFonts w:ascii="Calibri" w:hAnsi="Calibri"/>
      <w:sz w:val="22"/>
      <w:szCs w:val="22"/>
      <w:lang w:eastAsia="en-US"/>
    </w:rPr>
  </w:style>
  <w:style w:type="table" w:customStyle="1" w:styleId="13">
    <w:name w:val="Сетка таблицы1"/>
    <w:basedOn w:val="a1"/>
    <w:next w:val="ac"/>
    <w:uiPriority w:val="59"/>
    <w:rsid w:val="008665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8665D5"/>
    <w:rPr>
      <w:i/>
      <w:iCs/>
    </w:rPr>
  </w:style>
  <w:style w:type="character" w:customStyle="1" w:styleId="product-description-reviewed">
    <w:name w:val="product-description-reviewed"/>
    <w:rsid w:val="008665D5"/>
  </w:style>
  <w:style w:type="paragraph" w:customStyle="1" w:styleId="j13">
    <w:name w:val="j13"/>
    <w:basedOn w:val="a"/>
    <w:rsid w:val="008665D5"/>
    <w:pPr>
      <w:spacing w:before="100" w:beforeAutospacing="1" w:after="100" w:afterAutospacing="1"/>
    </w:pPr>
  </w:style>
  <w:style w:type="character" w:customStyle="1" w:styleId="fontstyle01">
    <w:name w:val="fontstyle01"/>
    <w:rsid w:val="008665D5"/>
    <w:rPr>
      <w:rFonts w:ascii="Times New Roman" w:hAnsi="Times New Roman" w:cs="Times New Roman" w:hint="default"/>
      <w:b w:val="0"/>
      <w:bCs w:val="0"/>
      <w:i w:val="0"/>
      <w:iCs w:val="0"/>
      <w:color w:val="000000"/>
      <w:sz w:val="22"/>
      <w:szCs w:val="22"/>
    </w:rPr>
  </w:style>
  <w:style w:type="paragraph" w:customStyle="1" w:styleId="xl64">
    <w:name w:val="xl64"/>
    <w:basedOn w:val="a"/>
    <w:rsid w:val="008665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table" w:customStyle="1" w:styleId="24">
    <w:name w:val="Сетка таблицы2"/>
    <w:basedOn w:val="a1"/>
    <w:next w:val="ac"/>
    <w:uiPriority w:val="59"/>
    <w:rsid w:val="008665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8665D5"/>
  </w:style>
  <w:style w:type="paragraph" w:customStyle="1" w:styleId="100">
    <w:name w:val="100"/>
    <w:basedOn w:val="a"/>
    <w:rsid w:val="008665D5"/>
    <w:pPr>
      <w:spacing w:before="100" w:beforeAutospacing="1" w:after="100" w:afterAutospacing="1"/>
    </w:pPr>
  </w:style>
  <w:style w:type="character" w:customStyle="1" w:styleId="210">
    <w:name w:val="21"/>
    <w:rsid w:val="008665D5"/>
  </w:style>
  <w:style w:type="character" w:customStyle="1" w:styleId="af7">
    <w:name w:val="Без интервала Знак"/>
    <w:aliases w:val="Жирный Знак"/>
    <w:link w:val="af6"/>
    <w:uiPriority w:val="1"/>
    <w:locked/>
    <w:rsid w:val="00485B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562">
      <w:bodyDiv w:val="1"/>
      <w:marLeft w:val="0"/>
      <w:marRight w:val="0"/>
      <w:marTop w:val="0"/>
      <w:marBottom w:val="0"/>
      <w:divBdr>
        <w:top w:val="none" w:sz="0" w:space="0" w:color="auto"/>
        <w:left w:val="none" w:sz="0" w:space="0" w:color="auto"/>
        <w:bottom w:val="none" w:sz="0" w:space="0" w:color="auto"/>
        <w:right w:val="none" w:sz="0" w:space="0" w:color="auto"/>
      </w:divBdr>
    </w:div>
    <w:div w:id="26948415">
      <w:bodyDiv w:val="1"/>
      <w:marLeft w:val="0"/>
      <w:marRight w:val="0"/>
      <w:marTop w:val="0"/>
      <w:marBottom w:val="0"/>
      <w:divBdr>
        <w:top w:val="none" w:sz="0" w:space="0" w:color="auto"/>
        <w:left w:val="none" w:sz="0" w:space="0" w:color="auto"/>
        <w:bottom w:val="none" w:sz="0" w:space="0" w:color="auto"/>
        <w:right w:val="none" w:sz="0" w:space="0" w:color="auto"/>
      </w:divBdr>
    </w:div>
    <w:div w:id="36853608">
      <w:bodyDiv w:val="1"/>
      <w:marLeft w:val="0"/>
      <w:marRight w:val="0"/>
      <w:marTop w:val="0"/>
      <w:marBottom w:val="0"/>
      <w:divBdr>
        <w:top w:val="none" w:sz="0" w:space="0" w:color="auto"/>
        <w:left w:val="none" w:sz="0" w:space="0" w:color="auto"/>
        <w:bottom w:val="none" w:sz="0" w:space="0" w:color="auto"/>
        <w:right w:val="none" w:sz="0" w:space="0" w:color="auto"/>
      </w:divBdr>
    </w:div>
    <w:div w:id="50740592">
      <w:bodyDiv w:val="1"/>
      <w:marLeft w:val="0"/>
      <w:marRight w:val="0"/>
      <w:marTop w:val="0"/>
      <w:marBottom w:val="0"/>
      <w:divBdr>
        <w:top w:val="none" w:sz="0" w:space="0" w:color="auto"/>
        <w:left w:val="none" w:sz="0" w:space="0" w:color="auto"/>
        <w:bottom w:val="none" w:sz="0" w:space="0" w:color="auto"/>
        <w:right w:val="none" w:sz="0" w:space="0" w:color="auto"/>
      </w:divBdr>
    </w:div>
    <w:div w:id="102841660">
      <w:bodyDiv w:val="1"/>
      <w:marLeft w:val="0"/>
      <w:marRight w:val="0"/>
      <w:marTop w:val="0"/>
      <w:marBottom w:val="0"/>
      <w:divBdr>
        <w:top w:val="none" w:sz="0" w:space="0" w:color="auto"/>
        <w:left w:val="none" w:sz="0" w:space="0" w:color="auto"/>
        <w:bottom w:val="none" w:sz="0" w:space="0" w:color="auto"/>
        <w:right w:val="none" w:sz="0" w:space="0" w:color="auto"/>
      </w:divBdr>
    </w:div>
    <w:div w:id="112988612">
      <w:bodyDiv w:val="1"/>
      <w:marLeft w:val="0"/>
      <w:marRight w:val="0"/>
      <w:marTop w:val="0"/>
      <w:marBottom w:val="0"/>
      <w:divBdr>
        <w:top w:val="none" w:sz="0" w:space="0" w:color="auto"/>
        <w:left w:val="none" w:sz="0" w:space="0" w:color="auto"/>
        <w:bottom w:val="none" w:sz="0" w:space="0" w:color="auto"/>
        <w:right w:val="none" w:sz="0" w:space="0" w:color="auto"/>
      </w:divBdr>
    </w:div>
    <w:div w:id="115293816">
      <w:bodyDiv w:val="1"/>
      <w:marLeft w:val="0"/>
      <w:marRight w:val="0"/>
      <w:marTop w:val="0"/>
      <w:marBottom w:val="0"/>
      <w:divBdr>
        <w:top w:val="none" w:sz="0" w:space="0" w:color="auto"/>
        <w:left w:val="none" w:sz="0" w:space="0" w:color="auto"/>
        <w:bottom w:val="none" w:sz="0" w:space="0" w:color="auto"/>
        <w:right w:val="none" w:sz="0" w:space="0" w:color="auto"/>
      </w:divBdr>
    </w:div>
    <w:div w:id="148253974">
      <w:bodyDiv w:val="1"/>
      <w:marLeft w:val="0"/>
      <w:marRight w:val="0"/>
      <w:marTop w:val="0"/>
      <w:marBottom w:val="0"/>
      <w:divBdr>
        <w:top w:val="none" w:sz="0" w:space="0" w:color="auto"/>
        <w:left w:val="none" w:sz="0" w:space="0" w:color="auto"/>
        <w:bottom w:val="none" w:sz="0" w:space="0" w:color="auto"/>
        <w:right w:val="none" w:sz="0" w:space="0" w:color="auto"/>
      </w:divBdr>
    </w:div>
    <w:div w:id="162548734">
      <w:bodyDiv w:val="1"/>
      <w:marLeft w:val="0"/>
      <w:marRight w:val="0"/>
      <w:marTop w:val="0"/>
      <w:marBottom w:val="0"/>
      <w:divBdr>
        <w:top w:val="none" w:sz="0" w:space="0" w:color="auto"/>
        <w:left w:val="none" w:sz="0" w:space="0" w:color="auto"/>
        <w:bottom w:val="none" w:sz="0" w:space="0" w:color="auto"/>
        <w:right w:val="none" w:sz="0" w:space="0" w:color="auto"/>
      </w:divBdr>
    </w:div>
    <w:div w:id="169376717">
      <w:bodyDiv w:val="1"/>
      <w:marLeft w:val="0"/>
      <w:marRight w:val="0"/>
      <w:marTop w:val="0"/>
      <w:marBottom w:val="0"/>
      <w:divBdr>
        <w:top w:val="none" w:sz="0" w:space="0" w:color="auto"/>
        <w:left w:val="none" w:sz="0" w:space="0" w:color="auto"/>
        <w:bottom w:val="none" w:sz="0" w:space="0" w:color="auto"/>
        <w:right w:val="none" w:sz="0" w:space="0" w:color="auto"/>
      </w:divBdr>
    </w:div>
    <w:div w:id="187916555">
      <w:bodyDiv w:val="1"/>
      <w:marLeft w:val="0"/>
      <w:marRight w:val="0"/>
      <w:marTop w:val="0"/>
      <w:marBottom w:val="0"/>
      <w:divBdr>
        <w:top w:val="none" w:sz="0" w:space="0" w:color="auto"/>
        <w:left w:val="none" w:sz="0" w:space="0" w:color="auto"/>
        <w:bottom w:val="none" w:sz="0" w:space="0" w:color="auto"/>
        <w:right w:val="none" w:sz="0" w:space="0" w:color="auto"/>
      </w:divBdr>
    </w:div>
    <w:div w:id="214196168">
      <w:bodyDiv w:val="1"/>
      <w:marLeft w:val="0"/>
      <w:marRight w:val="0"/>
      <w:marTop w:val="0"/>
      <w:marBottom w:val="0"/>
      <w:divBdr>
        <w:top w:val="none" w:sz="0" w:space="0" w:color="auto"/>
        <w:left w:val="none" w:sz="0" w:space="0" w:color="auto"/>
        <w:bottom w:val="none" w:sz="0" w:space="0" w:color="auto"/>
        <w:right w:val="none" w:sz="0" w:space="0" w:color="auto"/>
      </w:divBdr>
    </w:div>
    <w:div w:id="220025823">
      <w:bodyDiv w:val="1"/>
      <w:marLeft w:val="0"/>
      <w:marRight w:val="0"/>
      <w:marTop w:val="0"/>
      <w:marBottom w:val="0"/>
      <w:divBdr>
        <w:top w:val="none" w:sz="0" w:space="0" w:color="auto"/>
        <w:left w:val="none" w:sz="0" w:space="0" w:color="auto"/>
        <w:bottom w:val="none" w:sz="0" w:space="0" w:color="auto"/>
        <w:right w:val="none" w:sz="0" w:space="0" w:color="auto"/>
      </w:divBdr>
    </w:div>
    <w:div w:id="251400363">
      <w:bodyDiv w:val="1"/>
      <w:marLeft w:val="0"/>
      <w:marRight w:val="0"/>
      <w:marTop w:val="0"/>
      <w:marBottom w:val="0"/>
      <w:divBdr>
        <w:top w:val="none" w:sz="0" w:space="0" w:color="auto"/>
        <w:left w:val="none" w:sz="0" w:space="0" w:color="auto"/>
        <w:bottom w:val="none" w:sz="0" w:space="0" w:color="auto"/>
        <w:right w:val="none" w:sz="0" w:space="0" w:color="auto"/>
      </w:divBdr>
    </w:div>
    <w:div w:id="253591339">
      <w:bodyDiv w:val="1"/>
      <w:marLeft w:val="0"/>
      <w:marRight w:val="0"/>
      <w:marTop w:val="0"/>
      <w:marBottom w:val="0"/>
      <w:divBdr>
        <w:top w:val="none" w:sz="0" w:space="0" w:color="auto"/>
        <w:left w:val="none" w:sz="0" w:space="0" w:color="auto"/>
        <w:bottom w:val="none" w:sz="0" w:space="0" w:color="auto"/>
        <w:right w:val="none" w:sz="0" w:space="0" w:color="auto"/>
      </w:divBdr>
    </w:div>
    <w:div w:id="257565534">
      <w:bodyDiv w:val="1"/>
      <w:marLeft w:val="0"/>
      <w:marRight w:val="0"/>
      <w:marTop w:val="0"/>
      <w:marBottom w:val="0"/>
      <w:divBdr>
        <w:top w:val="none" w:sz="0" w:space="0" w:color="auto"/>
        <w:left w:val="none" w:sz="0" w:space="0" w:color="auto"/>
        <w:bottom w:val="none" w:sz="0" w:space="0" w:color="auto"/>
        <w:right w:val="none" w:sz="0" w:space="0" w:color="auto"/>
      </w:divBdr>
    </w:div>
    <w:div w:id="279070394">
      <w:bodyDiv w:val="1"/>
      <w:marLeft w:val="0"/>
      <w:marRight w:val="0"/>
      <w:marTop w:val="0"/>
      <w:marBottom w:val="0"/>
      <w:divBdr>
        <w:top w:val="none" w:sz="0" w:space="0" w:color="auto"/>
        <w:left w:val="none" w:sz="0" w:space="0" w:color="auto"/>
        <w:bottom w:val="none" w:sz="0" w:space="0" w:color="auto"/>
        <w:right w:val="none" w:sz="0" w:space="0" w:color="auto"/>
      </w:divBdr>
    </w:div>
    <w:div w:id="284039952">
      <w:bodyDiv w:val="1"/>
      <w:marLeft w:val="0"/>
      <w:marRight w:val="0"/>
      <w:marTop w:val="0"/>
      <w:marBottom w:val="0"/>
      <w:divBdr>
        <w:top w:val="none" w:sz="0" w:space="0" w:color="auto"/>
        <w:left w:val="none" w:sz="0" w:space="0" w:color="auto"/>
        <w:bottom w:val="none" w:sz="0" w:space="0" w:color="auto"/>
        <w:right w:val="none" w:sz="0" w:space="0" w:color="auto"/>
      </w:divBdr>
    </w:div>
    <w:div w:id="294457809">
      <w:bodyDiv w:val="1"/>
      <w:marLeft w:val="0"/>
      <w:marRight w:val="0"/>
      <w:marTop w:val="0"/>
      <w:marBottom w:val="0"/>
      <w:divBdr>
        <w:top w:val="none" w:sz="0" w:space="0" w:color="auto"/>
        <w:left w:val="none" w:sz="0" w:space="0" w:color="auto"/>
        <w:bottom w:val="none" w:sz="0" w:space="0" w:color="auto"/>
        <w:right w:val="none" w:sz="0" w:space="0" w:color="auto"/>
      </w:divBdr>
    </w:div>
    <w:div w:id="295764167">
      <w:bodyDiv w:val="1"/>
      <w:marLeft w:val="0"/>
      <w:marRight w:val="0"/>
      <w:marTop w:val="0"/>
      <w:marBottom w:val="0"/>
      <w:divBdr>
        <w:top w:val="none" w:sz="0" w:space="0" w:color="auto"/>
        <w:left w:val="none" w:sz="0" w:space="0" w:color="auto"/>
        <w:bottom w:val="none" w:sz="0" w:space="0" w:color="auto"/>
        <w:right w:val="none" w:sz="0" w:space="0" w:color="auto"/>
      </w:divBdr>
    </w:div>
    <w:div w:id="300353905">
      <w:bodyDiv w:val="1"/>
      <w:marLeft w:val="0"/>
      <w:marRight w:val="0"/>
      <w:marTop w:val="0"/>
      <w:marBottom w:val="0"/>
      <w:divBdr>
        <w:top w:val="none" w:sz="0" w:space="0" w:color="auto"/>
        <w:left w:val="none" w:sz="0" w:space="0" w:color="auto"/>
        <w:bottom w:val="none" w:sz="0" w:space="0" w:color="auto"/>
        <w:right w:val="none" w:sz="0" w:space="0" w:color="auto"/>
      </w:divBdr>
    </w:div>
    <w:div w:id="313948037">
      <w:bodyDiv w:val="1"/>
      <w:marLeft w:val="0"/>
      <w:marRight w:val="0"/>
      <w:marTop w:val="0"/>
      <w:marBottom w:val="0"/>
      <w:divBdr>
        <w:top w:val="none" w:sz="0" w:space="0" w:color="auto"/>
        <w:left w:val="none" w:sz="0" w:space="0" w:color="auto"/>
        <w:bottom w:val="none" w:sz="0" w:space="0" w:color="auto"/>
        <w:right w:val="none" w:sz="0" w:space="0" w:color="auto"/>
      </w:divBdr>
    </w:div>
    <w:div w:id="322665533">
      <w:bodyDiv w:val="1"/>
      <w:marLeft w:val="0"/>
      <w:marRight w:val="0"/>
      <w:marTop w:val="0"/>
      <w:marBottom w:val="0"/>
      <w:divBdr>
        <w:top w:val="none" w:sz="0" w:space="0" w:color="auto"/>
        <w:left w:val="none" w:sz="0" w:space="0" w:color="auto"/>
        <w:bottom w:val="none" w:sz="0" w:space="0" w:color="auto"/>
        <w:right w:val="none" w:sz="0" w:space="0" w:color="auto"/>
      </w:divBdr>
    </w:div>
    <w:div w:id="331878190">
      <w:bodyDiv w:val="1"/>
      <w:marLeft w:val="0"/>
      <w:marRight w:val="0"/>
      <w:marTop w:val="0"/>
      <w:marBottom w:val="0"/>
      <w:divBdr>
        <w:top w:val="none" w:sz="0" w:space="0" w:color="auto"/>
        <w:left w:val="none" w:sz="0" w:space="0" w:color="auto"/>
        <w:bottom w:val="none" w:sz="0" w:space="0" w:color="auto"/>
        <w:right w:val="none" w:sz="0" w:space="0" w:color="auto"/>
      </w:divBdr>
    </w:div>
    <w:div w:id="346492637">
      <w:bodyDiv w:val="1"/>
      <w:marLeft w:val="0"/>
      <w:marRight w:val="0"/>
      <w:marTop w:val="0"/>
      <w:marBottom w:val="0"/>
      <w:divBdr>
        <w:top w:val="none" w:sz="0" w:space="0" w:color="auto"/>
        <w:left w:val="none" w:sz="0" w:space="0" w:color="auto"/>
        <w:bottom w:val="none" w:sz="0" w:space="0" w:color="auto"/>
        <w:right w:val="none" w:sz="0" w:space="0" w:color="auto"/>
      </w:divBdr>
    </w:div>
    <w:div w:id="351106392">
      <w:bodyDiv w:val="1"/>
      <w:marLeft w:val="0"/>
      <w:marRight w:val="0"/>
      <w:marTop w:val="0"/>
      <w:marBottom w:val="0"/>
      <w:divBdr>
        <w:top w:val="none" w:sz="0" w:space="0" w:color="auto"/>
        <w:left w:val="none" w:sz="0" w:space="0" w:color="auto"/>
        <w:bottom w:val="none" w:sz="0" w:space="0" w:color="auto"/>
        <w:right w:val="none" w:sz="0" w:space="0" w:color="auto"/>
      </w:divBdr>
    </w:div>
    <w:div w:id="366682237">
      <w:bodyDiv w:val="1"/>
      <w:marLeft w:val="0"/>
      <w:marRight w:val="0"/>
      <w:marTop w:val="0"/>
      <w:marBottom w:val="0"/>
      <w:divBdr>
        <w:top w:val="none" w:sz="0" w:space="0" w:color="auto"/>
        <w:left w:val="none" w:sz="0" w:space="0" w:color="auto"/>
        <w:bottom w:val="none" w:sz="0" w:space="0" w:color="auto"/>
        <w:right w:val="none" w:sz="0" w:space="0" w:color="auto"/>
      </w:divBdr>
    </w:div>
    <w:div w:id="379406606">
      <w:bodyDiv w:val="1"/>
      <w:marLeft w:val="0"/>
      <w:marRight w:val="0"/>
      <w:marTop w:val="0"/>
      <w:marBottom w:val="0"/>
      <w:divBdr>
        <w:top w:val="none" w:sz="0" w:space="0" w:color="auto"/>
        <w:left w:val="none" w:sz="0" w:space="0" w:color="auto"/>
        <w:bottom w:val="none" w:sz="0" w:space="0" w:color="auto"/>
        <w:right w:val="none" w:sz="0" w:space="0" w:color="auto"/>
      </w:divBdr>
    </w:div>
    <w:div w:id="381826857">
      <w:bodyDiv w:val="1"/>
      <w:marLeft w:val="0"/>
      <w:marRight w:val="0"/>
      <w:marTop w:val="0"/>
      <w:marBottom w:val="0"/>
      <w:divBdr>
        <w:top w:val="none" w:sz="0" w:space="0" w:color="auto"/>
        <w:left w:val="none" w:sz="0" w:space="0" w:color="auto"/>
        <w:bottom w:val="none" w:sz="0" w:space="0" w:color="auto"/>
        <w:right w:val="none" w:sz="0" w:space="0" w:color="auto"/>
      </w:divBdr>
    </w:div>
    <w:div w:id="396048830">
      <w:bodyDiv w:val="1"/>
      <w:marLeft w:val="0"/>
      <w:marRight w:val="0"/>
      <w:marTop w:val="0"/>
      <w:marBottom w:val="0"/>
      <w:divBdr>
        <w:top w:val="none" w:sz="0" w:space="0" w:color="auto"/>
        <w:left w:val="none" w:sz="0" w:space="0" w:color="auto"/>
        <w:bottom w:val="none" w:sz="0" w:space="0" w:color="auto"/>
        <w:right w:val="none" w:sz="0" w:space="0" w:color="auto"/>
      </w:divBdr>
    </w:div>
    <w:div w:id="400447754">
      <w:bodyDiv w:val="1"/>
      <w:marLeft w:val="0"/>
      <w:marRight w:val="0"/>
      <w:marTop w:val="0"/>
      <w:marBottom w:val="0"/>
      <w:divBdr>
        <w:top w:val="none" w:sz="0" w:space="0" w:color="auto"/>
        <w:left w:val="none" w:sz="0" w:space="0" w:color="auto"/>
        <w:bottom w:val="none" w:sz="0" w:space="0" w:color="auto"/>
        <w:right w:val="none" w:sz="0" w:space="0" w:color="auto"/>
      </w:divBdr>
    </w:div>
    <w:div w:id="412435141">
      <w:bodyDiv w:val="1"/>
      <w:marLeft w:val="0"/>
      <w:marRight w:val="0"/>
      <w:marTop w:val="0"/>
      <w:marBottom w:val="0"/>
      <w:divBdr>
        <w:top w:val="none" w:sz="0" w:space="0" w:color="auto"/>
        <w:left w:val="none" w:sz="0" w:space="0" w:color="auto"/>
        <w:bottom w:val="none" w:sz="0" w:space="0" w:color="auto"/>
        <w:right w:val="none" w:sz="0" w:space="0" w:color="auto"/>
      </w:divBdr>
    </w:div>
    <w:div w:id="443311295">
      <w:bodyDiv w:val="1"/>
      <w:marLeft w:val="0"/>
      <w:marRight w:val="0"/>
      <w:marTop w:val="0"/>
      <w:marBottom w:val="0"/>
      <w:divBdr>
        <w:top w:val="none" w:sz="0" w:space="0" w:color="auto"/>
        <w:left w:val="none" w:sz="0" w:space="0" w:color="auto"/>
        <w:bottom w:val="none" w:sz="0" w:space="0" w:color="auto"/>
        <w:right w:val="none" w:sz="0" w:space="0" w:color="auto"/>
      </w:divBdr>
    </w:div>
    <w:div w:id="449666869">
      <w:bodyDiv w:val="1"/>
      <w:marLeft w:val="0"/>
      <w:marRight w:val="0"/>
      <w:marTop w:val="0"/>
      <w:marBottom w:val="0"/>
      <w:divBdr>
        <w:top w:val="none" w:sz="0" w:space="0" w:color="auto"/>
        <w:left w:val="none" w:sz="0" w:space="0" w:color="auto"/>
        <w:bottom w:val="none" w:sz="0" w:space="0" w:color="auto"/>
        <w:right w:val="none" w:sz="0" w:space="0" w:color="auto"/>
      </w:divBdr>
    </w:div>
    <w:div w:id="465854854">
      <w:bodyDiv w:val="1"/>
      <w:marLeft w:val="0"/>
      <w:marRight w:val="0"/>
      <w:marTop w:val="0"/>
      <w:marBottom w:val="0"/>
      <w:divBdr>
        <w:top w:val="none" w:sz="0" w:space="0" w:color="auto"/>
        <w:left w:val="none" w:sz="0" w:space="0" w:color="auto"/>
        <w:bottom w:val="none" w:sz="0" w:space="0" w:color="auto"/>
        <w:right w:val="none" w:sz="0" w:space="0" w:color="auto"/>
      </w:divBdr>
    </w:div>
    <w:div w:id="481236137">
      <w:bodyDiv w:val="1"/>
      <w:marLeft w:val="0"/>
      <w:marRight w:val="0"/>
      <w:marTop w:val="0"/>
      <w:marBottom w:val="0"/>
      <w:divBdr>
        <w:top w:val="none" w:sz="0" w:space="0" w:color="auto"/>
        <w:left w:val="none" w:sz="0" w:space="0" w:color="auto"/>
        <w:bottom w:val="none" w:sz="0" w:space="0" w:color="auto"/>
        <w:right w:val="none" w:sz="0" w:space="0" w:color="auto"/>
      </w:divBdr>
    </w:div>
    <w:div w:id="493183911">
      <w:bodyDiv w:val="1"/>
      <w:marLeft w:val="0"/>
      <w:marRight w:val="0"/>
      <w:marTop w:val="0"/>
      <w:marBottom w:val="0"/>
      <w:divBdr>
        <w:top w:val="none" w:sz="0" w:space="0" w:color="auto"/>
        <w:left w:val="none" w:sz="0" w:space="0" w:color="auto"/>
        <w:bottom w:val="none" w:sz="0" w:space="0" w:color="auto"/>
        <w:right w:val="none" w:sz="0" w:space="0" w:color="auto"/>
      </w:divBdr>
    </w:div>
    <w:div w:id="509681748">
      <w:bodyDiv w:val="1"/>
      <w:marLeft w:val="0"/>
      <w:marRight w:val="0"/>
      <w:marTop w:val="0"/>
      <w:marBottom w:val="0"/>
      <w:divBdr>
        <w:top w:val="none" w:sz="0" w:space="0" w:color="auto"/>
        <w:left w:val="none" w:sz="0" w:space="0" w:color="auto"/>
        <w:bottom w:val="none" w:sz="0" w:space="0" w:color="auto"/>
        <w:right w:val="none" w:sz="0" w:space="0" w:color="auto"/>
      </w:divBdr>
    </w:div>
    <w:div w:id="526451252">
      <w:bodyDiv w:val="1"/>
      <w:marLeft w:val="0"/>
      <w:marRight w:val="0"/>
      <w:marTop w:val="0"/>
      <w:marBottom w:val="0"/>
      <w:divBdr>
        <w:top w:val="none" w:sz="0" w:space="0" w:color="auto"/>
        <w:left w:val="none" w:sz="0" w:space="0" w:color="auto"/>
        <w:bottom w:val="none" w:sz="0" w:space="0" w:color="auto"/>
        <w:right w:val="none" w:sz="0" w:space="0" w:color="auto"/>
      </w:divBdr>
    </w:div>
    <w:div w:id="533419541">
      <w:bodyDiv w:val="1"/>
      <w:marLeft w:val="0"/>
      <w:marRight w:val="0"/>
      <w:marTop w:val="0"/>
      <w:marBottom w:val="0"/>
      <w:divBdr>
        <w:top w:val="none" w:sz="0" w:space="0" w:color="auto"/>
        <w:left w:val="none" w:sz="0" w:space="0" w:color="auto"/>
        <w:bottom w:val="none" w:sz="0" w:space="0" w:color="auto"/>
        <w:right w:val="none" w:sz="0" w:space="0" w:color="auto"/>
      </w:divBdr>
    </w:div>
    <w:div w:id="555623122">
      <w:bodyDiv w:val="1"/>
      <w:marLeft w:val="0"/>
      <w:marRight w:val="0"/>
      <w:marTop w:val="0"/>
      <w:marBottom w:val="0"/>
      <w:divBdr>
        <w:top w:val="none" w:sz="0" w:space="0" w:color="auto"/>
        <w:left w:val="none" w:sz="0" w:space="0" w:color="auto"/>
        <w:bottom w:val="none" w:sz="0" w:space="0" w:color="auto"/>
        <w:right w:val="none" w:sz="0" w:space="0" w:color="auto"/>
      </w:divBdr>
    </w:div>
    <w:div w:id="556547080">
      <w:bodyDiv w:val="1"/>
      <w:marLeft w:val="0"/>
      <w:marRight w:val="0"/>
      <w:marTop w:val="0"/>
      <w:marBottom w:val="0"/>
      <w:divBdr>
        <w:top w:val="none" w:sz="0" w:space="0" w:color="auto"/>
        <w:left w:val="none" w:sz="0" w:space="0" w:color="auto"/>
        <w:bottom w:val="none" w:sz="0" w:space="0" w:color="auto"/>
        <w:right w:val="none" w:sz="0" w:space="0" w:color="auto"/>
      </w:divBdr>
    </w:div>
    <w:div w:id="594285681">
      <w:bodyDiv w:val="1"/>
      <w:marLeft w:val="0"/>
      <w:marRight w:val="0"/>
      <w:marTop w:val="0"/>
      <w:marBottom w:val="0"/>
      <w:divBdr>
        <w:top w:val="none" w:sz="0" w:space="0" w:color="auto"/>
        <w:left w:val="none" w:sz="0" w:space="0" w:color="auto"/>
        <w:bottom w:val="none" w:sz="0" w:space="0" w:color="auto"/>
        <w:right w:val="none" w:sz="0" w:space="0" w:color="auto"/>
      </w:divBdr>
    </w:div>
    <w:div w:id="600458792">
      <w:bodyDiv w:val="1"/>
      <w:marLeft w:val="0"/>
      <w:marRight w:val="0"/>
      <w:marTop w:val="0"/>
      <w:marBottom w:val="0"/>
      <w:divBdr>
        <w:top w:val="none" w:sz="0" w:space="0" w:color="auto"/>
        <w:left w:val="none" w:sz="0" w:space="0" w:color="auto"/>
        <w:bottom w:val="none" w:sz="0" w:space="0" w:color="auto"/>
        <w:right w:val="none" w:sz="0" w:space="0" w:color="auto"/>
      </w:divBdr>
    </w:div>
    <w:div w:id="601690089">
      <w:bodyDiv w:val="1"/>
      <w:marLeft w:val="0"/>
      <w:marRight w:val="0"/>
      <w:marTop w:val="0"/>
      <w:marBottom w:val="0"/>
      <w:divBdr>
        <w:top w:val="none" w:sz="0" w:space="0" w:color="auto"/>
        <w:left w:val="none" w:sz="0" w:space="0" w:color="auto"/>
        <w:bottom w:val="none" w:sz="0" w:space="0" w:color="auto"/>
        <w:right w:val="none" w:sz="0" w:space="0" w:color="auto"/>
      </w:divBdr>
    </w:div>
    <w:div w:id="601954812">
      <w:bodyDiv w:val="1"/>
      <w:marLeft w:val="0"/>
      <w:marRight w:val="0"/>
      <w:marTop w:val="0"/>
      <w:marBottom w:val="0"/>
      <w:divBdr>
        <w:top w:val="none" w:sz="0" w:space="0" w:color="auto"/>
        <w:left w:val="none" w:sz="0" w:space="0" w:color="auto"/>
        <w:bottom w:val="none" w:sz="0" w:space="0" w:color="auto"/>
        <w:right w:val="none" w:sz="0" w:space="0" w:color="auto"/>
      </w:divBdr>
    </w:div>
    <w:div w:id="619381991">
      <w:bodyDiv w:val="1"/>
      <w:marLeft w:val="0"/>
      <w:marRight w:val="0"/>
      <w:marTop w:val="0"/>
      <w:marBottom w:val="0"/>
      <w:divBdr>
        <w:top w:val="none" w:sz="0" w:space="0" w:color="auto"/>
        <w:left w:val="none" w:sz="0" w:space="0" w:color="auto"/>
        <w:bottom w:val="none" w:sz="0" w:space="0" w:color="auto"/>
        <w:right w:val="none" w:sz="0" w:space="0" w:color="auto"/>
      </w:divBdr>
    </w:div>
    <w:div w:id="652489603">
      <w:bodyDiv w:val="1"/>
      <w:marLeft w:val="0"/>
      <w:marRight w:val="0"/>
      <w:marTop w:val="0"/>
      <w:marBottom w:val="0"/>
      <w:divBdr>
        <w:top w:val="none" w:sz="0" w:space="0" w:color="auto"/>
        <w:left w:val="none" w:sz="0" w:space="0" w:color="auto"/>
        <w:bottom w:val="none" w:sz="0" w:space="0" w:color="auto"/>
        <w:right w:val="none" w:sz="0" w:space="0" w:color="auto"/>
      </w:divBdr>
    </w:div>
    <w:div w:id="663817392">
      <w:bodyDiv w:val="1"/>
      <w:marLeft w:val="0"/>
      <w:marRight w:val="0"/>
      <w:marTop w:val="0"/>
      <w:marBottom w:val="0"/>
      <w:divBdr>
        <w:top w:val="none" w:sz="0" w:space="0" w:color="auto"/>
        <w:left w:val="none" w:sz="0" w:space="0" w:color="auto"/>
        <w:bottom w:val="none" w:sz="0" w:space="0" w:color="auto"/>
        <w:right w:val="none" w:sz="0" w:space="0" w:color="auto"/>
      </w:divBdr>
    </w:div>
    <w:div w:id="687684833">
      <w:bodyDiv w:val="1"/>
      <w:marLeft w:val="0"/>
      <w:marRight w:val="0"/>
      <w:marTop w:val="0"/>
      <w:marBottom w:val="0"/>
      <w:divBdr>
        <w:top w:val="none" w:sz="0" w:space="0" w:color="auto"/>
        <w:left w:val="none" w:sz="0" w:space="0" w:color="auto"/>
        <w:bottom w:val="none" w:sz="0" w:space="0" w:color="auto"/>
        <w:right w:val="none" w:sz="0" w:space="0" w:color="auto"/>
      </w:divBdr>
    </w:div>
    <w:div w:id="700476897">
      <w:bodyDiv w:val="1"/>
      <w:marLeft w:val="0"/>
      <w:marRight w:val="0"/>
      <w:marTop w:val="0"/>
      <w:marBottom w:val="0"/>
      <w:divBdr>
        <w:top w:val="none" w:sz="0" w:space="0" w:color="auto"/>
        <w:left w:val="none" w:sz="0" w:space="0" w:color="auto"/>
        <w:bottom w:val="none" w:sz="0" w:space="0" w:color="auto"/>
        <w:right w:val="none" w:sz="0" w:space="0" w:color="auto"/>
      </w:divBdr>
    </w:div>
    <w:div w:id="701516164">
      <w:bodyDiv w:val="1"/>
      <w:marLeft w:val="0"/>
      <w:marRight w:val="0"/>
      <w:marTop w:val="0"/>
      <w:marBottom w:val="0"/>
      <w:divBdr>
        <w:top w:val="none" w:sz="0" w:space="0" w:color="auto"/>
        <w:left w:val="none" w:sz="0" w:space="0" w:color="auto"/>
        <w:bottom w:val="none" w:sz="0" w:space="0" w:color="auto"/>
        <w:right w:val="none" w:sz="0" w:space="0" w:color="auto"/>
      </w:divBdr>
    </w:div>
    <w:div w:id="703560568">
      <w:bodyDiv w:val="1"/>
      <w:marLeft w:val="0"/>
      <w:marRight w:val="0"/>
      <w:marTop w:val="0"/>
      <w:marBottom w:val="0"/>
      <w:divBdr>
        <w:top w:val="none" w:sz="0" w:space="0" w:color="auto"/>
        <w:left w:val="none" w:sz="0" w:space="0" w:color="auto"/>
        <w:bottom w:val="none" w:sz="0" w:space="0" w:color="auto"/>
        <w:right w:val="none" w:sz="0" w:space="0" w:color="auto"/>
      </w:divBdr>
    </w:div>
    <w:div w:id="715856234">
      <w:bodyDiv w:val="1"/>
      <w:marLeft w:val="0"/>
      <w:marRight w:val="0"/>
      <w:marTop w:val="0"/>
      <w:marBottom w:val="0"/>
      <w:divBdr>
        <w:top w:val="none" w:sz="0" w:space="0" w:color="auto"/>
        <w:left w:val="none" w:sz="0" w:space="0" w:color="auto"/>
        <w:bottom w:val="none" w:sz="0" w:space="0" w:color="auto"/>
        <w:right w:val="none" w:sz="0" w:space="0" w:color="auto"/>
      </w:divBdr>
    </w:div>
    <w:div w:id="723988015">
      <w:bodyDiv w:val="1"/>
      <w:marLeft w:val="0"/>
      <w:marRight w:val="0"/>
      <w:marTop w:val="0"/>
      <w:marBottom w:val="0"/>
      <w:divBdr>
        <w:top w:val="none" w:sz="0" w:space="0" w:color="auto"/>
        <w:left w:val="none" w:sz="0" w:space="0" w:color="auto"/>
        <w:bottom w:val="none" w:sz="0" w:space="0" w:color="auto"/>
        <w:right w:val="none" w:sz="0" w:space="0" w:color="auto"/>
      </w:divBdr>
    </w:div>
    <w:div w:id="751127903">
      <w:bodyDiv w:val="1"/>
      <w:marLeft w:val="0"/>
      <w:marRight w:val="0"/>
      <w:marTop w:val="0"/>
      <w:marBottom w:val="0"/>
      <w:divBdr>
        <w:top w:val="none" w:sz="0" w:space="0" w:color="auto"/>
        <w:left w:val="none" w:sz="0" w:space="0" w:color="auto"/>
        <w:bottom w:val="none" w:sz="0" w:space="0" w:color="auto"/>
        <w:right w:val="none" w:sz="0" w:space="0" w:color="auto"/>
      </w:divBdr>
    </w:div>
    <w:div w:id="761803993">
      <w:bodyDiv w:val="1"/>
      <w:marLeft w:val="0"/>
      <w:marRight w:val="0"/>
      <w:marTop w:val="0"/>
      <w:marBottom w:val="0"/>
      <w:divBdr>
        <w:top w:val="none" w:sz="0" w:space="0" w:color="auto"/>
        <w:left w:val="none" w:sz="0" w:space="0" w:color="auto"/>
        <w:bottom w:val="none" w:sz="0" w:space="0" w:color="auto"/>
        <w:right w:val="none" w:sz="0" w:space="0" w:color="auto"/>
      </w:divBdr>
    </w:div>
    <w:div w:id="779186514">
      <w:bodyDiv w:val="1"/>
      <w:marLeft w:val="0"/>
      <w:marRight w:val="0"/>
      <w:marTop w:val="0"/>
      <w:marBottom w:val="0"/>
      <w:divBdr>
        <w:top w:val="none" w:sz="0" w:space="0" w:color="auto"/>
        <w:left w:val="none" w:sz="0" w:space="0" w:color="auto"/>
        <w:bottom w:val="none" w:sz="0" w:space="0" w:color="auto"/>
        <w:right w:val="none" w:sz="0" w:space="0" w:color="auto"/>
      </w:divBdr>
    </w:div>
    <w:div w:id="795874957">
      <w:bodyDiv w:val="1"/>
      <w:marLeft w:val="0"/>
      <w:marRight w:val="0"/>
      <w:marTop w:val="0"/>
      <w:marBottom w:val="0"/>
      <w:divBdr>
        <w:top w:val="none" w:sz="0" w:space="0" w:color="auto"/>
        <w:left w:val="none" w:sz="0" w:space="0" w:color="auto"/>
        <w:bottom w:val="none" w:sz="0" w:space="0" w:color="auto"/>
        <w:right w:val="none" w:sz="0" w:space="0" w:color="auto"/>
      </w:divBdr>
    </w:div>
    <w:div w:id="810289874">
      <w:bodyDiv w:val="1"/>
      <w:marLeft w:val="0"/>
      <w:marRight w:val="0"/>
      <w:marTop w:val="0"/>
      <w:marBottom w:val="0"/>
      <w:divBdr>
        <w:top w:val="none" w:sz="0" w:space="0" w:color="auto"/>
        <w:left w:val="none" w:sz="0" w:space="0" w:color="auto"/>
        <w:bottom w:val="none" w:sz="0" w:space="0" w:color="auto"/>
        <w:right w:val="none" w:sz="0" w:space="0" w:color="auto"/>
      </w:divBdr>
    </w:div>
    <w:div w:id="825824812">
      <w:bodyDiv w:val="1"/>
      <w:marLeft w:val="0"/>
      <w:marRight w:val="0"/>
      <w:marTop w:val="0"/>
      <w:marBottom w:val="0"/>
      <w:divBdr>
        <w:top w:val="none" w:sz="0" w:space="0" w:color="auto"/>
        <w:left w:val="none" w:sz="0" w:space="0" w:color="auto"/>
        <w:bottom w:val="none" w:sz="0" w:space="0" w:color="auto"/>
        <w:right w:val="none" w:sz="0" w:space="0" w:color="auto"/>
      </w:divBdr>
    </w:div>
    <w:div w:id="851841262">
      <w:bodyDiv w:val="1"/>
      <w:marLeft w:val="0"/>
      <w:marRight w:val="0"/>
      <w:marTop w:val="0"/>
      <w:marBottom w:val="0"/>
      <w:divBdr>
        <w:top w:val="none" w:sz="0" w:space="0" w:color="auto"/>
        <w:left w:val="none" w:sz="0" w:space="0" w:color="auto"/>
        <w:bottom w:val="none" w:sz="0" w:space="0" w:color="auto"/>
        <w:right w:val="none" w:sz="0" w:space="0" w:color="auto"/>
      </w:divBdr>
    </w:div>
    <w:div w:id="856425483">
      <w:bodyDiv w:val="1"/>
      <w:marLeft w:val="0"/>
      <w:marRight w:val="0"/>
      <w:marTop w:val="0"/>
      <w:marBottom w:val="0"/>
      <w:divBdr>
        <w:top w:val="none" w:sz="0" w:space="0" w:color="auto"/>
        <w:left w:val="none" w:sz="0" w:space="0" w:color="auto"/>
        <w:bottom w:val="none" w:sz="0" w:space="0" w:color="auto"/>
        <w:right w:val="none" w:sz="0" w:space="0" w:color="auto"/>
      </w:divBdr>
    </w:div>
    <w:div w:id="865217575">
      <w:bodyDiv w:val="1"/>
      <w:marLeft w:val="0"/>
      <w:marRight w:val="0"/>
      <w:marTop w:val="0"/>
      <w:marBottom w:val="0"/>
      <w:divBdr>
        <w:top w:val="none" w:sz="0" w:space="0" w:color="auto"/>
        <w:left w:val="none" w:sz="0" w:space="0" w:color="auto"/>
        <w:bottom w:val="none" w:sz="0" w:space="0" w:color="auto"/>
        <w:right w:val="none" w:sz="0" w:space="0" w:color="auto"/>
      </w:divBdr>
    </w:div>
    <w:div w:id="866216588">
      <w:bodyDiv w:val="1"/>
      <w:marLeft w:val="0"/>
      <w:marRight w:val="0"/>
      <w:marTop w:val="0"/>
      <w:marBottom w:val="0"/>
      <w:divBdr>
        <w:top w:val="none" w:sz="0" w:space="0" w:color="auto"/>
        <w:left w:val="none" w:sz="0" w:space="0" w:color="auto"/>
        <w:bottom w:val="none" w:sz="0" w:space="0" w:color="auto"/>
        <w:right w:val="none" w:sz="0" w:space="0" w:color="auto"/>
      </w:divBdr>
    </w:div>
    <w:div w:id="899369375">
      <w:bodyDiv w:val="1"/>
      <w:marLeft w:val="0"/>
      <w:marRight w:val="0"/>
      <w:marTop w:val="0"/>
      <w:marBottom w:val="0"/>
      <w:divBdr>
        <w:top w:val="none" w:sz="0" w:space="0" w:color="auto"/>
        <w:left w:val="none" w:sz="0" w:space="0" w:color="auto"/>
        <w:bottom w:val="none" w:sz="0" w:space="0" w:color="auto"/>
        <w:right w:val="none" w:sz="0" w:space="0" w:color="auto"/>
      </w:divBdr>
    </w:div>
    <w:div w:id="925115080">
      <w:bodyDiv w:val="1"/>
      <w:marLeft w:val="0"/>
      <w:marRight w:val="0"/>
      <w:marTop w:val="0"/>
      <w:marBottom w:val="0"/>
      <w:divBdr>
        <w:top w:val="none" w:sz="0" w:space="0" w:color="auto"/>
        <w:left w:val="none" w:sz="0" w:space="0" w:color="auto"/>
        <w:bottom w:val="none" w:sz="0" w:space="0" w:color="auto"/>
        <w:right w:val="none" w:sz="0" w:space="0" w:color="auto"/>
      </w:divBdr>
    </w:div>
    <w:div w:id="959916145">
      <w:bodyDiv w:val="1"/>
      <w:marLeft w:val="0"/>
      <w:marRight w:val="0"/>
      <w:marTop w:val="0"/>
      <w:marBottom w:val="0"/>
      <w:divBdr>
        <w:top w:val="none" w:sz="0" w:space="0" w:color="auto"/>
        <w:left w:val="none" w:sz="0" w:space="0" w:color="auto"/>
        <w:bottom w:val="none" w:sz="0" w:space="0" w:color="auto"/>
        <w:right w:val="none" w:sz="0" w:space="0" w:color="auto"/>
      </w:divBdr>
    </w:div>
    <w:div w:id="981471389">
      <w:bodyDiv w:val="1"/>
      <w:marLeft w:val="0"/>
      <w:marRight w:val="0"/>
      <w:marTop w:val="0"/>
      <w:marBottom w:val="0"/>
      <w:divBdr>
        <w:top w:val="none" w:sz="0" w:space="0" w:color="auto"/>
        <w:left w:val="none" w:sz="0" w:space="0" w:color="auto"/>
        <w:bottom w:val="none" w:sz="0" w:space="0" w:color="auto"/>
        <w:right w:val="none" w:sz="0" w:space="0" w:color="auto"/>
      </w:divBdr>
    </w:div>
    <w:div w:id="984041294">
      <w:bodyDiv w:val="1"/>
      <w:marLeft w:val="0"/>
      <w:marRight w:val="0"/>
      <w:marTop w:val="0"/>
      <w:marBottom w:val="0"/>
      <w:divBdr>
        <w:top w:val="none" w:sz="0" w:space="0" w:color="auto"/>
        <w:left w:val="none" w:sz="0" w:space="0" w:color="auto"/>
        <w:bottom w:val="none" w:sz="0" w:space="0" w:color="auto"/>
        <w:right w:val="none" w:sz="0" w:space="0" w:color="auto"/>
      </w:divBdr>
    </w:div>
    <w:div w:id="1001618830">
      <w:bodyDiv w:val="1"/>
      <w:marLeft w:val="0"/>
      <w:marRight w:val="0"/>
      <w:marTop w:val="0"/>
      <w:marBottom w:val="0"/>
      <w:divBdr>
        <w:top w:val="none" w:sz="0" w:space="0" w:color="auto"/>
        <w:left w:val="none" w:sz="0" w:space="0" w:color="auto"/>
        <w:bottom w:val="none" w:sz="0" w:space="0" w:color="auto"/>
        <w:right w:val="none" w:sz="0" w:space="0" w:color="auto"/>
      </w:divBdr>
    </w:div>
    <w:div w:id="1004891448">
      <w:bodyDiv w:val="1"/>
      <w:marLeft w:val="0"/>
      <w:marRight w:val="0"/>
      <w:marTop w:val="0"/>
      <w:marBottom w:val="0"/>
      <w:divBdr>
        <w:top w:val="none" w:sz="0" w:space="0" w:color="auto"/>
        <w:left w:val="none" w:sz="0" w:space="0" w:color="auto"/>
        <w:bottom w:val="none" w:sz="0" w:space="0" w:color="auto"/>
        <w:right w:val="none" w:sz="0" w:space="0" w:color="auto"/>
      </w:divBdr>
    </w:div>
    <w:div w:id="1037778079">
      <w:bodyDiv w:val="1"/>
      <w:marLeft w:val="0"/>
      <w:marRight w:val="0"/>
      <w:marTop w:val="0"/>
      <w:marBottom w:val="0"/>
      <w:divBdr>
        <w:top w:val="none" w:sz="0" w:space="0" w:color="auto"/>
        <w:left w:val="none" w:sz="0" w:space="0" w:color="auto"/>
        <w:bottom w:val="none" w:sz="0" w:space="0" w:color="auto"/>
        <w:right w:val="none" w:sz="0" w:space="0" w:color="auto"/>
      </w:divBdr>
    </w:div>
    <w:div w:id="1050114716">
      <w:bodyDiv w:val="1"/>
      <w:marLeft w:val="0"/>
      <w:marRight w:val="0"/>
      <w:marTop w:val="0"/>
      <w:marBottom w:val="0"/>
      <w:divBdr>
        <w:top w:val="none" w:sz="0" w:space="0" w:color="auto"/>
        <w:left w:val="none" w:sz="0" w:space="0" w:color="auto"/>
        <w:bottom w:val="none" w:sz="0" w:space="0" w:color="auto"/>
        <w:right w:val="none" w:sz="0" w:space="0" w:color="auto"/>
      </w:divBdr>
    </w:div>
    <w:div w:id="1060399684">
      <w:bodyDiv w:val="1"/>
      <w:marLeft w:val="0"/>
      <w:marRight w:val="0"/>
      <w:marTop w:val="0"/>
      <w:marBottom w:val="0"/>
      <w:divBdr>
        <w:top w:val="none" w:sz="0" w:space="0" w:color="auto"/>
        <w:left w:val="none" w:sz="0" w:space="0" w:color="auto"/>
        <w:bottom w:val="none" w:sz="0" w:space="0" w:color="auto"/>
        <w:right w:val="none" w:sz="0" w:space="0" w:color="auto"/>
      </w:divBdr>
    </w:div>
    <w:div w:id="1061369673">
      <w:bodyDiv w:val="1"/>
      <w:marLeft w:val="0"/>
      <w:marRight w:val="0"/>
      <w:marTop w:val="0"/>
      <w:marBottom w:val="0"/>
      <w:divBdr>
        <w:top w:val="none" w:sz="0" w:space="0" w:color="auto"/>
        <w:left w:val="none" w:sz="0" w:space="0" w:color="auto"/>
        <w:bottom w:val="none" w:sz="0" w:space="0" w:color="auto"/>
        <w:right w:val="none" w:sz="0" w:space="0" w:color="auto"/>
      </w:divBdr>
    </w:div>
    <w:div w:id="1080105140">
      <w:bodyDiv w:val="1"/>
      <w:marLeft w:val="0"/>
      <w:marRight w:val="0"/>
      <w:marTop w:val="0"/>
      <w:marBottom w:val="0"/>
      <w:divBdr>
        <w:top w:val="none" w:sz="0" w:space="0" w:color="auto"/>
        <w:left w:val="none" w:sz="0" w:space="0" w:color="auto"/>
        <w:bottom w:val="none" w:sz="0" w:space="0" w:color="auto"/>
        <w:right w:val="none" w:sz="0" w:space="0" w:color="auto"/>
      </w:divBdr>
    </w:div>
    <w:div w:id="1083070713">
      <w:bodyDiv w:val="1"/>
      <w:marLeft w:val="0"/>
      <w:marRight w:val="0"/>
      <w:marTop w:val="0"/>
      <w:marBottom w:val="0"/>
      <w:divBdr>
        <w:top w:val="none" w:sz="0" w:space="0" w:color="auto"/>
        <w:left w:val="none" w:sz="0" w:space="0" w:color="auto"/>
        <w:bottom w:val="none" w:sz="0" w:space="0" w:color="auto"/>
        <w:right w:val="none" w:sz="0" w:space="0" w:color="auto"/>
      </w:divBdr>
    </w:div>
    <w:div w:id="1084716504">
      <w:bodyDiv w:val="1"/>
      <w:marLeft w:val="0"/>
      <w:marRight w:val="0"/>
      <w:marTop w:val="0"/>
      <w:marBottom w:val="0"/>
      <w:divBdr>
        <w:top w:val="none" w:sz="0" w:space="0" w:color="auto"/>
        <w:left w:val="none" w:sz="0" w:space="0" w:color="auto"/>
        <w:bottom w:val="none" w:sz="0" w:space="0" w:color="auto"/>
        <w:right w:val="none" w:sz="0" w:space="0" w:color="auto"/>
      </w:divBdr>
    </w:div>
    <w:div w:id="1085491813">
      <w:bodyDiv w:val="1"/>
      <w:marLeft w:val="0"/>
      <w:marRight w:val="0"/>
      <w:marTop w:val="0"/>
      <w:marBottom w:val="0"/>
      <w:divBdr>
        <w:top w:val="none" w:sz="0" w:space="0" w:color="auto"/>
        <w:left w:val="none" w:sz="0" w:space="0" w:color="auto"/>
        <w:bottom w:val="none" w:sz="0" w:space="0" w:color="auto"/>
        <w:right w:val="none" w:sz="0" w:space="0" w:color="auto"/>
      </w:divBdr>
    </w:div>
    <w:div w:id="1098864337">
      <w:bodyDiv w:val="1"/>
      <w:marLeft w:val="0"/>
      <w:marRight w:val="0"/>
      <w:marTop w:val="0"/>
      <w:marBottom w:val="0"/>
      <w:divBdr>
        <w:top w:val="none" w:sz="0" w:space="0" w:color="auto"/>
        <w:left w:val="none" w:sz="0" w:space="0" w:color="auto"/>
        <w:bottom w:val="none" w:sz="0" w:space="0" w:color="auto"/>
        <w:right w:val="none" w:sz="0" w:space="0" w:color="auto"/>
      </w:divBdr>
    </w:div>
    <w:div w:id="1115952722">
      <w:bodyDiv w:val="1"/>
      <w:marLeft w:val="0"/>
      <w:marRight w:val="0"/>
      <w:marTop w:val="0"/>
      <w:marBottom w:val="0"/>
      <w:divBdr>
        <w:top w:val="none" w:sz="0" w:space="0" w:color="auto"/>
        <w:left w:val="none" w:sz="0" w:space="0" w:color="auto"/>
        <w:bottom w:val="none" w:sz="0" w:space="0" w:color="auto"/>
        <w:right w:val="none" w:sz="0" w:space="0" w:color="auto"/>
      </w:divBdr>
    </w:div>
    <w:div w:id="1118181281">
      <w:bodyDiv w:val="1"/>
      <w:marLeft w:val="0"/>
      <w:marRight w:val="0"/>
      <w:marTop w:val="0"/>
      <w:marBottom w:val="0"/>
      <w:divBdr>
        <w:top w:val="none" w:sz="0" w:space="0" w:color="auto"/>
        <w:left w:val="none" w:sz="0" w:space="0" w:color="auto"/>
        <w:bottom w:val="none" w:sz="0" w:space="0" w:color="auto"/>
        <w:right w:val="none" w:sz="0" w:space="0" w:color="auto"/>
      </w:divBdr>
    </w:div>
    <w:div w:id="1141770501">
      <w:bodyDiv w:val="1"/>
      <w:marLeft w:val="0"/>
      <w:marRight w:val="0"/>
      <w:marTop w:val="0"/>
      <w:marBottom w:val="0"/>
      <w:divBdr>
        <w:top w:val="none" w:sz="0" w:space="0" w:color="auto"/>
        <w:left w:val="none" w:sz="0" w:space="0" w:color="auto"/>
        <w:bottom w:val="none" w:sz="0" w:space="0" w:color="auto"/>
        <w:right w:val="none" w:sz="0" w:space="0" w:color="auto"/>
      </w:divBdr>
    </w:div>
    <w:div w:id="1150826090">
      <w:bodyDiv w:val="1"/>
      <w:marLeft w:val="0"/>
      <w:marRight w:val="0"/>
      <w:marTop w:val="0"/>
      <w:marBottom w:val="0"/>
      <w:divBdr>
        <w:top w:val="none" w:sz="0" w:space="0" w:color="auto"/>
        <w:left w:val="none" w:sz="0" w:space="0" w:color="auto"/>
        <w:bottom w:val="none" w:sz="0" w:space="0" w:color="auto"/>
        <w:right w:val="none" w:sz="0" w:space="0" w:color="auto"/>
      </w:divBdr>
    </w:div>
    <w:div w:id="1160998964">
      <w:bodyDiv w:val="1"/>
      <w:marLeft w:val="0"/>
      <w:marRight w:val="0"/>
      <w:marTop w:val="0"/>
      <w:marBottom w:val="0"/>
      <w:divBdr>
        <w:top w:val="none" w:sz="0" w:space="0" w:color="auto"/>
        <w:left w:val="none" w:sz="0" w:space="0" w:color="auto"/>
        <w:bottom w:val="none" w:sz="0" w:space="0" w:color="auto"/>
        <w:right w:val="none" w:sz="0" w:space="0" w:color="auto"/>
      </w:divBdr>
    </w:div>
    <w:div w:id="1167594350">
      <w:bodyDiv w:val="1"/>
      <w:marLeft w:val="0"/>
      <w:marRight w:val="0"/>
      <w:marTop w:val="0"/>
      <w:marBottom w:val="0"/>
      <w:divBdr>
        <w:top w:val="none" w:sz="0" w:space="0" w:color="auto"/>
        <w:left w:val="none" w:sz="0" w:space="0" w:color="auto"/>
        <w:bottom w:val="none" w:sz="0" w:space="0" w:color="auto"/>
        <w:right w:val="none" w:sz="0" w:space="0" w:color="auto"/>
      </w:divBdr>
    </w:div>
    <w:div w:id="1175612421">
      <w:bodyDiv w:val="1"/>
      <w:marLeft w:val="0"/>
      <w:marRight w:val="0"/>
      <w:marTop w:val="0"/>
      <w:marBottom w:val="0"/>
      <w:divBdr>
        <w:top w:val="none" w:sz="0" w:space="0" w:color="auto"/>
        <w:left w:val="none" w:sz="0" w:space="0" w:color="auto"/>
        <w:bottom w:val="none" w:sz="0" w:space="0" w:color="auto"/>
        <w:right w:val="none" w:sz="0" w:space="0" w:color="auto"/>
      </w:divBdr>
    </w:div>
    <w:div w:id="1178808178">
      <w:bodyDiv w:val="1"/>
      <w:marLeft w:val="0"/>
      <w:marRight w:val="0"/>
      <w:marTop w:val="0"/>
      <w:marBottom w:val="0"/>
      <w:divBdr>
        <w:top w:val="none" w:sz="0" w:space="0" w:color="auto"/>
        <w:left w:val="none" w:sz="0" w:space="0" w:color="auto"/>
        <w:bottom w:val="none" w:sz="0" w:space="0" w:color="auto"/>
        <w:right w:val="none" w:sz="0" w:space="0" w:color="auto"/>
      </w:divBdr>
    </w:div>
    <w:div w:id="1200119291">
      <w:bodyDiv w:val="1"/>
      <w:marLeft w:val="0"/>
      <w:marRight w:val="0"/>
      <w:marTop w:val="0"/>
      <w:marBottom w:val="0"/>
      <w:divBdr>
        <w:top w:val="none" w:sz="0" w:space="0" w:color="auto"/>
        <w:left w:val="none" w:sz="0" w:space="0" w:color="auto"/>
        <w:bottom w:val="none" w:sz="0" w:space="0" w:color="auto"/>
        <w:right w:val="none" w:sz="0" w:space="0" w:color="auto"/>
      </w:divBdr>
    </w:div>
    <w:div w:id="1216431423">
      <w:bodyDiv w:val="1"/>
      <w:marLeft w:val="0"/>
      <w:marRight w:val="0"/>
      <w:marTop w:val="0"/>
      <w:marBottom w:val="0"/>
      <w:divBdr>
        <w:top w:val="none" w:sz="0" w:space="0" w:color="auto"/>
        <w:left w:val="none" w:sz="0" w:space="0" w:color="auto"/>
        <w:bottom w:val="none" w:sz="0" w:space="0" w:color="auto"/>
        <w:right w:val="none" w:sz="0" w:space="0" w:color="auto"/>
      </w:divBdr>
    </w:div>
    <w:div w:id="1220630311">
      <w:bodyDiv w:val="1"/>
      <w:marLeft w:val="0"/>
      <w:marRight w:val="0"/>
      <w:marTop w:val="0"/>
      <w:marBottom w:val="0"/>
      <w:divBdr>
        <w:top w:val="none" w:sz="0" w:space="0" w:color="auto"/>
        <w:left w:val="none" w:sz="0" w:space="0" w:color="auto"/>
        <w:bottom w:val="none" w:sz="0" w:space="0" w:color="auto"/>
        <w:right w:val="none" w:sz="0" w:space="0" w:color="auto"/>
      </w:divBdr>
    </w:div>
    <w:div w:id="1232807233">
      <w:bodyDiv w:val="1"/>
      <w:marLeft w:val="0"/>
      <w:marRight w:val="0"/>
      <w:marTop w:val="0"/>
      <w:marBottom w:val="0"/>
      <w:divBdr>
        <w:top w:val="none" w:sz="0" w:space="0" w:color="auto"/>
        <w:left w:val="none" w:sz="0" w:space="0" w:color="auto"/>
        <w:bottom w:val="none" w:sz="0" w:space="0" w:color="auto"/>
        <w:right w:val="none" w:sz="0" w:space="0" w:color="auto"/>
      </w:divBdr>
    </w:div>
    <w:div w:id="1247032906">
      <w:bodyDiv w:val="1"/>
      <w:marLeft w:val="0"/>
      <w:marRight w:val="0"/>
      <w:marTop w:val="0"/>
      <w:marBottom w:val="0"/>
      <w:divBdr>
        <w:top w:val="none" w:sz="0" w:space="0" w:color="auto"/>
        <w:left w:val="none" w:sz="0" w:space="0" w:color="auto"/>
        <w:bottom w:val="none" w:sz="0" w:space="0" w:color="auto"/>
        <w:right w:val="none" w:sz="0" w:space="0" w:color="auto"/>
      </w:divBdr>
    </w:div>
    <w:div w:id="1257321644">
      <w:bodyDiv w:val="1"/>
      <w:marLeft w:val="0"/>
      <w:marRight w:val="0"/>
      <w:marTop w:val="0"/>
      <w:marBottom w:val="0"/>
      <w:divBdr>
        <w:top w:val="none" w:sz="0" w:space="0" w:color="auto"/>
        <w:left w:val="none" w:sz="0" w:space="0" w:color="auto"/>
        <w:bottom w:val="none" w:sz="0" w:space="0" w:color="auto"/>
        <w:right w:val="none" w:sz="0" w:space="0" w:color="auto"/>
      </w:divBdr>
    </w:div>
    <w:div w:id="1258095218">
      <w:bodyDiv w:val="1"/>
      <w:marLeft w:val="0"/>
      <w:marRight w:val="0"/>
      <w:marTop w:val="0"/>
      <w:marBottom w:val="0"/>
      <w:divBdr>
        <w:top w:val="none" w:sz="0" w:space="0" w:color="auto"/>
        <w:left w:val="none" w:sz="0" w:space="0" w:color="auto"/>
        <w:bottom w:val="none" w:sz="0" w:space="0" w:color="auto"/>
        <w:right w:val="none" w:sz="0" w:space="0" w:color="auto"/>
      </w:divBdr>
      <w:divsChild>
        <w:div w:id="143589441">
          <w:marLeft w:val="0"/>
          <w:marRight w:val="0"/>
          <w:marTop w:val="0"/>
          <w:marBottom w:val="0"/>
          <w:divBdr>
            <w:top w:val="none" w:sz="0" w:space="0" w:color="auto"/>
            <w:left w:val="none" w:sz="0" w:space="0" w:color="auto"/>
            <w:bottom w:val="none" w:sz="0" w:space="0" w:color="auto"/>
            <w:right w:val="none" w:sz="0" w:space="0" w:color="auto"/>
          </w:divBdr>
        </w:div>
      </w:divsChild>
    </w:div>
    <w:div w:id="1275938812">
      <w:bodyDiv w:val="1"/>
      <w:marLeft w:val="0"/>
      <w:marRight w:val="0"/>
      <w:marTop w:val="0"/>
      <w:marBottom w:val="0"/>
      <w:divBdr>
        <w:top w:val="none" w:sz="0" w:space="0" w:color="auto"/>
        <w:left w:val="none" w:sz="0" w:space="0" w:color="auto"/>
        <w:bottom w:val="none" w:sz="0" w:space="0" w:color="auto"/>
        <w:right w:val="none" w:sz="0" w:space="0" w:color="auto"/>
      </w:divBdr>
    </w:div>
    <w:div w:id="1279557472">
      <w:bodyDiv w:val="1"/>
      <w:marLeft w:val="0"/>
      <w:marRight w:val="0"/>
      <w:marTop w:val="0"/>
      <w:marBottom w:val="0"/>
      <w:divBdr>
        <w:top w:val="none" w:sz="0" w:space="0" w:color="auto"/>
        <w:left w:val="none" w:sz="0" w:space="0" w:color="auto"/>
        <w:bottom w:val="none" w:sz="0" w:space="0" w:color="auto"/>
        <w:right w:val="none" w:sz="0" w:space="0" w:color="auto"/>
      </w:divBdr>
    </w:div>
    <w:div w:id="1291738973">
      <w:bodyDiv w:val="1"/>
      <w:marLeft w:val="0"/>
      <w:marRight w:val="0"/>
      <w:marTop w:val="0"/>
      <w:marBottom w:val="0"/>
      <w:divBdr>
        <w:top w:val="none" w:sz="0" w:space="0" w:color="auto"/>
        <w:left w:val="none" w:sz="0" w:space="0" w:color="auto"/>
        <w:bottom w:val="none" w:sz="0" w:space="0" w:color="auto"/>
        <w:right w:val="none" w:sz="0" w:space="0" w:color="auto"/>
      </w:divBdr>
    </w:div>
    <w:div w:id="1293707052">
      <w:bodyDiv w:val="1"/>
      <w:marLeft w:val="0"/>
      <w:marRight w:val="0"/>
      <w:marTop w:val="0"/>
      <w:marBottom w:val="0"/>
      <w:divBdr>
        <w:top w:val="none" w:sz="0" w:space="0" w:color="auto"/>
        <w:left w:val="none" w:sz="0" w:space="0" w:color="auto"/>
        <w:bottom w:val="none" w:sz="0" w:space="0" w:color="auto"/>
        <w:right w:val="none" w:sz="0" w:space="0" w:color="auto"/>
      </w:divBdr>
    </w:div>
    <w:div w:id="1309742330">
      <w:bodyDiv w:val="1"/>
      <w:marLeft w:val="0"/>
      <w:marRight w:val="0"/>
      <w:marTop w:val="0"/>
      <w:marBottom w:val="0"/>
      <w:divBdr>
        <w:top w:val="none" w:sz="0" w:space="0" w:color="auto"/>
        <w:left w:val="none" w:sz="0" w:space="0" w:color="auto"/>
        <w:bottom w:val="none" w:sz="0" w:space="0" w:color="auto"/>
        <w:right w:val="none" w:sz="0" w:space="0" w:color="auto"/>
      </w:divBdr>
    </w:div>
    <w:div w:id="1322388202">
      <w:bodyDiv w:val="1"/>
      <w:marLeft w:val="0"/>
      <w:marRight w:val="0"/>
      <w:marTop w:val="0"/>
      <w:marBottom w:val="0"/>
      <w:divBdr>
        <w:top w:val="none" w:sz="0" w:space="0" w:color="auto"/>
        <w:left w:val="none" w:sz="0" w:space="0" w:color="auto"/>
        <w:bottom w:val="none" w:sz="0" w:space="0" w:color="auto"/>
        <w:right w:val="none" w:sz="0" w:space="0" w:color="auto"/>
      </w:divBdr>
    </w:div>
    <w:div w:id="1329670366">
      <w:bodyDiv w:val="1"/>
      <w:marLeft w:val="0"/>
      <w:marRight w:val="0"/>
      <w:marTop w:val="0"/>
      <w:marBottom w:val="0"/>
      <w:divBdr>
        <w:top w:val="none" w:sz="0" w:space="0" w:color="auto"/>
        <w:left w:val="none" w:sz="0" w:space="0" w:color="auto"/>
        <w:bottom w:val="none" w:sz="0" w:space="0" w:color="auto"/>
        <w:right w:val="none" w:sz="0" w:space="0" w:color="auto"/>
      </w:divBdr>
    </w:div>
    <w:div w:id="1344480142">
      <w:bodyDiv w:val="1"/>
      <w:marLeft w:val="0"/>
      <w:marRight w:val="0"/>
      <w:marTop w:val="0"/>
      <w:marBottom w:val="0"/>
      <w:divBdr>
        <w:top w:val="none" w:sz="0" w:space="0" w:color="auto"/>
        <w:left w:val="none" w:sz="0" w:space="0" w:color="auto"/>
        <w:bottom w:val="none" w:sz="0" w:space="0" w:color="auto"/>
        <w:right w:val="none" w:sz="0" w:space="0" w:color="auto"/>
      </w:divBdr>
    </w:div>
    <w:div w:id="1345861018">
      <w:bodyDiv w:val="1"/>
      <w:marLeft w:val="0"/>
      <w:marRight w:val="0"/>
      <w:marTop w:val="0"/>
      <w:marBottom w:val="0"/>
      <w:divBdr>
        <w:top w:val="none" w:sz="0" w:space="0" w:color="auto"/>
        <w:left w:val="none" w:sz="0" w:space="0" w:color="auto"/>
        <w:bottom w:val="none" w:sz="0" w:space="0" w:color="auto"/>
        <w:right w:val="none" w:sz="0" w:space="0" w:color="auto"/>
      </w:divBdr>
    </w:div>
    <w:div w:id="1355693425">
      <w:bodyDiv w:val="1"/>
      <w:marLeft w:val="0"/>
      <w:marRight w:val="0"/>
      <w:marTop w:val="0"/>
      <w:marBottom w:val="0"/>
      <w:divBdr>
        <w:top w:val="none" w:sz="0" w:space="0" w:color="auto"/>
        <w:left w:val="none" w:sz="0" w:space="0" w:color="auto"/>
        <w:bottom w:val="none" w:sz="0" w:space="0" w:color="auto"/>
        <w:right w:val="none" w:sz="0" w:space="0" w:color="auto"/>
      </w:divBdr>
    </w:div>
    <w:div w:id="1366324227">
      <w:bodyDiv w:val="1"/>
      <w:marLeft w:val="0"/>
      <w:marRight w:val="0"/>
      <w:marTop w:val="0"/>
      <w:marBottom w:val="0"/>
      <w:divBdr>
        <w:top w:val="none" w:sz="0" w:space="0" w:color="auto"/>
        <w:left w:val="none" w:sz="0" w:space="0" w:color="auto"/>
        <w:bottom w:val="none" w:sz="0" w:space="0" w:color="auto"/>
        <w:right w:val="none" w:sz="0" w:space="0" w:color="auto"/>
      </w:divBdr>
    </w:div>
    <w:div w:id="1375615514">
      <w:bodyDiv w:val="1"/>
      <w:marLeft w:val="0"/>
      <w:marRight w:val="0"/>
      <w:marTop w:val="0"/>
      <w:marBottom w:val="0"/>
      <w:divBdr>
        <w:top w:val="none" w:sz="0" w:space="0" w:color="auto"/>
        <w:left w:val="none" w:sz="0" w:space="0" w:color="auto"/>
        <w:bottom w:val="none" w:sz="0" w:space="0" w:color="auto"/>
        <w:right w:val="none" w:sz="0" w:space="0" w:color="auto"/>
      </w:divBdr>
    </w:div>
    <w:div w:id="1387991002">
      <w:bodyDiv w:val="1"/>
      <w:marLeft w:val="0"/>
      <w:marRight w:val="0"/>
      <w:marTop w:val="0"/>
      <w:marBottom w:val="0"/>
      <w:divBdr>
        <w:top w:val="none" w:sz="0" w:space="0" w:color="auto"/>
        <w:left w:val="none" w:sz="0" w:space="0" w:color="auto"/>
        <w:bottom w:val="none" w:sz="0" w:space="0" w:color="auto"/>
        <w:right w:val="none" w:sz="0" w:space="0" w:color="auto"/>
      </w:divBdr>
    </w:div>
    <w:div w:id="1415466914">
      <w:bodyDiv w:val="1"/>
      <w:marLeft w:val="0"/>
      <w:marRight w:val="0"/>
      <w:marTop w:val="0"/>
      <w:marBottom w:val="0"/>
      <w:divBdr>
        <w:top w:val="none" w:sz="0" w:space="0" w:color="auto"/>
        <w:left w:val="none" w:sz="0" w:space="0" w:color="auto"/>
        <w:bottom w:val="none" w:sz="0" w:space="0" w:color="auto"/>
        <w:right w:val="none" w:sz="0" w:space="0" w:color="auto"/>
      </w:divBdr>
    </w:div>
    <w:div w:id="1461996985">
      <w:bodyDiv w:val="1"/>
      <w:marLeft w:val="0"/>
      <w:marRight w:val="0"/>
      <w:marTop w:val="0"/>
      <w:marBottom w:val="0"/>
      <w:divBdr>
        <w:top w:val="none" w:sz="0" w:space="0" w:color="auto"/>
        <w:left w:val="none" w:sz="0" w:space="0" w:color="auto"/>
        <w:bottom w:val="none" w:sz="0" w:space="0" w:color="auto"/>
        <w:right w:val="none" w:sz="0" w:space="0" w:color="auto"/>
      </w:divBdr>
    </w:div>
    <w:div w:id="1502624248">
      <w:bodyDiv w:val="1"/>
      <w:marLeft w:val="0"/>
      <w:marRight w:val="0"/>
      <w:marTop w:val="0"/>
      <w:marBottom w:val="0"/>
      <w:divBdr>
        <w:top w:val="none" w:sz="0" w:space="0" w:color="auto"/>
        <w:left w:val="none" w:sz="0" w:space="0" w:color="auto"/>
        <w:bottom w:val="none" w:sz="0" w:space="0" w:color="auto"/>
        <w:right w:val="none" w:sz="0" w:space="0" w:color="auto"/>
      </w:divBdr>
    </w:div>
    <w:div w:id="1505048872">
      <w:bodyDiv w:val="1"/>
      <w:marLeft w:val="0"/>
      <w:marRight w:val="0"/>
      <w:marTop w:val="0"/>
      <w:marBottom w:val="0"/>
      <w:divBdr>
        <w:top w:val="none" w:sz="0" w:space="0" w:color="auto"/>
        <w:left w:val="none" w:sz="0" w:space="0" w:color="auto"/>
        <w:bottom w:val="none" w:sz="0" w:space="0" w:color="auto"/>
        <w:right w:val="none" w:sz="0" w:space="0" w:color="auto"/>
      </w:divBdr>
    </w:div>
    <w:div w:id="1513882631">
      <w:bodyDiv w:val="1"/>
      <w:marLeft w:val="0"/>
      <w:marRight w:val="0"/>
      <w:marTop w:val="0"/>
      <w:marBottom w:val="0"/>
      <w:divBdr>
        <w:top w:val="none" w:sz="0" w:space="0" w:color="auto"/>
        <w:left w:val="none" w:sz="0" w:space="0" w:color="auto"/>
        <w:bottom w:val="none" w:sz="0" w:space="0" w:color="auto"/>
        <w:right w:val="none" w:sz="0" w:space="0" w:color="auto"/>
      </w:divBdr>
    </w:div>
    <w:div w:id="1514493972">
      <w:bodyDiv w:val="1"/>
      <w:marLeft w:val="0"/>
      <w:marRight w:val="0"/>
      <w:marTop w:val="0"/>
      <w:marBottom w:val="0"/>
      <w:divBdr>
        <w:top w:val="none" w:sz="0" w:space="0" w:color="auto"/>
        <w:left w:val="none" w:sz="0" w:space="0" w:color="auto"/>
        <w:bottom w:val="none" w:sz="0" w:space="0" w:color="auto"/>
        <w:right w:val="none" w:sz="0" w:space="0" w:color="auto"/>
      </w:divBdr>
    </w:div>
    <w:div w:id="1539463226">
      <w:bodyDiv w:val="1"/>
      <w:marLeft w:val="0"/>
      <w:marRight w:val="0"/>
      <w:marTop w:val="0"/>
      <w:marBottom w:val="0"/>
      <w:divBdr>
        <w:top w:val="none" w:sz="0" w:space="0" w:color="auto"/>
        <w:left w:val="none" w:sz="0" w:space="0" w:color="auto"/>
        <w:bottom w:val="none" w:sz="0" w:space="0" w:color="auto"/>
        <w:right w:val="none" w:sz="0" w:space="0" w:color="auto"/>
      </w:divBdr>
    </w:div>
    <w:div w:id="1584493023">
      <w:bodyDiv w:val="1"/>
      <w:marLeft w:val="0"/>
      <w:marRight w:val="0"/>
      <w:marTop w:val="0"/>
      <w:marBottom w:val="0"/>
      <w:divBdr>
        <w:top w:val="none" w:sz="0" w:space="0" w:color="auto"/>
        <w:left w:val="none" w:sz="0" w:space="0" w:color="auto"/>
        <w:bottom w:val="none" w:sz="0" w:space="0" w:color="auto"/>
        <w:right w:val="none" w:sz="0" w:space="0" w:color="auto"/>
      </w:divBdr>
    </w:div>
    <w:div w:id="1593507965">
      <w:bodyDiv w:val="1"/>
      <w:marLeft w:val="0"/>
      <w:marRight w:val="0"/>
      <w:marTop w:val="0"/>
      <w:marBottom w:val="0"/>
      <w:divBdr>
        <w:top w:val="none" w:sz="0" w:space="0" w:color="auto"/>
        <w:left w:val="none" w:sz="0" w:space="0" w:color="auto"/>
        <w:bottom w:val="none" w:sz="0" w:space="0" w:color="auto"/>
        <w:right w:val="none" w:sz="0" w:space="0" w:color="auto"/>
      </w:divBdr>
    </w:div>
    <w:div w:id="1606616314">
      <w:bodyDiv w:val="1"/>
      <w:marLeft w:val="0"/>
      <w:marRight w:val="0"/>
      <w:marTop w:val="0"/>
      <w:marBottom w:val="0"/>
      <w:divBdr>
        <w:top w:val="none" w:sz="0" w:space="0" w:color="auto"/>
        <w:left w:val="none" w:sz="0" w:space="0" w:color="auto"/>
        <w:bottom w:val="none" w:sz="0" w:space="0" w:color="auto"/>
        <w:right w:val="none" w:sz="0" w:space="0" w:color="auto"/>
      </w:divBdr>
    </w:div>
    <w:div w:id="1616206258">
      <w:bodyDiv w:val="1"/>
      <w:marLeft w:val="0"/>
      <w:marRight w:val="0"/>
      <w:marTop w:val="0"/>
      <w:marBottom w:val="0"/>
      <w:divBdr>
        <w:top w:val="none" w:sz="0" w:space="0" w:color="auto"/>
        <w:left w:val="none" w:sz="0" w:space="0" w:color="auto"/>
        <w:bottom w:val="none" w:sz="0" w:space="0" w:color="auto"/>
        <w:right w:val="none" w:sz="0" w:space="0" w:color="auto"/>
      </w:divBdr>
    </w:div>
    <w:div w:id="1618952890">
      <w:bodyDiv w:val="1"/>
      <w:marLeft w:val="0"/>
      <w:marRight w:val="0"/>
      <w:marTop w:val="0"/>
      <w:marBottom w:val="0"/>
      <w:divBdr>
        <w:top w:val="none" w:sz="0" w:space="0" w:color="auto"/>
        <w:left w:val="none" w:sz="0" w:space="0" w:color="auto"/>
        <w:bottom w:val="none" w:sz="0" w:space="0" w:color="auto"/>
        <w:right w:val="none" w:sz="0" w:space="0" w:color="auto"/>
      </w:divBdr>
    </w:div>
    <w:div w:id="1633751407">
      <w:bodyDiv w:val="1"/>
      <w:marLeft w:val="0"/>
      <w:marRight w:val="0"/>
      <w:marTop w:val="0"/>
      <w:marBottom w:val="0"/>
      <w:divBdr>
        <w:top w:val="none" w:sz="0" w:space="0" w:color="auto"/>
        <w:left w:val="none" w:sz="0" w:space="0" w:color="auto"/>
        <w:bottom w:val="none" w:sz="0" w:space="0" w:color="auto"/>
        <w:right w:val="none" w:sz="0" w:space="0" w:color="auto"/>
      </w:divBdr>
    </w:div>
    <w:div w:id="1635526914">
      <w:bodyDiv w:val="1"/>
      <w:marLeft w:val="0"/>
      <w:marRight w:val="0"/>
      <w:marTop w:val="0"/>
      <w:marBottom w:val="0"/>
      <w:divBdr>
        <w:top w:val="none" w:sz="0" w:space="0" w:color="auto"/>
        <w:left w:val="none" w:sz="0" w:space="0" w:color="auto"/>
        <w:bottom w:val="none" w:sz="0" w:space="0" w:color="auto"/>
        <w:right w:val="none" w:sz="0" w:space="0" w:color="auto"/>
      </w:divBdr>
    </w:div>
    <w:div w:id="1636905907">
      <w:bodyDiv w:val="1"/>
      <w:marLeft w:val="0"/>
      <w:marRight w:val="0"/>
      <w:marTop w:val="0"/>
      <w:marBottom w:val="0"/>
      <w:divBdr>
        <w:top w:val="none" w:sz="0" w:space="0" w:color="auto"/>
        <w:left w:val="none" w:sz="0" w:space="0" w:color="auto"/>
        <w:bottom w:val="none" w:sz="0" w:space="0" w:color="auto"/>
        <w:right w:val="none" w:sz="0" w:space="0" w:color="auto"/>
      </w:divBdr>
    </w:div>
    <w:div w:id="1640265660">
      <w:bodyDiv w:val="1"/>
      <w:marLeft w:val="0"/>
      <w:marRight w:val="0"/>
      <w:marTop w:val="0"/>
      <w:marBottom w:val="0"/>
      <w:divBdr>
        <w:top w:val="none" w:sz="0" w:space="0" w:color="auto"/>
        <w:left w:val="none" w:sz="0" w:space="0" w:color="auto"/>
        <w:bottom w:val="none" w:sz="0" w:space="0" w:color="auto"/>
        <w:right w:val="none" w:sz="0" w:space="0" w:color="auto"/>
      </w:divBdr>
    </w:div>
    <w:div w:id="1659068853">
      <w:bodyDiv w:val="1"/>
      <w:marLeft w:val="0"/>
      <w:marRight w:val="0"/>
      <w:marTop w:val="0"/>
      <w:marBottom w:val="0"/>
      <w:divBdr>
        <w:top w:val="none" w:sz="0" w:space="0" w:color="auto"/>
        <w:left w:val="none" w:sz="0" w:space="0" w:color="auto"/>
        <w:bottom w:val="none" w:sz="0" w:space="0" w:color="auto"/>
        <w:right w:val="none" w:sz="0" w:space="0" w:color="auto"/>
      </w:divBdr>
    </w:div>
    <w:div w:id="1674408068">
      <w:bodyDiv w:val="1"/>
      <w:marLeft w:val="0"/>
      <w:marRight w:val="0"/>
      <w:marTop w:val="0"/>
      <w:marBottom w:val="0"/>
      <w:divBdr>
        <w:top w:val="none" w:sz="0" w:space="0" w:color="auto"/>
        <w:left w:val="none" w:sz="0" w:space="0" w:color="auto"/>
        <w:bottom w:val="none" w:sz="0" w:space="0" w:color="auto"/>
        <w:right w:val="none" w:sz="0" w:space="0" w:color="auto"/>
      </w:divBdr>
    </w:div>
    <w:div w:id="1674916746">
      <w:bodyDiv w:val="1"/>
      <w:marLeft w:val="0"/>
      <w:marRight w:val="0"/>
      <w:marTop w:val="0"/>
      <w:marBottom w:val="0"/>
      <w:divBdr>
        <w:top w:val="none" w:sz="0" w:space="0" w:color="auto"/>
        <w:left w:val="none" w:sz="0" w:space="0" w:color="auto"/>
        <w:bottom w:val="none" w:sz="0" w:space="0" w:color="auto"/>
        <w:right w:val="none" w:sz="0" w:space="0" w:color="auto"/>
      </w:divBdr>
    </w:div>
    <w:div w:id="1701584049">
      <w:bodyDiv w:val="1"/>
      <w:marLeft w:val="0"/>
      <w:marRight w:val="0"/>
      <w:marTop w:val="0"/>
      <w:marBottom w:val="0"/>
      <w:divBdr>
        <w:top w:val="none" w:sz="0" w:space="0" w:color="auto"/>
        <w:left w:val="none" w:sz="0" w:space="0" w:color="auto"/>
        <w:bottom w:val="none" w:sz="0" w:space="0" w:color="auto"/>
        <w:right w:val="none" w:sz="0" w:space="0" w:color="auto"/>
      </w:divBdr>
    </w:div>
    <w:div w:id="1719279058">
      <w:bodyDiv w:val="1"/>
      <w:marLeft w:val="0"/>
      <w:marRight w:val="0"/>
      <w:marTop w:val="0"/>
      <w:marBottom w:val="0"/>
      <w:divBdr>
        <w:top w:val="none" w:sz="0" w:space="0" w:color="auto"/>
        <w:left w:val="none" w:sz="0" w:space="0" w:color="auto"/>
        <w:bottom w:val="none" w:sz="0" w:space="0" w:color="auto"/>
        <w:right w:val="none" w:sz="0" w:space="0" w:color="auto"/>
      </w:divBdr>
    </w:div>
    <w:div w:id="1724938970">
      <w:bodyDiv w:val="1"/>
      <w:marLeft w:val="0"/>
      <w:marRight w:val="0"/>
      <w:marTop w:val="0"/>
      <w:marBottom w:val="0"/>
      <w:divBdr>
        <w:top w:val="none" w:sz="0" w:space="0" w:color="auto"/>
        <w:left w:val="none" w:sz="0" w:space="0" w:color="auto"/>
        <w:bottom w:val="none" w:sz="0" w:space="0" w:color="auto"/>
        <w:right w:val="none" w:sz="0" w:space="0" w:color="auto"/>
      </w:divBdr>
    </w:div>
    <w:div w:id="1755274817">
      <w:bodyDiv w:val="1"/>
      <w:marLeft w:val="0"/>
      <w:marRight w:val="0"/>
      <w:marTop w:val="0"/>
      <w:marBottom w:val="0"/>
      <w:divBdr>
        <w:top w:val="none" w:sz="0" w:space="0" w:color="auto"/>
        <w:left w:val="none" w:sz="0" w:space="0" w:color="auto"/>
        <w:bottom w:val="none" w:sz="0" w:space="0" w:color="auto"/>
        <w:right w:val="none" w:sz="0" w:space="0" w:color="auto"/>
      </w:divBdr>
    </w:div>
    <w:div w:id="1777872082">
      <w:bodyDiv w:val="1"/>
      <w:marLeft w:val="0"/>
      <w:marRight w:val="0"/>
      <w:marTop w:val="0"/>
      <w:marBottom w:val="0"/>
      <w:divBdr>
        <w:top w:val="none" w:sz="0" w:space="0" w:color="auto"/>
        <w:left w:val="none" w:sz="0" w:space="0" w:color="auto"/>
        <w:bottom w:val="none" w:sz="0" w:space="0" w:color="auto"/>
        <w:right w:val="none" w:sz="0" w:space="0" w:color="auto"/>
      </w:divBdr>
    </w:div>
    <w:div w:id="1815491184">
      <w:bodyDiv w:val="1"/>
      <w:marLeft w:val="0"/>
      <w:marRight w:val="0"/>
      <w:marTop w:val="0"/>
      <w:marBottom w:val="0"/>
      <w:divBdr>
        <w:top w:val="none" w:sz="0" w:space="0" w:color="auto"/>
        <w:left w:val="none" w:sz="0" w:space="0" w:color="auto"/>
        <w:bottom w:val="none" w:sz="0" w:space="0" w:color="auto"/>
        <w:right w:val="none" w:sz="0" w:space="0" w:color="auto"/>
      </w:divBdr>
    </w:div>
    <w:div w:id="1823041032">
      <w:bodyDiv w:val="1"/>
      <w:marLeft w:val="0"/>
      <w:marRight w:val="0"/>
      <w:marTop w:val="0"/>
      <w:marBottom w:val="0"/>
      <w:divBdr>
        <w:top w:val="none" w:sz="0" w:space="0" w:color="auto"/>
        <w:left w:val="none" w:sz="0" w:space="0" w:color="auto"/>
        <w:bottom w:val="none" w:sz="0" w:space="0" w:color="auto"/>
        <w:right w:val="none" w:sz="0" w:space="0" w:color="auto"/>
      </w:divBdr>
    </w:div>
    <w:div w:id="1823085608">
      <w:bodyDiv w:val="1"/>
      <w:marLeft w:val="0"/>
      <w:marRight w:val="0"/>
      <w:marTop w:val="0"/>
      <w:marBottom w:val="0"/>
      <w:divBdr>
        <w:top w:val="none" w:sz="0" w:space="0" w:color="auto"/>
        <w:left w:val="none" w:sz="0" w:space="0" w:color="auto"/>
        <w:bottom w:val="none" w:sz="0" w:space="0" w:color="auto"/>
        <w:right w:val="none" w:sz="0" w:space="0" w:color="auto"/>
      </w:divBdr>
    </w:div>
    <w:div w:id="1825126883">
      <w:bodyDiv w:val="1"/>
      <w:marLeft w:val="0"/>
      <w:marRight w:val="0"/>
      <w:marTop w:val="0"/>
      <w:marBottom w:val="0"/>
      <w:divBdr>
        <w:top w:val="none" w:sz="0" w:space="0" w:color="auto"/>
        <w:left w:val="none" w:sz="0" w:space="0" w:color="auto"/>
        <w:bottom w:val="none" w:sz="0" w:space="0" w:color="auto"/>
        <w:right w:val="none" w:sz="0" w:space="0" w:color="auto"/>
      </w:divBdr>
    </w:div>
    <w:div w:id="1830706056">
      <w:bodyDiv w:val="1"/>
      <w:marLeft w:val="0"/>
      <w:marRight w:val="0"/>
      <w:marTop w:val="0"/>
      <w:marBottom w:val="0"/>
      <w:divBdr>
        <w:top w:val="none" w:sz="0" w:space="0" w:color="auto"/>
        <w:left w:val="none" w:sz="0" w:space="0" w:color="auto"/>
        <w:bottom w:val="none" w:sz="0" w:space="0" w:color="auto"/>
        <w:right w:val="none" w:sz="0" w:space="0" w:color="auto"/>
      </w:divBdr>
    </w:div>
    <w:div w:id="1837646188">
      <w:bodyDiv w:val="1"/>
      <w:marLeft w:val="0"/>
      <w:marRight w:val="0"/>
      <w:marTop w:val="0"/>
      <w:marBottom w:val="0"/>
      <w:divBdr>
        <w:top w:val="none" w:sz="0" w:space="0" w:color="auto"/>
        <w:left w:val="none" w:sz="0" w:space="0" w:color="auto"/>
        <w:bottom w:val="none" w:sz="0" w:space="0" w:color="auto"/>
        <w:right w:val="none" w:sz="0" w:space="0" w:color="auto"/>
      </w:divBdr>
    </w:div>
    <w:div w:id="1851138997">
      <w:bodyDiv w:val="1"/>
      <w:marLeft w:val="0"/>
      <w:marRight w:val="0"/>
      <w:marTop w:val="0"/>
      <w:marBottom w:val="0"/>
      <w:divBdr>
        <w:top w:val="none" w:sz="0" w:space="0" w:color="auto"/>
        <w:left w:val="none" w:sz="0" w:space="0" w:color="auto"/>
        <w:bottom w:val="none" w:sz="0" w:space="0" w:color="auto"/>
        <w:right w:val="none" w:sz="0" w:space="0" w:color="auto"/>
      </w:divBdr>
    </w:div>
    <w:div w:id="1859077333">
      <w:bodyDiv w:val="1"/>
      <w:marLeft w:val="0"/>
      <w:marRight w:val="0"/>
      <w:marTop w:val="0"/>
      <w:marBottom w:val="0"/>
      <w:divBdr>
        <w:top w:val="none" w:sz="0" w:space="0" w:color="auto"/>
        <w:left w:val="none" w:sz="0" w:space="0" w:color="auto"/>
        <w:bottom w:val="none" w:sz="0" w:space="0" w:color="auto"/>
        <w:right w:val="none" w:sz="0" w:space="0" w:color="auto"/>
      </w:divBdr>
    </w:div>
    <w:div w:id="1867861485">
      <w:bodyDiv w:val="1"/>
      <w:marLeft w:val="0"/>
      <w:marRight w:val="0"/>
      <w:marTop w:val="0"/>
      <w:marBottom w:val="0"/>
      <w:divBdr>
        <w:top w:val="none" w:sz="0" w:space="0" w:color="auto"/>
        <w:left w:val="none" w:sz="0" w:space="0" w:color="auto"/>
        <w:bottom w:val="none" w:sz="0" w:space="0" w:color="auto"/>
        <w:right w:val="none" w:sz="0" w:space="0" w:color="auto"/>
      </w:divBdr>
    </w:div>
    <w:div w:id="1875190810">
      <w:bodyDiv w:val="1"/>
      <w:marLeft w:val="0"/>
      <w:marRight w:val="0"/>
      <w:marTop w:val="0"/>
      <w:marBottom w:val="0"/>
      <w:divBdr>
        <w:top w:val="none" w:sz="0" w:space="0" w:color="auto"/>
        <w:left w:val="none" w:sz="0" w:space="0" w:color="auto"/>
        <w:bottom w:val="none" w:sz="0" w:space="0" w:color="auto"/>
        <w:right w:val="none" w:sz="0" w:space="0" w:color="auto"/>
      </w:divBdr>
    </w:div>
    <w:div w:id="1889534440">
      <w:bodyDiv w:val="1"/>
      <w:marLeft w:val="0"/>
      <w:marRight w:val="0"/>
      <w:marTop w:val="0"/>
      <w:marBottom w:val="0"/>
      <w:divBdr>
        <w:top w:val="none" w:sz="0" w:space="0" w:color="auto"/>
        <w:left w:val="none" w:sz="0" w:space="0" w:color="auto"/>
        <w:bottom w:val="none" w:sz="0" w:space="0" w:color="auto"/>
        <w:right w:val="none" w:sz="0" w:space="0" w:color="auto"/>
      </w:divBdr>
    </w:div>
    <w:div w:id="1904367773">
      <w:bodyDiv w:val="1"/>
      <w:marLeft w:val="0"/>
      <w:marRight w:val="0"/>
      <w:marTop w:val="0"/>
      <w:marBottom w:val="0"/>
      <w:divBdr>
        <w:top w:val="none" w:sz="0" w:space="0" w:color="auto"/>
        <w:left w:val="none" w:sz="0" w:space="0" w:color="auto"/>
        <w:bottom w:val="none" w:sz="0" w:space="0" w:color="auto"/>
        <w:right w:val="none" w:sz="0" w:space="0" w:color="auto"/>
      </w:divBdr>
    </w:div>
    <w:div w:id="1920018629">
      <w:bodyDiv w:val="1"/>
      <w:marLeft w:val="0"/>
      <w:marRight w:val="0"/>
      <w:marTop w:val="0"/>
      <w:marBottom w:val="0"/>
      <w:divBdr>
        <w:top w:val="none" w:sz="0" w:space="0" w:color="auto"/>
        <w:left w:val="none" w:sz="0" w:space="0" w:color="auto"/>
        <w:bottom w:val="none" w:sz="0" w:space="0" w:color="auto"/>
        <w:right w:val="none" w:sz="0" w:space="0" w:color="auto"/>
      </w:divBdr>
    </w:div>
    <w:div w:id="1930919117">
      <w:bodyDiv w:val="1"/>
      <w:marLeft w:val="0"/>
      <w:marRight w:val="0"/>
      <w:marTop w:val="0"/>
      <w:marBottom w:val="0"/>
      <w:divBdr>
        <w:top w:val="none" w:sz="0" w:space="0" w:color="auto"/>
        <w:left w:val="none" w:sz="0" w:space="0" w:color="auto"/>
        <w:bottom w:val="none" w:sz="0" w:space="0" w:color="auto"/>
        <w:right w:val="none" w:sz="0" w:space="0" w:color="auto"/>
      </w:divBdr>
    </w:div>
    <w:div w:id="1947540357">
      <w:bodyDiv w:val="1"/>
      <w:marLeft w:val="0"/>
      <w:marRight w:val="0"/>
      <w:marTop w:val="0"/>
      <w:marBottom w:val="0"/>
      <w:divBdr>
        <w:top w:val="none" w:sz="0" w:space="0" w:color="auto"/>
        <w:left w:val="none" w:sz="0" w:space="0" w:color="auto"/>
        <w:bottom w:val="none" w:sz="0" w:space="0" w:color="auto"/>
        <w:right w:val="none" w:sz="0" w:space="0" w:color="auto"/>
      </w:divBdr>
    </w:div>
    <w:div w:id="1948539175">
      <w:bodyDiv w:val="1"/>
      <w:marLeft w:val="0"/>
      <w:marRight w:val="0"/>
      <w:marTop w:val="0"/>
      <w:marBottom w:val="0"/>
      <w:divBdr>
        <w:top w:val="none" w:sz="0" w:space="0" w:color="auto"/>
        <w:left w:val="none" w:sz="0" w:space="0" w:color="auto"/>
        <w:bottom w:val="none" w:sz="0" w:space="0" w:color="auto"/>
        <w:right w:val="none" w:sz="0" w:space="0" w:color="auto"/>
      </w:divBdr>
    </w:div>
    <w:div w:id="1950235407">
      <w:bodyDiv w:val="1"/>
      <w:marLeft w:val="0"/>
      <w:marRight w:val="0"/>
      <w:marTop w:val="0"/>
      <w:marBottom w:val="0"/>
      <w:divBdr>
        <w:top w:val="none" w:sz="0" w:space="0" w:color="auto"/>
        <w:left w:val="none" w:sz="0" w:space="0" w:color="auto"/>
        <w:bottom w:val="none" w:sz="0" w:space="0" w:color="auto"/>
        <w:right w:val="none" w:sz="0" w:space="0" w:color="auto"/>
      </w:divBdr>
    </w:div>
    <w:div w:id="1950431001">
      <w:bodyDiv w:val="1"/>
      <w:marLeft w:val="0"/>
      <w:marRight w:val="0"/>
      <w:marTop w:val="0"/>
      <w:marBottom w:val="0"/>
      <w:divBdr>
        <w:top w:val="none" w:sz="0" w:space="0" w:color="auto"/>
        <w:left w:val="none" w:sz="0" w:space="0" w:color="auto"/>
        <w:bottom w:val="none" w:sz="0" w:space="0" w:color="auto"/>
        <w:right w:val="none" w:sz="0" w:space="0" w:color="auto"/>
      </w:divBdr>
    </w:div>
    <w:div w:id="1954244413">
      <w:bodyDiv w:val="1"/>
      <w:marLeft w:val="0"/>
      <w:marRight w:val="0"/>
      <w:marTop w:val="0"/>
      <w:marBottom w:val="0"/>
      <w:divBdr>
        <w:top w:val="none" w:sz="0" w:space="0" w:color="auto"/>
        <w:left w:val="none" w:sz="0" w:space="0" w:color="auto"/>
        <w:bottom w:val="none" w:sz="0" w:space="0" w:color="auto"/>
        <w:right w:val="none" w:sz="0" w:space="0" w:color="auto"/>
      </w:divBdr>
    </w:div>
    <w:div w:id="1959023624">
      <w:bodyDiv w:val="1"/>
      <w:marLeft w:val="0"/>
      <w:marRight w:val="0"/>
      <w:marTop w:val="0"/>
      <w:marBottom w:val="0"/>
      <w:divBdr>
        <w:top w:val="none" w:sz="0" w:space="0" w:color="auto"/>
        <w:left w:val="none" w:sz="0" w:space="0" w:color="auto"/>
        <w:bottom w:val="none" w:sz="0" w:space="0" w:color="auto"/>
        <w:right w:val="none" w:sz="0" w:space="0" w:color="auto"/>
      </w:divBdr>
    </w:div>
    <w:div w:id="1966082692">
      <w:bodyDiv w:val="1"/>
      <w:marLeft w:val="0"/>
      <w:marRight w:val="0"/>
      <w:marTop w:val="0"/>
      <w:marBottom w:val="0"/>
      <w:divBdr>
        <w:top w:val="none" w:sz="0" w:space="0" w:color="auto"/>
        <w:left w:val="none" w:sz="0" w:space="0" w:color="auto"/>
        <w:bottom w:val="none" w:sz="0" w:space="0" w:color="auto"/>
        <w:right w:val="none" w:sz="0" w:space="0" w:color="auto"/>
      </w:divBdr>
    </w:div>
    <w:div w:id="1976376275">
      <w:bodyDiv w:val="1"/>
      <w:marLeft w:val="0"/>
      <w:marRight w:val="0"/>
      <w:marTop w:val="0"/>
      <w:marBottom w:val="0"/>
      <w:divBdr>
        <w:top w:val="none" w:sz="0" w:space="0" w:color="auto"/>
        <w:left w:val="none" w:sz="0" w:space="0" w:color="auto"/>
        <w:bottom w:val="none" w:sz="0" w:space="0" w:color="auto"/>
        <w:right w:val="none" w:sz="0" w:space="0" w:color="auto"/>
      </w:divBdr>
    </w:div>
    <w:div w:id="1987590253">
      <w:bodyDiv w:val="1"/>
      <w:marLeft w:val="0"/>
      <w:marRight w:val="0"/>
      <w:marTop w:val="0"/>
      <w:marBottom w:val="0"/>
      <w:divBdr>
        <w:top w:val="none" w:sz="0" w:space="0" w:color="auto"/>
        <w:left w:val="none" w:sz="0" w:space="0" w:color="auto"/>
        <w:bottom w:val="none" w:sz="0" w:space="0" w:color="auto"/>
        <w:right w:val="none" w:sz="0" w:space="0" w:color="auto"/>
      </w:divBdr>
    </w:div>
    <w:div w:id="2000230814">
      <w:bodyDiv w:val="1"/>
      <w:marLeft w:val="0"/>
      <w:marRight w:val="0"/>
      <w:marTop w:val="0"/>
      <w:marBottom w:val="0"/>
      <w:divBdr>
        <w:top w:val="none" w:sz="0" w:space="0" w:color="auto"/>
        <w:left w:val="none" w:sz="0" w:space="0" w:color="auto"/>
        <w:bottom w:val="none" w:sz="0" w:space="0" w:color="auto"/>
        <w:right w:val="none" w:sz="0" w:space="0" w:color="auto"/>
      </w:divBdr>
    </w:div>
    <w:div w:id="2000501469">
      <w:bodyDiv w:val="1"/>
      <w:marLeft w:val="0"/>
      <w:marRight w:val="0"/>
      <w:marTop w:val="0"/>
      <w:marBottom w:val="0"/>
      <w:divBdr>
        <w:top w:val="none" w:sz="0" w:space="0" w:color="auto"/>
        <w:left w:val="none" w:sz="0" w:space="0" w:color="auto"/>
        <w:bottom w:val="none" w:sz="0" w:space="0" w:color="auto"/>
        <w:right w:val="none" w:sz="0" w:space="0" w:color="auto"/>
      </w:divBdr>
    </w:div>
    <w:div w:id="2016691862">
      <w:bodyDiv w:val="1"/>
      <w:marLeft w:val="0"/>
      <w:marRight w:val="0"/>
      <w:marTop w:val="0"/>
      <w:marBottom w:val="0"/>
      <w:divBdr>
        <w:top w:val="none" w:sz="0" w:space="0" w:color="auto"/>
        <w:left w:val="none" w:sz="0" w:space="0" w:color="auto"/>
        <w:bottom w:val="none" w:sz="0" w:space="0" w:color="auto"/>
        <w:right w:val="none" w:sz="0" w:space="0" w:color="auto"/>
      </w:divBdr>
    </w:div>
    <w:div w:id="2038236721">
      <w:bodyDiv w:val="1"/>
      <w:marLeft w:val="0"/>
      <w:marRight w:val="0"/>
      <w:marTop w:val="0"/>
      <w:marBottom w:val="0"/>
      <w:divBdr>
        <w:top w:val="none" w:sz="0" w:space="0" w:color="auto"/>
        <w:left w:val="none" w:sz="0" w:space="0" w:color="auto"/>
        <w:bottom w:val="none" w:sz="0" w:space="0" w:color="auto"/>
        <w:right w:val="none" w:sz="0" w:space="0" w:color="auto"/>
      </w:divBdr>
    </w:div>
    <w:div w:id="2038658539">
      <w:bodyDiv w:val="1"/>
      <w:marLeft w:val="0"/>
      <w:marRight w:val="0"/>
      <w:marTop w:val="0"/>
      <w:marBottom w:val="0"/>
      <w:divBdr>
        <w:top w:val="none" w:sz="0" w:space="0" w:color="auto"/>
        <w:left w:val="none" w:sz="0" w:space="0" w:color="auto"/>
        <w:bottom w:val="none" w:sz="0" w:space="0" w:color="auto"/>
        <w:right w:val="none" w:sz="0" w:space="0" w:color="auto"/>
      </w:divBdr>
    </w:div>
    <w:div w:id="2040423631">
      <w:bodyDiv w:val="1"/>
      <w:marLeft w:val="0"/>
      <w:marRight w:val="0"/>
      <w:marTop w:val="0"/>
      <w:marBottom w:val="0"/>
      <w:divBdr>
        <w:top w:val="none" w:sz="0" w:space="0" w:color="auto"/>
        <w:left w:val="none" w:sz="0" w:space="0" w:color="auto"/>
        <w:bottom w:val="none" w:sz="0" w:space="0" w:color="auto"/>
        <w:right w:val="none" w:sz="0" w:space="0" w:color="auto"/>
      </w:divBdr>
    </w:div>
    <w:div w:id="2049988291">
      <w:bodyDiv w:val="1"/>
      <w:marLeft w:val="0"/>
      <w:marRight w:val="0"/>
      <w:marTop w:val="0"/>
      <w:marBottom w:val="0"/>
      <w:divBdr>
        <w:top w:val="none" w:sz="0" w:space="0" w:color="auto"/>
        <w:left w:val="none" w:sz="0" w:space="0" w:color="auto"/>
        <w:bottom w:val="none" w:sz="0" w:space="0" w:color="auto"/>
        <w:right w:val="none" w:sz="0" w:space="0" w:color="auto"/>
      </w:divBdr>
    </w:div>
    <w:div w:id="2056154349">
      <w:bodyDiv w:val="1"/>
      <w:marLeft w:val="0"/>
      <w:marRight w:val="0"/>
      <w:marTop w:val="0"/>
      <w:marBottom w:val="0"/>
      <w:divBdr>
        <w:top w:val="none" w:sz="0" w:space="0" w:color="auto"/>
        <w:left w:val="none" w:sz="0" w:space="0" w:color="auto"/>
        <w:bottom w:val="none" w:sz="0" w:space="0" w:color="auto"/>
        <w:right w:val="none" w:sz="0" w:space="0" w:color="auto"/>
      </w:divBdr>
    </w:div>
    <w:div w:id="2063750230">
      <w:bodyDiv w:val="1"/>
      <w:marLeft w:val="0"/>
      <w:marRight w:val="0"/>
      <w:marTop w:val="0"/>
      <w:marBottom w:val="0"/>
      <w:divBdr>
        <w:top w:val="none" w:sz="0" w:space="0" w:color="auto"/>
        <w:left w:val="none" w:sz="0" w:space="0" w:color="auto"/>
        <w:bottom w:val="none" w:sz="0" w:space="0" w:color="auto"/>
        <w:right w:val="none" w:sz="0" w:space="0" w:color="auto"/>
      </w:divBdr>
    </w:div>
    <w:div w:id="2065519140">
      <w:bodyDiv w:val="1"/>
      <w:marLeft w:val="0"/>
      <w:marRight w:val="0"/>
      <w:marTop w:val="0"/>
      <w:marBottom w:val="0"/>
      <w:divBdr>
        <w:top w:val="none" w:sz="0" w:space="0" w:color="auto"/>
        <w:left w:val="none" w:sz="0" w:space="0" w:color="auto"/>
        <w:bottom w:val="none" w:sz="0" w:space="0" w:color="auto"/>
        <w:right w:val="none" w:sz="0" w:space="0" w:color="auto"/>
      </w:divBdr>
    </w:div>
    <w:div w:id="2072075752">
      <w:bodyDiv w:val="1"/>
      <w:marLeft w:val="0"/>
      <w:marRight w:val="0"/>
      <w:marTop w:val="0"/>
      <w:marBottom w:val="0"/>
      <w:divBdr>
        <w:top w:val="none" w:sz="0" w:space="0" w:color="auto"/>
        <w:left w:val="none" w:sz="0" w:space="0" w:color="auto"/>
        <w:bottom w:val="none" w:sz="0" w:space="0" w:color="auto"/>
        <w:right w:val="none" w:sz="0" w:space="0" w:color="auto"/>
      </w:divBdr>
    </w:div>
    <w:div w:id="2080245642">
      <w:bodyDiv w:val="1"/>
      <w:marLeft w:val="0"/>
      <w:marRight w:val="0"/>
      <w:marTop w:val="0"/>
      <w:marBottom w:val="0"/>
      <w:divBdr>
        <w:top w:val="none" w:sz="0" w:space="0" w:color="auto"/>
        <w:left w:val="none" w:sz="0" w:space="0" w:color="auto"/>
        <w:bottom w:val="none" w:sz="0" w:space="0" w:color="auto"/>
        <w:right w:val="none" w:sz="0" w:space="0" w:color="auto"/>
      </w:divBdr>
    </w:div>
    <w:div w:id="2080320883">
      <w:bodyDiv w:val="1"/>
      <w:marLeft w:val="0"/>
      <w:marRight w:val="0"/>
      <w:marTop w:val="0"/>
      <w:marBottom w:val="0"/>
      <w:divBdr>
        <w:top w:val="none" w:sz="0" w:space="0" w:color="auto"/>
        <w:left w:val="none" w:sz="0" w:space="0" w:color="auto"/>
        <w:bottom w:val="none" w:sz="0" w:space="0" w:color="auto"/>
        <w:right w:val="none" w:sz="0" w:space="0" w:color="auto"/>
      </w:divBdr>
    </w:div>
    <w:div w:id="2084788781">
      <w:bodyDiv w:val="1"/>
      <w:marLeft w:val="0"/>
      <w:marRight w:val="0"/>
      <w:marTop w:val="0"/>
      <w:marBottom w:val="0"/>
      <w:divBdr>
        <w:top w:val="none" w:sz="0" w:space="0" w:color="auto"/>
        <w:left w:val="none" w:sz="0" w:space="0" w:color="auto"/>
        <w:bottom w:val="none" w:sz="0" w:space="0" w:color="auto"/>
        <w:right w:val="none" w:sz="0" w:space="0" w:color="auto"/>
      </w:divBdr>
    </w:div>
    <w:div w:id="2110464359">
      <w:bodyDiv w:val="1"/>
      <w:marLeft w:val="0"/>
      <w:marRight w:val="0"/>
      <w:marTop w:val="0"/>
      <w:marBottom w:val="0"/>
      <w:divBdr>
        <w:top w:val="none" w:sz="0" w:space="0" w:color="auto"/>
        <w:left w:val="none" w:sz="0" w:space="0" w:color="auto"/>
        <w:bottom w:val="none" w:sz="0" w:space="0" w:color="auto"/>
        <w:right w:val="none" w:sz="0" w:space="0" w:color="auto"/>
      </w:divBdr>
    </w:div>
    <w:div w:id="2121222287">
      <w:bodyDiv w:val="1"/>
      <w:marLeft w:val="0"/>
      <w:marRight w:val="0"/>
      <w:marTop w:val="0"/>
      <w:marBottom w:val="0"/>
      <w:divBdr>
        <w:top w:val="none" w:sz="0" w:space="0" w:color="auto"/>
        <w:left w:val="none" w:sz="0" w:space="0" w:color="auto"/>
        <w:bottom w:val="none" w:sz="0" w:space="0" w:color="auto"/>
        <w:right w:val="none" w:sz="0" w:space="0" w:color="auto"/>
      </w:divBdr>
    </w:div>
    <w:div w:id="2133287165">
      <w:bodyDiv w:val="1"/>
      <w:marLeft w:val="0"/>
      <w:marRight w:val="0"/>
      <w:marTop w:val="0"/>
      <w:marBottom w:val="0"/>
      <w:divBdr>
        <w:top w:val="none" w:sz="0" w:space="0" w:color="auto"/>
        <w:left w:val="none" w:sz="0" w:space="0" w:color="auto"/>
        <w:bottom w:val="none" w:sz="0" w:space="0" w:color="auto"/>
        <w:right w:val="none" w:sz="0" w:space="0" w:color="auto"/>
      </w:divBdr>
    </w:div>
    <w:div w:id="2136563255">
      <w:bodyDiv w:val="1"/>
      <w:marLeft w:val="0"/>
      <w:marRight w:val="0"/>
      <w:marTop w:val="0"/>
      <w:marBottom w:val="0"/>
      <w:divBdr>
        <w:top w:val="none" w:sz="0" w:space="0" w:color="auto"/>
        <w:left w:val="none" w:sz="0" w:space="0" w:color="auto"/>
        <w:bottom w:val="none" w:sz="0" w:space="0" w:color="auto"/>
        <w:right w:val="none" w:sz="0" w:space="0" w:color="auto"/>
      </w:divBdr>
    </w:div>
    <w:div w:id="2141224880">
      <w:bodyDiv w:val="1"/>
      <w:marLeft w:val="0"/>
      <w:marRight w:val="0"/>
      <w:marTop w:val="0"/>
      <w:marBottom w:val="0"/>
      <w:divBdr>
        <w:top w:val="none" w:sz="0" w:space="0" w:color="auto"/>
        <w:left w:val="none" w:sz="0" w:space="0" w:color="auto"/>
        <w:bottom w:val="none" w:sz="0" w:space="0" w:color="auto"/>
        <w:right w:val="none" w:sz="0" w:space="0" w:color="auto"/>
      </w:divBdr>
    </w:div>
    <w:div w:id="2141652986">
      <w:bodyDiv w:val="1"/>
      <w:marLeft w:val="0"/>
      <w:marRight w:val="0"/>
      <w:marTop w:val="0"/>
      <w:marBottom w:val="0"/>
      <w:divBdr>
        <w:top w:val="none" w:sz="0" w:space="0" w:color="auto"/>
        <w:left w:val="none" w:sz="0" w:space="0" w:color="auto"/>
        <w:bottom w:val="none" w:sz="0" w:space="0" w:color="auto"/>
        <w:right w:val="none" w:sz="0" w:space="0" w:color="auto"/>
      </w:divBdr>
    </w:div>
    <w:div w:id="21426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C983-7E06-408D-B7C1-99BCE164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51</Pages>
  <Words>32185</Words>
  <Characters>183455</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q</Company>
  <LinksUpToDate>false</LinksUpToDate>
  <CharactersWithSpaces>215210</CharactersWithSpaces>
  <SharedDoc>false</SharedDoc>
  <HLinks>
    <vt:vector size="12" baseType="variant">
      <vt:variant>
        <vt:i4>4391005</vt:i4>
      </vt:variant>
      <vt:variant>
        <vt:i4>3</vt:i4>
      </vt:variant>
      <vt:variant>
        <vt:i4>0</vt:i4>
      </vt:variant>
      <vt:variant>
        <vt:i4>5</vt:i4>
      </vt:variant>
      <vt:variant>
        <vt:lpwstr>http://www.semashko.com/</vt:lpwstr>
      </vt:variant>
      <vt:variant>
        <vt:lpwstr/>
      </vt:variant>
      <vt:variant>
        <vt:i4>3211336</vt:i4>
      </vt:variant>
      <vt:variant>
        <vt:i4>0</vt:i4>
      </vt:variant>
      <vt:variant>
        <vt:i4>0</vt:i4>
      </vt:variant>
      <vt:variant>
        <vt:i4>5</vt:i4>
      </vt:variant>
      <vt:variant>
        <vt:lpwstr>mailto:mts1@semashko.com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User</dc:creator>
  <cp:lastModifiedBy>Виктинская Оливия Витальевна</cp:lastModifiedBy>
  <cp:revision>21</cp:revision>
  <cp:lastPrinted>2021-04-22T13:53:00Z</cp:lastPrinted>
  <dcterms:created xsi:type="dcterms:W3CDTF">2023-03-21T11:26:00Z</dcterms:created>
  <dcterms:modified xsi:type="dcterms:W3CDTF">2025-04-24T06:31:00Z</dcterms:modified>
</cp:coreProperties>
</file>