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93" w:rsidRDefault="000E535B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  <w:r w:rsidRPr="00D83101">
        <w:rPr>
          <w:rFonts w:eastAsiaTheme="minorHAnsi"/>
          <w:b/>
          <w:color w:val="auto"/>
          <w:sz w:val="24"/>
          <w:szCs w:val="24"/>
          <w:lang w:val="ru-RU"/>
        </w:rPr>
        <w:t>Техническое задание</w:t>
      </w:r>
      <w:r w:rsidR="000F1890" w:rsidRPr="00D83101">
        <w:rPr>
          <w:rFonts w:eastAsiaTheme="minorHAnsi"/>
          <w:b/>
          <w:color w:val="auto"/>
          <w:sz w:val="24"/>
          <w:szCs w:val="24"/>
          <w:lang w:val="ru-RU"/>
        </w:rPr>
        <w:t xml:space="preserve"> </w:t>
      </w:r>
    </w:p>
    <w:p w:rsidR="00591039" w:rsidRPr="00D83101" w:rsidRDefault="00591039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</w:p>
    <w:p w:rsidR="00CA7679" w:rsidRDefault="000036CA" w:rsidP="00A47393">
      <w:pPr>
        <w:spacing w:after="0" w:line="240" w:lineRule="auto"/>
        <w:ind w:left="0" w:firstLine="0"/>
        <w:jc w:val="center"/>
        <w:rPr>
          <w:b/>
          <w:bCs/>
          <w:sz w:val="24"/>
          <w:szCs w:val="24"/>
          <w:lang w:val="ru-RU"/>
        </w:rPr>
      </w:pPr>
      <w:r>
        <w:rPr>
          <w:rFonts w:eastAsiaTheme="minorHAnsi"/>
          <w:b/>
          <w:color w:val="auto"/>
          <w:sz w:val="24"/>
          <w:szCs w:val="24"/>
          <w:lang w:val="ru-RU"/>
        </w:rPr>
        <w:t>на поставку</w:t>
      </w:r>
      <w:r w:rsidRPr="000036CA">
        <w:rPr>
          <w:bCs/>
          <w:lang w:val="ru-RU"/>
        </w:rPr>
        <w:t xml:space="preserve"> </w:t>
      </w:r>
      <w:r w:rsidR="00480E56">
        <w:rPr>
          <w:b/>
          <w:bCs/>
          <w:sz w:val="24"/>
          <w:szCs w:val="24"/>
          <w:lang w:val="ru-RU"/>
        </w:rPr>
        <w:t>а</w:t>
      </w:r>
      <w:r w:rsidR="00480E56" w:rsidRPr="00480E56">
        <w:rPr>
          <w:b/>
          <w:bCs/>
          <w:sz w:val="24"/>
          <w:szCs w:val="24"/>
          <w:lang w:val="ru-RU"/>
        </w:rPr>
        <w:t>ппарат</w:t>
      </w:r>
      <w:r w:rsidR="00480E56">
        <w:rPr>
          <w:b/>
          <w:bCs/>
          <w:sz w:val="24"/>
          <w:szCs w:val="24"/>
          <w:lang w:val="ru-RU"/>
        </w:rPr>
        <w:t>а</w:t>
      </w:r>
      <w:r w:rsidR="00480E56" w:rsidRPr="00480E56">
        <w:rPr>
          <w:b/>
          <w:bCs/>
          <w:sz w:val="24"/>
          <w:szCs w:val="24"/>
          <w:lang w:val="ru-RU"/>
        </w:rPr>
        <w:t xml:space="preserve"> электрохирургическ</w:t>
      </w:r>
      <w:r w:rsidR="00480E56">
        <w:rPr>
          <w:b/>
          <w:bCs/>
          <w:sz w:val="24"/>
          <w:szCs w:val="24"/>
          <w:lang w:val="ru-RU"/>
        </w:rPr>
        <w:t>ого</w:t>
      </w:r>
      <w:r w:rsidR="00480E56" w:rsidRPr="00480E56">
        <w:rPr>
          <w:b/>
          <w:bCs/>
          <w:sz w:val="24"/>
          <w:szCs w:val="24"/>
          <w:lang w:val="ru-RU"/>
        </w:rPr>
        <w:t xml:space="preserve"> высокочастотн</w:t>
      </w:r>
      <w:r w:rsidR="00480E56">
        <w:rPr>
          <w:b/>
          <w:bCs/>
          <w:sz w:val="24"/>
          <w:szCs w:val="24"/>
          <w:lang w:val="ru-RU"/>
        </w:rPr>
        <w:t>ого</w:t>
      </w:r>
      <w:r w:rsidR="004A4943" w:rsidRPr="004A4943">
        <w:rPr>
          <w:b/>
          <w:bCs/>
          <w:sz w:val="24"/>
          <w:szCs w:val="24"/>
          <w:lang w:val="ru-RU"/>
        </w:rPr>
        <w:t xml:space="preserve"> для нужд ЧУЗ «КБ «РЖД-Медицина» г. Ярославль».</w:t>
      </w:r>
    </w:p>
    <w:p w:rsidR="0093424B" w:rsidRPr="00CA7679" w:rsidRDefault="0093424B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</w:p>
    <w:p w:rsidR="00A47393" w:rsidRPr="00D83101" w:rsidRDefault="00A47393" w:rsidP="00A47393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>1. Предмет договора: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="00DC1462" w:rsidRPr="00DC1462">
        <w:rPr>
          <w:bCs/>
          <w:sz w:val="24"/>
          <w:szCs w:val="24"/>
          <w:lang w:val="ru-RU"/>
        </w:rPr>
        <w:t xml:space="preserve">Поставка </w:t>
      </w:r>
      <w:r w:rsidR="00480E56" w:rsidRPr="00480E56">
        <w:rPr>
          <w:bCs/>
          <w:sz w:val="24"/>
          <w:szCs w:val="24"/>
          <w:lang w:val="ru-RU"/>
        </w:rPr>
        <w:t>аппарата электрохирургического высокочастотного</w:t>
      </w:r>
      <w:r w:rsidR="00156B6D" w:rsidRPr="00156B6D">
        <w:rPr>
          <w:bCs/>
          <w:sz w:val="24"/>
          <w:szCs w:val="24"/>
          <w:lang w:val="ru-RU"/>
        </w:rPr>
        <w:t xml:space="preserve"> </w:t>
      </w:r>
      <w:r w:rsidR="00E37549" w:rsidRPr="00E37549">
        <w:rPr>
          <w:bCs/>
          <w:sz w:val="24"/>
          <w:szCs w:val="24"/>
          <w:lang w:val="ru-RU"/>
        </w:rPr>
        <w:t xml:space="preserve">для нужд </w:t>
      </w:r>
      <w:r w:rsidR="00E37549" w:rsidRPr="00E37549">
        <w:rPr>
          <w:sz w:val="24"/>
          <w:szCs w:val="24"/>
          <w:lang w:val="ru-RU"/>
        </w:rPr>
        <w:t>ЧУЗ «КБ «РЖД-Медицина» г. Ярославль»</w:t>
      </w:r>
      <w:r w:rsidRPr="00D83101">
        <w:rPr>
          <w:rFonts w:eastAsia="Calibri"/>
          <w:color w:val="auto"/>
          <w:sz w:val="24"/>
          <w:szCs w:val="24"/>
          <w:lang w:val="ru-RU"/>
        </w:rPr>
        <w:t>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 xml:space="preserve">2. </w:t>
      </w: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>Требование к товару: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Cs/>
          <w:color w:val="auto"/>
          <w:sz w:val="24"/>
          <w:szCs w:val="24"/>
          <w:lang w:val="ru-RU"/>
        </w:rPr>
        <w:t>2.1. Комплектность поставки товара обязательна.</w:t>
      </w: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 xml:space="preserve">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Cs/>
          <w:color w:val="auto"/>
          <w:sz w:val="24"/>
          <w:szCs w:val="24"/>
          <w:lang w:val="ru-RU"/>
        </w:rPr>
        <w:t xml:space="preserve">2.2. </w:t>
      </w:r>
      <w:r w:rsidRPr="00D83101">
        <w:rPr>
          <w:rFonts w:eastAsia="Calibri"/>
          <w:color w:val="auto"/>
          <w:sz w:val="24"/>
          <w:szCs w:val="24"/>
          <w:lang w:val="ru-RU"/>
        </w:rPr>
        <w:t>Качество поставляемого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 xml:space="preserve">2.3. </w:t>
      </w:r>
      <w:r w:rsidR="00CE7910">
        <w:rPr>
          <w:rFonts w:eastAsia="Calibri"/>
          <w:color w:val="auto"/>
          <w:sz w:val="24"/>
          <w:szCs w:val="24"/>
          <w:lang w:val="ru-RU"/>
        </w:rPr>
        <w:t>Гарантийный срок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 поставляемого товара должен составлять не менее </w:t>
      </w:r>
      <w:r w:rsidR="00CE7910">
        <w:rPr>
          <w:rFonts w:eastAsia="Calibri"/>
          <w:color w:val="auto"/>
          <w:sz w:val="24"/>
          <w:szCs w:val="24"/>
          <w:lang w:val="ru-RU"/>
        </w:rPr>
        <w:t>12 месяцев</w:t>
      </w:r>
      <w:r w:rsidRPr="00D83101">
        <w:rPr>
          <w:rFonts w:eastAsia="Calibri"/>
          <w:color w:val="auto"/>
          <w:sz w:val="24"/>
          <w:szCs w:val="24"/>
          <w:lang w:val="ru-RU"/>
        </w:rPr>
        <w:t>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2.4. Поставляемый товар должен быть новым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третьих лиц. Импортный товар должен быть выпущен для свободного обращения на территории РФ с уплатой всех таможенных платежей и пошлин.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 xml:space="preserve">3. Срок поставки товара: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 xml:space="preserve">3.1. 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>Поставка т</w:t>
      </w:r>
      <w:r w:rsidR="00471FAA">
        <w:rPr>
          <w:rFonts w:eastAsia="Calibri"/>
          <w:color w:val="auto"/>
          <w:sz w:val="24"/>
          <w:szCs w:val="24"/>
          <w:lang w:val="ru-RU"/>
        </w:rPr>
        <w:t>овара осу</w:t>
      </w:r>
      <w:r w:rsidR="00E37549">
        <w:rPr>
          <w:rFonts w:eastAsia="Calibri"/>
          <w:color w:val="auto"/>
          <w:sz w:val="24"/>
          <w:szCs w:val="24"/>
          <w:lang w:val="ru-RU"/>
        </w:rPr>
        <w:t xml:space="preserve">ществляется в течение </w:t>
      </w:r>
      <w:r w:rsidR="00F81D17">
        <w:rPr>
          <w:rFonts w:eastAsia="Calibri"/>
          <w:color w:val="auto"/>
          <w:sz w:val="24"/>
          <w:szCs w:val="24"/>
          <w:lang w:val="ru-RU"/>
        </w:rPr>
        <w:t>1</w:t>
      </w:r>
      <w:r w:rsidR="00090B0F">
        <w:rPr>
          <w:rFonts w:eastAsia="Calibri"/>
          <w:color w:val="auto"/>
          <w:sz w:val="24"/>
          <w:szCs w:val="24"/>
          <w:lang w:val="ru-RU"/>
        </w:rPr>
        <w:t>5 (пятнадцати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 xml:space="preserve">) рабочих </w:t>
      </w:r>
      <w:r w:rsidR="00090B0F">
        <w:rPr>
          <w:rFonts w:eastAsia="Calibri"/>
          <w:color w:val="auto"/>
          <w:sz w:val="24"/>
          <w:szCs w:val="24"/>
          <w:lang w:val="ru-RU"/>
        </w:rPr>
        <w:t>дней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 xml:space="preserve"> с момента подачи заявки, направленной посредством автоматизированной системы заказов «Электронный ордер»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  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 xml:space="preserve">4. Условия поставки товара: </w:t>
      </w:r>
    </w:p>
    <w:p w:rsidR="004A4943" w:rsidRDefault="004A494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>
        <w:rPr>
          <w:rFonts w:eastAsia="Calibri"/>
          <w:color w:val="auto"/>
          <w:sz w:val="24"/>
          <w:szCs w:val="24"/>
          <w:lang w:val="ru-RU"/>
        </w:rPr>
        <w:t xml:space="preserve">1. </w:t>
      </w:r>
      <w:r w:rsidR="00A47393" w:rsidRPr="00D83101">
        <w:rPr>
          <w:rFonts w:eastAsia="Calibri"/>
          <w:color w:val="auto"/>
          <w:sz w:val="24"/>
          <w:szCs w:val="24"/>
          <w:lang w:val="ru-RU"/>
        </w:rPr>
        <w:t>Поставщик осуществляет поставку, а также разгрузку Товара своими силами, средствами и транспортом или силами третьих лиц за счет средств Поставщика в складские помещения Покупателя, расположенные по адресу: г. Ярославль, Суздальское шоссе, д. 21</w:t>
      </w:r>
      <w:r>
        <w:rPr>
          <w:rFonts w:eastAsia="Calibri"/>
          <w:color w:val="auto"/>
          <w:sz w:val="24"/>
          <w:szCs w:val="24"/>
          <w:lang w:val="ru-RU"/>
        </w:rPr>
        <w:t>;</w:t>
      </w:r>
    </w:p>
    <w:p w:rsidR="00A47393" w:rsidRPr="00D83101" w:rsidRDefault="004A494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>
        <w:rPr>
          <w:rFonts w:eastAsia="Calibri"/>
          <w:color w:val="auto"/>
          <w:sz w:val="24"/>
          <w:szCs w:val="24"/>
          <w:lang w:val="ru-RU"/>
        </w:rPr>
        <w:t xml:space="preserve">2. </w:t>
      </w:r>
      <w:r w:rsidRPr="00D83101">
        <w:rPr>
          <w:rFonts w:eastAsia="Calibri"/>
          <w:color w:val="auto"/>
          <w:sz w:val="24"/>
          <w:szCs w:val="24"/>
          <w:lang w:val="ru-RU"/>
        </w:rPr>
        <w:t>Поставщик осуществляет</w:t>
      </w:r>
      <w:r>
        <w:rPr>
          <w:rFonts w:eastAsia="Calibri"/>
          <w:color w:val="auto"/>
          <w:sz w:val="24"/>
          <w:szCs w:val="24"/>
          <w:lang w:val="ru-RU"/>
        </w:rPr>
        <w:t xml:space="preserve"> установку, пуско-наладку поставляемого оборудования в течение 10 дней с момента поставки оборудования с последующей выдачей Покупателю акта ввода в эксплуатацию медицинского оборудования</w:t>
      </w:r>
      <w:r w:rsidR="00A47393" w:rsidRPr="00D83101">
        <w:rPr>
          <w:rFonts w:eastAsia="Calibri"/>
          <w:color w:val="auto"/>
          <w:sz w:val="24"/>
          <w:szCs w:val="24"/>
          <w:lang w:val="ru-RU"/>
        </w:rPr>
        <w:t>.</w:t>
      </w:r>
    </w:p>
    <w:p w:rsidR="000E535B" w:rsidRDefault="00A47393" w:rsidP="002E4529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>5. Перечень поставляемого Товара:</w:t>
      </w:r>
    </w:p>
    <w:tbl>
      <w:tblPr>
        <w:tblStyle w:val="af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213"/>
        <w:gridCol w:w="709"/>
        <w:gridCol w:w="992"/>
      </w:tblGrid>
      <w:tr w:rsidR="00B17BE3" w:rsidRPr="004A4943" w:rsidTr="00B17BE3">
        <w:trPr>
          <w:trHeight w:val="583"/>
        </w:trPr>
        <w:tc>
          <w:tcPr>
            <w:tcW w:w="567" w:type="dxa"/>
          </w:tcPr>
          <w:p w:rsidR="00B17BE3" w:rsidRPr="002E150E" w:rsidRDefault="00B17BE3" w:rsidP="00702F91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E150E">
              <w:rPr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261" w:type="dxa"/>
          </w:tcPr>
          <w:p w:rsidR="00B17BE3" w:rsidRPr="002E150E" w:rsidRDefault="00B17BE3" w:rsidP="00702F9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4A4943">
              <w:rPr>
                <w:sz w:val="20"/>
                <w:szCs w:val="20"/>
                <w:lang w:val="ru-RU"/>
              </w:rPr>
              <w:t>Наименование</w:t>
            </w:r>
            <w:r w:rsidRPr="002E150E">
              <w:rPr>
                <w:sz w:val="20"/>
                <w:szCs w:val="20"/>
                <w:lang w:val="ru-RU"/>
              </w:rPr>
              <w:t xml:space="preserve"> товара</w:t>
            </w:r>
          </w:p>
        </w:tc>
        <w:tc>
          <w:tcPr>
            <w:tcW w:w="9213" w:type="dxa"/>
          </w:tcPr>
          <w:p w:rsidR="00B17BE3" w:rsidRPr="002E150E" w:rsidRDefault="00B17BE3" w:rsidP="00702F9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4A4943">
              <w:rPr>
                <w:sz w:val="20"/>
                <w:szCs w:val="20"/>
                <w:lang w:val="ru-RU"/>
              </w:rPr>
              <w:t>Технические характеристики</w:t>
            </w:r>
          </w:p>
        </w:tc>
        <w:tc>
          <w:tcPr>
            <w:tcW w:w="709" w:type="dxa"/>
          </w:tcPr>
          <w:p w:rsidR="00B17BE3" w:rsidRPr="002E150E" w:rsidRDefault="00B17BE3" w:rsidP="00702F9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4A4943">
              <w:rPr>
                <w:sz w:val="20"/>
                <w:szCs w:val="20"/>
                <w:lang w:val="ru-RU"/>
              </w:rPr>
              <w:t>Ед. изм</w:t>
            </w:r>
            <w:r w:rsidRPr="004A4943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992" w:type="dxa"/>
          </w:tcPr>
          <w:p w:rsidR="00B17BE3" w:rsidRPr="002E150E" w:rsidRDefault="00B17BE3" w:rsidP="00702F9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4A4943">
              <w:rPr>
                <w:sz w:val="20"/>
                <w:szCs w:val="20"/>
                <w:lang w:val="ru-RU"/>
              </w:rPr>
              <w:t>Кол-во</w:t>
            </w:r>
          </w:p>
        </w:tc>
      </w:tr>
      <w:tr w:rsidR="00B17BE3" w:rsidRPr="00800D6C" w:rsidTr="00B17BE3">
        <w:tc>
          <w:tcPr>
            <w:tcW w:w="567" w:type="dxa"/>
            <w:vAlign w:val="center"/>
          </w:tcPr>
          <w:p w:rsidR="00B17BE3" w:rsidRPr="002E150E" w:rsidRDefault="00B17BE3" w:rsidP="00702F91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2E150E">
              <w:rPr>
                <w:b w:val="0"/>
                <w:sz w:val="20"/>
                <w:szCs w:val="20"/>
                <w:lang w:val="ru-RU"/>
              </w:rPr>
              <w:t>1.</w:t>
            </w:r>
          </w:p>
        </w:tc>
        <w:tc>
          <w:tcPr>
            <w:tcW w:w="3261" w:type="dxa"/>
            <w:vAlign w:val="center"/>
          </w:tcPr>
          <w:p w:rsidR="00B17BE3" w:rsidRPr="001741A7" w:rsidRDefault="001741A7" w:rsidP="00AA1573">
            <w:pPr>
              <w:ind w:left="0" w:firstLine="0"/>
              <w:rPr>
                <w:b w:val="0"/>
                <w:sz w:val="20"/>
                <w:szCs w:val="24"/>
                <w:lang w:val="ru-RU"/>
              </w:rPr>
            </w:pPr>
            <w:r w:rsidRPr="001741A7">
              <w:rPr>
                <w:b w:val="0"/>
                <w:sz w:val="20"/>
                <w:szCs w:val="24"/>
                <w:lang w:val="ru-RU"/>
              </w:rPr>
              <w:t>Аппарат электрохирургический высокочастотный ЭХВЧ</w:t>
            </w:r>
            <w:r w:rsidR="00385E7C">
              <w:rPr>
                <w:b w:val="0"/>
                <w:sz w:val="20"/>
                <w:szCs w:val="24"/>
                <w:lang w:val="ru-RU"/>
              </w:rPr>
              <w:t xml:space="preserve"> </w:t>
            </w:r>
            <w:r w:rsidRPr="001741A7">
              <w:rPr>
                <w:b w:val="0"/>
                <w:sz w:val="20"/>
                <w:szCs w:val="24"/>
                <w:lang w:val="ru-RU"/>
              </w:rPr>
              <w:t>350-«ФОТЕК» в</w:t>
            </w:r>
            <w:r w:rsidR="00AA1573">
              <w:rPr>
                <w:b w:val="0"/>
                <w:sz w:val="20"/>
                <w:szCs w:val="24"/>
                <w:lang w:val="ru-RU"/>
              </w:rPr>
              <w:t xml:space="preserve"> </w:t>
            </w:r>
            <w:r w:rsidRPr="001741A7">
              <w:rPr>
                <w:b w:val="0"/>
                <w:sz w:val="20"/>
                <w:szCs w:val="24"/>
                <w:lang w:val="ru-RU"/>
              </w:rPr>
              <w:t>исполнении: ЭХВЧ-350-01-«ФОТЕК»</w:t>
            </w:r>
            <w:r w:rsidR="00385E7C">
              <w:rPr>
                <w:b w:val="0"/>
                <w:sz w:val="20"/>
                <w:szCs w:val="24"/>
                <w:lang w:val="ru-RU"/>
              </w:rPr>
              <w:t xml:space="preserve"> или эквивалент</w:t>
            </w:r>
          </w:p>
        </w:tc>
        <w:tc>
          <w:tcPr>
            <w:tcW w:w="9213" w:type="dxa"/>
            <w:vAlign w:val="center"/>
          </w:tcPr>
          <w:p w:rsidR="001741A7" w:rsidRPr="001741A7" w:rsidRDefault="001741A7" w:rsidP="001741A7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1741A7">
              <w:rPr>
                <w:b w:val="0"/>
                <w:sz w:val="20"/>
                <w:szCs w:val="20"/>
                <w:lang w:val="ru-RU"/>
              </w:rPr>
              <w:t>ЭХВЧ 350-01 – аппараты для осуществления различных операций, которые станут ун</w:t>
            </w:r>
            <w:r>
              <w:rPr>
                <w:b w:val="0"/>
                <w:sz w:val="20"/>
                <w:szCs w:val="20"/>
                <w:lang w:val="ru-RU"/>
              </w:rPr>
              <w:t xml:space="preserve">иверсальным решением, генерируя </w:t>
            </w:r>
            <w:r w:rsidRPr="001741A7">
              <w:rPr>
                <w:b w:val="0"/>
                <w:sz w:val="20"/>
                <w:szCs w:val="20"/>
                <w:lang w:val="ru-RU"/>
              </w:rPr>
              <w:t>широкополосный радиоволновой электроток. В устройствах объединены радиоволновы</w:t>
            </w:r>
            <w:r>
              <w:rPr>
                <w:b w:val="0"/>
                <w:sz w:val="20"/>
                <w:szCs w:val="20"/>
                <w:lang w:val="ru-RU"/>
              </w:rPr>
              <w:t xml:space="preserve">е и высокочастотные возможности </w:t>
            </w:r>
            <w:r w:rsidRPr="001741A7">
              <w:rPr>
                <w:b w:val="0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1741A7">
              <w:rPr>
                <w:b w:val="0"/>
                <w:sz w:val="20"/>
                <w:szCs w:val="20"/>
                <w:lang w:val="ru-RU"/>
              </w:rPr>
              <w:t>электрохирургии</w:t>
            </w:r>
            <w:proofErr w:type="spellEnd"/>
            <w:r w:rsidRPr="001741A7">
              <w:rPr>
                <w:b w:val="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741A7">
              <w:rPr>
                <w:b w:val="0"/>
                <w:sz w:val="20"/>
                <w:szCs w:val="20"/>
                <w:lang w:val="ru-RU"/>
              </w:rPr>
              <w:t>медцентрах</w:t>
            </w:r>
            <w:proofErr w:type="spellEnd"/>
            <w:r w:rsidRPr="001741A7">
              <w:rPr>
                <w:b w:val="0"/>
                <w:sz w:val="20"/>
                <w:szCs w:val="20"/>
                <w:lang w:val="ru-RU"/>
              </w:rPr>
              <w:t>, больницах, косметологических салонах.</w:t>
            </w:r>
          </w:p>
          <w:p w:rsidR="001741A7" w:rsidRPr="001741A7" w:rsidRDefault="001741A7" w:rsidP="001741A7">
            <w:pPr>
              <w:spacing w:after="0" w:line="240" w:lineRule="atLeast"/>
              <w:ind w:left="0" w:firstLine="0"/>
              <w:rPr>
                <w:sz w:val="20"/>
                <w:szCs w:val="20"/>
                <w:lang w:val="ru-RU"/>
              </w:rPr>
            </w:pPr>
            <w:r w:rsidRPr="001741A7">
              <w:rPr>
                <w:sz w:val="20"/>
                <w:szCs w:val="20"/>
                <w:lang w:val="ru-RU"/>
              </w:rPr>
              <w:t>Основные плюсы</w:t>
            </w:r>
          </w:p>
          <w:p w:rsidR="001741A7" w:rsidRPr="001741A7" w:rsidRDefault="001741A7" w:rsidP="001741A7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1741A7">
              <w:rPr>
                <w:b w:val="0"/>
                <w:sz w:val="20"/>
                <w:szCs w:val="20"/>
                <w:lang w:val="ru-RU"/>
              </w:rPr>
              <w:t xml:space="preserve">● Все необходимые функции можно настраивать и устанавливать их мощность. </w:t>
            </w:r>
            <w:r>
              <w:rPr>
                <w:b w:val="0"/>
                <w:sz w:val="20"/>
                <w:szCs w:val="20"/>
                <w:lang w:val="ru-RU"/>
              </w:rPr>
              <w:t xml:space="preserve">Устройства имеют дополнительный </w:t>
            </w:r>
            <w:r w:rsidRPr="001741A7">
              <w:rPr>
                <w:b w:val="0"/>
                <w:sz w:val="20"/>
                <w:szCs w:val="20"/>
                <w:lang w:val="ru-RU"/>
              </w:rPr>
              <w:t>специальный режим для осуществления рабочего процесса в жидких средах;</w:t>
            </w:r>
          </w:p>
          <w:p w:rsidR="001741A7" w:rsidRPr="001741A7" w:rsidRDefault="001741A7" w:rsidP="001741A7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1741A7">
              <w:rPr>
                <w:b w:val="0"/>
                <w:sz w:val="20"/>
                <w:szCs w:val="20"/>
                <w:lang w:val="ru-RU"/>
              </w:rPr>
              <w:t>● Можно настроить четыре режима сразу;</w:t>
            </w:r>
          </w:p>
          <w:p w:rsidR="001741A7" w:rsidRPr="001741A7" w:rsidRDefault="001741A7" w:rsidP="001741A7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1741A7">
              <w:rPr>
                <w:b w:val="0"/>
                <w:sz w:val="20"/>
                <w:szCs w:val="20"/>
                <w:lang w:val="ru-RU"/>
              </w:rPr>
              <w:t>● Есть автоматизированная возможность, которая прекратит коагуляцию в биполярных режимах;</w:t>
            </w:r>
          </w:p>
          <w:p w:rsidR="001741A7" w:rsidRPr="001741A7" w:rsidRDefault="001741A7" w:rsidP="001741A7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1741A7">
              <w:rPr>
                <w:b w:val="0"/>
                <w:sz w:val="20"/>
                <w:szCs w:val="20"/>
                <w:lang w:val="ru-RU"/>
              </w:rPr>
              <w:t>● ЭХВЧ 350 осуществляют работу при объемных и трудных вмешательствах.</w:t>
            </w:r>
          </w:p>
          <w:p w:rsidR="001741A7" w:rsidRPr="001741A7" w:rsidRDefault="001741A7" w:rsidP="001741A7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1741A7">
              <w:rPr>
                <w:b w:val="0"/>
                <w:sz w:val="20"/>
                <w:szCs w:val="20"/>
                <w:lang w:val="ru-RU"/>
              </w:rPr>
              <w:t>Универсальный высокочастотный электрохирургический аппарат генериру</w:t>
            </w:r>
            <w:r>
              <w:rPr>
                <w:b w:val="0"/>
                <w:sz w:val="20"/>
                <w:szCs w:val="20"/>
                <w:lang w:val="ru-RU"/>
              </w:rPr>
              <w:t xml:space="preserve">ет широкополосный радиоволновой </w:t>
            </w:r>
            <w:r w:rsidRPr="001741A7">
              <w:rPr>
                <w:b w:val="0"/>
                <w:sz w:val="20"/>
                <w:szCs w:val="20"/>
                <w:lang w:val="ru-RU"/>
              </w:rPr>
              <w:t>электрический ток специальной формы. Соединяет в себе преимущества радиоволновой и высокочастотно</w:t>
            </w:r>
            <w:r>
              <w:rPr>
                <w:b w:val="0"/>
                <w:sz w:val="20"/>
                <w:szCs w:val="20"/>
                <w:lang w:val="ru-RU"/>
              </w:rPr>
              <w:t xml:space="preserve">й </w:t>
            </w:r>
            <w:proofErr w:type="spellStart"/>
            <w:r w:rsidRPr="001741A7">
              <w:rPr>
                <w:b w:val="0"/>
                <w:sz w:val="20"/>
                <w:szCs w:val="20"/>
                <w:lang w:val="ru-RU"/>
              </w:rPr>
              <w:t>электрохирургии</w:t>
            </w:r>
            <w:proofErr w:type="spellEnd"/>
            <w:r w:rsidRPr="001741A7">
              <w:rPr>
                <w:b w:val="0"/>
                <w:sz w:val="20"/>
                <w:szCs w:val="20"/>
                <w:lang w:val="ru-RU"/>
              </w:rPr>
              <w:t>. Мощности аппарата достаточно для выполнения электрохирур</w:t>
            </w:r>
            <w:r>
              <w:rPr>
                <w:b w:val="0"/>
                <w:sz w:val="20"/>
                <w:szCs w:val="20"/>
                <w:lang w:val="ru-RU"/>
              </w:rPr>
              <w:t xml:space="preserve">гических вмешательств во многих </w:t>
            </w:r>
            <w:r w:rsidRPr="001741A7">
              <w:rPr>
                <w:b w:val="0"/>
                <w:sz w:val="20"/>
                <w:szCs w:val="20"/>
                <w:lang w:val="ru-RU"/>
              </w:rPr>
              <w:t>областях медицины.</w:t>
            </w:r>
          </w:p>
          <w:p w:rsidR="001741A7" w:rsidRPr="001741A7" w:rsidRDefault="001741A7" w:rsidP="001741A7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1741A7">
              <w:rPr>
                <w:b w:val="0"/>
                <w:sz w:val="20"/>
                <w:szCs w:val="20"/>
                <w:lang w:val="ru-RU"/>
              </w:rPr>
              <w:t>● Базовый набор режимов с возможностью индивидуальной установки мощности. Дополнительный</w:t>
            </w:r>
          </w:p>
          <w:p w:rsidR="001741A7" w:rsidRPr="001741A7" w:rsidRDefault="001741A7" w:rsidP="001741A7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1741A7">
              <w:rPr>
                <w:b w:val="0"/>
                <w:sz w:val="20"/>
                <w:szCs w:val="20"/>
                <w:lang w:val="ru-RU"/>
              </w:rPr>
              <w:t>специализированный режим для работы в жидких средах ТУР/ВАП.</w:t>
            </w:r>
          </w:p>
          <w:p w:rsidR="001741A7" w:rsidRPr="001741A7" w:rsidRDefault="001741A7" w:rsidP="001741A7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1741A7">
              <w:rPr>
                <w:b w:val="0"/>
                <w:sz w:val="20"/>
                <w:szCs w:val="20"/>
                <w:lang w:val="ru-RU"/>
              </w:rPr>
              <w:lastRenderedPageBreak/>
              <w:t xml:space="preserve">● Возможность настройки четырех режимов одновременно: </w:t>
            </w:r>
            <w:proofErr w:type="spellStart"/>
            <w:r w:rsidRPr="001741A7">
              <w:rPr>
                <w:b w:val="0"/>
                <w:sz w:val="20"/>
                <w:szCs w:val="20"/>
                <w:lang w:val="ru-RU"/>
              </w:rPr>
              <w:t>монополярного</w:t>
            </w:r>
            <w:proofErr w:type="spellEnd"/>
            <w:r w:rsidRPr="001741A7">
              <w:rPr>
                <w:b w:val="0"/>
                <w:sz w:val="20"/>
                <w:szCs w:val="20"/>
                <w:lang w:val="ru-RU"/>
              </w:rPr>
              <w:t xml:space="preserve"> и биполярного резания,</w:t>
            </w:r>
          </w:p>
          <w:p w:rsidR="001741A7" w:rsidRPr="001741A7" w:rsidRDefault="001741A7" w:rsidP="001741A7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1741A7">
              <w:rPr>
                <w:b w:val="0"/>
                <w:sz w:val="20"/>
                <w:szCs w:val="20"/>
                <w:lang w:val="ru-RU"/>
              </w:rPr>
              <w:t>монополярной</w:t>
            </w:r>
            <w:proofErr w:type="spellEnd"/>
            <w:r w:rsidRPr="001741A7">
              <w:rPr>
                <w:b w:val="0"/>
                <w:sz w:val="20"/>
                <w:szCs w:val="20"/>
                <w:lang w:val="ru-RU"/>
              </w:rPr>
              <w:t xml:space="preserve"> и биполярной коагуляции.</w:t>
            </w:r>
          </w:p>
          <w:p w:rsidR="001741A7" w:rsidRPr="001741A7" w:rsidRDefault="001741A7" w:rsidP="001741A7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1741A7">
              <w:rPr>
                <w:b w:val="0"/>
                <w:sz w:val="20"/>
                <w:szCs w:val="20"/>
                <w:lang w:val="ru-RU"/>
              </w:rPr>
              <w:t>● Функция автоматической остановки процесса коагуляции в биполярных режимах.</w:t>
            </w:r>
          </w:p>
          <w:p w:rsidR="00156B6D" w:rsidRDefault="001741A7" w:rsidP="001741A7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1741A7">
              <w:rPr>
                <w:b w:val="0"/>
                <w:sz w:val="20"/>
                <w:szCs w:val="20"/>
                <w:lang w:val="ru-RU"/>
              </w:rPr>
              <w:t>● Предназначен для выполне</w:t>
            </w:r>
            <w:r>
              <w:rPr>
                <w:b w:val="0"/>
                <w:sz w:val="20"/>
                <w:szCs w:val="20"/>
                <w:lang w:val="ru-RU"/>
              </w:rPr>
              <w:t>ния больших и сложных операций.</w:t>
            </w:r>
          </w:p>
          <w:p w:rsidR="001741A7" w:rsidRPr="00800D6C" w:rsidRDefault="001741A7" w:rsidP="001741A7">
            <w:pPr>
              <w:spacing w:after="0" w:line="240" w:lineRule="atLeast"/>
              <w:ind w:left="0" w:firstLine="0"/>
              <w:rPr>
                <w:sz w:val="20"/>
                <w:szCs w:val="20"/>
                <w:lang w:val="ru-RU"/>
              </w:rPr>
            </w:pPr>
            <w:r w:rsidRPr="00800D6C">
              <w:rPr>
                <w:sz w:val="20"/>
                <w:szCs w:val="20"/>
                <w:lang w:val="ru-RU"/>
              </w:rPr>
              <w:t>Режимы работы:</w:t>
            </w:r>
          </w:p>
          <w:p w:rsidR="00800D6C" w:rsidRDefault="00800D6C" w:rsidP="00800D6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800D6C">
              <w:rPr>
                <w:b w:val="0"/>
                <w:sz w:val="20"/>
                <w:szCs w:val="20"/>
                <w:lang w:val="ru-RU"/>
              </w:rPr>
              <w:t>М</w:t>
            </w:r>
            <w:r>
              <w:rPr>
                <w:b w:val="0"/>
                <w:sz w:val="20"/>
                <w:szCs w:val="20"/>
                <w:lang w:val="ru-RU"/>
              </w:rPr>
              <w:t>онополярное</w:t>
            </w:r>
            <w:proofErr w:type="spellEnd"/>
            <w:r w:rsidRPr="00800D6C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="00385E7C">
              <w:rPr>
                <w:b w:val="0"/>
                <w:sz w:val="20"/>
                <w:szCs w:val="20"/>
                <w:lang w:val="ru-RU"/>
              </w:rPr>
              <w:t>резание.</w:t>
            </w:r>
          </w:p>
          <w:p w:rsidR="001741A7" w:rsidRDefault="00800D6C" w:rsidP="00800D6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1.1 </w:t>
            </w:r>
            <w:r w:rsidRPr="00800D6C">
              <w:rPr>
                <w:sz w:val="20"/>
                <w:szCs w:val="20"/>
                <w:lang w:val="ru-RU"/>
              </w:rPr>
              <w:t>резание</w:t>
            </w:r>
            <w:r w:rsidRPr="00800D6C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0D6C">
              <w:rPr>
                <w:b w:val="0"/>
                <w:sz w:val="20"/>
                <w:szCs w:val="20"/>
                <w:lang w:val="ru-RU"/>
              </w:rPr>
              <w:t>монополярноерезание</w:t>
            </w:r>
            <w:proofErr w:type="spellEnd"/>
            <w:r w:rsidRPr="00800D6C">
              <w:rPr>
                <w:b w:val="0"/>
                <w:sz w:val="20"/>
                <w:szCs w:val="20"/>
                <w:lang w:val="ru-RU"/>
              </w:rPr>
              <w:t xml:space="preserve"> без искрообразования и без выраженной коагуляции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800D6C" w:rsidRDefault="00800D6C" w:rsidP="00800D6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1.2 </w:t>
            </w:r>
            <w:r w:rsidRPr="00800D6C">
              <w:rPr>
                <w:sz w:val="20"/>
                <w:szCs w:val="20"/>
                <w:lang w:val="ru-RU"/>
              </w:rPr>
              <w:t>смесь</w:t>
            </w:r>
            <w:r w:rsidRPr="00800D6C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0D6C">
              <w:rPr>
                <w:b w:val="0"/>
                <w:sz w:val="20"/>
                <w:szCs w:val="20"/>
                <w:lang w:val="ru-RU"/>
              </w:rPr>
              <w:t>монополярное</w:t>
            </w:r>
            <w:proofErr w:type="spellEnd"/>
            <w:r w:rsidRPr="00800D6C">
              <w:rPr>
                <w:b w:val="0"/>
                <w:sz w:val="20"/>
                <w:szCs w:val="20"/>
                <w:lang w:val="ru-RU"/>
              </w:rPr>
              <w:t xml:space="preserve"> резание с искрообразованием и с тонким слоем коагуляции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800D6C" w:rsidRPr="00800D6C" w:rsidRDefault="00800D6C" w:rsidP="00800D6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1.3 </w:t>
            </w:r>
            <w:r w:rsidRPr="00800D6C">
              <w:rPr>
                <w:sz w:val="20"/>
                <w:szCs w:val="20"/>
                <w:lang w:val="ru-RU"/>
              </w:rPr>
              <w:t>смесь 1</w:t>
            </w:r>
            <w:r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0D6C">
              <w:rPr>
                <w:b w:val="0"/>
                <w:sz w:val="20"/>
                <w:szCs w:val="20"/>
                <w:lang w:val="ru-RU"/>
              </w:rPr>
              <w:t>монополярноерезание</w:t>
            </w:r>
            <w:proofErr w:type="spellEnd"/>
            <w:r w:rsidRPr="00800D6C">
              <w:rPr>
                <w:b w:val="0"/>
                <w:sz w:val="20"/>
                <w:szCs w:val="20"/>
                <w:lang w:val="ru-RU"/>
              </w:rPr>
              <w:t xml:space="preserve"> с форсированным искрообразованием и с толстым слоем</w:t>
            </w:r>
          </w:p>
          <w:p w:rsidR="00800D6C" w:rsidRDefault="00385E7C" w:rsidP="00800D6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к</w:t>
            </w:r>
            <w:r w:rsidR="00800D6C" w:rsidRPr="00800D6C">
              <w:rPr>
                <w:b w:val="0"/>
                <w:sz w:val="20"/>
                <w:szCs w:val="20"/>
                <w:lang w:val="ru-RU"/>
              </w:rPr>
              <w:t>оагуляции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800D6C" w:rsidRPr="00800D6C" w:rsidRDefault="00800D6C" w:rsidP="00800D6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1.4 </w:t>
            </w:r>
            <w:r w:rsidRPr="00800D6C">
              <w:rPr>
                <w:sz w:val="20"/>
                <w:szCs w:val="20"/>
                <w:lang w:val="ru-RU"/>
              </w:rPr>
              <w:t>ТУР/ВАП</w:t>
            </w:r>
            <w:r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0D6C">
              <w:rPr>
                <w:b w:val="0"/>
                <w:sz w:val="20"/>
                <w:szCs w:val="20"/>
                <w:lang w:val="ru-RU"/>
              </w:rPr>
              <w:t>монополярное</w:t>
            </w:r>
            <w:proofErr w:type="spellEnd"/>
            <w:r w:rsidRPr="00800D6C">
              <w:rPr>
                <w:b w:val="0"/>
                <w:sz w:val="20"/>
                <w:szCs w:val="20"/>
                <w:lang w:val="ru-RU"/>
              </w:rPr>
              <w:t xml:space="preserve"> резание с коагуляцией и </w:t>
            </w:r>
            <w:proofErr w:type="spellStart"/>
            <w:r w:rsidRPr="00800D6C">
              <w:rPr>
                <w:b w:val="0"/>
                <w:sz w:val="20"/>
                <w:szCs w:val="20"/>
                <w:lang w:val="ru-RU"/>
              </w:rPr>
              <w:t>монополярная</w:t>
            </w:r>
            <w:proofErr w:type="spellEnd"/>
            <w:r w:rsidRPr="00800D6C">
              <w:rPr>
                <w:b w:val="0"/>
                <w:sz w:val="20"/>
                <w:szCs w:val="20"/>
                <w:lang w:val="ru-RU"/>
              </w:rPr>
              <w:t xml:space="preserve"> вапоризация мягких тканей в сухих</w:t>
            </w:r>
          </w:p>
          <w:p w:rsidR="00800D6C" w:rsidRDefault="00800D6C" w:rsidP="00800D6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800D6C">
              <w:rPr>
                <w:b w:val="0"/>
                <w:sz w:val="20"/>
                <w:szCs w:val="20"/>
                <w:lang w:val="ru-RU"/>
              </w:rPr>
              <w:t>и жидких средах</w:t>
            </w:r>
            <w:r w:rsidR="00385E7C">
              <w:rPr>
                <w:b w:val="0"/>
                <w:sz w:val="20"/>
                <w:szCs w:val="20"/>
                <w:lang w:val="ru-RU"/>
              </w:rPr>
              <w:t>.</w:t>
            </w:r>
          </w:p>
          <w:p w:rsidR="00800D6C" w:rsidRDefault="00800D6C" w:rsidP="00800D6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800D6C">
              <w:rPr>
                <w:b w:val="0"/>
                <w:sz w:val="20"/>
                <w:szCs w:val="20"/>
                <w:lang w:val="ru-RU"/>
              </w:rPr>
              <w:t>Монополярная</w:t>
            </w:r>
            <w:proofErr w:type="spellEnd"/>
            <w:r w:rsidRPr="00800D6C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="00385E7C">
              <w:rPr>
                <w:b w:val="0"/>
                <w:sz w:val="20"/>
                <w:szCs w:val="20"/>
                <w:lang w:val="ru-RU"/>
              </w:rPr>
              <w:t>коагуляция.</w:t>
            </w:r>
          </w:p>
          <w:p w:rsidR="00385E7C" w:rsidRPr="00385E7C" w:rsidRDefault="00385E7C" w:rsidP="00385E7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2.1 </w:t>
            </w:r>
            <w:r w:rsidRPr="00385E7C">
              <w:rPr>
                <w:sz w:val="20"/>
                <w:szCs w:val="20"/>
                <w:lang w:val="ru-RU"/>
              </w:rPr>
              <w:t>мягкая</w:t>
            </w:r>
            <w:r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5E7C">
              <w:rPr>
                <w:b w:val="0"/>
                <w:sz w:val="20"/>
                <w:szCs w:val="20"/>
                <w:lang w:val="ru-RU"/>
              </w:rPr>
              <w:t>монополярная</w:t>
            </w:r>
            <w:proofErr w:type="spellEnd"/>
            <w:r w:rsidRPr="00385E7C">
              <w:rPr>
                <w:b w:val="0"/>
                <w:sz w:val="20"/>
                <w:szCs w:val="20"/>
                <w:lang w:val="ru-RU"/>
              </w:rPr>
              <w:t xml:space="preserve"> контактная коагуляция без искрообразования, без карбонизации и с</w:t>
            </w:r>
          </w:p>
          <w:p w:rsidR="00385E7C" w:rsidRDefault="00385E7C" w:rsidP="00385E7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385E7C">
              <w:rPr>
                <w:b w:val="0"/>
                <w:sz w:val="20"/>
                <w:szCs w:val="20"/>
                <w:lang w:val="ru-RU"/>
              </w:rPr>
              <w:t>плавным ростом толщины коагулированной ткани до 5 мм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385E7C" w:rsidRPr="00385E7C" w:rsidRDefault="00385E7C" w:rsidP="00385E7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2.2 </w:t>
            </w:r>
            <w:r w:rsidRPr="00385E7C">
              <w:rPr>
                <w:sz w:val="20"/>
                <w:szCs w:val="20"/>
                <w:lang w:val="ru-RU"/>
              </w:rPr>
              <w:t>форс</w:t>
            </w:r>
            <w:r w:rsidRPr="00385E7C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5E7C">
              <w:rPr>
                <w:b w:val="0"/>
                <w:sz w:val="20"/>
                <w:szCs w:val="20"/>
                <w:lang w:val="ru-RU"/>
              </w:rPr>
              <w:t>монополярная</w:t>
            </w:r>
            <w:proofErr w:type="spellEnd"/>
            <w:r w:rsidRPr="00385E7C">
              <w:rPr>
                <w:b w:val="0"/>
                <w:sz w:val="20"/>
                <w:szCs w:val="20"/>
                <w:lang w:val="ru-RU"/>
              </w:rPr>
              <w:t xml:space="preserve"> форсированная коагуляция с искрообразованием и с быстрым формированием</w:t>
            </w:r>
          </w:p>
          <w:p w:rsidR="00385E7C" w:rsidRDefault="00385E7C" w:rsidP="00385E7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385E7C">
              <w:rPr>
                <w:b w:val="0"/>
                <w:sz w:val="20"/>
                <w:szCs w:val="20"/>
                <w:lang w:val="ru-RU"/>
              </w:rPr>
              <w:t>толстого слоя коагулированной ткани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385E7C" w:rsidRPr="00385E7C" w:rsidRDefault="00385E7C" w:rsidP="00385E7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2.3. </w:t>
            </w:r>
            <w:proofErr w:type="spellStart"/>
            <w:r w:rsidRPr="00385E7C">
              <w:rPr>
                <w:sz w:val="20"/>
                <w:szCs w:val="20"/>
                <w:lang w:val="ru-RU"/>
              </w:rPr>
              <w:t>фульгур</w:t>
            </w:r>
            <w:proofErr w:type="spellEnd"/>
            <w:r w:rsidRPr="00385E7C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5E7C">
              <w:rPr>
                <w:b w:val="0"/>
                <w:sz w:val="20"/>
                <w:szCs w:val="20"/>
                <w:lang w:val="ru-RU"/>
              </w:rPr>
              <w:t>монополярная</w:t>
            </w:r>
            <w:proofErr w:type="spellEnd"/>
            <w:r w:rsidRPr="00385E7C">
              <w:rPr>
                <w:b w:val="0"/>
                <w:sz w:val="20"/>
                <w:szCs w:val="20"/>
                <w:lang w:val="ru-RU"/>
              </w:rPr>
              <w:t xml:space="preserve"> форсированная бесконтактная коагуляция с искрообразованием и с</w:t>
            </w:r>
          </w:p>
          <w:p w:rsidR="00385E7C" w:rsidRPr="00385E7C" w:rsidRDefault="00385E7C" w:rsidP="00385E7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385E7C">
              <w:rPr>
                <w:b w:val="0"/>
                <w:sz w:val="20"/>
                <w:szCs w:val="20"/>
                <w:lang w:val="ru-RU"/>
              </w:rPr>
              <w:t>быстрым формированием толстого слоя коагулированной ткани до 3 мм и возможностью</w:t>
            </w:r>
          </w:p>
          <w:p w:rsidR="00385E7C" w:rsidRDefault="00385E7C" w:rsidP="00385E7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385E7C">
              <w:rPr>
                <w:b w:val="0"/>
                <w:sz w:val="20"/>
                <w:szCs w:val="20"/>
                <w:lang w:val="ru-RU"/>
              </w:rPr>
              <w:t>контактного резания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385E7C" w:rsidRPr="00385E7C" w:rsidRDefault="00385E7C" w:rsidP="00385E7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2.4 </w:t>
            </w:r>
            <w:r w:rsidRPr="00385E7C">
              <w:rPr>
                <w:sz w:val="20"/>
                <w:szCs w:val="20"/>
                <w:lang w:val="ru-RU"/>
              </w:rPr>
              <w:t>спрей</w:t>
            </w:r>
            <w:r w:rsidRPr="00385E7C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5E7C">
              <w:rPr>
                <w:b w:val="0"/>
                <w:sz w:val="20"/>
                <w:szCs w:val="20"/>
                <w:lang w:val="ru-RU"/>
              </w:rPr>
              <w:t>монополярная</w:t>
            </w:r>
            <w:proofErr w:type="spellEnd"/>
            <w:r w:rsidRPr="00385E7C">
              <w:rPr>
                <w:b w:val="0"/>
                <w:sz w:val="20"/>
                <w:szCs w:val="20"/>
                <w:lang w:val="ru-RU"/>
              </w:rPr>
              <w:t xml:space="preserve"> бесконтактная коагуляция с искрообразованием и с плавным ростом толщины</w:t>
            </w:r>
          </w:p>
          <w:p w:rsidR="00385E7C" w:rsidRDefault="00385E7C" w:rsidP="00385E7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385E7C">
              <w:rPr>
                <w:b w:val="0"/>
                <w:sz w:val="20"/>
                <w:szCs w:val="20"/>
                <w:lang w:val="ru-RU"/>
              </w:rPr>
              <w:t>коагулированной ткани до 3 мм</w:t>
            </w:r>
            <w:r>
              <w:rPr>
                <w:b w:val="0"/>
                <w:sz w:val="20"/>
                <w:szCs w:val="20"/>
                <w:lang w:val="ru-RU"/>
              </w:rPr>
              <w:t>.</w:t>
            </w:r>
          </w:p>
          <w:p w:rsidR="00385E7C" w:rsidRDefault="00385E7C" w:rsidP="00385E7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3. Биполярные режимы.</w:t>
            </w:r>
          </w:p>
          <w:p w:rsidR="00385E7C" w:rsidRDefault="00385E7C" w:rsidP="00385E7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3.1 </w:t>
            </w:r>
            <w:r w:rsidRPr="00385E7C">
              <w:rPr>
                <w:sz w:val="20"/>
                <w:szCs w:val="20"/>
                <w:lang w:val="ru-RU"/>
              </w:rPr>
              <w:t>БИ-КОАГ</w:t>
            </w:r>
            <w:r w:rsidRPr="00385E7C">
              <w:rPr>
                <w:b w:val="0"/>
                <w:sz w:val="20"/>
                <w:szCs w:val="20"/>
                <w:lang w:val="ru-RU"/>
              </w:rPr>
              <w:t xml:space="preserve"> биполярная коагуляция без искрообразования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385E7C" w:rsidRPr="00385E7C" w:rsidRDefault="00385E7C" w:rsidP="00385E7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3.2 </w:t>
            </w:r>
            <w:r w:rsidRPr="00CC4428">
              <w:rPr>
                <w:sz w:val="20"/>
                <w:szCs w:val="20"/>
                <w:lang w:val="ru-RU"/>
              </w:rPr>
              <w:t>БИ-СМЕСЬ</w:t>
            </w:r>
            <w:r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385E7C">
              <w:rPr>
                <w:b w:val="0"/>
                <w:sz w:val="20"/>
                <w:szCs w:val="20"/>
                <w:lang w:val="ru-RU"/>
              </w:rPr>
              <w:t>биполярное резание с коагуляцией ткани, в том числе и в жидких средах, с</w:t>
            </w:r>
          </w:p>
          <w:p w:rsidR="00385E7C" w:rsidRDefault="00385E7C" w:rsidP="00385E7C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и</w:t>
            </w:r>
            <w:r w:rsidRPr="00385E7C">
              <w:rPr>
                <w:b w:val="0"/>
                <w:sz w:val="20"/>
                <w:szCs w:val="20"/>
                <w:lang w:val="ru-RU"/>
              </w:rPr>
              <w:t>скрообразованием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CC4428" w:rsidRP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3.3 </w:t>
            </w:r>
            <w:r w:rsidRPr="00CC4428">
              <w:rPr>
                <w:sz w:val="20"/>
                <w:szCs w:val="20"/>
                <w:lang w:val="ru-RU"/>
              </w:rPr>
              <w:t>БИ-АВТО – СТОП</w:t>
            </w:r>
            <w:r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>биполярная коагуляция без искрообразования с автоматическим выключением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CC4428">
              <w:rPr>
                <w:b w:val="0"/>
                <w:sz w:val="20"/>
                <w:szCs w:val="20"/>
                <w:lang w:val="ru-RU"/>
              </w:rPr>
              <w:t>подачи высокочастотного тока на инструмент при завершении коагуляции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CC4428" w:rsidRP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3.4 </w:t>
            </w:r>
            <w:r w:rsidRPr="00CC4428">
              <w:rPr>
                <w:sz w:val="20"/>
                <w:szCs w:val="20"/>
                <w:lang w:val="ru-RU"/>
              </w:rPr>
              <w:t>БИ-АВТО - СТАРТ/СТОП</w:t>
            </w:r>
            <w:r w:rsidRPr="00CC4428">
              <w:rPr>
                <w:b w:val="0"/>
                <w:sz w:val="20"/>
                <w:szCs w:val="20"/>
                <w:lang w:val="ru-RU"/>
              </w:rPr>
              <w:t xml:space="preserve"> биполярная коагуляция без искрообразования с автоматическим</w:t>
            </w:r>
          </w:p>
          <w:p w:rsidR="00CC4428" w:rsidRP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CC4428">
              <w:rPr>
                <w:b w:val="0"/>
                <w:sz w:val="20"/>
                <w:szCs w:val="20"/>
                <w:lang w:val="ru-RU"/>
              </w:rPr>
              <w:t>включением подачи высокочастотного тока на инструмент при захвате ткани и автоматическим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CC4428">
              <w:rPr>
                <w:b w:val="0"/>
                <w:sz w:val="20"/>
                <w:szCs w:val="20"/>
                <w:lang w:val="ru-RU"/>
              </w:rPr>
              <w:t>выключением при завершении коагуляции</w:t>
            </w:r>
            <w:r>
              <w:rPr>
                <w:b w:val="0"/>
                <w:sz w:val="20"/>
                <w:szCs w:val="20"/>
                <w:lang w:val="ru-RU"/>
              </w:rPr>
              <w:t>.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Комплектация.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CC4428">
              <w:rPr>
                <w:b w:val="0"/>
                <w:sz w:val="20"/>
                <w:szCs w:val="20"/>
                <w:lang w:val="ru-RU"/>
              </w:rPr>
              <w:t>Набор для общей хирургии в составе:</w:t>
            </w:r>
          </w:p>
          <w:p w:rsidR="00CC4428" w:rsidRP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- </w:t>
            </w:r>
            <w:r w:rsidRPr="00CC4428">
              <w:rPr>
                <w:b w:val="0"/>
                <w:sz w:val="20"/>
                <w:szCs w:val="20"/>
                <w:lang w:val="ru-RU"/>
              </w:rPr>
              <w:t>ВЧ электрохирургический блок, 400 Вт; моно-рез: РЕЗАНИЕ, СМЕСЬ, СМЕСЬ1,</w:t>
            </w:r>
          </w:p>
          <w:p w:rsidR="00CC4428" w:rsidRP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CC4428">
              <w:rPr>
                <w:b w:val="0"/>
                <w:sz w:val="20"/>
                <w:szCs w:val="20"/>
                <w:lang w:val="ru-RU"/>
              </w:rPr>
              <w:t>ТУР/ВАП; моно-</w:t>
            </w:r>
            <w:proofErr w:type="spellStart"/>
            <w:r w:rsidRPr="00CC4428">
              <w:rPr>
                <w:b w:val="0"/>
                <w:sz w:val="20"/>
                <w:szCs w:val="20"/>
                <w:lang w:val="ru-RU"/>
              </w:rPr>
              <w:t>коаг</w:t>
            </w:r>
            <w:proofErr w:type="spellEnd"/>
            <w:r w:rsidRPr="00CC4428">
              <w:rPr>
                <w:b w:val="0"/>
                <w:sz w:val="20"/>
                <w:szCs w:val="20"/>
                <w:lang w:val="ru-RU"/>
              </w:rPr>
              <w:t xml:space="preserve">: МЯГКАЯ, ФОРС, ФУЛЬГУР, СПРЕЙ; </w:t>
            </w:r>
            <w:proofErr w:type="spellStart"/>
            <w:r w:rsidRPr="00CC4428">
              <w:rPr>
                <w:b w:val="0"/>
                <w:sz w:val="20"/>
                <w:szCs w:val="20"/>
                <w:lang w:val="ru-RU"/>
              </w:rPr>
              <w:t>биполяр</w:t>
            </w:r>
            <w:proofErr w:type="spellEnd"/>
            <w:r w:rsidRPr="00CC4428">
              <w:rPr>
                <w:b w:val="0"/>
                <w:sz w:val="20"/>
                <w:szCs w:val="20"/>
                <w:lang w:val="ru-RU"/>
              </w:rPr>
              <w:t>: БИ-КОАГ, БИ-СМЕСЬ; пуск с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CC4428">
              <w:rPr>
                <w:b w:val="0"/>
                <w:sz w:val="20"/>
                <w:szCs w:val="20"/>
                <w:lang w:val="ru-RU"/>
              </w:rPr>
              <w:t>руки; би-авто; шнур питания - 1шт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CC4428">
              <w:rPr>
                <w:b w:val="0"/>
                <w:sz w:val="20"/>
                <w:szCs w:val="20"/>
                <w:lang w:val="ru-RU"/>
              </w:rPr>
              <w:t>Педаль двухклавишная (МОНО) - 1шт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- </w:t>
            </w:r>
            <w:r w:rsidRPr="00CC4428">
              <w:rPr>
                <w:b w:val="0"/>
                <w:sz w:val="20"/>
                <w:szCs w:val="20"/>
                <w:lang w:val="ru-RU"/>
              </w:rPr>
              <w:t>Педаль одноклавишная (БИ) - 1шт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- </w:t>
            </w:r>
            <w:r w:rsidRPr="00CC4428">
              <w:rPr>
                <w:b w:val="0"/>
                <w:sz w:val="20"/>
                <w:szCs w:val="20"/>
                <w:lang w:val="ru-RU"/>
              </w:rPr>
              <w:t>Высокочастотные электрохирургические ин</w:t>
            </w:r>
            <w:r>
              <w:rPr>
                <w:b w:val="0"/>
                <w:sz w:val="20"/>
                <w:szCs w:val="20"/>
                <w:lang w:val="ru-RU"/>
              </w:rPr>
              <w:t xml:space="preserve">струменты. </w:t>
            </w:r>
            <w:r w:rsidRPr="00CC4428">
              <w:rPr>
                <w:b w:val="0"/>
                <w:sz w:val="20"/>
                <w:szCs w:val="20"/>
                <w:lang w:val="ru-RU"/>
              </w:rPr>
              <w:t>Нейтральный электрод из токопроводящей резины, 408 см кв. - 1шт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CC4428" w:rsidRP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CC4428">
              <w:rPr>
                <w:b w:val="0"/>
                <w:sz w:val="20"/>
                <w:szCs w:val="20"/>
                <w:lang w:val="ru-RU"/>
              </w:rPr>
              <w:t>Электрод нейтральный (возвратный), электрохирургический, одноразового</w:t>
            </w:r>
          </w:p>
          <w:p w:rsidR="00CC4428" w:rsidRP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CC4428">
              <w:rPr>
                <w:b w:val="0"/>
                <w:sz w:val="20"/>
                <w:szCs w:val="20"/>
                <w:lang w:val="ru-RU"/>
              </w:rPr>
              <w:t>использования, нестерильный в варианте исполнения 2 (вертикальное),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CC4428">
              <w:rPr>
                <w:b w:val="0"/>
                <w:sz w:val="20"/>
                <w:szCs w:val="20"/>
                <w:lang w:val="ru-RU"/>
              </w:rPr>
              <w:t xml:space="preserve">разделенный для пациента массой более 15 кг (25 </w:t>
            </w:r>
            <w:proofErr w:type="spellStart"/>
            <w:r w:rsidRPr="00CC4428">
              <w:rPr>
                <w:b w:val="0"/>
                <w:sz w:val="20"/>
                <w:szCs w:val="20"/>
                <w:lang w:val="ru-RU"/>
              </w:rPr>
              <w:t>шт</w:t>
            </w:r>
            <w:proofErr w:type="spellEnd"/>
            <w:r w:rsidRPr="00CC4428">
              <w:rPr>
                <w:b w:val="0"/>
                <w:sz w:val="20"/>
                <w:szCs w:val="20"/>
                <w:lang w:val="ru-RU"/>
              </w:rPr>
              <w:t>/</w:t>
            </w:r>
            <w:proofErr w:type="spellStart"/>
            <w:r w:rsidRPr="00CC4428">
              <w:rPr>
                <w:b w:val="0"/>
                <w:sz w:val="20"/>
                <w:szCs w:val="20"/>
                <w:lang w:val="ru-RU"/>
              </w:rPr>
              <w:t>упак</w:t>
            </w:r>
            <w:proofErr w:type="spellEnd"/>
            <w:r w:rsidRPr="00CC4428">
              <w:rPr>
                <w:b w:val="0"/>
                <w:sz w:val="20"/>
                <w:szCs w:val="20"/>
                <w:lang w:val="ru-RU"/>
              </w:rPr>
              <w:t>.) - 1упак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CC4428" w:rsidRP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- </w:t>
            </w:r>
            <w:r w:rsidRPr="00CC4428">
              <w:rPr>
                <w:b w:val="0"/>
                <w:sz w:val="20"/>
                <w:szCs w:val="20"/>
                <w:lang w:val="ru-RU"/>
              </w:rPr>
              <w:t>Электрод нейтральный (возвратный), электрохирургический, одноразового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CC4428">
              <w:rPr>
                <w:b w:val="0"/>
                <w:sz w:val="20"/>
                <w:szCs w:val="20"/>
                <w:lang w:val="ru-RU"/>
              </w:rPr>
              <w:lastRenderedPageBreak/>
              <w:t>использования, нестерильный в варианте исполнения 1</w:t>
            </w:r>
            <w:r w:rsidR="00871C7E" w:rsidRPr="00871C7E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 xml:space="preserve">(горизонтальное), разделенный для пациента массой более 15 кг (25 </w:t>
            </w:r>
            <w:proofErr w:type="spellStart"/>
            <w:r w:rsidRPr="00CC4428">
              <w:rPr>
                <w:b w:val="0"/>
                <w:sz w:val="20"/>
                <w:szCs w:val="20"/>
                <w:lang w:val="ru-RU"/>
              </w:rPr>
              <w:t>шт</w:t>
            </w:r>
            <w:proofErr w:type="spellEnd"/>
            <w:r w:rsidRPr="00CC4428">
              <w:rPr>
                <w:b w:val="0"/>
                <w:sz w:val="20"/>
                <w:szCs w:val="20"/>
                <w:lang w:val="ru-RU"/>
              </w:rPr>
              <w:t>/</w:t>
            </w:r>
            <w:proofErr w:type="spellStart"/>
            <w:r w:rsidRPr="00CC4428">
              <w:rPr>
                <w:b w:val="0"/>
                <w:sz w:val="20"/>
                <w:szCs w:val="20"/>
                <w:lang w:val="ru-RU"/>
              </w:rPr>
              <w:t>упак</w:t>
            </w:r>
            <w:proofErr w:type="spellEnd"/>
            <w:r w:rsidRPr="00CC4428">
              <w:rPr>
                <w:b w:val="0"/>
                <w:sz w:val="20"/>
                <w:szCs w:val="20"/>
                <w:lang w:val="ru-RU"/>
              </w:rPr>
              <w:t>.) - 1упак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CC4428" w:rsidRP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- </w:t>
            </w:r>
            <w:r w:rsidRPr="00CC4428">
              <w:rPr>
                <w:b w:val="0"/>
                <w:sz w:val="20"/>
                <w:szCs w:val="20"/>
                <w:lang w:val="ru-RU"/>
              </w:rPr>
              <w:t>Высокочастотные электрохирургические инструменты.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>Кабель для подключения нейтральных электродов. Аппаратная часть - разъем типа "</w:t>
            </w:r>
            <w:proofErr w:type="spellStart"/>
            <w:r w:rsidRPr="00CC4428">
              <w:rPr>
                <w:b w:val="0"/>
                <w:sz w:val="20"/>
                <w:szCs w:val="20"/>
                <w:lang w:val="ru-RU"/>
              </w:rPr>
              <w:t>джек</w:t>
            </w:r>
            <w:proofErr w:type="spellEnd"/>
            <w:r w:rsidRPr="00CC4428">
              <w:rPr>
                <w:b w:val="0"/>
                <w:sz w:val="20"/>
                <w:szCs w:val="20"/>
                <w:lang w:val="ru-RU"/>
              </w:rPr>
              <w:t>",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CC4428">
              <w:rPr>
                <w:b w:val="0"/>
                <w:sz w:val="20"/>
                <w:szCs w:val="20"/>
                <w:lang w:val="ru-RU"/>
              </w:rPr>
              <w:t>длина кабеля 3 м. - 1шт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CC4428" w:rsidRP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- </w:t>
            </w:r>
            <w:r w:rsidRPr="00CC4428">
              <w:rPr>
                <w:b w:val="0"/>
                <w:sz w:val="20"/>
                <w:szCs w:val="20"/>
                <w:lang w:val="ru-RU"/>
              </w:rPr>
              <w:t>Высокочастотные электрохирургические инструменты. Кабель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>для подключения нейтральных электродов. Аппаратная часть - разъем типа "</w:t>
            </w:r>
            <w:proofErr w:type="spellStart"/>
            <w:r w:rsidRPr="00CC4428">
              <w:rPr>
                <w:b w:val="0"/>
                <w:sz w:val="20"/>
                <w:szCs w:val="20"/>
                <w:lang w:val="ru-RU"/>
              </w:rPr>
              <w:t>джек</w:t>
            </w:r>
            <w:proofErr w:type="spellEnd"/>
            <w:r w:rsidRPr="00CC4428">
              <w:rPr>
                <w:b w:val="0"/>
                <w:sz w:val="20"/>
                <w:szCs w:val="20"/>
                <w:lang w:val="ru-RU"/>
              </w:rPr>
              <w:t>", тип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CC4428">
              <w:rPr>
                <w:b w:val="0"/>
                <w:sz w:val="20"/>
                <w:szCs w:val="20"/>
                <w:lang w:val="ru-RU"/>
              </w:rPr>
              <w:t>подключаемых электродов - односекционные и двухсекционные одноразовые, длина кабеля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>2,7 м. - 1шт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- </w:t>
            </w:r>
            <w:r w:rsidRPr="00CC4428">
              <w:rPr>
                <w:b w:val="0"/>
                <w:sz w:val="20"/>
                <w:szCs w:val="20"/>
                <w:lang w:val="ru-RU"/>
              </w:rPr>
              <w:t>Высокочастотные электрохирургические инструменты.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 xml:space="preserve">Держатель для подключения </w:t>
            </w:r>
            <w:proofErr w:type="spellStart"/>
            <w:r w:rsidRPr="00CC4428">
              <w:rPr>
                <w:b w:val="0"/>
                <w:sz w:val="20"/>
                <w:szCs w:val="20"/>
                <w:lang w:val="ru-RU"/>
              </w:rPr>
              <w:t>монополярных</w:t>
            </w:r>
            <w:proofErr w:type="spellEnd"/>
            <w:r w:rsidRPr="00CC4428">
              <w:rPr>
                <w:b w:val="0"/>
                <w:sz w:val="20"/>
                <w:szCs w:val="20"/>
                <w:lang w:val="ru-RU"/>
              </w:rPr>
              <w:t xml:space="preserve"> инструментов (электродов). Инструментальная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 xml:space="preserve">часть - подключение к электродам со штекером 4 мм. Аппаратная часть </w:t>
            </w:r>
            <w:r w:rsidR="00C62425">
              <w:rPr>
                <w:b w:val="0"/>
                <w:sz w:val="20"/>
                <w:szCs w:val="20"/>
                <w:lang w:val="ru-RU"/>
              </w:rPr>
              <w:t>–</w:t>
            </w:r>
            <w:r w:rsidRPr="00CC4428">
              <w:rPr>
                <w:b w:val="0"/>
                <w:sz w:val="20"/>
                <w:szCs w:val="20"/>
                <w:lang w:val="ru-RU"/>
              </w:rPr>
              <w:t xml:space="preserve"> защищенный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>штекер 4 мм. Длина кабеля 3 м - 2шт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- </w:t>
            </w:r>
            <w:r w:rsidRPr="00CC4428">
              <w:rPr>
                <w:b w:val="0"/>
                <w:sz w:val="20"/>
                <w:szCs w:val="20"/>
                <w:lang w:val="ru-RU"/>
              </w:rPr>
              <w:t>Высокочастотные электрохирургические инструменты.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 xml:space="preserve">Держатель для подключения </w:t>
            </w:r>
            <w:proofErr w:type="spellStart"/>
            <w:r w:rsidRPr="00CC4428">
              <w:rPr>
                <w:b w:val="0"/>
                <w:sz w:val="20"/>
                <w:szCs w:val="20"/>
                <w:lang w:val="ru-RU"/>
              </w:rPr>
              <w:t>монополярных</w:t>
            </w:r>
            <w:proofErr w:type="spellEnd"/>
            <w:r w:rsidRPr="00CC4428">
              <w:rPr>
                <w:b w:val="0"/>
                <w:sz w:val="20"/>
                <w:szCs w:val="20"/>
                <w:lang w:val="ru-RU"/>
              </w:rPr>
              <w:t xml:space="preserve"> инструментов (электродов) с кнопками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>управления. Инструментальная часть - подключение к электродам со штекером 4 мм.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>Аппаратная часть - трехполюсная вилка. Длина кабеля 3 м - 2шт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- </w:t>
            </w:r>
            <w:r w:rsidRPr="00CC4428">
              <w:rPr>
                <w:b w:val="0"/>
                <w:sz w:val="20"/>
                <w:szCs w:val="20"/>
                <w:lang w:val="ru-RU"/>
              </w:rPr>
              <w:t>Высокочастотные электрохирургические инструменты.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>Держатель для подключения биполярных инструментов (электродов). Инструментальная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>часть - подключение к пинцетам (</w:t>
            </w:r>
            <w:proofErr w:type="spellStart"/>
            <w:r w:rsidRPr="00CC4428">
              <w:rPr>
                <w:b w:val="0"/>
                <w:sz w:val="20"/>
                <w:szCs w:val="20"/>
                <w:lang w:val="ru-RU"/>
              </w:rPr>
              <w:t>евростандарт</w:t>
            </w:r>
            <w:proofErr w:type="spellEnd"/>
            <w:r w:rsidRPr="00CC4428">
              <w:rPr>
                <w:b w:val="0"/>
                <w:sz w:val="20"/>
                <w:szCs w:val="20"/>
                <w:lang w:val="ru-RU"/>
              </w:rPr>
              <w:t>). Аппаратная часть - вилка с двумя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>штекерами 4 мм. Длина кабеля 3 м - 5шт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- </w:t>
            </w:r>
            <w:r w:rsidRPr="00CC4428">
              <w:rPr>
                <w:b w:val="0"/>
                <w:sz w:val="20"/>
                <w:szCs w:val="20"/>
                <w:lang w:val="ru-RU"/>
              </w:rPr>
              <w:t>Высокочастотные электрохирургические инструменты.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4428">
              <w:rPr>
                <w:b w:val="0"/>
                <w:sz w:val="20"/>
                <w:szCs w:val="20"/>
                <w:lang w:val="ru-RU"/>
              </w:rPr>
              <w:t>Монополярные</w:t>
            </w:r>
            <w:proofErr w:type="spellEnd"/>
            <w:r w:rsidRPr="00CC4428">
              <w:rPr>
                <w:b w:val="0"/>
                <w:sz w:val="20"/>
                <w:szCs w:val="20"/>
                <w:lang w:val="ru-RU"/>
              </w:rPr>
              <w:t xml:space="preserve"> инструменты (электроды). Электрод c прямым стержнем, c рабочей частью в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>виде ножа (сечение 2 х 0,5 мм; штекер 4 мм) - 4шт</w:t>
            </w:r>
            <w:r>
              <w:rPr>
                <w:b w:val="0"/>
                <w:sz w:val="20"/>
                <w:szCs w:val="20"/>
                <w:lang w:val="ru-RU"/>
              </w:rPr>
              <w:t>;</w:t>
            </w:r>
          </w:p>
          <w:p w:rsidR="00CC4428" w:rsidRDefault="00CC4428" w:rsidP="00CC4428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- </w:t>
            </w:r>
            <w:r w:rsidRPr="00CC4428">
              <w:rPr>
                <w:b w:val="0"/>
                <w:sz w:val="20"/>
                <w:szCs w:val="20"/>
                <w:lang w:val="ru-RU"/>
              </w:rPr>
              <w:t>Высокочастотные электрохирургические инструменты.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>Биполярные инструменты (электроды). Пинцет прямой, с прямыми кончиками, с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CC4428">
              <w:rPr>
                <w:b w:val="0"/>
                <w:sz w:val="20"/>
                <w:szCs w:val="20"/>
                <w:lang w:val="ru-RU"/>
              </w:rPr>
              <w:t>антипригарными свойствами (</w:t>
            </w:r>
            <w:proofErr w:type="spellStart"/>
            <w:r w:rsidRPr="00CC4428">
              <w:rPr>
                <w:b w:val="0"/>
                <w:sz w:val="20"/>
                <w:szCs w:val="20"/>
                <w:lang w:val="ru-RU"/>
              </w:rPr>
              <w:t>CLEANTips</w:t>
            </w:r>
            <w:proofErr w:type="spellEnd"/>
            <w:r w:rsidRPr="00CC4428">
              <w:rPr>
                <w:b w:val="0"/>
                <w:sz w:val="20"/>
                <w:szCs w:val="20"/>
                <w:lang w:val="ru-RU"/>
              </w:rPr>
              <w:t>; длина 190 мм; размер площадки 8 х 2 мм;</w:t>
            </w:r>
            <w:r w:rsidR="00C62425">
              <w:rPr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sz w:val="20"/>
                <w:szCs w:val="20"/>
                <w:lang w:val="ru-RU"/>
              </w:rPr>
              <w:t>"</w:t>
            </w:r>
            <w:proofErr w:type="spellStart"/>
            <w:r>
              <w:rPr>
                <w:b w:val="0"/>
                <w:sz w:val="20"/>
                <w:szCs w:val="20"/>
                <w:lang w:val="ru-RU"/>
              </w:rPr>
              <w:t>евростандарт</w:t>
            </w:r>
            <w:proofErr w:type="spellEnd"/>
            <w:r>
              <w:rPr>
                <w:b w:val="0"/>
                <w:sz w:val="20"/>
                <w:szCs w:val="20"/>
                <w:lang w:val="ru-RU"/>
              </w:rPr>
              <w:t>") - 5шт;</w:t>
            </w:r>
          </w:p>
          <w:p w:rsidR="00CC4428" w:rsidRPr="00480E56" w:rsidRDefault="00C62425" w:rsidP="00C62425">
            <w:pPr>
              <w:spacing w:after="0" w:line="240" w:lineRule="atLeast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- </w:t>
            </w:r>
            <w:bookmarkStart w:id="0" w:name="_GoBack"/>
            <w:bookmarkEnd w:id="0"/>
            <w:r w:rsidR="00CC4428" w:rsidRPr="00CC4428">
              <w:rPr>
                <w:b w:val="0"/>
                <w:sz w:val="20"/>
                <w:szCs w:val="20"/>
                <w:lang w:val="ru-RU"/>
              </w:rPr>
              <w:t>Стойка передвижная с принадлежностями,</w:t>
            </w:r>
            <w:r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="00CC4428" w:rsidRPr="00CC4428">
              <w:rPr>
                <w:b w:val="0"/>
                <w:sz w:val="20"/>
                <w:szCs w:val="20"/>
                <w:lang w:val="ru-RU"/>
              </w:rPr>
              <w:t>вариант исполнения Стойка передвижная с принадлежн</w:t>
            </w:r>
            <w:r>
              <w:rPr>
                <w:b w:val="0"/>
                <w:sz w:val="20"/>
                <w:szCs w:val="20"/>
                <w:lang w:val="ru-RU"/>
              </w:rPr>
              <w:t>остями с одной колонной</w:t>
            </w:r>
            <w:r w:rsidR="00CC4428" w:rsidRPr="00CC4428">
              <w:rPr>
                <w:b w:val="0"/>
                <w:sz w:val="20"/>
                <w:szCs w:val="20"/>
                <w:lang w:val="ru-RU"/>
              </w:rPr>
              <w:t xml:space="preserve"> (высота 1025 мм) - 1шт</w:t>
            </w:r>
            <w:r w:rsidR="00480E56">
              <w:rPr>
                <w:b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vAlign w:val="center"/>
          </w:tcPr>
          <w:p w:rsidR="00B17BE3" w:rsidRPr="00760C9A" w:rsidRDefault="00717400" w:rsidP="00702F91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  <w:lang w:val="ru-RU"/>
              </w:rPr>
              <w:lastRenderedPageBreak/>
              <w:t>шт</w:t>
            </w:r>
            <w:r w:rsidR="00B17BE3" w:rsidRPr="00760C9A">
              <w:rPr>
                <w:rFonts w:eastAsiaTheme="minorHAnsi"/>
                <w:b w:val="0"/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B17BE3" w:rsidRPr="00156B6D" w:rsidRDefault="003D5DB0" w:rsidP="00702F91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</w:tr>
    </w:tbl>
    <w:p w:rsidR="00B17BE3" w:rsidRDefault="00B17BE3" w:rsidP="00A47393">
      <w:pPr>
        <w:spacing w:line="235" w:lineRule="auto"/>
        <w:ind w:left="0" w:firstLine="0"/>
        <w:rPr>
          <w:b/>
          <w:bCs/>
          <w:sz w:val="24"/>
          <w:szCs w:val="24"/>
          <w:lang w:val="ru-RU"/>
        </w:rPr>
      </w:pPr>
    </w:p>
    <w:p w:rsidR="00A47393" w:rsidRPr="00D83101" w:rsidRDefault="00A47393" w:rsidP="00A47393">
      <w:pPr>
        <w:spacing w:line="235" w:lineRule="auto"/>
        <w:ind w:left="0" w:firstLine="0"/>
        <w:rPr>
          <w:sz w:val="24"/>
          <w:szCs w:val="24"/>
          <w:lang w:val="ru-RU"/>
        </w:rPr>
      </w:pPr>
      <w:r w:rsidRPr="00D83101">
        <w:rPr>
          <w:b/>
          <w:bCs/>
          <w:sz w:val="24"/>
          <w:szCs w:val="24"/>
          <w:lang w:val="ru-RU"/>
        </w:rPr>
        <w:t>6.</w:t>
      </w:r>
      <w:r w:rsidRPr="00D83101">
        <w:rPr>
          <w:bCs/>
          <w:sz w:val="24"/>
          <w:szCs w:val="24"/>
          <w:lang w:val="ru-RU"/>
        </w:rPr>
        <w:t xml:space="preserve"> Цена </w:t>
      </w:r>
      <w:r w:rsidRPr="00D83101">
        <w:rPr>
          <w:sz w:val="24"/>
          <w:szCs w:val="24"/>
          <w:lang w:val="ru-RU"/>
        </w:rPr>
        <w:t>включает в себя: стоимость товара, стоимость тары, все расходы на перевозку, доставку, разгрузку по адресу Заказчика, страхование, уплату таможенных пошлин, налогов и сборов, которые обязан уплатить участник закупки в соответствии с применяемой им системой налогообложения, вне зависимости от налогообложения предмета закупки НДС и других обязательных платежей, с</w:t>
      </w:r>
      <w:r w:rsidR="00AA1573">
        <w:rPr>
          <w:sz w:val="24"/>
          <w:szCs w:val="24"/>
          <w:lang w:val="ru-RU"/>
        </w:rPr>
        <w:t>вязанных с выполнением поставки,</w:t>
      </w:r>
      <w:r w:rsidR="00AA1573" w:rsidRPr="00AA1573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="00AA1573">
        <w:rPr>
          <w:rFonts w:eastAsia="Calibri"/>
          <w:color w:val="auto"/>
          <w:sz w:val="24"/>
          <w:szCs w:val="24"/>
          <w:lang w:val="ru-RU"/>
        </w:rPr>
        <w:t>пуско-наладку поставляемого оборудования</w:t>
      </w:r>
      <w:r w:rsidR="00AA1573">
        <w:rPr>
          <w:rFonts w:eastAsia="Calibri"/>
          <w:color w:val="auto"/>
          <w:sz w:val="24"/>
          <w:szCs w:val="24"/>
          <w:lang w:val="ru-RU"/>
        </w:rPr>
        <w:t>.</w:t>
      </w:r>
    </w:p>
    <w:p w:rsidR="000E535B" w:rsidRPr="00D83101" w:rsidRDefault="00A47393" w:rsidP="000E535B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b/>
          <w:color w:val="000000" w:themeColor="text1"/>
          <w:sz w:val="24"/>
          <w:szCs w:val="24"/>
          <w:lang w:val="ru-RU" w:eastAsia="ru-RU"/>
        </w:rPr>
        <w:t xml:space="preserve">7. </w:t>
      </w:r>
      <w:r w:rsidR="000E535B" w:rsidRPr="00D83101">
        <w:rPr>
          <w:b/>
          <w:color w:val="000000" w:themeColor="text1"/>
          <w:sz w:val="24"/>
          <w:szCs w:val="24"/>
          <w:lang w:val="ru-RU" w:eastAsia="ru-RU"/>
        </w:rPr>
        <w:t>Условия оплаты</w:t>
      </w:r>
      <w:r w:rsidR="000E535B" w:rsidRPr="00D83101">
        <w:rPr>
          <w:color w:val="000000" w:themeColor="text1"/>
          <w:sz w:val="24"/>
          <w:szCs w:val="24"/>
          <w:lang w:val="ru-RU" w:eastAsia="ru-RU"/>
        </w:rPr>
        <w:t xml:space="preserve">: 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Оплата Товара производится Покупателем путем перечисления денежных средств на расчетный счет Поставщика в течение </w:t>
      </w:r>
      <w:r w:rsidR="0093424B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6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0 календарных дней после принятия </w:t>
      </w:r>
      <w:r w:rsidR="00A32A5C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партии 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Товара Покупателем в полном объеме, подписания Сторонами товарной накладной формы ТОРГ-12.</w:t>
      </w:r>
    </w:p>
    <w:p w:rsidR="000E535B" w:rsidRPr="00D83101" w:rsidRDefault="00A47393" w:rsidP="000E535B">
      <w:pPr>
        <w:spacing w:after="0" w:line="240" w:lineRule="auto"/>
        <w:ind w:left="0" w:firstLine="0"/>
        <w:rPr>
          <w:b/>
          <w:color w:val="000000" w:themeColor="text1"/>
          <w:sz w:val="24"/>
          <w:szCs w:val="24"/>
          <w:lang w:val="ru-RU" w:eastAsia="ru-RU"/>
        </w:rPr>
      </w:pPr>
      <w:r w:rsidRPr="00D83101">
        <w:rPr>
          <w:b/>
          <w:color w:val="000000" w:themeColor="text1"/>
          <w:sz w:val="24"/>
          <w:szCs w:val="24"/>
          <w:lang w:val="ru-RU" w:eastAsia="ru-RU"/>
        </w:rPr>
        <w:t xml:space="preserve">8. </w:t>
      </w:r>
      <w:r w:rsidR="000E535B" w:rsidRPr="00D83101">
        <w:rPr>
          <w:b/>
          <w:color w:val="000000" w:themeColor="text1"/>
          <w:sz w:val="24"/>
          <w:szCs w:val="24"/>
          <w:lang w:val="ru-RU" w:eastAsia="ru-RU"/>
        </w:rPr>
        <w:t xml:space="preserve">Требования к безопасности, качеству, товара: </w:t>
      </w:r>
    </w:p>
    <w:p w:rsidR="000E535B" w:rsidRPr="00D83101" w:rsidRDefault="000E535B" w:rsidP="000E535B">
      <w:pPr>
        <w:spacing w:after="0" w:line="240" w:lineRule="auto"/>
        <w:ind w:left="0" w:firstLine="0"/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  <w:t>Качество товара, подлежащего поставке, должно соответствовать предусмотренным по нему стандартам (ГОСТ, действующим на территории РФ и др.), требованиям, установленным Федеральной службой по надзору в сфере здравоохранения (Росздравнадзор), а также требованиям, установленным иными нормативно-правовыми актами РФ, подтверждаться соответствующими установленными документами. Поставщик должен гарантировать качество и безопасность поставляемой продукции, товар должен быть новый, не восстановленный, не бывший в эксплуатации.</w:t>
      </w:r>
      <w:r w:rsidRPr="00D83101">
        <w:rPr>
          <w:color w:val="000000" w:themeColor="text1"/>
          <w:sz w:val="24"/>
          <w:szCs w:val="24"/>
          <w:lang w:val="ru-RU" w:eastAsia="ru-RU"/>
        </w:rPr>
        <w:t xml:space="preserve"> Товар должен быть безопасным для жизни, здоровья и окружающей среды при обычных условиях его использования, хранения, транспортировки.</w:t>
      </w:r>
    </w:p>
    <w:p w:rsidR="000E535B" w:rsidRPr="00D83101" w:rsidRDefault="000E535B" w:rsidP="000E535B">
      <w:pPr>
        <w:spacing w:after="0" w:line="240" w:lineRule="auto"/>
        <w:ind w:left="0" w:firstLine="0"/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  <w:lastRenderedPageBreak/>
        <w:t>Требования к таре и упаковке: Товар должен быть отгружен в заводской упаковке и таре, соответствующей для данного вида товара, которая обеспечит его сохранность от всякого рода повреждений при перевозке любыми видами транспорта, а также предохранит товар от атмосферных влияний.</w:t>
      </w:r>
    </w:p>
    <w:p w:rsidR="000A0C03" w:rsidRDefault="000E535B" w:rsidP="00A47393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695E3F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Тара должна соответствовать ГОСТу, требованиям, предъявляемым к таре и упаковке соответствующих групп товаров на территории РФ. При транспортировке, погрузке-разгрузке и в процессе упаковки не должна нарушаться оригинальная тара и упаковка. Тара и упаковка должна быть легко открываема и в дальнейшем, после вскрытия, сохранять вышеуказанные свойства, в том числе и в случаях вскрытия при сдаче-приемке Товара и других регламентных процедурах. Упаковка должна обеспечивать качество и сохранность товара.</w:t>
      </w:r>
    </w:p>
    <w:p w:rsidR="00F139F1" w:rsidRPr="00695E3F" w:rsidRDefault="00F139F1" w:rsidP="00A47393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9B0230">
        <w:rPr>
          <w:sz w:val="24"/>
          <w:szCs w:val="24"/>
          <w:lang w:val="ru-RU"/>
        </w:rPr>
        <w:t>Товар должен иметь копии действующих сертификатов соответствия (деклараций о соответствии), заверенные держателем сертификата соответствия (декларации о соответствии), либо органом по сертификации, выдавшим такой сертификат (декларацию о соответствии), передаются вместе с товаром</w:t>
      </w:r>
      <w:r>
        <w:rPr>
          <w:sz w:val="24"/>
          <w:szCs w:val="24"/>
          <w:lang w:val="ru-RU"/>
        </w:rPr>
        <w:t>, а также при подаче заявки через Электронный ордер.</w:t>
      </w:r>
    </w:p>
    <w:p w:rsidR="00695E3F" w:rsidRPr="00695E3F" w:rsidRDefault="00695E3F" w:rsidP="00A47393">
      <w:pPr>
        <w:spacing w:after="0" w:line="240" w:lineRule="auto"/>
        <w:ind w:left="0" w:firstLine="0"/>
        <w:rPr>
          <w:rFonts w:asciiTheme="minorHAnsi" w:hAnsiTheme="minorHAnsi"/>
          <w:sz w:val="24"/>
          <w:szCs w:val="24"/>
          <w:lang w:val="ru-RU"/>
        </w:rPr>
      </w:pPr>
      <w:r w:rsidRPr="00695E3F">
        <w:rPr>
          <w:rFonts w:eastAsia="Calibri"/>
          <w:b/>
          <w:sz w:val="24"/>
          <w:szCs w:val="24"/>
          <w:lang w:val="ru-RU"/>
        </w:rPr>
        <w:t>9. Срок действия договора</w:t>
      </w:r>
      <w:r w:rsidR="00BD5ECE">
        <w:rPr>
          <w:rFonts w:eastAsia="Calibri"/>
          <w:sz w:val="24"/>
          <w:szCs w:val="24"/>
          <w:lang w:val="ru-RU"/>
        </w:rPr>
        <w:t xml:space="preserve">: </w:t>
      </w:r>
      <w:r w:rsidR="00F81D17">
        <w:rPr>
          <w:rFonts w:eastAsia="Calibri"/>
          <w:sz w:val="24"/>
          <w:szCs w:val="24"/>
          <w:lang w:val="ru-RU"/>
        </w:rPr>
        <w:t>3 (три</w:t>
      </w:r>
      <w:r w:rsidR="002E4529">
        <w:rPr>
          <w:rFonts w:eastAsia="Calibri"/>
          <w:sz w:val="24"/>
          <w:szCs w:val="24"/>
          <w:lang w:val="ru-RU"/>
        </w:rPr>
        <w:t>)</w:t>
      </w:r>
      <w:r w:rsidR="00B90499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месяц</w:t>
      </w:r>
      <w:r w:rsidR="00F81D17">
        <w:rPr>
          <w:rFonts w:eastAsia="Calibri"/>
          <w:sz w:val="24"/>
          <w:szCs w:val="24"/>
          <w:lang w:val="ru-RU"/>
        </w:rPr>
        <w:t>а</w:t>
      </w:r>
      <w:r w:rsidRPr="00695E3F">
        <w:rPr>
          <w:rFonts w:eastAsia="Calibri"/>
          <w:sz w:val="24"/>
          <w:szCs w:val="24"/>
          <w:lang w:val="ru-RU"/>
        </w:rPr>
        <w:t xml:space="preserve"> с момента подписания договора сторонами.</w:t>
      </w:r>
    </w:p>
    <w:sectPr w:rsidR="00695E3F" w:rsidRPr="00695E3F" w:rsidSect="00A4739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5102D0B"/>
    <w:multiLevelType w:val="hybridMultilevel"/>
    <w:tmpl w:val="54583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4CFD"/>
    <w:multiLevelType w:val="hybridMultilevel"/>
    <w:tmpl w:val="6616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54582"/>
    <w:multiLevelType w:val="multilevel"/>
    <w:tmpl w:val="A66A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00865"/>
    <w:multiLevelType w:val="multilevel"/>
    <w:tmpl w:val="73EA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A0F5B"/>
    <w:multiLevelType w:val="hybridMultilevel"/>
    <w:tmpl w:val="9634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6265D"/>
    <w:multiLevelType w:val="multilevel"/>
    <w:tmpl w:val="0D98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12456"/>
    <w:multiLevelType w:val="multilevel"/>
    <w:tmpl w:val="465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B5ABF"/>
    <w:multiLevelType w:val="multilevel"/>
    <w:tmpl w:val="3E48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F7488C"/>
    <w:multiLevelType w:val="multilevel"/>
    <w:tmpl w:val="D210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2B3550"/>
    <w:multiLevelType w:val="multilevel"/>
    <w:tmpl w:val="2920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B508FB"/>
    <w:multiLevelType w:val="multilevel"/>
    <w:tmpl w:val="4B84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D7E54"/>
    <w:multiLevelType w:val="multilevel"/>
    <w:tmpl w:val="4326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624A22"/>
    <w:multiLevelType w:val="multilevel"/>
    <w:tmpl w:val="6DB89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B2716D0"/>
    <w:multiLevelType w:val="multilevel"/>
    <w:tmpl w:val="C47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B45F58"/>
    <w:multiLevelType w:val="multilevel"/>
    <w:tmpl w:val="1A1E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3738F5"/>
    <w:multiLevelType w:val="multilevel"/>
    <w:tmpl w:val="A624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6"/>
  </w:num>
  <w:num w:numId="5">
    <w:abstractNumId w:val="13"/>
  </w:num>
  <w:num w:numId="6">
    <w:abstractNumId w:val="8"/>
  </w:num>
  <w:num w:numId="7">
    <w:abstractNumId w:val="11"/>
  </w:num>
  <w:num w:numId="8">
    <w:abstractNumId w:val="2"/>
  </w:num>
  <w:num w:numId="9">
    <w:abstractNumId w:val="14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12"/>
  </w:num>
  <w:num w:numId="15">
    <w:abstractNumId w:val="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5B"/>
    <w:rsid w:val="000036CA"/>
    <w:rsid w:val="00010E9D"/>
    <w:rsid w:val="000114A6"/>
    <w:rsid w:val="00074728"/>
    <w:rsid w:val="00090B0F"/>
    <w:rsid w:val="00091C58"/>
    <w:rsid w:val="000A0C03"/>
    <w:rsid w:val="000E535B"/>
    <w:rsid w:val="000F1890"/>
    <w:rsid w:val="000F3D47"/>
    <w:rsid w:val="00120515"/>
    <w:rsid w:val="00156B6D"/>
    <w:rsid w:val="001741A7"/>
    <w:rsid w:val="00201AEF"/>
    <w:rsid w:val="00213E22"/>
    <w:rsid w:val="00254A96"/>
    <w:rsid w:val="00274E33"/>
    <w:rsid w:val="00276F95"/>
    <w:rsid w:val="002A6CB1"/>
    <w:rsid w:val="002B10E7"/>
    <w:rsid w:val="002D3493"/>
    <w:rsid w:val="002E150E"/>
    <w:rsid w:val="002E4529"/>
    <w:rsid w:val="00370763"/>
    <w:rsid w:val="00377A9F"/>
    <w:rsid w:val="00385E7C"/>
    <w:rsid w:val="00386F25"/>
    <w:rsid w:val="003D5DB0"/>
    <w:rsid w:val="003F5CB6"/>
    <w:rsid w:val="004121EB"/>
    <w:rsid w:val="00471FAA"/>
    <w:rsid w:val="00480E56"/>
    <w:rsid w:val="004A4943"/>
    <w:rsid w:val="004C0B48"/>
    <w:rsid w:val="004F3C79"/>
    <w:rsid w:val="00510AD9"/>
    <w:rsid w:val="00514C90"/>
    <w:rsid w:val="005458C9"/>
    <w:rsid w:val="00564970"/>
    <w:rsid w:val="00591039"/>
    <w:rsid w:val="005A12C6"/>
    <w:rsid w:val="005C484A"/>
    <w:rsid w:val="005D2A7D"/>
    <w:rsid w:val="005F10C3"/>
    <w:rsid w:val="006216DE"/>
    <w:rsid w:val="00662E8E"/>
    <w:rsid w:val="00670D70"/>
    <w:rsid w:val="00695E3F"/>
    <w:rsid w:val="006E6056"/>
    <w:rsid w:val="00717400"/>
    <w:rsid w:val="00720F23"/>
    <w:rsid w:val="0073685C"/>
    <w:rsid w:val="00760C9A"/>
    <w:rsid w:val="00776433"/>
    <w:rsid w:val="00782B4F"/>
    <w:rsid w:val="007D0F20"/>
    <w:rsid w:val="007F09B7"/>
    <w:rsid w:val="008000B4"/>
    <w:rsid w:val="00800D6C"/>
    <w:rsid w:val="008335FF"/>
    <w:rsid w:val="00871C7E"/>
    <w:rsid w:val="008A4EC4"/>
    <w:rsid w:val="008A564A"/>
    <w:rsid w:val="008E0E46"/>
    <w:rsid w:val="008E5A77"/>
    <w:rsid w:val="00915DBA"/>
    <w:rsid w:val="0093424B"/>
    <w:rsid w:val="00997657"/>
    <w:rsid w:val="009B7C25"/>
    <w:rsid w:val="00A11F51"/>
    <w:rsid w:val="00A21C4C"/>
    <w:rsid w:val="00A32A5C"/>
    <w:rsid w:val="00A47393"/>
    <w:rsid w:val="00AA1573"/>
    <w:rsid w:val="00AD1144"/>
    <w:rsid w:val="00B17BE3"/>
    <w:rsid w:val="00B31359"/>
    <w:rsid w:val="00B516F5"/>
    <w:rsid w:val="00B5401B"/>
    <w:rsid w:val="00B757B7"/>
    <w:rsid w:val="00B850B9"/>
    <w:rsid w:val="00B90499"/>
    <w:rsid w:val="00B973EB"/>
    <w:rsid w:val="00BC1654"/>
    <w:rsid w:val="00BD5ECE"/>
    <w:rsid w:val="00C2436A"/>
    <w:rsid w:val="00C37EC4"/>
    <w:rsid w:val="00C62425"/>
    <w:rsid w:val="00C67C34"/>
    <w:rsid w:val="00C859D9"/>
    <w:rsid w:val="00CA7679"/>
    <w:rsid w:val="00CC4428"/>
    <w:rsid w:val="00CE7910"/>
    <w:rsid w:val="00D42700"/>
    <w:rsid w:val="00D83101"/>
    <w:rsid w:val="00DC1462"/>
    <w:rsid w:val="00DC4F91"/>
    <w:rsid w:val="00DD23FB"/>
    <w:rsid w:val="00DE64C7"/>
    <w:rsid w:val="00E37549"/>
    <w:rsid w:val="00E80BF6"/>
    <w:rsid w:val="00EA21F0"/>
    <w:rsid w:val="00EB445F"/>
    <w:rsid w:val="00EB4CA1"/>
    <w:rsid w:val="00ED15F9"/>
    <w:rsid w:val="00ED4EB0"/>
    <w:rsid w:val="00F139F1"/>
    <w:rsid w:val="00F80722"/>
    <w:rsid w:val="00F81D17"/>
    <w:rsid w:val="00F878D6"/>
    <w:rsid w:val="00FA4894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3E61"/>
  <w15:chartTrackingRefBased/>
  <w15:docId w15:val="{FD22F12D-D653-412F-BB96-E2BC7DB1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5B"/>
    <w:pPr>
      <w:spacing w:after="5" w:line="248" w:lineRule="auto"/>
      <w:ind w:left="3190" w:firstLine="710"/>
      <w:jc w:val="both"/>
    </w:pPr>
    <w:rPr>
      <w:rFonts w:ascii="Times New Roman" w:eastAsia="Times New Roman" w:hAnsi="Times New Roman"/>
      <w:color w:val="000000"/>
      <w:sz w:val="28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12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E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21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E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E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E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EB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4121EB"/>
    <w:rPr>
      <w:rFonts w:ascii="Cambria" w:eastAsia="Times New Roman" w:hAnsi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121E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21E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121E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121E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121E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121E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121E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121E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121EB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4121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4121EB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121E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121EB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4121EB"/>
    <w:rPr>
      <w:b/>
      <w:bCs/>
    </w:rPr>
  </w:style>
  <w:style w:type="character" w:styleId="a9">
    <w:name w:val="Emphasis"/>
    <w:uiPriority w:val="20"/>
    <w:qFormat/>
    <w:rsid w:val="004121EB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4121E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121EB"/>
    <w:rPr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4121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21EB"/>
    <w:pPr>
      <w:ind w:left="720" w:right="720"/>
    </w:pPr>
    <w:rPr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4121EB"/>
    <w:rPr>
      <w:b/>
      <w:i/>
      <w:sz w:val="24"/>
    </w:rPr>
  </w:style>
  <w:style w:type="character" w:styleId="ad">
    <w:name w:val="Subtle Emphasis"/>
    <w:uiPriority w:val="19"/>
    <w:qFormat/>
    <w:rsid w:val="004121EB"/>
    <w:rPr>
      <w:i/>
      <w:color w:val="5A5A5A"/>
    </w:rPr>
  </w:style>
  <w:style w:type="character" w:styleId="ae">
    <w:name w:val="Intense Emphasis"/>
    <w:uiPriority w:val="21"/>
    <w:qFormat/>
    <w:rsid w:val="004121E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121EB"/>
    <w:rPr>
      <w:sz w:val="24"/>
      <w:szCs w:val="24"/>
      <w:u w:val="single"/>
    </w:rPr>
  </w:style>
  <w:style w:type="character" w:styleId="af0">
    <w:name w:val="Intense Reference"/>
    <w:uiPriority w:val="32"/>
    <w:qFormat/>
    <w:rsid w:val="004121EB"/>
    <w:rPr>
      <w:b/>
      <w:sz w:val="24"/>
      <w:u w:val="single"/>
    </w:rPr>
  </w:style>
  <w:style w:type="character" w:styleId="af1">
    <w:name w:val="Book Title"/>
    <w:uiPriority w:val="33"/>
    <w:qFormat/>
    <w:rsid w:val="004121E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21EB"/>
    <w:pPr>
      <w:outlineLvl w:val="9"/>
    </w:pPr>
  </w:style>
  <w:style w:type="paragraph" w:styleId="23">
    <w:name w:val="List 2"/>
    <w:basedOn w:val="a"/>
    <w:uiPriority w:val="99"/>
    <w:unhideWhenUsed/>
    <w:rsid w:val="000E535B"/>
    <w:pPr>
      <w:suppressAutoHyphens/>
      <w:autoSpaceDN w:val="0"/>
      <w:spacing w:after="120" w:line="240" w:lineRule="auto"/>
      <w:ind w:left="566" w:hanging="283"/>
      <w:jc w:val="left"/>
    </w:pPr>
    <w:rPr>
      <w:rFonts w:eastAsia="Calibri"/>
      <w:color w:val="auto"/>
      <w:kern w:val="3"/>
      <w:sz w:val="20"/>
      <w:szCs w:val="20"/>
      <w:lang w:val="ru-RU" w:eastAsia="ru-RU"/>
    </w:rPr>
  </w:style>
  <w:style w:type="paragraph" w:styleId="af3">
    <w:name w:val="Normal (Web)"/>
    <w:basedOn w:val="a"/>
    <w:uiPriority w:val="99"/>
    <w:rsid w:val="000E535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table" w:styleId="af4">
    <w:name w:val="Table Grid"/>
    <w:basedOn w:val="a1"/>
    <w:uiPriority w:val="59"/>
    <w:rsid w:val="000E535B"/>
    <w:pPr>
      <w:jc w:val="both"/>
    </w:pPr>
    <w:rPr>
      <w:rFonts w:ascii="Times New Roman" w:hAnsi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0E535B"/>
    <w:rPr>
      <w:color w:val="0000FF"/>
      <w:u w:val="single"/>
    </w:rPr>
  </w:style>
  <w:style w:type="paragraph" w:customStyle="1" w:styleId="11">
    <w:name w:val="Обычный1"/>
    <w:qFormat/>
    <w:rsid w:val="00AD1144"/>
    <w:pPr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1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13E22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013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8289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7769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0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75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9394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5666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5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65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21071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9591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277C-66A8-4465-A945-176E00AE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Шейхрамова Ирина Сергеевна</dc:creator>
  <cp:keywords/>
  <dc:description/>
  <cp:lastModifiedBy>Бобков Андрей Анатольевич</cp:lastModifiedBy>
  <cp:revision>7</cp:revision>
  <cp:lastPrinted>2023-10-11T07:58:00Z</cp:lastPrinted>
  <dcterms:created xsi:type="dcterms:W3CDTF">2024-07-16T06:58:00Z</dcterms:created>
  <dcterms:modified xsi:type="dcterms:W3CDTF">2025-04-02T16:00:00Z</dcterms:modified>
</cp:coreProperties>
</file>