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B655" w14:textId="77777777" w:rsidR="00F66E8A" w:rsidRDefault="00F66E8A" w:rsidP="00F6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4768059"/>
    </w:p>
    <w:p w14:paraId="57693111" w14:textId="77777777" w:rsidR="00F66E8A" w:rsidRDefault="00F66E8A" w:rsidP="00F6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E3975" w14:textId="24A48AAF" w:rsidR="00F66E8A" w:rsidRPr="005A271C" w:rsidRDefault="00F66E8A" w:rsidP="00F6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Положению о конкурсной (закупочной) комиссии</w:t>
      </w:r>
    </w:p>
    <w:p w14:paraId="5E8F2B33" w14:textId="77777777" w:rsidR="00F66E8A" w:rsidRDefault="00F66E8A" w:rsidP="00F6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ЧУЗ «Центральная клиническая больница «РЖД-Медицина»</w:t>
      </w:r>
    </w:p>
    <w:p w14:paraId="35791A5F" w14:textId="77777777" w:rsidR="00F66E8A" w:rsidRPr="005A271C" w:rsidRDefault="00F66E8A" w:rsidP="00F6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C85FC" w14:textId="01F575FF" w:rsidR="00F66E8A" w:rsidRDefault="00F66E8A" w:rsidP="00F66E8A">
      <w:pPr>
        <w:jc w:val="center"/>
      </w:pPr>
      <w:r w:rsidRPr="005A2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</w:p>
    <w:tbl>
      <w:tblPr>
        <w:tblW w:w="111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1134"/>
        <w:gridCol w:w="1276"/>
        <w:gridCol w:w="992"/>
        <w:gridCol w:w="1276"/>
        <w:gridCol w:w="1553"/>
      </w:tblGrid>
      <w:tr w:rsidR="005A271C" w:rsidRPr="005A271C" w14:paraId="71BE2221" w14:textId="77777777" w:rsidTr="007607C5">
        <w:trPr>
          <w:trHeight w:val="1200"/>
        </w:trPr>
        <w:tc>
          <w:tcPr>
            <w:tcW w:w="11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8388C" w14:textId="77777777" w:rsidR="00AC483B" w:rsidRPr="005A271C" w:rsidRDefault="00AC483B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Наименование закупаемых </w:t>
            </w:r>
            <w:proofErr w:type="gramStart"/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товаров,  работ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услуг, их количество (объем), цены за единицу товара, работы, услуги и начальная (максимальная) цена договора</w:t>
            </w:r>
          </w:p>
        </w:tc>
      </w:tr>
      <w:tr w:rsidR="005A271C" w:rsidRPr="005A271C" w14:paraId="2F44E8FA" w14:textId="77777777" w:rsidTr="00F66E8A">
        <w:trPr>
          <w:trHeight w:val="1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052F0" w14:textId="77777777" w:rsidR="00AC483B" w:rsidRPr="005A271C" w:rsidRDefault="00AC483B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A79E9" w14:textId="77777777" w:rsidR="00AC483B" w:rsidRPr="005A271C" w:rsidRDefault="00AC483B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3A661" w14:textId="77777777" w:rsidR="00AC483B" w:rsidRPr="005A271C" w:rsidRDefault="00ED266C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29CB3" w14:textId="77777777" w:rsidR="00AC483B" w:rsidRPr="005A271C" w:rsidRDefault="00AC483B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 о (объем)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E2411D" w14:textId="5EDD73CA" w:rsidR="00AC483B" w:rsidRPr="005A271C" w:rsidRDefault="00D026C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единиц у           с</w:t>
            </w:r>
            <w:r w:rsidR="00F66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учетом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E8D751" w14:textId="77777777" w:rsidR="00AC483B" w:rsidRPr="005A271C" w:rsidRDefault="00D026C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2839" w14:textId="77777777" w:rsidR="00AC483B" w:rsidRPr="005A271C" w:rsidRDefault="00D026CD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НДС, руб.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8FED4" w14:textId="77777777" w:rsidR="00AC483B" w:rsidRPr="005A271C" w:rsidRDefault="00AC483B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 учетом НДС</w:t>
            </w:r>
          </w:p>
        </w:tc>
      </w:tr>
      <w:tr w:rsidR="00C764E4" w:rsidRPr="005A271C" w14:paraId="14CE289C" w14:textId="77777777" w:rsidTr="00F66E8A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551BF" w14:textId="1FB5330F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DAF3B" w14:textId="1BC2E5A8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Бандаж послеоперационный ортопедический компрессионный</w:t>
            </w:r>
            <w:r w:rsidRPr="005A2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75В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82FAB" w14:textId="59E766DE" w:rsidR="00C764E4" w:rsidRPr="00C764E4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986AB" w14:textId="6B90F9F5" w:rsidR="00C764E4" w:rsidRPr="00C764E4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015E8" w14:textId="68646FBD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51936" w14:textId="6F1CDF7F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DB5F" w14:textId="7844C595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0B289" w14:textId="770A1DC8" w:rsidR="00C764E4" w:rsidRPr="00C764E4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23310,00</w:t>
            </w:r>
          </w:p>
        </w:tc>
      </w:tr>
      <w:tr w:rsidR="00C764E4" w:rsidRPr="005A271C" w14:paraId="3D0B635B" w14:textId="77777777" w:rsidTr="00F66E8A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445EA" w14:textId="0574852B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AEA2A" w14:textId="7E85A849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Бандаж послеоперационный ортопедический компрессионный</w:t>
            </w:r>
            <w:r w:rsidRPr="005A2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80В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62407" w14:textId="75532A27" w:rsidR="00C764E4" w:rsidRPr="00C764E4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0E10F" w14:textId="1CCC4EE8" w:rsidR="00C764E4" w:rsidRPr="00C764E4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6BEFC" w14:textId="05BE2868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A9AEC7" w14:textId="23FBF438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CAFA" w14:textId="434DB432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1CBFC" w14:textId="52F53D1E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58275,00</w:t>
            </w:r>
          </w:p>
        </w:tc>
      </w:tr>
      <w:tr w:rsidR="00C764E4" w:rsidRPr="005A271C" w14:paraId="46A5CFF8" w14:textId="77777777" w:rsidTr="00F66E8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84F" w14:textId="52614C8E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5589" w14:textId="63920CEF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Бандаж послеоперационный ортопедический компрессионный</w:t>
            </w:r>
            <w:r w:rsidRPr="005A2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45C1" w14:textId="7DEFD88A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A2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E6EA" w14:textId="7CBB9B11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64C5" w14:textId="639E72F1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912B" w14:textId="62E84DF6" w:rsidR="00C764E4" w:rsidRPr="005A271C" w:rsidRDefault="00C764E4" w:rsidP="00C7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C98E" w14:textId="0F087967" w:rsidR="00C764E4" w:rsidRPr="005A271C" w:rsidRDefault="00C764E4" w:rsidP="00C7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2980" w14:textId="25323F4A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58275,00</w:t>
            </w:r>
          </w:p>
        </w:tc>
      </w:tr>
      <w:tr w:rsidR="00C764E4" w:rsidRPr="005A271C" w14:paraId="7B1A85F7" w14:textId="77777777" w:rsidTr="00F66E8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797" w14:textId="452B0825" w:rsidR="00C764E4" w:rsidRDefault="00592C3C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96BD" w14:textId="7B971B00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Бандаж послеоперационный ортопедический компрессионный</w:t>
            </w:r>
            <w:r w:rsidRPr="005A2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A64E" w14:textId="3C65D946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A2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C96A" w14:textId="53BAF031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C17E" w14:textId="03236858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04BE" w14:textId="66F92DA2" w:rsidR="00C764E4" w:rsidRPr="005A271C" w:rsidRDefault="00C764E4" w:rsidP="00C7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E488" w14:textId="015CEFFA" w:rsidR="00C764E4" w:rsidRPr="005A271C" w:rsidRDefault="00C764E4" w:rsidP="00C7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2AD1" w14:textId="54CEFF7F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23310,00</w:t>
            </w:r>
          </w:p>
        </w:tc>
      </w:tr>
      <w:tr w:rsidR="00C764E4" w:rsidRPr="005A271C" w14:paraId="010DA9CD" w14:textId="77777777" w:rsidTr="00F66E8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178" w14:textId="1EE44D82" w:rsidR="00C764E4" w:rsidRDefault="00592C3C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D865" w14:textId="193B9CD5" w:rsidR="00C764E4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Бандаж послеоперационный ортопедический компрессионный</w:t>
            </w:r>
            <w:r w:rsidRPr="005A2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5A2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968B" w14:textId="2A4D2706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A2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5C70" w14:textId="4397ACA7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DF7" w14:textId="7EF138E5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4812" w14:textId="6303EAA0" w:rsidR="00C764E4" w:rsidRPr="005A271C" w:rsidRDefault="00C764E4" w:rsidP="00C7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D559" w14:textId="1A1AAFD8" w:rsidR="00C764E4" w:rsidRPr="005A271C" w:rsidRDefault="00C764E4" w:rsidP="00C7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8616" w14:textId="101D8A12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23310,00</w:t>
            </w:r>
          </w:p>
        </w:tc>
      </w:tr>
      <w:tr w:rsidR="00C764E4" w:rsidRPr="005A271C" w14:paraId="79D14BA7" w14:textId="77777777" w:rsidTr="00F66E8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466" w14:textId="377E3471" w:rsidR="00C764E4" w:rsidRDefault="00592C3C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9A57" w14:textId="57C5BC13" w:rsidR="00C764E4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Бандаж послеоперационный ортопедический компрессионный</w:t>
            </w:r>
            <w:r w:rsidRPr="005A2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DAEA" w14:textId="6CDEEDCA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A2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1EA6" w14:textId="777C95AA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7F67" w14:textId="08EFDB43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55A0" w14:textId="2BC9AA77" w:rsidR="00C764E4" w:rsidRPr="005A271C" w:rsidRDefault="00C764E4" w:rsidP="00C7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D8B5" w14:textId="19AC17E2" w:rsidR="00C764E4" w:rsidRPr="005A271C" w:rsidRDefault="00C764E4" w:rsidP="00C7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5BB7" w14:textId="6FFBDB7E" w:rsidR="00C764E4" w:rsidRPr="005A271C" w:rsidRDefault="00C764E4" w:rsidP="00C7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23310,00</w:t>
            </w:r>
          </w:p>
        </w:tc>
      </w:tr>
      <w:tr w:rsidR="00C764E4" w:rsidRPr="005A271C" w14:paraId="54CB61D3" w14:textId="77777777" w:rsidTr="002B7D13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6F9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130C" w14:textId="308A76AF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  <w:r w:rsidR="00A3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договора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FB3E" w14:textId="19D5298D" w:rsidR="00C764E4" w:rsidRPr="00A37865" w:rsidRDefault="00A37865" w:rsidP="00A37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209 790,00 (Двести девять тысяч семьсот девяносто) руб. 00 коп.</w:t>
            </w:r>
          </w:p>
        </w:tc>
      </w:tr>
      <w:tr w:rsidR="00C764E4" w:rsidRPr="005A271C" w14:paraId="7A4026D6" w14:textId="77777777" w:rsidTr="003E6F9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974AF80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D7ECB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FB8C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</w:t>
            </w:r>
            <w:proofErr w:type="gramStart"/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максимальная)   цена   договора   включает </w:t>
            </w:r>
          </w:p>
        </w:tc>
      </w:tr>
      <w:tr w:rsidR="00C764E4" w:rsidRPr="005A271C" w14:paraId="5AE552C8" w14:textId="77777777" w:rsidTr="00ED266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EDF0D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F9A36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формирования</w:t>
            </w:r>
          </w:p>
        </w:tc>
        <w:tc>
          <w:tcPr>
            <w:tcW w:w="7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F511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расходы, на перевозку, страхование и т.п., уплату</w:t>
            </w:r>
          </w:p>
        </w:tc>
      </w:tr>
      <w:tr w:rsidR="00C764E4" w:rsidRPr="005A271C" w14:paraId="66ECDF55" w14:textId="77777777" w:rsidTr="00ED266C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5B90B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8B489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начальной</w:t>
            </w:r>
          </w:p>
        </w:tc>
        <w:tc>
          <w:tcPr>
            <w:tcW w:w="7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2C7EE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таможенных   </w:t>
            </w:r>
            <w:proofErr w:type="gramStart"/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пошлин,   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  и   других   обязательных</w:t>
            </w:r>
          </w:p>
        </w:tc>
      </w:tr>
      <w:tr w:rsidR="00C764E4" w:rsidRPr="005A271C" w14:paraId="44F1E0BB" w14:textId="77777777" w:rsidTr="00ED266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0B30C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18DCD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(максимальной)</w:t>
            </w:r>
          </w:p>
        </w:tc>
        <w:tc>
          <w:tcPr>
            <w:tcW w:w="7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9E564" w14:textId="77777777" w:rsidR="00C764E4" w:rsidRPr="005A271C" w:rsidRDefault="00C764E4" w:rsidP="00C76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платежей.</w:t>
            </w:r>
          </w:p>
        </w:tc>
      </w:tr>
      <w:bookmarkEnd w:id="0"/>
    </w:tbl>
    <w:p w14:paraId="0E4730A5" w14:textId="77777777" w:rsidR="00CF0452" w:rsidRPr="005A271C" w:rsidRDefault="00CF0452" w:rsidP="00AE09D5">
      <w:pPr>
        <w:rPr>
          <w:rFonts w:ascii="Times New Roman" w:hAnsi="Times New Roman" w:cs="Times New Roman"/>
          <w:sz w:val="24"/>
          <w:szCs w:val="24"/>
        </w:rPr>
      </w:pPr>
    </w:p>
    <w:p w14:paraId="5C21D1BA" w14:textId="77777777" w:rsidR="00CF0452" w:rsidRPr="005A271C" w:rsidRDefault="00CF0452">
      <w:pPr>
        <w:rPr>
          <w:rFonts w:ascii="Times New Roman" w:hAnsi="Times New Roman" w:cs="Times New Roman"/>
          <w:sz w:val="24"/>
          <w:szCs w:val="24"/>
        </w:rPr>
      </w:pPr>
      <w:r w:rsidRPr="005A271C">
        <w:rPr>
          <w:rFonts w:ascii="Times New Roman" w:hAnsi="Times New Roman" w:cs="Times New Roman"/>
          <w:sz w:val="24"/>
          <w:szCs w:val="24"/>
        </w:rPr>
        <w:br w:type="page"/>
      </w:r>
    </w:p>
    <w:p w14:paraId="03D350A9" w14:textId="160FA2B1" w:rsidR="00B619B0" w:rsidRDefault="00B619B0" w:rsidP="00B619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7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Характеристика:</w:t>
      </w:r>
    </w:p>
    <w:p w14:paraId="51158C96" w14:textId="2A019C40" w:rsidR="00B619B0" w:rsidRPr="005A271C" w:rsidRDefault="00DE5668" w:rsidP="00B619B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Бандаж послеоперационный ортопедический компрессионный </w:t>
      </w:r>
    </w:p>
    <w:p w14:paraId="1877B7B8" w14:textId="77777777" w:rsidR="00CF0452" w:rsidRPr="005A271C" w:rsidRDefault="00CF0452">
      <w:pPr>
        <w:rPr>
          <w:rFonts w:ascii="Times New Roman" w:hAnsi="Times New Roman" w:cs="Times New Roman"/>
          <w:sz w:val="24"/>
          <w:szCs w:val="24"/>
        </w:rPr>
      </w:pPr>
    </w:p>
    <w:p w14:paraId="43CFDDF1" w14:textId="77777777" w:rsidR="009D0C21" w:rsidRPr="005A271C" w:rsidRDefault="00AE63E7" w:rsidP="009D0C21">
      <w:pPr>
        <w:rPr>
          <w:rFonts w:ascii="Times New Roman" w:hAnsi="Times New Roman" w:cs="Times New Roman"/>
          <w:sz w:val="24"/>
          <w:szCs w:val="24"/>
        </w:rPr>
      </w:pPr>
      <w:r w:rsidRPr="005A271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DE756B" wp14:editId="20B7E780">
            <wp:extent cx="2145329" cy="168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91" cy="169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4710" w14:textId="77777777" w:rsidR="00AE63E7" w:rsidRPr="005A271C" w:rsidRDefault="00AE63E7" w:rsidP="00AE63E7">
      <w:pPr>
        <w:pStyle w:val="a5"/>
        <w:spacing w:before="0" w:line="240" w:lineRule="auto"/>
        <w:ind w:firstLine="708"/>
        <w:jc w:val="center"/>
        <w:rPr>
          <w:color w:val="auto"/>
          <w:sz w:val="24"/>
          <w:szCs w:val="24"/>
        </w:rPr>
      </w:pPr>
      <w:r w:rsidRPr="005A271C">
        <w:rPr>
          <w:color w:val="auto"/>
          <w:sz w:val="24"/>
          <w:szCs w:val="24"/>
        </w:rPr>
        <w:t xml:space="preserve"> </w:t>
      </w:r>
    </w:p>
    <w:p w14:paraId="58ECE27D" w14:textId="77777777" w:rsidR="00AE63E7" w:rsidRPr="005A271C" w:rsidRDefault="00AE63E7" w:rsidP="00AE63E7">
      <w:pPr>
        <w:pStyle w:val="a5"/>
        <w:spacing w:before="0" w:line="240" w:lineRule="auto"/>
        <w:ind w:firstLine="0"/>
        <w:jc w:val="left"/>
        <w:rPr>
          <w:color w:val="auto"/>
          <w:sz w:val="24"/>
          <w:szCs w:val="24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047"/>
        <w:gridCol w:w="1079"/>
        <w:gridCol w:w="1134"/>
        <w:gridCol w:w="1119"/>
        <w:gridCol w:w="1291"/>
        <w:gridCol w:w="1275"/>
        <w:gridCol w:w="1276"/>
        <w:gridCol w:w="1189"/>
      </w:tblGrid>
      <w:tr w:rsidR="005A271C" w:rsidRPr="005A271C" w14:paraId="1DA6AD3C" w14:textId="77777777" w:rsidTr="002337BF">
        <w:trPr>
          <w:trHeight w:val="320"/>
          <w:jc w:val="center"/>
        </w:trPr>
        <w:tc>
          <w:tcPr>
            <w:tcW w:w="908" w:type="dxa"/>
            <w:vMerge w:val="restart"/>
            <w:vAlign w:val="center"/>
          </w:tcPr>
          <w:p w14:paraId="7733CF4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047" w:type="dxa"/>
            <w:vMerge w:val="restart"/>
            <w:vAlign w:val="center"/>
          </w:tcPr>
          <w:p w14:paraId="19A47B7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Обхват под грудью, см</w:t>
            </w:r>
          </w:p>
        </w:tc>
        <w:tc>
          <w:tcPr>
            <w:tcW w:w="1079" w:type="dxa"/>
            <w:vMerge w:val="restart"/>
            <w:vAlign w:val="center"/>
          </w:tcPr>
          <w:p w14:paraId="56214A9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Обхват груди, см</w:t>
            </w:r>
          </w:p>
        </w:tc>
        <w:tc>
          <w:tcPr>
            <w:tcW w:w="1134" w:type="dxa"/>
            <w:vMerge w:val="restart"/>
            <w:vAlign w:val="center"/>
          </w:tcPr>
          <w:p w14:paraId="56374BD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Масса, г ±20%</w:t>
            </w:r>
          </w:p>
        </w:tc>
        <w:tc>
          <w:tcPr>
            <w:tcW w:w="6150" w:type="dxa"/>
            <w:gridSpan w:val="5"/>
            <w:vAlign w:val="center"/>
          </w:tcPr>
          <w:p w14:paraId="2265277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Основные размеры, см</w:t>
            </w:r>
          </w:p>
        </w:tc>
      </w:tr>
      <w:tr w:rsidR="005A271C" w:rsidRPr="005A271C" w14:paraId="0A3A77D1" w14:textId="77777777" w:rsidTr="002337BF">
        <w:trPr>
          <w:trHeight w:val="429"/>
          <w:jc w:val="center"/>
        </w:trPr>
        <w:tc>
          <w:tcPr>
            <w:tcW w:w="908" w:type="dxa"/>
            <w:vMerge/>
            <w:vAlign w:val="center"/>
          </w:tcPr>
          <w:p w14:paraId="1E509D7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vAlign w:val="center"/>
          </w:tcPr>
          <w:p w14:paraId="15B54FF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vAlign w:val="center"/>
          </w:tcPr>
          <w:p w14:paraId="67CAAFD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C8D2E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44EBA4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B4E47D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(ширина изделия)</w:t>
            </w:r>
          </w:p>
        </w:tc>
        <w:tc>
          <w:tcPr>
            <w:tcW w:w="1291" w:type="dxa"/>
          </w:tcPr>
          <w:p w14:paraId="4527909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9E40B7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(длина изделия спереди)</w:t>
            </w:r>
          </w:p>
        </w:tc>
        <w:tc>
          <w:tcPr>
            <w:tcW w:w="1275" w:type="dxa"/>
          </w:tcPr>
          <w:p w14:paraId="5C9896B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4D9E28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(ширина стяжки)</w:t>
            </w:r>
          </w:p>
        </w:tc>
        <w:tc>
          <w:tcPr>
            <w:tcW w:w="1276" w:type="dxa"/>
          </w:tcPr>
          <w:p w14:paraId="15D5751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38FAF2B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(длина стяжки)</w:t>
            </w:r>
          </w:p>
        </w:tc>
        <w:tc>
          <w:tcPr>
            <w:tcW w:w="1189" w:type="dxa"/>
          </w:tcPr>
          <w:p w14:paraId="0E3D2E4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5C24C8D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(расстояние от вершины вытачки до резины по низу)</w:t>
            </w:r>
          </w:p>
        </w:tc>
      </w:tr>
      <w:tr w:rsidR="005A271C" w:rsidRPr="005A271C" w14:paraId="3CAE6714" w14:textId="77777777" w:rsidTr="002337BF">
        <w:trPr>
          <w:trHeight w:val="64"/>
          <w:jc w:val="center"/>
        </w:trPr>
        <w:tc>
          <w:tcPr>
            <w:tcW w:w="908" w:type="dxa"/>
            <w:vAlign w:val="center"/>
          </w:tcPr>
          <w:p w14:paraId="001342E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70В</w:t>
            </w:r>
          </w:p>
        </w:tc>
        <w:tc>
          <w:tcPr>
            <w:tcW w:w="1047" w:type="dxa"/>
            <w:vAlign w:val="center"/>
          </w:tcPr>
          <w:p w14:paraId="7DF95CD2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68-72</w:t>
            </w:r>
          </w:p>
        </w:tc>
        <w:tc>
          <w:tcPr>
            <w:tcW w:w="1079" w:type="dxa"/>
            <w:vAlign w:val="center"/>
          </w:tcPr>
          <w:p w14:paraId="626ACF23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84-86</w:t>
            </w:r>
          </w:p>
        </w:tc>
        <w:tc>
          <w:tcPr>
            <w:tcW w:w="1134" w:type="dxa"/>
            <w:vAlign w:val="center"/>
          </w:tcPr>
          <w:p w14:paraId="36995A1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19" w:type="dxa"/>
            <w:vAlign w:val="center"/>
          </w:tcPr>
          <w:p w14:paraId="3421FF2B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30,0 ± 1,0</w:t>
            </w:r>
          </w:p>
        </w:tc>
        <w:tc>
          <w:tcPr>
            <w:tcW w:w="1291" w:type="dxa"/>
            <w:vAlign w:val="center"/>
          </w:tcPr>
          <w:p w14:paraId="1746F42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20,5 ± 1,0</w:t>
            </w:r>
          </w:p>
        </w:tc>
        <w:tc>
          <w:tcPr>
            <w:tcW w:w="1275" w:type="dxa"/>
            <w:vAlign w:val="center"/>
          </w:tcPr>
          <w:p w14:paraId="18116CB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6F84553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88,0 ± 3,0</w:t>
            </w:r>
          </w:p>
        </w:tc>
        <w:tc>
          <w:tcPr>
            <w:tcW w:w="1189" w:type="dxa"/>
            <w:vAlign w:val="center"/>
          </w:tcPr>
          <w:p w14:paraId="42C5E35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8,4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09A055A6" w14:textId="77777777" w:rsidTr="002337BF">
        <w:trPr>
          <w:trHeight w:val="64"/>
          <w:jc w:val="center"/>
        </w:trPr>
        <w:tc>
          <w:tcPr>
            <w:tcW w:w="908" w:type="dxa"/>
            <w:vAlign w:val="center"/>
          </w:tcPr>
          <w:p w14:paraId="09B53D2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70С</w:t>
            </w:r>
          </w:p>
        </w:tc>
        <w:tc>
          <w:tcPr>
            <w:tcW w:w="1047" w:type="dxa"/>
            <w:vAlign w:val="center"/>
          </w:tcPr>
          <w:p w14:paraId="08F73D83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68-72</w:t>
            </w:r>
          </w:p>
        </w:tc>
        <w:tc>
          <w:tcPr>
            <w:tcW w:w="1079" w:type="dxa"/>
            <w:vAlign w:val="center"/>
          </w:tcPr>
          <w:p w14:paraId="0FFF7D3F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86-88</w:t>
            </w:r>
          </w:p>
        </w:tc>
        <w:tc>
          <w:tcPr>
            <w:tcW w:w="1134" w:type="dxa"/>
            <w:vAlign w:val="center"/>
          </w:tcPr>
          <w:p w14:paraId="5774854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19" w:type="dxa"/>
            <w:vAlign w:val="center"/>
          </w:tcPr>
          <w:p w14:paraId="2C29886D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30,0 ± 1,0</w:t>
            </w:r>
          </w:p>
        </w:tc>
        <w:tc>
          <w:tcPr>
            <w:tcW w:w="1291" w:type="dxa"/>
            <w:vAlign w:val="center"/>
          </w:tcPr>
          <w:p w14:paraId="506387B3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20,5 ± 1,0</w:t>
            </w:r>
          </w:p>
        </w:tc>
        <w:tc>
          <w:tcPr>
            <w:tcW w:w="1275" w:type="dxa"/>
            <w:vAlign w:val="center"/>
          </w:tcPr>
          <w:p w14:paraId="1559D08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31A146C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88,0 ± 3,0</w:t>
            </w:r>
          </w:p>
        </w:tc>
        <w:tc>
          <w:tcPr>
            <w:tcW w:w="1189" w:type="dxa"/>
            <w:vAlign w:val="center"/>
          </w:tcPr>
          <w:p w14:paraId="1324E63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8,5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06FF9F67" w14:textId="77777777" w:rsidTr="002337BF">
        <w:trPr>
          <w:jc w:val="center"/>
        </w:trPr>
        <w:tc>
          <w:tcPr>
            <w:tcW w:w="908" w:type="dxa"/>
            <w:vAlign w:val="center"/>
          </w:tcPr>
          <w:p w14:paraId="6702855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047" w:type="dxa"/>
            <w:vAlign w:val="center"/>
          </w:tcPr>
          <w:p w14:paraId="66C231B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68-72</w:t>
            </w:r>
          </w:p>
        </w:tc>
        <w:tc>
          <w:tcPr>
            <w:tcW w:w="1079" w:type="dxa"/>
            <w:vAlign w:val="center"/>
          </w:tcPr>
          <w:p w14:paraId="42FB4FBE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88-90</w:t>
            </w:r>
          </w:p>
        </w:tc>
        <w:tc>
          <w:tcPr>
            <w:tcW w:w="1134" w:type="dxa"/>
            <w:vAlign w:val="center"/>
          </w:tcPr>
          <w:p w14:paraId="3E2F005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119" w:type="dxa"/>
            <w:vAlign w:val="center"/>
          </w:tcPr>
          <w:p w14:paraId="2C2C0A8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30,0 ± 1,0</w:t>
            </w:r>
          </w:p>
        </w:tc>
        <w:tc>
          <w:tcPr>
            <w:tcW w:w="1291" w:type="dxa"/>
            <w:vAlign w:val="center"/>
          </w:tcPr>
          <w:p w14:paraId="309CB47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20,5 ± 1,0</w:t>
            </w:r>
          </w:p>
        </w:tc>
        <w:tc>
          <w:tcPr>
            <w:tcW w:w="1275" w:type="dxa"/>
            <w:vAlign w:val="center"/>
          </w:tcPr>
          <w:p w14:paraId="06C4D1E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47B5C1D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88,0 ± 3,0</w:t>
            </w:r>
          </w:p>
        </w:tc>
        <w:tc>
          <w:tcPr>
            <w:tcW w:w="1189" w:type="dxa"/>
            <w:vAlign w:val="center"/>
          </w:tcPr>
          <w:p w14:paraId="22D9578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8,6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03EBBA17" w14:textId="77777777" w:rsidTr="002337BF">
        <w:trPr>
          <w:jc w:val="center"/>
        </w:trPr>
        <w:tc>
          <w:tcPr>
            <w:tcW w:w="908" w:type="dxa"/>
            <w:vAlign w:val="center"/>
          </w:tcPr>
          <w:p w14:paraId="1792DF3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75В</w:t>
            </w:r>
          </w:p>
        </w:tc>
        <w:tc>
          <w:tcPr>
            <w:tcW w:w="1047" w:type="dxa"/>
            <w:vAlign w:val="center"/>
          </w:tcPr>
          <w:p w14:paraId="788A7F5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73-77</w:t>
            </w:r>
          </w:p>
        </w:tc>
        <w:tc>
          <w:tcPr>
            <w:tcW w:w="1079" w:type="dxa"/>
            <w:vAlign w:val="center"/>
          </w:tcPr>
          <w:p w14:paraId="74454E67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89-91</w:t>
            </w:r>
          </w:p>
        </w:tc>
        <w:tc>
          <w:tcPr>
            <w:tcW w:w="1134" w:type="dxa"/>
            <w:vAlign w:val="center"/>
          </w:tcPr>
          <w:p w14:paraId="21DDBF0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19" w:type="dxa"/>
            <w:vAlign w:val="center"/>
          </w:tcPr>
          <w:p w14:paraId="52F641E3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32,0 ± 1,0</w:t>
            </w:r>
          </w:p>
        </w:tc>
        <w:tc>
          <w:tcPr>
            <w:tcW w:w="1291" w:type="dxa"/>
            <w:vAlign w:val="center"/>
          </w:tcPr>
          <w:p w14:paraId="4C4A933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20,5 ± 1,0</w:t>
            </w:r>
          </w:p>
        </w:tc>
        <w:tc>
          <w:tcPr>
            <w:tcW w:w="1275" w:type="dxa"/>
            <w:vAlign w:val="center"/>
          </w:tcPr>
          <w:p w14:paraId="63FE27C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2847E63D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93,0 ± 3,0</w:t>
            </w:r>
          </w:p>
        </w:tc>
        <w:tc>
          <w:tcPr>
            <w:tcW w:w="1189" w:type="dxa"/>
            <w:vAlign w:val="center"/>
          </w:tcPr>
          <w:p w14:paraId="695884C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8,8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51C1B877" w14:textId="77777777" w:rsidTr="002337BF">
        <w:trPr>
          <w:jc w:val="center"/>
        </w:trPr>
        <w:tc>
          <w:tcPr>
            <w:tcW w:w="908" w:type="dxa"/>
            <w:vAlign w:val="center"/>
          </w:tcPr>
          <w:p w14:paraId="054EC36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75С</w:t>
            </w:r>
          </w:p>
        </w:tc>
        <w:tc>
          <w:tcPr>
            <w:tcW w:w="1047" w:type="dxa"/>
            <w:vAlign w:val="center"/>
          </w:tcPr>
          <w:p w14:paraId="39A9E423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73-77</w:t>
            </w:r>
          </w:p>
        </w:tc>
        <w:tc>
          <w:tcPr>
            <w:tcW w:w="1079" w:type="dxa"/>
            <w:vAlign w:val="center"/>
          </w:tcPr>
          <w:p w14:paraId="45A1D746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91-93</w:t>
            </w:r>
          </w:p>
        </w:tc>
        <w:tc>
          <w:tcPr>
            <w:tcW w:w="1134" w:type="dxa"/>
            <w:vAlign w:val="center"/>
          </w:tcPr>
          <w:p w14:paraId="6CCC79F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119" w:type="dxa"/>
            <w:vAlign w:val="center"/>
          </w:tcPr>
          <w:p w14:paraId="7B70A56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32,0 ± 1,0</w:t>
            </w:r>
          </w:p>
        </w:tc>
        <w:tc>
          <w:tcPr>
            <w:tcW w:w="1291" w:type="dxa"/>
            <w:vAlign w:val="center"/>
          </w:tcPr>
          <w:p w14:paraId="2B86D0DD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20,5 ± 1,0</w:t>
            </w:r>
          </w:p>
        </w:tc>
        <w:tc>
          <w:tcPr>
            <w:tcW w:w="1275" w:type="dxa"/>
            <w:vAlign w:val="center"/>
          </w:tcPr>
          <w:p w14:paraId="6E0783C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31574CCD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93,0 ± 3,0</w:t>
            </w:r>
          </w:p>
        </w:tc>
        <w:tc>
          <w:tcPr>
            <w:tcW w:w="1189" w:type="dxa"/>
            <w:vAlign w:val="center"/>
          </w:tcPr>
          <w:p w14:paraId="7D2A105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8,9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1B60FBA5" w14:textId="77777777" w:rsidTr="002337BF">
        <w:trPr>
          <w:jc w:val="center"/>
        </w:trPr>
        <w:tc>
          <w:tcPr>
            <w:tcW w:w="908" w:type="dxa"/>
            <w:vAlign w:val="center"/>
          </w:tcPr>
          <w:p w14:paraId="0FCE8593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5D</w:t>
            </w:r>
          </w:p>
        </w:tc>
        <w:tc>
          <w:tcPr>
            <w:tcW w:w="1047" w:type="dxa"/>
            <w:vAlign w:val="center"/>
          </w:tcPr>
          <w:p w14:paraId="00E711CD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73-77</w:t>
            </w:r>
          </w:p>
        </w:tc>
        <w:tc>
          <w:tcPr>
            <w:tcW w:w="1079" w:type="dxa"/>
            <w:vAlign w:val="center"/>
          </w:tcPr>
          <w:p w14:paraId="3BA29E32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93-95</w:t>
            </w:r>
          </w:p>
        </w:tc>
        <w:tc>
          <w:tcPr>
            <w:tcW w:w="1134" w:type="dxa"/>
            <w:vAlign w:val="center"/>
          </w:tcPr>
          <w:p w14:paraId="689BAAE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19" w:type="dxa"/>
            <w:vAlign w:val="center"/>
          </w:tcPr>
          <w:p w14:paraId="36F80A7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32,0 ± 1,0</w:t>
            </w:r>
          </w:p>
        </w:tc>
        <w:tc>
          <w:tcPr>
            <w:tcW w:w="1291" w:type="dxa"/>
            <w:vAlign w:val="center"/>
          </w:tcPr>
          <w:p w14:paraId="64B6CAC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20,5 ± 1,0</w:t>
            </w:r>
          </w:p>
        </w:tc>
        <w:tc>
          <w:tcPr>
            <w:tcW w:w="1275" w:type="dxa"/>
            <w:vAlign w:val="center"/>
          </w:tcPr>
          <w:p w14:paraId="538D1F2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67F23C7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93,0 ± 3,0</w:t>
            </w:r>
          </w:p>
        </w:tc>
        <w:tc>
          <w:tcPr>
            <w:tcW w:w="1189" w:type="dxa"/>
            <w:vAlign w:val="center"/>
          </w:tcPr>
          <w:p w14:paraId="5305AA3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8,9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0A90E28B" w14:textId="77777777" w:rsidTr="002337BF">
        <w:trPr>
          <w:jc w:val="center"/>
        </w:trPr>
        <w:tc>
          <w:tcPr>
            <w:tcW w:w="908" w:type="dxa"/>
            <w:vAlign w:val="center"/>
          </w:tcPr>
          <w:p w14:paraId="72A2AAB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80В</w:t>
            </w:r>
          </w:p>
        </w:tc>
        <w:tc>
          <w:tcPr>
            <w:tcW w:w="1047" w:type="dxa"/>
            <w:vAlign w:val="center"/>
          </w:tcPr>
          <w:p w14:paraId="657C8DD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78-82</w:t>
            </w:r>
          </w:p>
        </w:tc>
        <w:tc>
          <w:tcPr>
            <w:tcW w:w="1079" w:type="dxa"/>
            <w:vAlign w:val="center"/>
          </w:tcPr>
          <w:p w14:paraId="765A5D13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94-96</w:t>
            </w:r>
          </w:p>
        </w:tc>
        <w:tc>
          <w:tcPr>
            <w:tcW w:w="1134" w:type="dxa"/>
            <w:vAlign w:val="center"/>
          </w:tcPr>
          <w:p w14:paraId="03B1984B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19" w:type="dxa"/>
            <w:vAlign w:val="center"/>
          </w:tcPr>
          <w:p w14:paraId="4F2C286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34,0 ± 1,0</w:t>
            </w:r>
          </w:p>
        </w:tc>
        <w:tc>
          <w:tcPr>
            <w:tcW w:w="1291" w:type="dxa"/>
            <w:vAlign w:val="center"/>
          </w:tcPr>
          <w:p w14:paraId="6C17936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5F7E739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11244E7B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98,0 ± 3,0</w:t>
            </w:r>
          </w:p>
        </w:tc>
        <w:tc>
          <w:tcPr>
            <w:tcW w:w="1189" w:type="dxa"/>
            <w:vAlign w:val="center"/>
          </w:tcPr>
          <w:p w14:paraId="38E37F2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9,2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5373FB13" w14:textId="77777777" w:rsidTr="002337BF">
        <w:trPr>
          <w:jc w:val="center"/>
        </w:trPr>
        <w:tc>
          <w:tcPr>
            <w:tcW w:w="908" w:type="dxa"/>
            <w:vAlign w:val="center"/>
          </w:tcPr>
          <w:p w14:paraId="734FA1E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80С</w:t>
            </w:r>
          </w:p>
        </w:tc>
        <w:tc>
          <w:tcPr>
            <w:tcW w:w="1047" w:type="dxa"/>
            <w:vAlign w:val="center"/>
          </w:tcPr>
          <w:p w14:paraId="5102BF42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78-82</w:t>
            </w:r>
          </w:p>
        </w:tc>
        <w:tc>
          <w:tcPr>
            <w:tcW w:w="1079" w:type="dxa"/>
            <w:vAlign w:val="center"/>
          </w:tcPr>
          <w:p w14:paraId="7170248F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96-98</w:t>
            </w:r>
          </w:p>
        </w:tc>
        <w:tc>
          <w:tcPr>
            <w:tcW w:w="1134" w:type="dxa"/>
            <w:vAlign w:val="center"/>
          </w:tcPr>
          <w:p w14:paraId="76377D2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19" w:type="dxa"/>
            <w:vAlign w:val="center"/>
          </w:tcPr>
          <w:p w14:paraId="49C84C8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34,0 ± 1,0</w:t>
            </w:r>
          </w:p>
        </w:tc>
        <w:tc>
          <w:tcPr>
            <w:tcW w:w="1291" w:type="dxa"/>
            <w:vAlign w:val="center"/>
          </w:tcPr>
          <w:p w14:paraId="242BD1E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402020A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2B914DB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98,0 ± 3,0</w:t>
            </w:r>
          </w:p>
        </w:tc>
        <w:tc>
          <w:tcPr>
            <w:tcW w:w="1189" w:type="dxa"/>
            <w:vAlign w:val="center"/>
          </w:tcPr>
          <w:p w14:paraId="005EE49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9,3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578EDE2C" w14:textId="77777777" w:rsidTr="002337BF">
        <w:trPr>
          <w:jc w:val="center"/>
        </w:trPr>
        <w:tc>
          <w:tcPr>
            <w:tcW w:w="908" w:type="dxa"/>
            <w:vAlign w:val="center"/>
          </w:tcPr>
          <w:p w14:paraId="2373E4AB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80D</w:t>
            </w:r>
          </w:p>
        </w:tc>
        <w:tc>
          <w:tcPr>
            <w:tcW w:w="1047" w:type="dxa"/>
            <w:vAlign w:val="center"/>
          </w:tcPr>
          <w:p w14:paraId="3018310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78-82</w:t>
            </w:r>
          </w:p>
        </w:tc>
        <w:tc>
          <w:tcPr>
            <w:tcW w:w="1079" w:type="dxa"/>
            <w:vAlign w:val="center"/>
          </w:tcPr>
          <w:p w14:paraId="2B1E19F6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9</w:t>
            </w:r>
            <w:r w:rsidRPr="005A271C">
              <w:rPr>
                <w:color w:val="auto"/>
                <w:sz w:val="24"/>
                <w:szCs w:val="24"/>
              </w:rPr>
              <w:t>8</w:t>
            </w:r>
            <w:r w:rsidRPr="005A271C">
              <w:rPr>
                <w:color w:val="auto"/>
                <w:sz w:val="24"/>
                <w:szCs w:val="24"/>
                <w:lang w:val="en-US"/>
              </w:rPr>
              <w:t>-</w:t>
            </w:r>
            <w:r w:rsidRPr="005A271C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3CD6B73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119" w:type="dxa"/>
            <w:vAlign w:val="center"/>
          </w:tcPr>
          <w:p w14:paraId="1440032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34,0 ± 1,0</w:t>
            </w:r>
          </w:p>
        </w:tc>
        <w:tc>
          <w:tcPr>
            <w:tcW w:w="1291" w:type="dxa"/>
            <w:vAlign w:val="center"/>
          </w:tcPr>
          <w:p w14:paraId="76C53219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061FE7DD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110EC9A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98,0 ± 3,0</w:t>
            </w:r>
          </w:p>
        </w:tc>
        <w:tc>
          <w:tcPr>
            <w:tcW w:w="1189" w:type="dxa"/>
            <w:vAlign w:val="center"/>
          </w:tcPr>
          <w:p w14:paraId="7F5AC04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9,3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390AEA2C" w14:textId="77777777" w:rsidTr="002337BF">
        <w:trPr>
          <w:jc w:val="center"/>
        </w:trPr>
        <w:tc>
          <w:tcPr>
            <w:tcW w:w="908" w:type="dxa"/>
            <w:vAlign w:val="center"/>
          </w:tcPr>
          <w:p w14:paraId="1EEE265D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85В</w:t>
            </w:r>
          </w:p>
        </w:tc>
        <w:tc>
          <w:tcPr>
            <w:tcW w:w="1047" w:type="dxa"/>
            <w:vAlign w:val="center"/>
          </w:tcPr>
          <w:p w14:paraId="3142723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83-87</w:t>
            </w:r>
          </w:p>
        </w:tc>
        <w:tc>
          <w:tcPr>
            <w:tcW w:w="1079" w:type="dxa"/>
            <w:vAlign w:val="center"/>
          </w:tcPr>
          <w:p w14:paraId="5D254754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99-101</w:t>
            </w:r>
          </w:p>
        </w:tc>
        <w:tc>
          <w:tcPr>
            <w:tcW w:w="1134" w:type="dxa"/>
            <w:vAlign w:val="center"/>
          </w:tcPr>
          <w:p w14:paraId="7A2E520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119" w:type="dxa"/>
            <w:vAlign w:val="center"/>
          </w:tcPr>
          <w:p w14:paraId="5E0EDC8B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36,0 ± 1,0</w:t>
            </w:r>
          </w:p>
        </w:tc>
        <w:tc>
          <w:tcPr>
            <w:tcW w:w="1291" w:type="dxa"/>
            <w:vAlign w:val="center"/>
          </w:tcPr>
          <w:p w14:paraId="7B2FAB4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6ECA49A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6179B3A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103,0 ± 3,0</w:t>
            </w:r>
          </w:p>
        </w:tc>
        <w:tc>
          <w:tcPr>
            <w:tcW w:w="1189" w:type="dxa"/>
            <w:vAlign w:val="center"/>
          </w:tcPr>
          <w:p w14:paraId="14EF3D2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9,7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45451D41" w14:textId="77777777" w:rsidTr="002337BF">
        <w:trPr>
          <w:jc w:val="center"/>
        </w:trPr>
        <w:tc>
          <w:tcPr>
            <w:tcW w:w="908" w:type="dxa"/>
            <w:vAlign w:val="center"/>
          </w:tcPr>
          <w:p w14:paraId="72C6795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</w:rPr>
              <w:t>85С</w:t>
            </w:r>
          </w:p>
        </w:tc>
        <w:tc>
          <w:tcPr>
            <w:tcW w:w="1047" w:type="dxa"/>
            <w:vAlign w:val="center"/>
          </w:tcPr>
          <w:p w14:paraId="432AEDC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83-87</w:t>
            </w:r>
          </w:p>
        </w:tc>
        <w:tc>
          <w:tcPr>
            <w:tcW w:w="1079" w:type="dxa"/>
            <w:vAlign w:val="center"/>
          </w:tcPr>
          <w:p w14:paraId="60EFE073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101-103</w:t>
            </w:r>
          </w:p>
        </w:tc>
        <w:tc>
          <w:tcPr>
            <w:tcW w:w="1134" w:type="dxa"/>
            <w:vAlign w:val="center"/>
          </w:tcPr>
          <w:p w14:paraId="6D8285B9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19" w:type="dxa"/>
            <w:vAlign w:val="center"/>
          </w:tcPr>
          <w:p w14:paraId="4351044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36,0 ± 1,0</w:t>
            </w:r>
          </w:p>
        </w:tc>
        <w:tc>
          <w:tcPr>
            <w:tcW w:w="1291" w:type="dxa"/>
            <w:vAlign w:val="center"/>
          </w:tcPr>
          <w:p w14:paraId="161D7A8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03F1332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574430E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103,0 ± 3,0</w:t>
            </w:r>
          </w:p>
        </w:tc>
        <w:tc>
          <w:tcPr>
            <w:tcW w:w="1189" w:type="dxa"/>
            <w:vAlign w:val="center"/>
          </w:tcPr>
          <w:p w14:paraId="6E15615D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9,7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034C862A" w14:textId="77777777" w:rsidTr="002337BF">
        <w:trPr>
          <w:jc w:val="center"/>
        </w:trPr>
        <w:tc>
          <w:tcPr>
            <w:tcW w:w="908" w:type="dxa"/>
            <w:vAlign w:val="center"/>
          </w:tcPr>
          <w:p w14:paraId="078012D2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85D</w:t>
            </w:r>
          </w:p>
        </w:tc>
        <w:tc>
          <w:tcPr>
            <w:tcW w:w="1047" w:type="dxa"/>
            <w:vAlign w:val="center"/>
          </w:tcPr>
          <w:p w14:paraId="575EAB59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83-87</w:t>
            </w:r>
          </w:p>
        </w:tc>
        <w:tc>
          <w:tcPr>
            <w:tcW w:w="1079" w:type="dxa"/>
            <w:vAlign w:val="center"/>
          </w:tcPr>
          <w:p w14:paraId="65E063D9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103-105</w:t>
            </w:r>
          </w:p>
        </w:tc>
        <w:tc>
          <w:tcPr>
            <w:tcW w:w="1134" w:type="dxa"/>
            <w:vAlign w:val="center"/>
          </w:tcPr>
          <w:p w14:paraId="6C6378F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119" w:type="dxa"/>
            <w:vAlign w:val="center"/>
          </w:tcPr>
          <w:p w14:paraId="3F245C3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36,0 ± 1,0</w:t>
            </w:r>
          </w:p>
        </w:tc>
        <w:tc>
          <w:tcPr>
            <w:tcW w:w="1291" w:type="dxa"/>
            <w:vAlign w:val="center"/>
          </w:tcPr>
          <w:p w14:paraId="70F39F7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4D3AB75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60981CC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103,0 ± 3,0</w:t>
            </w:r>
          </w:p>
        </w:tc>
        <w:tc>
          <w:tcPr>
            <w:tcW w:w="1189" w:type="dxa"/>
            <w:vAlign w:val="center"/>
          </w:tcPr>
          <w:p w14:paraId="4695FE6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9,8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420D6476" w14:textId="77777777" w:rsidTr="002337BF">
        <w:trPr>
          <w:jc w:val="center"/>
        </w:trPr>
        <w:tc>
          <w:tcPr>
            <w:tcW w:w="908" w:type="dxa"/>
            <w:vAlign w:val="center"/>
          </w:tcPr>
          <w:p w14:paraId="29C3B23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90B</w:t>
            </w:r>
          </w:p>
        </w:tc>
        <w:tc>
          <w:tcPr>
            <w:tcW w:w="1047" w:type="dxa"/>
            <w:vAlign w:val="center"/>
          </w:tcPr>
          <w:p w14:paraId="5398508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1079" w:type="dxa"/>
            <w:vAlign w:val="center"/>
          </w:tcPr>
          <w:p w14:paraId="15564182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104-106</w:t>
            </w:r>
          </w:p>
        </w:tc>
        <w:tc>
          <w:tcPr>
            <w:tcW w:w="1134" w:type="dxa"/>
            <w:vAlign w:val="center"/>
          </w:tcPr>
          <w:p w14:paraId="291BD25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119" w:type="dxa"/>
            <w:vAlign w:val="center"/>
          </w:tcPr>
          <w:p w14:paraId="2B625E8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38,0 ± 1,0</w:t>
            </w:r>
          </w:p>
        </w:tc>
        <w:tc>
          <w:tcPr>
            <w:tcW w:w="1291" w:type="dxa"/>
            <w:vAlign w:val="center"/>
          </w:tcPr>
          <w:p w14:paraId="77D2317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55C0B829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5D65E89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108,0 ± 3,0</w:t>
            </w:r>
          </w:p>
        </w:tc>
        <w:tc>
          <w:tcPr>
            <w:tcW w:w="1189" w:type="dxa"/>
            <w:vAlign w:val="center"/>
          </w:tcPr>
          <w:p w14:paraId="2997DD3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10,0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79955A48" w14:textId="77777777" w:rsidTr="002337BF">
        <w:trPr>
          <w:jc w:val="center"/>
        </w:trPr>
        <w:tc>
          <w:tcPr>
            <w:tcW w:w="908" w:type="dxa"/>
            <w:vAlign w:val="center"/>
          </w:tcPr>
          <w:p w14:paraId="16D3DD89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90C</w:t>
            </w:r>
          </w:p>
        </w:tc>
        <w:tc>
          <w:tcPr>
            <w:tcW w:w="1047" w:type="dxa"/>
            <w:vAlign w:val="center"/>
          </w:tcPr>
          <w:p w14:paraId="58E67C0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1079" w:type="dxa"/>
            <w:vAlign w:val="center"/>
          </w:tcPr>
          <w:p w14:paraId="1D3004C9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106-108</w:t>
            </w:r>
          </w:p>
        </w:tc>
        <w:tc>
          <w:tcPr>
            <w:tcW w:w="1134" w:type="dxa"/>
            <w:vAlign w:val="center"/>
          </w:tcPr>
          <w:p w14:paraId="5634655D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19" w:type="dxa"/>
            <w:vAlign w:val="center"/>
          </w:tcPr>
          <w:p w14:paraId="3321928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38,0 ± 1,0</w:t>
            </w:r>
          </w:p>
        </w:tc>
        <w:tc>
          <w:tcPr>
            <w:tcW w:w="1291" w:type="dxa"/>
            <w:vAlign w:val="center"/>
          </w:tcPr>
          <w:p w14:paraId="29FF148B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39C3E79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2B999169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108,0 ± 3,0</w:t>
            </w:r>
          </w:p>
        </w:tc>
        <w:tc>
          <w:tcPr>
            <w:tcW w:w="1189" w:type="dxa"/>
            <w:vAlign w:val="center"/>
          </w:tcPr>
          <w:p w14:paraId="3D6C2A0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10,0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1EFB1C0C" w14:textId="77777777" w:rsidTr="002337BF">
        <w:trPr>
          <w:jc w:val="center"/>
        </w:trPr>
        <w:tc>
          <w:tcPr>
            <w:tcW w:w="908" w:type="dxa"/>
            <w:vAlign w:val="center"/>
          </w:tcPr>
          <w:p w14:paraId="71B5732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90D</w:t>
            </w:r>
          </w:p>
        </w:tc>
        <w:tc>
          <w:tcPr>
            <w:tcW w:w="1047" w:type="dxa"/>
            <w:vAlign w:val="center"/>
          </w:tcPr>
          <w:p w14:paraId="590F170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1079" w:type="dxa"/>
            <w:vAlign w:val="center"/>
          </w:tcPr>
          <w:p w14:paraId="32F23CA2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108-110</w:t>
            </w:r>
          </w:p>
        </w:tc>
        <w:tc>
          <w:tcPr>
            <w:tcW w:w="1134" w:type="dxa"/>
            <w:vAlign w:val="center"/>
          </w:tcPr>
          <w:p w14:paraId="120CE05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119" w:type="dxa"/>
            <w:vAlign w:val="center"/>
          </w:tcPr>
          <w:p w14:paraId="1306C95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38,0 ± 1,0</w:t>
            </w:r>
          </w:p>
        </w:tc>
        <w:tc>
          <w:tcPr>
            <w:tcW w:w="1291" w:type="dxa"/>
            <w:vAlign w:val="center"/>
          </w:tcPr>
          <w:p w14:paraId="0665D0E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0B0B719B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5111F25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108,0 ± 3,0</w:t>
            </w:r>
          </w:p>
        </w:tc>
        <w:tc>
          <w:tcPr>
            <w:tcW w:w="1189" w:type="dxa"/>
            <w:vAlign w:val="center"/>
          </w:tcPr>
          <w:p w14:paraId="3889F14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10,0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7F3087C6" w14:textId="77777777" w:rsidTr="002337BF">
        <w:trPr>
          <w:jc w:val="center"/>
        </w:trPr>
        <w:tc>
          <w:tcPr>
            <w:tcW w:w="908" w:type="dxa"/>
            <w:vAlign w:val="center"/>
          </w:tcPr>
          <w:p w14:paraId="226FC29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95B</w:t>
            </w:r>
          </w:p>
        </w:tc>
        <w:tc>
          <w:tcPr>
            <w:tcW w:w="1047" w:type="dxa"/>
            <w:vAlign w:val="center"/>
          </w:tcPr>
          <w:p w14:paraId="3489DB1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93-97</w:t>
            </w:r>
          </w:p>
        </w:tc>
        <w:tc>
          <w:tcPr>
            <w:tcW w:w="1079" w:type="dxa"/>
            <w:vAlign w:val="center"/>
          </w:tcPr>
          <w:p w14:paraId="27A734A9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109-111</w:t>
            </w:r>
          </w:p>
        </w:tc>
        <w:tc>
          <w:tcPr>
            <w:tcW w:w="1134" w:type="dxa"/>
            <w:vAlign w:val="center"/>
          </w:tcPr>
          <w:p w14:paraId="549C046B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119" w:type="dxa"/>
            <w:vAlign w:val="center"/>
          </w:tcPr>
          <w:p w14:paraId="0062729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40,0 ± 1,0</w:t>
            </w:r>
          </w:p>
        </w:tc>
        <w:tc>
          <w:tcPr>
            <w:tcW w:w="1291" w:type="dxa"/>
            <w:vAlign w:val="center"/>
          </w:tcPr>
          <w:p w14:paraId="5BD2A5A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3B2ADF1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76BDB6F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113,0 ± 3,0</w:t>
            </w:r>
          </w:p>
        </w:tc>
        <w:tc>
          <w:tcPr>
            <w:tcW w:w="1189" w:type="dxa"/>
            <w:vAlign w:val="center"/>
          </w:tcPr>
          <w:p w14:paraId="67212FB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10,4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34061EE0" w14:textId="77777777" w:rsidTr="002337BF">
        <w:trPr>
          <w:jc w:val="center"/>
        </w:trPr>
        <w:tc>
          <w:tcPr>
            <w:tcW w:w="908" w:type="dxa"/>
            <w:vAlign w:val="center"/>
          </w:tcPr>
          <w:p w14:paraId="03D5A04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95C</w:t>
            </w:r>
          </w:p>
        </w:tc>
        <w:tc>
          <w:tcPr>
            <w:tcW w:w="1047" w:type="dxa"/>
            <w:vAlign w:val="center"/>
          </w:tcPr>
          <w:p w14:paraId="3572AC9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93-97</w:t>
            </w:r>
          </w:p>
        </w:tc>
        <w:tc>
          <w:tcPr>
            <w:tcW w:w="1079" w:type="dxa"/>
            <w:vAlign w:val="center"/>
          </w:tcPr>
          <w:p w14:paraId="0B5507A9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</w:rPr>
              <w:t>111-113</w:t>
            </w:r>
          </w:p>
        </w:tc>
        <w:tc>
          <w:tcPr>
            <w:tcW w:w="1134" w:type="dxa"/>
            <w:vAlign w:val="center"/>
          </w:tcPr>
          <w:p w14:paraId="5813A533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119" w:type="dxa"/>
            <w:vAlign w:val="center"/>
          </w:tcPr>
          <w:p w14:paraId="04B58852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40,0 ± 1,0</w:t>
            </w:r>
          </w:p>
        </w:tc>
        <w:tc>
          <w:tcPr>
            <w:tcW w:w="1291" w:type="dxa"/>
            <w:vAlign w:val="center"/>
          </w:tcPr>
          <w:p w14:paraId="433B6FC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5A3B214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29782BF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113,0 ± 3,0</w:t>
            </w:r>
          </w:p>
        </w:tc>
        <w:tc>
          <w:tcPr>
            <w:tcW w:w="1189" w:type="dxa"/>
            <w:vAlign w:val="center"/>
          </w:tcPr>
          <w:p w14:paraId="023B3252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10,4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7605FEDC" w14:textId="77777777" w:rsidTr="002337BF">
        <w:trPr>
          <w:jc w:val="center"/>
        </w:trPr>
        <w:tc>
          <w:tcPr>
            <w:tcW w:w="908" w:type="dxa"/>
            <w:vAlign w:val="center"/>
          </w:tcPr>
          <w:p w14:paraId="69DB3BD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95D</w:t>
            </w:r>
          </w:p>
        </w:tc>
        <w:tc>
          <w:tcPr>
            <w:tcW w:w="1047" w:type="dxa"/>
            <w:vAlign w:val="center"/>
          </w:tcPr>
          <w:p w14:paraId="1A94588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93-97</w:t>
            </w:r>
          </w:p>
        </w:tc>
        <w:tc>
          <w:tcPr>
            <w:tcW w:w="1079" w:type="dxa"/>
            <w:vAlign w:val="center"/>
          </w:tcPr>
          <w:p w14:paraId="48148184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113-115</w:t>
            </w:r>
          </w:p>
        </w:tc>
        <w:tc>
          <w:tcPr>
            <w:tcW w:w="1134" w:type="dxa"/>
            <w:vAlign w:val="center"/>
          </w:tcPr>
          <w:p w14:paraId="55B97C52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119" w:type="dxa"/>
            <w:vAlign w:val="center"/>
          </w:tcPr>
          <w:p w14:paraId="47E327AF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40,0 ± 1,0</w:t>
            </w:r>
          </w:p>
        </w:tc>
        <w:tc>
          <w:tcPr>
            <w:tcW w:w="1291" w:type="dxa"/>
            <w:vAlign w:val="center"/>
          </w:tcPr>
          <w:p w14:paraId="707652D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0655F6E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2AECBC5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113,0 ± 3,0</w:t>
            </w:r>
          </w:p>
        </w:tc>
        <w:tc>
          <w:tcPr>
            <w:tcW w:w="1189" w:type="dxa"/>
            <w:vAlign w:val="center"/>
          </w:tcPr>
          <w:p w14:paraId="5701AAE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10,5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3D22748B" w14:textId="77777777" w:rsidTr="002337BF">
        <w:trPr>
          <w:jc w:val="center"/>
        </w:trPr>
        <w:tc>
          <w:tcPr>
            <w:tcW w:w="908" w:type="dxa"/>
            <w:vAlign w:val="center"/>
          </w:tcPr>
          <w:p w14:paraId="5F0F3EC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100B</w:t>
            </w:r>
          </w:p>
        </w:tc>
        <w:tc>
          <w:tcPr>
            <w:tcW w:w="1047" w:type="dxa"/>
            <w:vAlign w:val="center"/>
          </w:tcPr>
          <w:p w14:paraId="66E9022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98-102</w:t>
            </w:r>
          </w:p>
        </w:tc>
        <w:tc>
          <w:tcPr>
            <w:tcW w:w="1079" w:type="dxa"/>
            <w:vAlign w:val="center"/>
          </w:tcPr>
          <w:p w14:paraId="1403AD05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11</w:t>
            </w:r>
            <w:r w:rsidRPr="005A271C">
              <w:rPr>
                <w:color w:val="auto"/>
                <w:sz w:val="24"/>
                <w:szCs w:val="24"/>
              </w:rPr>
              <w:t>4</w:t>
            </w:r>
            <w:r w:rsidRPr="005A271C">
              <w:rPr>
                <w:color w:val="auto"/>
                <w:sz w:val="24"/>
                <w:szCs w:val="24"/>
                <w:lang w:val="en-US"/>
              </w:rPr>
              <w:t>-11</w:t>
            </w:r>
            <w:r w:rsidRPr="005A271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C11440C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19" w:type="dxa"/>
            <w:vAlign w:val="center"/>
          </w:tcPr>
          <w:p w14:paraId="6D6C792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42,0 ± 1,0</w:t>
            </w:r>
          </w:p>
        </w:tc>
        <w:tc>
          <w:tcPr>
            <w:tcW w:w="1291" w:type="dxa"/>
            <w:vAlign w:val="center"/>
          </w:tcPr>
          <w:p w14:paraId="757052C9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7124DAD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2DEC1A49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118,0 ± 3,0</w:t>
            </w:r>
          </w:p>
        </w:tc>
        <w:tc>
          <w:tcPr>
            <w:tcW w:w="1189" w:type="dxa"/>
            <w:vAlign w:val="center"/>
          </w:tcPr>
          <w:p w14:paraId="55B93491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10,8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6FFF57CE" w14:textId="77777777" w:rsidTr="002337BF">
        <w:trPr>
          <w:jc w:val="center"/>
        </w:trPr>
        <w:tc>
          <w:tcPr>
            <w:tcW w:w="908" w:type="dxa"/>
            <w:vAlign w:val="center"/>
          </w:tcPr>
          <w:p w14:paraId="6DDDD87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100C</w:t>
            </w:r>
          </w:p>
        </w:tc>
        <w:tc>
          <w:tcPr>
            <w:tcW w:w="1047" w:type="dxa"/>
            <w:vAlign w:val="center"/>
          </w:tcPr>
          <w:p w14:paraId="72C6B44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98-102</w:t>
            </w:r>
          </w:p>
        </w:tc>
        <w:tc>
          <w:tcPr>
            <w:tcW w:w="1079" w:type="dxa"/>
            <w:vAlign w:val="center"/>
          </w:tcPr>
          <w:p w14:paraId="4C001B6E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1</w:t>
            </w:r>
            <w:r w:rsidRPr="005A271C">
              <w:rPr>
                <w:color w:val="auto"/>
                <w:sz w:val="24"/>
                <w:szCs w:val="24"/>
              </w:rPr>
              <w:t>16</w:t>
            </w:r>
            <w:r w:rsidRPr="005A271C">
              <w:rPr>
                <w:color w:val="auto"/>
                <w:sz w:val="24"/>
                <w:szCs w:val="24"/>
                <w:lang w:val="en-US"/>
              </w:rPr>
              <w:t>-1</w:t>
            </w:r>
            <w:r w:rsidRPr="005A271C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3B2937FB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119" w:type="dxa"/>
            <w:vAlign w:val="center"/>
          </w:tcPr>
          <w:p w14:paraId="37557D0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42,0 ± 1,0</w:t>
            </w:r>
          </w:p>
        </w:tc>
        <w:tc>
          <w:tcPr>
            <w:tcW w:w="1291" w:type="dxa"/>
            <w:vAlign w:val="center"/>
          </w:tcPr>
          <w:p w14:paraId="65AAAED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60024F83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53B13386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118,0 ± 3,0</w:t>
            </w:r>
          </w:p>
        </w:tc>
        <w:tc>
          <w:tcPr>
            <w:tcW w:w="1189" w:type="dxa"/>
            <w:vAlign w:val="center"/>
          </w:tcPr>
          <w:p w14:paraId="50127AD7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10,8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271C" w:rsidRPr="005A271C" w14:paraId="1C008008" w14:textId="77777777" w:rsidTr="002337BF">
        <w:trPr>
          <w:jc w:val="center"/>
        </w:trPr>
        <w:tc>
          <w:tcPr>
            <w:tcW w:w="908" w:type="dxa"/>
            <w:vAlign w:val="center"/>
          </w:tcPr>
          <w:p w14:paraId="31D8618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27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100D</w:t>
            </w:r>
          </w:p>
        </w:tc>
        <w:tc>
          <w:tcPr>
            <w:tcW w:w="1047" w:type="dxa"/>
            <w:vAlign w:val="center"/>
          </w:tcPr>
          <w:p w14:paraId="5522AD9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98-102</w:t>
            </w:r>
          </w:p>
        </w:tc>
        <w:tc>
          <w:tcPr>
            <w:tcW w:w="1079" w:type="dxa"/>
            <w:vAlign w:val="center"/>
          </w:tcPr>
          <w:p w14:paraId="2E6A7E7B" w14:textId="77777777" w:rsidR="00B619B0" w:rsidRPr="005A271C" w:rsidRDefault="00B619B0" w:rsidP="00B619B0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A271C">
              <w:rPr>
                <w:color w:val="auto"/>
                <w:sz w:val="24"/>
                <w:szCs w:val="24"/>
                <w:lang w:val="en-US"/>
              </w:rPr>
              <w:t>1</w:t>
            </w:r>
            <w:r w:rsidRPr="005A271C">
              <w:rPr>
                <w:color w:val="auto"/>
                <w:sz w:val="24"/>
                <w:szCs w:val="24"/>
              </w:rPr>
              <w:t>18</w:t>
            </w:r>
            <w:r w:rsidRPr="005A271C">
              <w:rPr>
                <w:color w:val="auto"/>
                <w:sz w:val="24"/>
                <w:szCs w:val="24"/>
                <w:lang w:val="en-US"/>
              </w:rPr>
              <w:t>-1</w:t>
            </w:r>
            <w:r w:rsidRPr="005A271C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682FB7E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19" w:type="dxa"/>
            <w:vAlign w:val="center"/>
          </w:tcPr>
          <w:p w14:paraId="29F6DD34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42,0 ± 1,0</w:t>
            </w:r>
          </w:p>
        </w:tc>
        <w:tc>
          <w:tcPr>
            <w:tcW w:w="1291" w:type="dxa"/>
            <w:vAlign w:val="center"/>
          </w:tcPr>
          <w:p w14:paraId="7E90D1DA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22,4 ± 1,0</w:t>
            </w:r>
          </w:p>
        </w:tc>
        <w:tc>
          <w:tcPr>
            <w:tcW w:w="1275" w:type="dxa"/>
            <w:vAlign w:val="center"/>
          </w:tcPr>
          <w:p w14:paraId="14CFA0B8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6,0 ± 1,0</w:t>
            </w:r>
          </w:p>
        </w:tc>
        <w:tc>
          <w:tcPr>
            <w:tcW w:w="1276" w:type="dxa"/>
            <w:vAlign w:val="center"/>
          </w:tcPr>
          <w:p w14:paraId="7C556485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118,0 ± 3,0</w:t>
            </w:r>
          </w:p>
        </w:tc>
        <w:tc>
          <w:tcPr>
            <w:tcW w:w="1189" w:type="dxa"/>
            <w:vAlign w:val="center"/>
          </w:tcPr>
          <w:p w14:paraId="72FE2C90" w14:textId="77777777" w:rsidR="00B619B0" w:rsidRPr="005A271C" w:rsidRDefault="00B619B0" w:rsidP="00F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 xml:space="preserve">10,8 ± </w:t>
            </w:r>
            <w:r w:rsidRPr="005A2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7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390F8238" w14:textId="21B343C3" w:rsidR="00D210B5" w:rsidRPr="005A271C" w:rsidRDefault="00D210B5" w:rsidP="00D21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71C">
        <w:rPr>
          <w:rFonts w:ascii="Times New Roman" w:hAnsi="Times New Roman" w:cs="Times New Roman"/>
          <w:b/>
          <w:sz w:val="24"/>
          <w:szCs w:val="24"/>
        </w:rPr>
        <w:t>Состав: 68% хлопок, 14% эластан, 13% полиамид, 5% полипропилен</w:t>
      </w:r>
    </w:p>
    <w:p w14:paraId="55C64049" w14:textId="77777777" w:rsidR="002337BF" w:rsidRPr="005A271C" w:rsidRDefault="002337BF" w:rsidP="0023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1C">
        <w:rPr>
          <w:rFonts w:ascii="Times New Roman" w:hAnsi="Times New Roman" w:cs="Times New Roman"/>
          <w:sz w:val="24"/>
          <w:szCs w:val="24"/>
        </w:rPr>
        <w:t>В период реабилитации после изменения размера и формы груди необходимо носить бандаж, чтобы сформировать правильную форму груди, сгладить болезненные ощущения и ускорить процесс заживления швов.</w:t>
      </w:r>
      <w:r w:rsidRPr="005A271C">
        <w:rPr>
          <w:rFonts w:ascii="Times New Roman" w:hAnsi="Times New Roman" w:cs="Times New Roman"/>
          <w:sz w:val="24"/>
          <w:szCs w:val="24"/>
        </w:rPr>
        <w:br/>
      </w:r>
      <w:r w:rsidRPr="005A271C">
        <w:rPr>
          <w:rFonts w:ascii="Times New Roman" w:hAnsi="Times New Roman" w:cs="Times New Roman"/>
          <w:b/>
          <w:sz w:val="24"/>
          <w:szCs w:val="24"/>
        </w:rPr>
        <w:br/>
      </w:r>
      <w:r w:rsidRPr="005A271C">
        <w:rPr>
          <w:rFonts w:ascii="Times New Roman" w:hAnsi="Times New Roman" w:cs="Times New Roman"/>
          <w:b/>
          <w:sz w:val="24"/>
          <w:szCs w:val="24"/>
          <w:u w:val="single"/>
        </w:rPr>
        <w:t>Воздействие:</w:t>
      </w:r>
      <w:r w:rsidRPr="005A271C">
        <w:rPr>
          <w:rFonts w:ascii="Times New Roman" w:hAnsi="Times New Roman" w:cs="Times New Roman"/>
          <w:sz w:val="24"/>
          <w:szCs w:val="24"/>
          <w:u w:val="single"/>
        </w:rPr>
        <w:br/>
      </w:r>
      <w:r w:rsidRPr="005A271C">
        <w:rPr>
          <w:rFonts w:ascii="Times New Roman" w:hAnsi="Times New Roman" w:cs="Times New Roman"/>
          <w:sz w:val="24"/>
          <w:szCs w:val="24"/>
        </w:rPr>
        <w:t xml:space="preserve">- Обеспечивает надежную фиксацию и предотвращает смещение имплантов в реабилитационный период после </w:t>
      </w:r>
      <w:proofErr w:type="spellStart"/>
      <w:r w:rsidRPr="005A271C">
        <w:rPr>
          <w:rFonts w:ascii="Times New Roman" w:hAnsi="Times New Roman" w:cs="Times New Roman"/>
          <w:sz w:val="24"/>
          <w:szCs w:val="24"/>
        </w:rPr>
        <w:t>маммопластики</w:t>
      </w:r>
      <w:proofErr w:type="spellEnd"/>
    </w:p>
    <w:p w14:paraId="319D18BF" w14:textId="77777777" w:rsidR="002337BF" w:rsidRPr="005A271C" w:rsidRDefault="002337BF" w:rsidP="002337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71C">
        <w:rPr>
          <w:rFonts w:ascii="Times New Roman" w:hAnsi="Times New Roman" w:cs="Times New Roman"/>
          <w:b/>
          <w:sz w:val="24"/>
          <w:szCs w:val="24"/>
          <w:u w:val="single"/>
        </w:rPr>
        <w:t>Показания к применению:</w:t>
      </w:r>
    </w:p>
    <w:p w14:paraId="72CB2443" w14:textId="77777777" w:rsidR="002337BF" w:rsidRPr="005A271C" w:rsidRDefault="002337BF" w:rsidP="002337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71C">
        <w:rPr>
          <w:rFonts w:ascii="Times New Roman" w:hAnsi="Times New Roman" w:cs="Times New Roman"/>
          <w:sz w:val="24"/>
          <w:szCs w:val="24"/>
        </w:rPr>
        <w:t>- Пластические операции на молочных железах (</w:t>
      </w:r>
      <w:proofErr w:type="spellStart"/>
      <w:r w:rsidRPr="005A271C">
        <w:rPr>
          <w:rFonts w:ascii="Times New Roman" w:hAnsi="Times New Roman" w:cs="Times New Roman"/>
          <w:sz w:val="24"/>
          <w:szCs w:val="24"/>
        </w:rPr>
        <w:t>маммопластика</w:t>
      </w:r>
      <w:proofErr w:type="spellEnd"/>
      <w:r w:rsidRPr="005A271C">
        <w:rPr>
          <w:rFonts w:ascii="Times New Roman" w:hAnsi="Times New Roman" w:cs="Times New Roman"/>
          <w:sz w:val="24"/>
          <w:szCs w:val="24"/>
        </w:rPr>
        <w:t>): увеличение, уменьшение, подтяжка груди</w:t>
      </w:r>
      <w:r w:rsidRPr="005A271C">
        <w:rPr>
          <w:rFonts w:ascii="Times New Roman" w:hAnsi="Times New Roman" w:cs="Times New Roman"/>
          <w:sz w:val="24"/>
          <w:szCs w:val="24"/>
        </w:rPr>
        <w:br/>
      </w:r>
      <w:r w:rsidRPr="005A271C">
        <w:rPr>
          <w:rFonts w:ascii="Times New Roman" w:hAnsi="Times New Roman" w:cs="Times New Roman"/>
          <w:sz w:val="24"/>
          <w:szCs w:val="24"/>
        </w:rPr>
        <w:br/>
      </w:r>
      <w:r w:rsidRPr="005A271C">
        <w:rPr>
          <w:rFonts w:ascii="Times New Roman" w:hAnsi="Times New Roman" w:cs="Times New Roman"/>
          <w:b/>
          <w:sz w:val="24"/>
          <w:szCs w:val="24"/>
          <w:u w:val="single"/>
        </w:rPr>
        <w:t>Особенности конструкции:</w:t>
      </w:r>
    </w:p>
    <w:p w14:paraId="763B061D" w14:textId="77777777" w:rsidR="002337BF" w:rsidRPr="005A271C" w:rsidRDefault="002337BF" w:rsidP="00233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71C">
        <w:rPr>
          <w:rFonts w:ascii="Times New Roman" w:hAnsi="Times New Roman" w:cs="Times New Roman"/>
          <w:sz w:val="24"/>
          <w:szCs w:val="24"/>
        </w:rPr>
        <w:t>- Изготовлен из хлопка и имеет мягкие чашки - нежно и комфортно прилегает к телу</w:t>
      </w:r>
    </w:p>
    <w:p w14:paraId="51667667" w14:textId="77777777" w:rsidR="002337BF" w:rsidRPr="005A271C" w:rsidRDefault="002337BF" w:rsidP="00233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71C">
        <w:rPr>
          <w:rFonts w:ascii="Times New Roman" w:hAnsi="Times New Roman" w:cs="Times New Roman"/>
          <w:sz w:val="24"/>
          <w:szCs w:val="24"/>
        </w:rPr>
        <w:lastRenderedPageBreak/>
        <w:t xml:space="preserve">- Трехуровневая застежка на крючки спереди и широкие бретели на застежке </w:t>
      </w:r>
      <w:proofErr w:type="spellStart"/>
      <w:r w:rsidRPr="005A271C">
        <w:rPr>
          <w:rFonts w:ascii="Times New Roman" w:hAnsi="Times New Roman" w:cs="Times New Roman"/>
          <w:sz w:val="24"/>
          <w:szCs w:val="24"/>
        </w:rPr>
        <w:t>Velcro</w:t>
      </w:r>
      <w:proofErr w:type="spellEnd"/>
      <w:r w:rsidRPr="005A271C">
        <w:rPr>
          <w:rFonts w:ascii="Times New Roman" w:hAnsi="Times New Roman" w:cs="Times New Roman"/>
          <w:sz w:val="24"/>
          <w:szCs w:val="24"/>
        </w:rPr>
        <w:t xml:space="preserve"> (или аналог) позволяют индивидуально адаптировать изделие по размеру</w:t>
      </w:r>
    </w:p>
    <w:p w14:paraId="62D92E99" w14:textId="614DA855" w:rsidR="002337BF" w:rsidRPr="005A271C" w:rsidRDefault="002337BF" w:rsidP="00233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71C">
        <w:rPr>
          <w:rFonts w:ascii="Times New Roman" w:hAnsi="Times New Roman" w:cs="Times New Roman"/>
          <w:sz w:val="24"/>
          <w:szCs w:val="24"/>
        </w:rPr>
        <w:t xml:space="preserve">- Съемная стяжка фиксирует положение имплантов. При помощи застежки </w:t>
      </w:r>
      <w:proofErr w:type="spellStart"/>
      <w:r w:rsidRPr="005A271C">
        <w:rPr>
          <w:rFonts w:ascii="Times New Roman" w:hAnsi="Times New Roman" w:cs="Times New Roman"/>
          <w:sz w:val="24"/>
          <w:szCs w:val="24"/>
        </w:rPr>
        <w:t>Velcro</w:t>
      </w:r>
      <w:proofErr w:type="spellEnd"/>
      <w:r w:rsidRPr="005A271C">
        <w:rPr>
          <w:rFonts w:ascii="Times New Roman" w:hAnsi="Times New Roman" w:cs="Times New Roman"/>
          <w:sz w:val="24"/>
          <w:szCs w:val="24"/>
        </w:rPr>
        <w:t xml:space="preserve"> (или аналог)</w:t>
      </w:r>
      <w:r w:rsidR="005A271C">
        <w:rPr>
          <w:rFonts w:ascii="Times New Roman" w:hAnsi="Times New Roman" w:cs="Times New Roman"/>
          <w:sz w:val="24"/>
          <w:szCs w:val="24"/>
        </w:rPr>
        <w:t xml:space="preserve"> </w:t>
      </w:r>
      <w:r w:rsidRPr="005A271C">
        <w:rPr>
          <w:rFonts w:ascii="Times New Roman" w:hAnsi="Times New Roman" w:cs="Times New Roman"/>
          <w:sz w:val="24"/>
          <w:szCs w:val="24"/>
        </w:rPr>
        <w:t xml:space="preserve">можно регулировать степень давления. Застежка </w:t>
      </w:r>
      <w:proofErr w:type="spellStart"/>
      <w:r w:rsidRPr="005A271C">
        <w:rPr>
          <w:rFonts w:ascii="Times New Roman" w:hAnsi="Times New Roman" w:cs="Times New Roman"/>
          <w:sz w:val="24"/>
          <w:szCs w:val="24"/>
        </w:rPr>
        <w:t>Velcro</w:t>
      </w:r>
      <w:proofErr w:type="spellEnd"/>
      <w:r w:rsidRPr="005A271C">
        <w:rPr>
          <w:rFonts w:ascii="Times New Roman" w:hAnsi="Times New Roman" w:cs="Times New Roman"/>
          <w:sz w:val="24"/>
          <w:szCs w:val="24"/>
        </w:rPr>
        <w:t xml:space="preserve"> (или аналог) на спинке удерживает стяжку в нужном положении</w:t>
      </w:r>
    </w:p>
    <w:p w14:paraId="40DD93FA" w14:textId="77777777" w:rsidR="002337BF" w:rsidRPr="005A271C" w:rsidRDefault="002337BF" w:rsidP="00233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71C">
        <w:rPr>
          <w:rFonts w:ascii="Times New Roman" w:hAnsi="Times New Roman" w:cs="Times New Roman"/>
          <w:sz w:val="24"/>
          <w:szCs w:val="24"/>
        </w:rPr>
        <w:t>- Широкая лента по низу изделия хорошо поддерживает грудь.</w:t>
      </w:r>
    </w:p>
    <w:p w14:paraId="6D7172BA" w14:textId="7FCCE16A" w:rsidR="00AE63E7" w:rsidRPr="005A271C" w:rsidRDefault="00AE63E7" w:rsidP="0023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1C">
        <w:rPr>
          <w:rFonts w:ascii="Times New Roman" w:hAnsi="Times New Roman" w:cs="Times New Roman"/>
          <w:sz w:val="24"/>
          <w:szCs w:val="24"/>
        </w:rPr>
        <w:t>Противопоказания:</w:t>
      </w:r>
      <w:r w:rsidRPr="005A271C">
        <w:rPr>
          <w:rFonts w:ascii="Times New Roman" w:hAnsi="Times New Roman" w:cs="Times New Roman"/>
          <w:sz w:val="24"/>
          <w:szCs w:val="24"/>
        </w:rPr>
        <w:br/>
      </w:r>
      <w:r w:rsidRPr="005A271C">
        <w:rPr>
          <w:rFonts w:ascii="Times New Roman" w:hAnsi="Times New Roman" w:cs="Times New Roman"/>
          <w:sz w:val="24"/>
          <w:szCs w:val="24"/>
        </w:rPr>
        <w:br/>
        <w:t>Индивидуальная непереносимость материалов изделия</w:t>
      </w:r>
    </w:p>
    <w:p w14:paraId="71F0AE8C" w14:textId="39651830" w:rsidR="002337BF" w:rsidRPr="005A271C" w:rsidRDefault="002337BF" w:rsidP="002337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DAF7E" w14:textId="77777777" w:rsidR="002337BF" w:rsidRPr="005A271C" w:rsidRDefault="002337BF" w:rsidP="002337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1960"/>
        <w:gridCol w:w="8580"/>
      </w:tblGrid>
      <w:tr w:rsidR="005A271C" w:rsidRPr="005A271C" w14:paraId="1AB2C228" w14:textId="77777777" w:rsidTr="008407C2">
        <w:trPr>
          <w:trHeight w:val="1387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38C4" w14:textId="77777777" w:rsidR="0070694A" w:rsidRPr="005A271C" w:rsidRDefault="00CF0452" w:rsidP="0070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Требования к результатам</w:t>
            </w:r>
            <w:r w:rsidR="0070694A"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4CD7FF5" w14:textId="77777777" w:rsidR="00CF0452" w:rsidRPr="005A271C" w:rsidRDefault="00CF0452" w:rsidP="008407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Товары    должны    быть    поставлены    в    полном    </w:t>
            </w:r>
            <w:proofErr w:type="gramStart"/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объеме,   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   установленный    срок    и соответствовать    предъявляемым    в    соответствии    с    документацией </w:t>
            </w:r>
            <w:r w:rsidR="008407C2"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и    договором требованиям</w:t>
            </w:r>
          </w:p>
        </w:tc>
      </w:tr>
      <w:tr w:rsidR="005A271C" w:rsidRPr="005A271C" w14:paraId="679B3A95" w14:textId="77777777" w:rsidTr="005A271C">
        <w:trPr>
          <w:trHeight w:val="618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3E70" w14:textId="77777777" w:rsidR="00CF0452" w:rsidRPr="005A271C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Место, условия и порядок поставки товаров, выполнения работ, оказания услуг</w:t>
            </w:r>
          </w:p>
        </w:tc>
      </w:tr>
      <w:tr w:rsidR="005A271C" w:rsidRPr="005A271C" w14:paraId="69FAFF1A" w14:textId="77777777" w:rsidTr="00CF0452">
        <w:trPr>
          <w:trHeight w:val="156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558C" w14:textId="77777777" w:rsidR="00CF0452" w:rsidRPr="005A271C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поставки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выполнения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работ,  оказания услуг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B984" w14:textId="77777777" w:rsidR="00CF0452" w:rsidRPr="005A271C" w:rsidRDefault="008407C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Будайская</w:t>
            </w:r>
            <w:proofErr w:type="spellEnd"/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д. 2</w:t>
            </w:r>
          </w:p>
        </w:tc>
      </w:tr>
      <w:tr w:rsidR="005A271C" w:rsidRPr="005A271C" w14:paraId="66D555F8" w14:textId="77777777" w:rsidTr="00E2765C">
        <w:trPr>
          <w:trHeight w:val="28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975EA" w14:textId="77777777" w:rsidR="008407C2" w:rsidRPr="005A271C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поставки товаров, выполнения </w:t>
            </w:r>
            <w:proofErr w:type="gramStart"/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 оказания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8407C2"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CD7A4F" w14:textId="77777777" w:rsidR="00CF0452" w:rsidRPr="005A271C" w:rsidRDefault="008407C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поставки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выполнения работ,  оказания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4427" w14:textId="2583EF91" w:rsidR="00CF0452" w:rsidRPr="005A271C" w:rsidRDefault="008407C2" w:rsidP="00E2765C">
            <w:pPr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осуществляет поставку </w:t>
            </w:r>
            <w:r w:rsidR="00884E8A"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партии 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 по заявк</w:t>
            </w:r>
            <w:r w:rsidR="004B3E3E"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Покупателя. Срок исполнения заявки не должен составлять более </w:t>
            </w:r>
            <w:r w:rsidR="00BB07A4"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B07A4"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календарных дней с момента получения Поставщиком заявки Покупателя, при условии наличия Товара на складе Поставщика, при отсутствии - в срок не позднее </w:t>
            </w:r>
            <w:r w:rsidR="00BB07A4"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B07A4"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календарных дней с момента получения заявки Покупателя.  Поставщик вправе произвести досрочную поставку Товара, указанного в заявке Покупателя. Заявки направляются </w:t>
            </w:r>
            <w:r w:rsidR="004A33EE"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и по телефону</w:t>
            </w:r>
          </w:p>
        </w:tc>
      </w:tr>
      <w:tr w:rsidR="005A271C" w:rsidRPr="005A271C" w14:paraId="165299D8" w14:textId="77777777" w:rsidTr="00CF0452">
        <w:trPr>
          <w:trHeight w:val="39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0814" w14:textId="77777777" w:rsidR="00CF0452" w:rsidRPr="005A271C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Форма, сроки и порядок оплаты</w:t>
            </w:r>
          </w:p>
        </w:tc>
      </w:tr>
      <w:tr w:rsidR="005A271C" w:rsidRPr="005A271C" w14:paraId="19B4EEF5" w14:textId="77777777" w:rsidTr="00CF0452">
        <w:trPr>
          <w:trHeight w:val="69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BE3E" w14:textId="77777777" w:rsidR="00CF0452" w:rsidRPr="005A271C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5B5D" w14:textId="72BD41FD" w:rsidR="00CF0452" w:rsidRPr="005A271C" w:rsidRDefault="008407C2" w:rsidP="0084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r w:rsidR="00884E8A"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партии </w:t>
            </w: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Товара производится Покупателем путем перечисления денежных средств на расчетный счет Поставщика </w:t>
            </w:r>
          </w:p>
        </w:tc>
      </w:tr>
      <w:tr w:rsidR="005A271C" w:rsidRPr="005A271C" w14:paraId="02A7D327" w14:textId="77777777" w:rsidTr="00E2765C">
        <w:trPr>
          <w:trHeight w:val="456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DD42" w14:textId="77777777" w:rsidR="00CF0452" w:rsidRPr="005A271C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Авансирование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805EB" w14:textId="77777777" w:rsidR="00CF0452" w:rsidRPr="005A271C" w:rsidRDefault="008407C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Авансирование не предусмотрено</w:t>
            </w:r>
          </w:p>
        </w:tc>
      </w:tr>
      <w:tr w:rsidR="005A271C" w:rsidRPr="005A271C" w14:paraId="6FC5F4F9" w14:textId="77777777" w:rsidTr="00CF0452">
        <w:trPr>
          <w:trHeight w:val="87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C3D48" w14:textId="77777777" w:rsidR="00CF0452" w:rsidRPr="005A271C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порядок оплаты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E341" w14:textId="40FD52E4" w:rsidR="00CF0452" w:rsidRPr="005A271C" w:rsidRDefault="004A33EE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Оплата партии Товара производится Покупателем в течение 60 (шестидесяти) календарных дней после принятия каждой конкретной партии Товара и подписания Сторонами товарной накладной формы (ТОРГ-12)/Универсального передаточного документа (УПД)</w:t>
            </w:r>
          </w:p>
        </w:tc>
      </w:tr>
      <w:tr w:rsidR="005A271C" w:rsidRPr="005A271C" w14:paraId="6808E746" w14:textId="77777777" w:rsidTr="00E2765C">
        <w:trPr>
          <w:trHeight w:val="72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3F5C9" w14:textId="77777777" w:rsidR="00CF0452" w:rsidRPr="005A271C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     </w:t>
            </w:r>
            <w:proofErr w:type="gramStart"/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Документы,   </w:t>
            </w:r>
            <w:proofErr w:type="gramEnd"/>
            <w:r w:rsidRPr="005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предоставляемые      в      подтверждение      соответствия предлагаемых участником товаров, работ, услуг</w:t>
            </w:r>
          </w:p>
        </w:tc>
      </w:tr>
      <w:tr w:rsidR="00CF0452" w:rsidRPr="005A271C" w14:paraId="084591BA" w14:textId="77777777" w:rsidTr="00514E65">
        <w:trPr>
          <w:trHeight w:val="864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5EAB" w14:textId="77777777" w:rsidR="00CF0452" w:rsidRPr="005A271C" w:rsidRDefault="00882E81" w:rsidP="0088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Перечень     документов: </w:t>
            </w:r>
            <w:r w:rsidR="00DE7EDF"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Декларация соответствия</w:t>
            </w:r>
            <w:r w:rsidR="00E132F8" w:rsidRPr="005A27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Регистрационное удостоверение на медицинское изделие</w:t>
            </w:r>
          </w:p>
        </w:tc>
      </w:tr>
    </w:tbl>
    <w:p w14:paraId="09DF2BCD" w14:textId="77777777" w:rsidR="00C94D1D" w:rsidRPr="005A271C" w:rsidRDefault="00C94D1D">
      <w:pPr>
        <w:rPr>
          <w:rFonts w:ascii="Times New Roman" w:hAnsi="Times New Roman" w:cs="Times New Roman"/>
          <w:sz w:val="24"/>
          <w:szCs w:val="24"/>
        </w:rPr>
      </w:pPr>
    </w:p>
    <w:p w14:paraId="51A004F4" w14:textId="77777777" w:rsidR="00C94D1D" w:rsidRPr="005A271C" w:rsidRDefault="00C94D1D" w:rsidP="00507FBC">
      <w:pPr>
        <w:pStyle w:val="a5"/>
        <w:ind w:firstLine="0"/>
        <w:rPr>
          <w:color w:val="auto"/>
          <w:sz w:val="24"/>
          <w:szCs w:val="24"/>
        </w:rPr>
      </w:pPr>
    </w:p>
    <w:sectPr w:rsidR="00C94D1D" w:rsidRPr="005A271C" w:rsidSect="00F66E8A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227B"/>
    <w:multiLevelType w:val="hybridMultilevel"/>
    <w:tmpl w:val="96D2606A"/>
    <w:lvl w:ilvl="0" w:tplc="6B4493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452"/>
    <w:rsid w:val="000E5395"/>
    <w:rsid w:val="00153A72"/>
    <w:rsid w:val="00153ACB"/>
    <w:rsid w:val="002337BF"/>
    <w:rsid w:val="00246F8D"/>
    <w:rsid w:val="00380718"/>
    <w:rsid w:val="003E6F9A"/>
    <w:rsid w:val="004A33EE"/>
    <w:rsid w:val="004B3E3E"/>
    <w:rsid w:val="004D744A"/>
    <w:rsid w:val="00507FBC"/>
    <w:rsid w:val="00514E65"/>
    <w:rsid w:val="00524898"/>
    <w:rsid w:val="00592C3C"/>
    <w:rsid w:val="005A271C"/>
    <w:rsid w:val="005F05CE"/>
    <w:rsid w:val="00610F18"/>
    <w:rsid w:val="006E30C4"/>
    <w:rsid w:val="006E46EB"/>
    <w:rsid w:val="006F76AF"/>
    <w:rsid w:val="0070694A"/>
    <w:rsid w:val="008407C2"/>
    <w:rsid w:val="00843053"/>
    <w:rsid w:val="00882E81"/>
    <w:rsid w:val="00884E8A"/>
    <w:rsid w:val="008D00CF"/>
    <w:rsid w:val="00946988"/>
    <w:rsid w:val="009D0C21"/>
    <w:rsid w:val="00A11EFA"/>
    <w:rsid w:val="00A3088F"/>
    <w:rsid w:val="00A37865"/>
    <w:rsid w:val="00AC483B"/>
    <w:rsid w:val="00AD5768"/>
    <w:rsid w:val="00AE09D5"/>
    <w:rsid w:val="00AE4371"/>
    <w:rsid w:val="00AE63E7"/>
    <w:rsid w:val="00B261E3"/>
    <w:rsid w:val="00B619B0"/>
    <w:rsid w:val="00B64F1A"/>
    <w:rsid w:val="00B96870"/>
    <w:rsid w:val="00BB07A4"/>
    <w:rsid w:val="00BF0B8E"/>
    <w:rsid w:val="00C25EEE"/>
    <w:rsid w:val="00C53DE9"/>
    <w:rsid w:val="00C764E4"/>
    <w:rsid w:val="00C94D1D"/>
    <w:rsid w:val="00CF0452"/>
    <w:rsid w:val="00D026CD"/>
    <w:rsid w:val="00D15484"/>
    <w:rsid w:val="00D210B5"/>
    <w:rsid w:val="00DA75F4"/>
    <w:rsid w:val="00DB3831"/>
    <w:rsid w:val="00DB7460"/>
    <w:rsid w:val="00DC70E4"/>
    <w:rsid w:val="00DC7B2C"/>
    <w:rsid w:val="00DE5668"/>
    <w:rsid w:val="00DE7EDF"/>
    <w:rsid w:val="00E132F8"/>
    <w:rsid w:val="00E2765C"/>
    <w:rsid w:val="00ED266C"/>
    <w:rsid w:val="00F42831"/>
    <w:rsid w:val="00F65617"/>
    <w:rsid w:val="00F66E8A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37BFBC"/>
  <w15:docId w15:val="{D950BE28-A02A-4C08-93BA-8BF1B975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1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94D1D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4D1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table" w:styleId="a7">
    <w:name w:val="Table Grid"/>
    <w:basedOn w:val="a1"/>
    <w:rsid w:val="00A3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2B76-F6C9-4F3D-B07F-78771CFE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Зубарева Оксана Анатольевна</cp:lastModifiedBy>
  <cp:revision>54</cp:revision>
  <dcterms:created xsi:type="dcterms:W3CDTF">2018-06-18T23:45:00Z</dcterms:created>
  <dcterms:modified xsi:type="dcterms:W3CDTF">2025-04-04T09:32:00Z</dcterms:modified>
</cp:coreProperties>
</file>