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4AB1" w14:textId="77777777" w:rsidR="00BC5FB7" w:rsidRPr="00BC5FB7" w:rsidRDefault="00BC5FB7" w:rsidP="00BC5FB7">
      <w:pPr>
        <w:spacing w:after="0" w:line="240" w:lineRule="auto"/>
        <w:jc w:val="right"/>
        <w:rPr>
          <w:rFonts w:ascii="Times New Roman" w:eastAsia="Times New Roman" w:hAnsi="Times New Roman" w:cs="Times New Roman"/>
          <w:b/>
          <w:sz w:val="24"/>
          <w:szCs w:val="24"/>
          <w:lang w:eastAsia="ru-RU"/>
        </w:rPr>
      </w:pPr>
      <w:r w:rsidRPr="00BC5FB7">
        <w:rPr>
          <w:rFonts w:ascii="Times New Roman" w:eastAsia="MS Mincho" w:hAnsi="Times New Roman" w:cs="Times New Roman"/>
          <w:sz w:val="24"/>
          <w:szCs w:val="24"/>
          <w:lang w:eastAsia="ru-RU"/>
        </w:rPr>
        <w:t>ПРОЕКТ</w:t>
      </w:r>
    </w:p>
    <w:p w14:paraId="60B95D64" w14:textId="77777777" w:rsidR="0079204C" w:rsidRDefault="0079204C" w:rsidP="00BC5FB7">
      <w:pPr>
        <w:shd w:val="clear" w:color="auto" w:fill="FFFFFF"/>
        <w:tabs>
          <w:tab w:val="left" w:pos="851"/>
        </w:tabs>
        <w:spacing w:after="0" w:line="240" w:lineRule="auto"/>
        <w:ind w:right="1"/>
        <w:jc w:val="center"/>
        <w:rPr>
          <w:rFonts w:ascii="Times New Roman" w:eastAsia="Times New Roman" w:hAnsi="Times New Roman" w:cs="Times New Roman"/>
          <w:b/>
          <w:sz w:val="24"/>
          <w:szCs w:val="24"/>
          <w:lang w:eastAsia="ru-RU"/>
        </w:rPr>
      </w:pPr>
    </w:p>
    <w:p w14:paraId="29D2F070" w14:textId="510C522D" w:rsidR="00BC5FB7" w:rsidRPr="00BC5FB7" w:rsidRDefault="00BC5FB7" w:rsidP="00BC5FB7">
      <w:pPr>
        <w:shd w:val="clear" w:color="auto" w:fill="FFFFFF"/>
        <w:tabs>
          <w:tab w:val="left" w:pos="851"/>
        </w:tabs>
        <w:spacing w:after="0" w:line="240" w:lineRule="auto"/>
        <w:ind w:right="1"/>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ДОГОВОР</w:t>
      </w:r>
    </w:p>
    <w:p w14:paraId="1C5EB7EE" w14:textId="5C4317EF" w:rsidR="00BC5FB7" w:rsidRPr="00BC5FB7" w:rsidRDefault="00BC5FB7" w:rsidP="00BC5FB7">
      <w:pPr>
        <w:shd w:val="clear" w:color="auto" w:fill="FFFFFF"/>
        <w:tabs>
          <w:tab w:val="left" w:pos="851"/>
        </w:tabs>
        <w:spacing w:after="0" w:line="240" w:lineRule="auto"/>
        <w:ind w:right="1"/>
        <w:jc w:val="center"/>
        <w:rPr>
          <w:rFonts w:ascii="Times New Roman" w:eastAsia="Times New Roman" w:hAnsi="Times New Roman" w:cs="Times New Roman"/>
          <w:b/>
          <w:sz w:val="24"/>
          <w:szCs w:val="24"/>
          <w:u w:val="single"/>
          <w:lang w:eastAsia="ru-RU"/>
        </w:rPr>
      </w:pPr>
      <w:r w:rsidRPr="00BC5FB7">
        <w:rPr>
          <w:rFonts w:ascii="Times New Roman" w:eastAsia="Times New Roman" w:hAnsi="Times New Roman" w:cs="Times New Roman"/>
          <w:b/>
          <w:sz w:val="24"/>
          <w:szCs w:val="24"/>
          <w:lang w:eastAsia="ru-RU"/>
        </w:rPr>
        <w:t>ПОДРЯДА №</w:t>
      </w:r>
      <w:r w:rsidR="00715312">
        <w:rPr>
          <w:rFonts w:ascii="Times New Roman" w:eastAsia="Times New Roman" w:hAnsi="Times New Roman" w:cs="Times New Roman"/>
          <w:b/>
          <w:sz w:val="24"/>
          <w:szCs w:val="24"/>
          <w:lang w:eastAsia="ru-RU"/>
        </w:rPr>
        <w:t xml:space="preserve"> </w:t>
      </w:r>
      <w:r w:rsidR="005D4405">
        <w:rPr>
          <w:rFonts w:ascii="Times New Roman" w:eastAsia="Times New Roman" w:hAnsi="Times New Roman" w:cs="Times New Roman"/>
          <w:b/>
          <w:sz w:val="24"/>
          <w:szCs w:val="24"/>
          <w:lang w:eastAsia="ru-RU"/>
        </w:rPr>
        <w:t>25010109353</w:t>
      </w:r>
      <w:r w:rsidRPr="00BC5FB7">
        <w:rPr>
          <w:rFonts w:ascii="Times New Roman" w:eastAsia="Times New Roman" w:hAnsi="Times New Roman" w:cs="Times New Roman"/>
          <w:b/>
          <w:sz w:val="24"/>
          <w:szCs w:val="24"/>
          <w:lang w:eastAsia="ru-RU"/>
        </w:rPr>
        <w:t xml:space="preserve">        </w:t>
      </w:r>
    </w:p>
    <w:p w14:paraId="78C2E49F" w14:textId="24A46E26" w:rsidR="00BC5FB7" w:rsidRPr="00BC5FB7" w:rsidRDefault="00BC5FB7" w:rsidP="00BC5FB7">
      <w:pPr>
        <w:shd w:val="clear" w:color="auto" w:fill="FFFFFF"/>
        <w:tabs>
          <w:tab w:val="left" w:pos="851"/>
        </w:tabs>
        <w:spacing w:after="0" w:line="240" w:lineRule="auto"/>
        <w:ind w:right="1"/>
        <w:jc w:val="center"/>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
          <w:bCs/>
          <w:sz w:val="24"/>
          <w:szCs w:val="24"/>
          <w:lang w:eastAsia="ru-RU"/>
        </w:rPr>
        <w:t>на текущий ремонт</w:t>
      </w:r>
    </w:p>
    <w:p w14:paraId="67C9ACAF"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bCs/>
          <w:spacing w:val="-1"/>
          <w:sz w:val="24"/>
          <w:szCs w:val="24"/>
          <w:lang w:eastAsia="ru-RU"/>
        </w:rPr>
      </w:pPr>
    </w:p>
    <w:p w14:paraId="3EF29868" w14:textId="07AF8455" w:rsidR="00BC5FB7" w:rsidRPr="00BC5FB7" w:rsidRDefault="00A65064" w:rsidP="00BC5FB7">
      <w:pPr>
        <w:shd w:val="clear" w:color="auto" w:fill="FFFFFF"/>
        <w:tabs>
          <w:tab w:val="left" w:pos="851"/>
        </w:tabs>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BC5FB7" w:rsidRPr="00BC5FB7">
        <w:rPr>
          <w:rFonts w:ascii="Times New Roman" w:eastAsia="Times New Roman" w:hAnsi="Times New Roman" w:cs="Times New Roman"/>
          <w:bCs/>
          <w:sz w:val="24"/>
          <w:szCs w:val="24"/>
          <w:lang w:eastAsia="ru-RU"/>
        </w:rPr>
        <w:t>г.</w:t>
      </w:r>
      <w:r w:rsidR="00BC5FB7" w:rsidRPr="00BC5FB7">
        <w:rPr>
          <w:rFonts w:ascii="Times New Roman" w:eastAsia="Times New Roman" w:hAnsi="Times New Roman" w:cs="Times New Roman"/>
          <w:b/>
          <w:bCs/>
          <w:sz w:val="24"/>
          <w:szCs w:val="24"/>
          <w:lang w:eastAsia="ru-RU"/>
        </w:rPr>
        <w:t xml:space="preserve"> </w:t>
      </w:r>
      <w:r w:rsidR="00BC5FB7">
        <w:rPr>
          <w:rFonts w:ascii="Times New Roman" w:eastAsia="Times New Roman" w:hAnsi="Times New Roman" w:cs="Times New Roman"/>
          <w:sz w:val="24"/>
          <w:szCs w:val="24"/>
          <w:lang w:eastAsia="ru-RU"/>
        </w:rPr>
        <w:t>Москва</w:t>
      </w:r>
      <w:r w:rsidR="00BC5FB7" w:rsidRPr="00BC5FB7">
        <w:rPr>
          <w:rFonts w:ascii="Times New Roman" w:eastAsia="Times New Roman" w:hAnsi="Times New Roman" w:cs="Times New Roman"/>
          <w:sz w:val="24"/>
          <w:szCs w:val="24"/>
          <w:lang w:eastAsia="ru-RU"/>
        </w:rPr>
        <w:tab/>
        <w:t xml:space="preserve">                                                                    </w:t>
      </w:r>
      <w:r w:rsidR="00BC5FB7">
        <w:rPr>
          <w:rFonts w:ascii="Times New Roman" w:eastAsia="Times New Roman" w:hAnsi="Times New Roman" w:cs="Times New Roman"/>
          <w:sz w:val="24"/>
          <w:szCs w:val="24"/>
          <w:lang w:eastAsia="ru-RU"/>
        </w:rPr>
        <w:t xml:space="preserve">     </w:t>
      </w:r>
      <w:r w:rsidR="00654B15">
        <w:rPr>
          <w:rFonts w:ascii="Times New Roman" w:eastAsia="Times New Roman" w:hAnsi="Times New Roman" w:cs="Times New Roman"/>
          <w:sz w:val="24"/>
          <w:szCs w:val="24"/>
          <w:lang w:eastAsia="ru-RU"/>
        </w:rPr>
        <w:t xml:space="preserve">  </w:t>
      </w:r>
      <w:r w:rsidR="00BC5FB7">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«____»__________</w:t>
      </w:r>
      <w:r w:rsidR="00BC5FB7" w:rsidRPr="00BC5FB7">
        <w:rPr>
          <w:rFonts w:ascii="Times New Roman" w:eastAsia="Times New Roman" w:hAnsi="Times New Roman" w:cs="Times New Roman"/>
          <w:spacing w:val="-8"/>
          <w:sz w:val="24"/>
          <w:szCs w:val="24"/>
          <w:lang w:eastAsia="ru-RU"/>
        </w:rPr>
        <w:t xml:space="preserve"> </w:t>
      </w:r>
      <w:r w:rsidR="00BC5FB7" w:rsidRPr="00BC5FB7">
        <w:rPr>
          <w:rFonts w:ascii="Times New Roman" w:eastAsia="Times New Roman" w:hAnsi="Times New Roman" w:cs="Times New Roman"/>
          <w:sz w:val="24"/>
          <w:szCs w:val="24"/>
          <w:lang w:eastAsia="ru-RU"/>
        </w:rPr>
        <w:t>20</w:t>
      </w:r>
      <w:r w:rsidR="00BC5FB7">
        <w:rPr>
          <w:rFonts w:ascii="Times New Roman" w:eastAsia="Times New Roman" w:hAnsi="Times New Roman" w:cs="Times New Roman"/>
          <w:sz w:val="24"/>
          <w:szCs w:val="24"/>
          <w:lang w:eastAsia="ru-RU"/>
        </w:rPr>
        <w:t>2</w:t>
      </w:r>
      <w:r w:rsidR="00654B15">
        <w:rPr>
          <w:rFonts w:ascii="Times New Roman" w:eastAsia="Times New Roman" w:hAnsi="Times New Roman" w:cs="Times New Roman"/>
          <w:sz w:val="24"/>
          <w:szCs w:val="24"/>
          <w:lang w:eastAsia="ru-RU"/>
        </w:rPr>
        <w:t>5</w:t>
      </w:r>
      <w:r w:rsidR="00BC5FB7" w:rsidRPr="00BC5FB7">
        <w:rPr>
          <w:rFonts w:ascii="Times New Roman" w:eastAsia="Times New Roman" w:hAnsi="Times New Roman" w:cs="Times New Roman"/>
          <w:spacing w:val="-8"/>
          <w:sz w:val="24"/>
          <w:szCs w:val="24"/>
          <w:lang w:eastAsia="ru-RU"/>
        </w:rPr>
        <w:t xml:space="preserve"> г.</w:t>
      </w:r>
    </w:p>
    <w:p w14:paraId="7BCD97A8"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b/>
          <w:bCs/>
          <w:sz w:val="24"/>
          <w:szCs w:val="24"/>
          <w:u w:val="single"/>
          <w:lang w:eastAsia="ru-RU"/>
        </w:rPr>
      </w:pPr>
    </w:p>
    <w:p w14:paraId="49187114" w14:textId="398410EA"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Cs/>
          <w:sz w:val="24"/>
          <w:szCs w:val="24"/>
          <w:lang w:eastAsia="ru-RU"/>
        </w:rPr>
        <w:t xml:space="preserve">Частное учреждение здравоохранения </w:t>
      </w:r>
      <w:r>
        <w:rPr>
          <w:rFonts w:ascii="Times New Roman" w:eastAsia="Times New Roman" w:hAnsi="Times New Roman" w:cs="Times New Roman"/>
          <w:sz w:val="24"/>
          <w:szCs w:val="24"/>
          <w:lang w:eastAsia="ar-SA"/>
        </w:rPr>
        <w:t>«</w:t>
      </w:r>
      <w:r w:rsidR="00C9662C" w:rsidRPr="00BC5FB7">
        <w:rPr>
          <w:rFonts w:ascii="Times New Roman" w:eastAsia="Times New Roman" w:hAnsi="Times New Roman" w:cs="Times New Roman"/>
          <w:sz w:val="24"/>
          <w:szCs w:val="24"/>
          <w:lang w:eastAsia="ar-SA"/>
        </w:rPr>
        <w:t>Ц</w:t>
      </w:r>
      <w:r w:rsidR="00C9662C">
        <w:rPr>
          <w:rFonts w:ascii="Times New Roman" w:eastAsia="Times New Roman" w:hAnsi="Times New Roman" w:cs="Times New Roman"/>
          <w:sz w:val="24"/>
          <w:szCs w:val="24"/>
          <w:lang w:eastAsia="ar-SA"/>
        </w:rPr>
        <w:t>ентральная клиническая больница</w:t>
      </w:r>
      <w:r w:rsidRPr="00BC5FB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Pr="00BC5FB7">
        <w:rPr>
          <w:rFonts w:ascii="Times New Roman" w:eastAsia="Times New Roman" w:hAnsi="Times New Roman" w:cs="Times New Roman"/>
          <w:sz w:val="24"/>
          <w:szCs w:val="24"/>
          <w:lang w:eastAsia="ar-SA"/>
        </w:rPr>
        <w:t>РЖД-</w:t>
      </w:r>
      <w:r w:rsidR="00C9662C" w:rsidRPr="00BC5FB7">
        <w:rPr>
          <w:rFonts w:ascii="Times New Roman" w:eastAsia="Times New Roman" w:hAnsi="Times New Roman" w:cs="Times New Roman"/>
          <w:sz w:val="24"/>
          <w:szCs w:val="24"/>
          <w:lang w:eastAsia="ar-SA"/>
        </w:rPr>
        <w:t>М</w:t>
      </w:r>
      <w:r w:rsidR="00C9662C">
        <w:rPr>
          <w:rFonts w:ascii="Times New Roman" w:eastAsia="Times New Roman" w:hAnsi="Times New Roman" w:cs="Times New Roman"/>
          <w:sz w:val="24"/>
          <w:szCs w:val="24"/>
          <w:lang w:eastAsia="ar-SA"/>
        </w:rPr>
        <w:t>едицина</w:t>
      </w:r>
      <w:r>
        <w:rPr>
          <w:rFonts w:ascii="Times New Roman" w:eastAsia="Times New Roman" w:hAnsi="Times New Roman" w:cs="Times New Roman"/>
          <w:sz w:val="24"/>
          <w:szCs w:val="24"/>
          <w:lang w:eastAsia="ar-SA"/>
        </w:rPr>
        <w:t>»</w:t>
      </w:r>
      <w:r w:rsidRPr="00BC5FB7">
        <w:rPr>
          <w:rFonts w:ascii="Times New Roman" w:eastAsia="Times New Roman" w:hAnsi="Times New Roman" w:cs="Times New Roman"/>
          <w:bCs/>
          <w:sz w:val="24"/>
          <w:szCs w:val="24"/>
          <w:lang w:eastAsia="ru-RU"/>
        </w:rPr>
        <w:t>,</w:t>
      </w:r>
      <w:r w:rsidRPr="00BC5FB7">
        <w:rPr>
          <w:rFonts w:ascii="Times New Roman" w:eastAsia="Times New Roman" w:hAnsi="Times New Roman" w:cs="Times New Roman"/>
          <w:b/>
          <w:bCs/>
          <w:sz w:val="24"/>
          <w:szCs w:val="24"/>
          <w:lang w:eastAsia="ru-RU"/>
        </w:rPr>
        <w:t xml:space="preserve"> </w:t>
      </w:r>
      <w:r w:rsidRPr="00BC5FB7">
        <w:rPr>
          <w:rFonts w:ascii="Times New Roman" w:eastAsia="Times New Roman" w:hAnsi="Times New Roman" w:cs="Times New Roman"/>
          <w:bCs/>
          <w:sz w:val="24"/>
          <w:szCs w:val="24"/>
          <w:lang w:eastAsia="ru-RU"/>
        </w:rPr>
        <w:t>именуемое в</w:t>
      </w:r>
      <w:r w:rsidRPr="00BC5FB7">
        <w:rPr>
          <w:rFonts w:ascii="Times New Roman" w:eastAsia="Times New Roman" w:hAnsi="Times New Roman" w:cs="Times New Roman"/>
          <w:b/>
          <w:bCs/>
          <w:sz w:val="24"/>
          <w:szCs w:val="24"/>
          <w:lang w:eastAsia="ru-RU"/>
        </w:rPr>
        <w:t xml:space="preserve"> </w:t>
      </w:r>
      <w:r w:rsidRPr="00BC5FB7">
        <w:rPr>
          <w:rFonts w:ascii="Times New Roman" w:eastAsia="Times New Roman" w:hAnsi="Times New Roman" w:cs="Times New Roman"/>
          <w:sz w:val="24"/>
          <w:szCs w:val="24"/>
          <w:lang w:eastAsia="ru-RU"/>
        </w:rPr>
        <w:t xml:space="preserve">дальнейшем «Заказчик», в </w:t>
      </w:r>
      <w:r>
        <w:rPr>
          <w:rFonts w:ascii="Times New Roman" w:eastAsia="Times New Roman" w:hAnsi="Times New Roman" w:cs="Times New Roman"/>
          <w:sz w:val="24"/>
          <w:szCs w:val="24"/>
          <w:lang w:eastAsia="ru-RU"/>
        </w:rPr>
        <w:t xml:space="preserve">лице </w:t>
      </w:r>
      <w:r w:rsidRPr="00BC5FB7">
        <w:rPr>
          <w:rFonts w:ascii="Times New Roman" w:eastAsia="Times New Roman" w:hAnsi="Times New Roman" w:cs="Times New Roman"/>
          <w:color w:val="000000"/>
          <w:sz w:val="24"/>
          <w:szCs w:val="24"/>
          <w:lang w:eastAsia="ru-RU"/>
        </w:rPr>
        <w:t xml:space="preserve">директора </w:t>
      </w:r>
      <w:r w:rsidR="008911F0">
        <w:rPr>
          <w:rFonts w:ascii="Times New Roman" w:eastAsia="Times New Roman" w:hAnsi="Times New Roman" w:cs="Times New Roman"/>
          <w:color w:val="000000"/>
          <w:sz w:val="24"/>
          <w:szCs w:val="24"/>
          <w:lang w:eastAsia="ru-RU"/>
        </w:rPr>
        <w:t>Явиси Андрея Михайловича</w:t>
      </w:r>
      <w:r w:rsidRPr="00BC5FB7">
        <w:rPr>
          <w:rFonts w:ascii="Times New Roman" w:eastAsia="Times New Roman" w:hAnsi="Times New Roman" w:cs="Times New Roman"/>
          <w:sz w:val="24"/>
          <w:szCs w:val="24"/>
          <w:lang w:eastAsia="ru-RU"/>
        </w:rPr>
        <w:t>, действующе</w:t>
      </w:r>
      <w:r w:rsidRPr="00BC5FB7">
        <w:rPr>
          <w:rFonts w:ascii="Times New Roman" w:eastAsia="Times New Roman" w:hAnsi="Times New Roman" w:cs="Times New Roman"/>
          <w:sz w:val="24"/>
          <w:szCs w:val="24"/>
          <w:shd w:val="clear" w:color="auto" w:fill="FFFFFF"/>
          <w:lang w:eastAsia="ru-RU"/>
        </w:rPr>
        <w:t>го</w:t>
      </w:r>
      <w:r w:rsidRPr="00BC5FB7">
        <w:rPr>
          <w:rFonts w:ascii="Times New Roman" w:eastAsia="Times New Roman" w:hAnsi="Times New Roman" w:cs="Times New Roman"/>
          <w:sz w:val="24"/>
          <w:szCs w:val="24"/>
          <w:lang w:eastAsia="ru-RU"/>
        </w:rPr>
        <w:t xml:space="preserve"> на основании Устава, с одной стороны, и</w:t>
      </w:r>
    </w:p>
    <w:p w14:paraId="49B6DE63" w14:textId="0ECD96DB"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
          <w:bCs/>
          <w:sz w:val="24"/>
          <w:szCs w:val="24"/>
          <w:lang w:eastAsia="ru-RU"/>
        </w:rPr>
        <w:t xml:space="preserve">________________________________________________________, </w:t>
      </w:r>
      <w:r w:rsidRPr="00BC5FB7">
        <w:rPr>
          <w:rFonts w:ascii="Times New Roman" w:eastAsia="Times New Roman" w:hAnsi="Times New Roman" w:cs="Times New Roman"/>
          <w:sz w:val="24"/>
          <w:szCs w:val="24"/>
          <w:lang w:eastAsia="ru-RU"/>
        </w:rPr>
        <w:t>именуемое в дальнейшем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 в лице ___________________________________, действующе</w:t>
      </w:r>
      <w:r w:rsidRPr="00BC5FB7">
        <w:rPr>
          <w:rFonts w:ascii="Times New Roman" w:eastAsia="Times New Roman" w:hAnsi="Times New Roman" w:cs="Times New Roman"/>
          <w:sz w:val="24"/>
          <w:szCs w:val="24"/>
          <w:shd w:val="clear" w:color="auto" w:fill="FFFFFF"/>
          <w:lang w:eastAsia="ru-RU"/>
        </w:rPr>
        <w:t xml:space="preserve">го </w:t>
      </w:r>
      <w:r w:rsidRPr="00BC5FB7">
        <w:rPr>
          <w:rFonts w:ascii="Times New Roman" w:eastAsia="Times New Roman" w:hAnsi="Times New Roman" w:cs="Times New Roman"/>
          <w:sz w:val="24"/>
          <w:szCs w:val="24"/>
          <w:lang w:eastAsia="ru-RU"/>
        </w:rPr>
        <w:t>на основании ____________________, с другой стороны, именуемые совместно «Стороны», заключили настоящий Договор о нижеследующем:</w:t>
      </w:r>
    </w:p>
    <w:p w14:paraId="077E58CE"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15218C56"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
          <w:bCs/>
          <w:sz w:val="24"/>
          <w:szCs w:val="24"/>
          <w:lang w:eastAsia="ru-RU"/>
        </w:rPr>
        <w:t>1. ПРЕДМЕТ ДОГОВОРА</w:t>
      </w:r>
    </w:p>
    <w:p w14:paraId="4C708292" w14:textId="628709FD" w:rsidR="008B15AB" w:rsidRPr="008B15AB" w:rsidRDefault="00BC5FB7" w:rsidP="008B15AB">
      <w:pPr>
        <w:widowControl w:val="0"/>
        <w:numPr>
          <w:ilvl w:val="1"/>
          <w:numId w:val="24"/>
        </w:numPr>
        <w:shd w:val="clear" w:color="auto" w:fill="FFFFFF"/>
        <w:tabs>
          <w:tab w:val="left" w:pos="851"/>
          <w:tab w:val="left" w:pos="1134"/>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bCs/>
          <w:sz w:val="24"/>
          <w:szCs w:val="24"/>
          <w:lang w:eastAsia="ru-RU"/>
        </w:rPr>
        <w:t xml:space="preserve">Заказчик поручает, а </w:t>
      </w:r>
      <w:r w:rsidR="009B3189">
        <w:rPr>
          <w:rFonts w:ascii="Times New Roman" w:eastAsia="Times New Roman" w:hAnsi="Times New Roman" w:cs="Times New Roman"/>
          <w:bCs/>
          <w:sz w:val="24"/>
          <w:szCs w:val="24"/>
          <w:lang w:eastAsia="ru-RU"/>
        </w:rPr>
        <w:t>П</w:t>
      </w:r>
      <w:r w:rsidRPr="00BC5FB7">
        <w:rPr>
          <w:rFonts w:ascii="Times New Roman" w:eastAsia="Times New Roman" w:hAnsi="Times New Roman" w:cs="Times New Roman"/>
          <w:bCs/>
          <w:sz w:val="24"/>
          <w:szCs w:val="24"/>
          <w:lang w:eastAsia="ru-RU"/>
        </w:rPr>
        <w:t>одрядчик принимает на</w:t>
      </w:r>
      <w:r w:rsidRPr="00BC5FB7">
        <w:rPr>
          <w:rFonts w:ascii="Times New Roman" w:eastAsia="Times New Roman" w:hAnsi="Times New Roman" w:cs="Times New Roman"/>
          <w:sz w:val="24"/>
          <w:szCs w:val="24"/>
          <w:lang w:eastAsia="ru-RU"/>
        </w:rPr>
        <w:t xml:space="preserve"> себя обязательство </w:t>
      </w:r>
      <w:r w:rsidR="008B15AB" w:rsidRPr="008B15AB">
        <w:rPr>
          <w:rFonts w:ascii="Times New Roman" w:eastAsia="Times New Roman" w:hAnsi="Times New Roman" w:cs="Times New Roman"/>
          <w:sz w:val="24"/>
          <w:szCs w:val="24"/>
          <w:lang w:eastAsia="ru-RU"/>
        </w:rPr>
        <w:t xml:space="preserve">выполнить работы по текущему ремонту </w:t>
      </w:r>
      <w:r w:rsidR="00D315DF" w:rsidRPr="00D315DF">
        <w:rPr>
          <w:rFonts w:ascii="Times New Roman" w:eastAsia="Times New Roman" w:hAnsi="Times New Roman" w:cs="Times New Roman"/>
          <w:noProof/>
          <w:sz w:val="24"/>
          <w:szCs w:val="24"/>
          <w:lang w:eastAsia="ru-RU"/>
        </w:rPr>
        <w:t xml:space="preserve">помещения под размещение акустической комнаты </w:t>
      </w:r>
      <w:r w:rsidR="009B3189">
        <w:rPr>
          <w:rFonts w:ascii="Times New Roman" w:eastAsia="Times New Roman" w:hAnsi="Times New Roman" w:cs="Times New Roman"/>
          <w:noProof/>
          <w:sz w:val="24"/>
          <w:szCs w:val="24"/>
          <w:lang w:eastAsia="ru-RU"/>
        </w:rPr>
        <w:t>в здании</w:t>
      </w:r>
      <w:r w:rsidR="00D315DF" w:rsidRPr="00D315DF">
        <w:rPr>
          <w:rFonts w:ascii="Times New Roman" w:eastAsia="Times New Roman" w:hAnsi="Times New Roman" w:cs="Times New Roman"/>
          <w:noProof/>
          <w:sz w:val="24"/>
          <w:szCs w:val="24"/>
          <w:lang w:eastAsia="ru-RU"/>
        </w:rPr>
        <w:t xml:space="preserve">, </w:t>
      </w:r>
      <w:r w:rsidR="008B15AB" w:rsidRPr="008B15AB">
        <w:rPr>
          <w:rFonts w:ascii="Times New Roman" w:eastAsia="Times New Roman" w:hAnsi="Times New Roman" w:cs="Times New Roman"/>
          <w:sz w:val="24"/>
          <w:szCs w:val="24"/>
          <w:shd w:val="clear" w:color="auto" w:fill="FFFFFF"/>
          <w:lang w:eastAsia="ru-RU"/>
        </w:rPr>
        <w:t>(далее по тексту</w:t>
      </w:r>
      <w:r w:rsidR="008B15AB">
        <w:rPr>
          <w:rFonts w:ascii="Times New Roman" w:eastAsia="Times New Roman" w:hAnsi="Times New Roman" w:cs="Times New Roman"/>
          <w:sz w:val="24"/>
          <w:szCs w:val="24"/>
          <w:shd w:val="clear" w:color="auto" w:fill="FFFFFF"/>
          <w:lang w:eastAsia="ru-RU"/>
        </w:rPr>
        <w:t xml:space="preserve"> </w:t>
      </w:r>
      <w:r w:rsidR="008B15AB" w:rsidRPr="008B15AB">
        <w:rPr>
          <w:rFonts w:ascii="Times New Roman" w:eastAsia="Times New Roman" w:hAnsi="Times New Roman" w:cs="Times New Roman"/>
          <w:sz w:val="24"/>
          <w:szCs w:val="24"/>
          <w:shd w:val="clear" w:color="auto" w:fill="FFFFFF"/>
          <w:lang w:eastAsia="ru-RU"/>
        </w:rPr>
        <w:t>–</w:t>
      </w:r>
      <w:r w:rsidR="008B15AB">
        <w:rPr>
          <w:rFonts w:ascii="Times New Roman" w:eastAsia="Times New Roman" w:hAnsi="Times New Roman" w:cs="Times New Roman"/>
          <w:sz w:val="24"/>
          <w:szCs w:val="24"/>
          <w:shd w:val="clear" w:color="auto" w:fill="FFFFFF"/>
          <w:lang w:eastAsia="ru-RU"/>
        </w:rPr>
        <w:t xml:space="preserve"> </w:t>
      </w:r>
      <w:r w:rsidR="008B15AB" w:rsidRPr="008B15AB">
        <w:rPr>
          <w:rFonts w:ascii="Times New Roman" w:eastAsia="Times New Roman" w:hAnsi="Times New Roman" w:cs="Times New Roman"/>
          <w:sz w:val="24"/>
          <w:szCs w:val="24"/>
          <w:shd w:val="clear" w:color="auto" w:fill="FFFFFF"/>
          <w:lang w:eastAsia="ru-RU"/>
        </w:rPr>
        <w:t>Работы)</w:t>
      </w:r>
      <w:r w:rsidR="00D315DF">
        <w:rPr>
          <w:rFonts w:ascii="Times New Roman" w:eastAsia="Times New Roman" w:hAnsi="Times New Roman" w:cs="Times New Roman"/>
          <w:sz w:val="24"/>
          <w:szCs w:val="24"/>
          <w:shd w:val="clear" w:color="auto" w:fill="FFFFFF"/>
          <w:lang w:eastAsia="ru-RU"/>
        </w:rPr>
        <w:t xml:space="preserve">, </w:t>
      </w:r>
      <w:r w:rsidR="008B15AB" w:rsidRPr="008B15AB">
        <w:rPr>
          <w:rFonts w:ascii="Times New Roman" w:eastAsia="Times New Roman" w:hAnsi="Times New Roman" w:cs="Times New Roman"/>
          <w:sz w:val="24"/>
          <w:szCs w:val="24"/>
          <w:lang w:eastAsia="ru-RU"/>
        </w:rPr>
        <w:t>расположенном по адресу:</w:t>
      </w:r>
      <w:r w:rsidR="00D315DF">
        <w:rPr>
          <w:rFonts w:ascii="Times New Roman" w:eastAsia="Times New Roman" w:hAnsi="Times New Roman" w:cs="Times New Roman"/>
          <w:sz w:val="24"/>
          <w:szCs w:val="24"/>
          <w:lang w:eastAsia="ru-RU"/>
        </w:rPr>
        <w:t xml:space="preserve">   </w:t>
      </w:r>
      <w:r w:rsidR="008B15AB" w:rsidRPr="008B15AB">
        <w:rPr>
          <w:rFonts w:ascii="Times New Roman" w:eastAsia="Times New Roman" w:hAnsi="Times New Roman" w:cs="Times New Roman"/>
          <w:sz w:val="24"/>
          <w:szCs w:val="24"/>
          <w:lang w:eastAsia="ru-RU"/>
        </w:rPr>
        <w:t xml:space="preserve"> </w:t>
      </w:r>
      <w:r w:rsidR="00D315DF" w:rsidRPr="00D315DF">
        <w:rPr>
          <w:rFonts w:ascii="Times New Roman" w:eastAsia="Times New Roman" w:hAnsi="Times New Roman" w:cs="Times New Roman"/>
          <w:sz w:val="24"/>
          <w:szCs w:val="24"/>
          <w:lang w:eastAsia="ru-RU"/>
        </w:rPr>
        <w:t xml:space="preserve">г. Москва, ул. Часовая, д. 20, стр. </w:t>
      </w:r>
      <w:r w:rsidR="00037209">
        <w:rPr>
          <w:rFonts w:ascii="Times New Roman" w:eastAsia="Times New Roman" w:hAnsi="Times New Roman" w:cs="Times New Roman"/>
          <w:sz w:val="24"/>
          <w:szCs w:val="24"/>
          <w:lang w:eastAsia="ru-RU"/>
        </w:rPr>
        <w:t>2</w:t>
      </w:r>
      <w:r w:rsidR="00D315DF" w:rsidRPr="00D315DF">
        <w:rPr>
          <w:rFonts w:ascii="Times New Roman" w:eastAsia="Times New Roman" w:hAnsi="Times New Roman" w:cs="Times New Roman"/>
          <w:sz w:val="24"/>
          <w:szCs w:val="24"/>
          <w:lang w:eastAsia="ru-RU"/>
        </w:rPr>
        <w:t xml:space="preserve"> </w:t>
      </w:r>
      <w:r w:rsidR="008B15AB" w:rsidRPr="008B15AB">
        <w:rPr>
          <w:rFonts w:ascii="Times New Roman" w:eastAsia="Times New Roman" w:hAnsi="Times New Roman" w:cs="Times New Roman"/>
          <w:sz w:val="24"/>
          <w:szCs w:val="24"/>
          <w:lang w:eastAsia="ru-RU"/>
        </w:rPr>
        <w:t>(далее по тексту – Объект).</w:t>
      </w:r>
    </w:p>
    <w:p w14:paraId="566FD5A9" w14:textId="77777777" w:rsidR="009D4C7F" w:rsidRPr="009D4C7F" w:rsidRDefault="008B15AB" w:rsidP="009D4C7F">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8B15AB">
        <w:rPr>
          <w:rFonts w:ascii="Times New Roman" w:eastAsia="Times New Roman" w:hAnsi="Times New Roman" w:cs="Times New Roman"/>
          <w:sz w:val="24"/>
          <w:szCs w:val="24"/>
          <w:lang w:eastAsia="ru-RU"/>
        </w:rPr>
        <w:t xml:space="preserve"> </w:t>
      </w:r>
      <w:r w:rsidR="009D4C7F" w:rsidRPr="009D4C7F">
        <w:rPr>
          <w:rFonts w:ascii="Times New Roman" w:eastAsia="Times New Roman" w:hAnsi="Times New Roman" w:cs="Times New Roman"/>
          <w:sz w:val="24"/>
          <w:szCs w:val="24"/>
          <w:lang w:eastAsia="ru-RU"/>
        </w:rPr>
        <w:t>Инвентарный номер Объекта – 1-63092, 1-63093, сетевой номер (СУиК) – V859/11000000/49.</w:t>
      </w:r>
    </w:p>
    <w:p w14:paraId="6FCDEBA9" w14:textId="77777777" w:rsidR="00D315DF" w:rsidRPr="00D315DF" w:rsidRDefault="00D315DF" w:rsidP="00D315DF">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D315DF">
        <w:rPr>
          <w:rFonts w:ascii="Times New Roman" w:eastAsia="Times New Roman" w:hAnsi="Times New Roman" w:cs="Times New Roman"/>
          <w:sz w:val="24"/>
          <w:szCs w:val="24"/>
          <w:lang w:eastAsia="ru-RU"/>
        </w:rPr>
        <w:t>Инвентарный номер Объекта – 1 1-63048, сетевой номер (СУиК) – V859/11000000/52.</w:t>
      </w:r>
    </w:p>
    <w:p w14:paraId="794194F4" w14:textId="53426C56" w:rsidR="00D315DF" w:rsidRDefault="00D315DF" w:rsidP="00D315DF">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D315DF">
        <w:rPr>
          <w:rFonts w:ascii="Times New Roman" w:eastAsia="Times New Roman" w:hAnsi="Times New Roman" w:cs="Times New Roman"/>
          <w:sz w:val="24"/>
          <w:szCs w:val="24"/>
          <w:lang w:eastAsia="ru-RU"/>
        </w:rPr>
        <w:t>1.2. Общая площадь Объекта составляет – 5 108,80</w:t>
      </w:r>
      <w:r>
        <w:rPr>
          <w:rFonts w:ascii="Times New Roman" w:eastAsia="Times New Roman" w:hAnsi="Times New Roman" w:cs="Times New Roman"/>
          <w:sz w:val="24"/>
          <w:szCs w:val="24"/>
          <w:lang w:eastAsia="ru-RU"/>
        </w:rPr>
        <w:t xml:space="preserve"> </w:t>
      </w:r>
      <w:r w:rsidRPr="00D315DF">
        <w:rPr>
          <w:rFonts w:ascii="Times New Roman" w:eastAsia="Times New Roman" w:hAnsi="Times New Roman" w:cs="Times New Roman"/>
          <w:sz w:val="24"/>
          <w:szCs w:val="24"/>
          <w:lang w:eastAsia="ru-RU"/>
        </w:rPr>
        <w:t>м2, ремонтируемая площадь Объекта указывается в сметах на выполнение работ, являющихся неотъемлемыми частями настоящего Договора.</w:t>
      </w:r>
    </w:p>
    <w:p w14:paraId="596136D1" w14:textId="0BA8391D" w:rsidR="00D315DF" w:rsidRPr="00D315DF" w:rsidRDefault="00D315DF" w:rsidP="00D315DF">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D315DF">
        <w:rPr>
          <w:rFonts w:ascii="Times New Roman" w:eastAsia="Times New Roman" w:hAnsi="Times New Roman" w:cs="Times New Roman"/>
          <w:sz w:val="24"/>
          <w:szCs w:val="24"/>
          <w:lang w:eastAsia="ru-RU"/>
        </w:rPr>
        <w:t>Реквизиты документа, подтверждающего регистрацию права собственности             ОАО «РЖД» на Объект: № № 77-01/55-401/2004-61 от 15.04.2004</w:t>
      </w:r>
      <w:r>
        <w:rPr>
          <w:rFonts w:ascii="Times New Roman" w:eastAsia="Times New Roman" w:hAnsi="Times New Roman" w:cs="Times New Roman"/>
          <w:sz w:val="24"/>
          <w:szCs w:val="24"/>
          <w:lang w:eastAsia="ru-RU"/>
        </w:rPr>
        <w:t xml:space="preserve"> </w:t>
      </w:r>
      <w:r w:rsidRPr="00D315DF">
        <w:rPr>
          <w:rFonts w:ascii="Times New Roman" w:eastAsia="Times New Roman" w:hAnsi="Times New Roman" w:cs="Times New Roman"/>
          <w:sz w:val="24"/>
          <w:szCs w:val="24"/>
          <w:lang w:eastAsia="ru-RU"/>
        </w:rPr>
        <w:t>г.</w:t>
      </w:r>
    </w:p>
    <w:p w14:paraId="0BCB271D" w14:textId="4FA3BC24" w:rsidR="00D315DF" w:rsidRDefault="00D315DF" w:rsidP="00D315DF">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D315DF">
        <w:rPr>
          <w:rFonts w:ascii="Times New Roman" w:eastAsia="Times New Roman" w:hAnsi="Times New Roman" w:cs="Times New Roman"/>
          <w:sz w:val="24"/>
          <w:szCs w:val="24"/>
          <w:lang w:eastAsia="ru-RU"/>
        </w:rPr>
        <w:t>Реквизиты документа, подтверждающего регистрацию права оперативного управления Заказчика на Объект № № 77:09:0004004:6935-77/009/2019-1 от 06.02.2019</w:t>
      </w:r>
      <w:r>
        <w:rPr>
          <w:rFonts w:ascii="Times New Roman" w:eastAsia="Times New Roman" w:hAnsi="Times New Roman" w:cs="Times New Roman"/>
          <w:sz w:val="24"/>
          <w:szCs w:val="24"/>
          <w:lang w:eastAsia="ru-RU"/>
        </w:rPr>
        <w:t xml:space="preserve"> </w:t>
      </w:r>
      <w:r w:rsidRPr="00D315DF">
        <w:rPr>
          <w:rFonts w:ascii="Times New Roman" w:eastAsia="Times New Roman" w:hAnsi="Times New Roman" w:cs="Times New Roman"/>
          <w:sz w:val="24"/>
          <w:szCs w:val="24"/>
          <w:lang w:eastAsia="ru-RU"/>
        </w:rPr>
        <w:t>г.</w:t>
      </w:r>
    </w:p>
    <w:p w14:paraId="133ACE3B" w14:textId="549D4835" w:rsidR="00BC5FB7" w:rsidRPr="00BC5FB7" w:rsidRDefault="00BC5FB7" w:rsidP="00D315DF">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1.3. Виды и объем Работ, осуществляемые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одрядчиком, указываются в Техническом задании (Приложение №</w:t>
      </w:r>
      <w:r w:rsidR="00E4166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1 к настоящему Договору), являющимся неотъемлемой частью настоящего Договора. Смета</w:t>
      </w:r>
      <w:r w:rsidRPr="00BC5FB7">
        <w:rPr>
          <w:rFonts w:ascii="Times New Roman" w:eastAsia="Times New Roman" w:hAnsi="Times New Roman" w:cs="Times New Roman"/>
          <w:i/>
          <w:sz w:val="24"/>
          <w:szCs w:val="24"/>
          <w:lang w:eastAsia="ru-RU"/>
        </w:rPr>
        <w:t xml:space="preserve">(ы) </w:t>
      </w:r>
      <w:r w:rsidRPr="00BC5FB7">
        <w:rPr>
          <w:rFonts w:ascii="Times New Roman" w:eastAsia="Times New Roman" w:hAnsi="Times New Roman" w:cs="Times New Roman"/>
          <w:sz w:val="24"/>
          <w:szCs w:val="24"/>
          <w:lang w:eastAsia="ru-RU"/>
        </w:rPr>
        <w:t>Работ указана</w:t>
      </w:r>
      <w:r w:rsidRPr="00BC5FB7">
        <w:rPr>
          <w:rFonts w:ascii="Times New Roman" w:eastAsia="Times New Roman" w:hAnsi="Times New Roman" w:cs="Times New Roman"/>
          <w:i/>
          <w:sz w:val="24"/>
          <w:szCs w:val="24"/>
          <w:lang w:eastAsia="ru-RU"/>
        </w:rPr>
        <w:t>(ы)</w:t>
      </w:r>
      <w:r w:rsidRPr="00BC5FB7">
        <w:rPr>
          <w:rFonts w:ascii="Times New Roman" w:eastAsia="Times New Roman" w:hAnsi="Times New Roman" w:cs="Times New Roman"/>
          <w:sz w:val="24"/>
          <w:szCs w:val="24"/>
          <w:lang w:eastAsia="ru-RU"/>
        </w:rPr>
        <w:t xml:space="preserve"> в Приложении № 2 к настоящему Договору. Смет</w:t>
      </w:r>
      <w:r w:rsidRPr="00BC5FB7">
        <w:rPr>
          <w:rFonts w:ascii="Times New Roman" w:eastAsia="Times New Roman" w:hAnsi="Times New Roman" w:cs="Times New Roman"/>
          <w:i/>
          <w:sz w:val="24"/>
          <w:szCs w:val="24"/>
          <w:lang w:eastAsia="ru-RU"/>
        </w:rPr>
        <w:t>а(ы)</w:t>
      </w:r>
      <w:r w:rsidRPr="00BC5FB7">
        <w:rPr>
          <w:rFonts w:ascii="Times New Roman" w:eastAsia="Times New Roman" w:hAnsi="Times New Roman" w:cs="Times New Roman"/>
          <w:sz w:val="24"/>
          <w:szCs w:val="24"/>
          <w:lang w:eastAsia="ru-RU"/>
        </w:rPr>
        <w:t xml:space="preserve"> на выполнение работ составляются </w:t>
      </w:r>
      <w:r w:rsidR="00CB03BE">
        <w:rPr>
          <w:rFonts w:ascii="Times New Roman" w:eastAsia="Times New Roman" w:hAnsi="Times New Roman" w:cs="Times New Roman"/>
          <w:sz w:val="24"/>
          <w:szCs w:val="24"/>
          <w:lang w:eastAsia="ru-RU"/>
        </w:rPr>
        <w:t>ресур</w:t>
      </w:r>
      <w:r w:rsidR="00CB03BE" w:rsidRPr="00BC5FB7">
        <w:rPr>
          <w:rFonts w:ascii="Times New Roman" w:eastAsia="Times New Roman" w:hAnsi="Times New Roman" w:cs="Times New Roman"/>
          <w:sz w:val="24"/>
          <w:szCs w:val="24"/>
          <w:lang w:eastAsia="ru-RU"/>
        </w:rPr>
        <w:t>сно</w:t>
      </w:r>
      <w:r w:rsidRPr="00BC5FB7">
        <w:rPr>
          <w:rFonts w:ascii="Times New Roman" w:eastAsia="Times New Roman" w:hAnsi="Times New Roman" w:cs="Times New Roman"/>
          <w:sz w:val="24"/>
          <w:szCs w:val="24"/>
          <w:lang w:eastAsia="ru-RU"/>
        </w:rPr>
        <w:t xml:space="preserve">-индексным методом (с применением </w:t>
      </w:r>
      <w:r w:rsidR="00CB03BE">
        <w:rPr>
          <w:rFonts w:ascii="Times New Roman" w:eastAsia="Times New Roman" w:hAnsi="Times New Roman" w:cs="Times New Roman"/>
          <w:sz w:val="24"/>
          <w:szCs w:val="24"/>
          <w:lang w:eastAsia="ru-RU"/>
        </w:rPr>
        <w:t>федеральной</w:t>
      </w:r>
      <w:r w:rsidR="00CB03BE" w:rsidRPr="00BC5FB7">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 xml:space="preserve">сметно-нормативной базы </w:t>
      </w:r>
      <w:r w:rsidR="00CB03BE">
        <w:rPr>
          <w:rFonts w:ascii="Times New Roman" w:eastAsia="Times New Roman" w:hAnsi="Times New Roman" w:cs="Times New Roman"/>
          <w:sz w:val="24"/>
          <w:szCs w:val="24"/>
          <w:lang w:eastAsia="ru-RU"/>
        </w:rPr>
        <w:t>ФСНБ-2022, утвержденной приказом Минстроя России от 30 декабря 2021 г. № 1046/пр и сметных нормативов, сведения о которых включены в федеральный реестр сметных нормативов)</w:t>
      </w:r>
      <w:r w:rsidRPr="00BC5FB7">
        <w:rPr>
          <w:rFonts w:ascii="Times New Roman" w:eastAsia="Times New Roman" w:hAnsi="Times New Roman" w:cs="Times New Roman"/>
          <w:sz w:val="24"/>
          <w:szCs w:val="24"/>
          <w:lang w:eastAsia="ru-RU"/>
        </w:rPr>
        <w:t>.</w:t>
      </w:r>
    </w:p>
    <w:p w14:paraId="520672E4" w14:textId="77777777" w:rsidR="00BC5FB7" w:rsidRPr="00BC5FB7" w:rsidRDefault="00BC5FB7" w:rsidP="00BC5FB7">
      <w:pPr>
        <w:spacing w:after="0" w:line="240" w:lineRule="auto"/>
        <w:ind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p w14:paraId="2F3CEE93" w14:textId="77777777" w:rsidR="00BC5FB7" w:rsidRPr="00BC5FB7" w:rsidRDefault="00BC5FB7" w:rsidP="00BC5FB7">
      <w:pPr>
        <w:shd w:val="clear" w:color="auto" w:fill="FFFFFF"/>
        <w:tabs>
          <w:tab w:val="left" w:pos="851"/>
          <w:tab w:val="left" w:pos="1133"/>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b/>
          <w:bCs/>
          <w:sz w:val="24"/>
          <w:szCs w:val="24"/>
          <w:lang w:eastAsia="ru-RU"/>
        </w:rPr>
        <w:t>2. ЦЕНА ДОГОВОРА И ПОРЯДОК РАСЧЕТОВ</w:t>
      </w:r>
    </w:p>
    <w:p w14:paraId="4F9958D0" w14:textId="71F042EC" w:rsidR="00BC5FB7" w:rsidRPr="00BC5FB7" w:rsidRDefault="00BC5FB7" w:rsidP="00BC5FB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2.1. Общая стоимость Работ по настоящему Договору составляет:_______________</w:t>
      </w:r>
      <w:r w:rsidR="00E4166E">
        <w:rPr>
          <w:rFonts w:ascii="Times New Roman" w:eastAsia="Times New Roman" w:hAnsi="Times New Roman" w:cs="Times New Roman"/>
          <w:sz w:val="24"/>
          <w:szCs w:val="24"/>
          <w:lang w:eastAsia="ru-RU"/>
        </w:rPr>
        <w:t xml:space="preserve">(________________) рублей __________ копеек, </w:t>
      </w:r>
      <w:r w:rsidRPr="00BC5FB7">
        <w:rPr>
          <w:rFonts w:ascii="Times New Roman" w:eastAsia="Times New Roman" w:hAnsi="Times New Roman" w:cs="Times New Roman"/>
          <w:bCs/>
          <w:i/>
          <w:sz w:val="24"/>
          <w:szCs w:val="24"/>
          <w:lang w:eastAsia="ru-RU"/>
        </w:rPr>
        <w:t>в т.ч НДС___%./НДС не облагается на основании:_____________</w:t>
      </w:r>
      <w:r w:rsidR="00E4166E">
        <w:rPr>
          <w:rFonts w:ascii="Times New Roman" w:eastAsia="Times New Roman" w:hAnsi="Times New Roman" w:cs="Times New Roman"/>
          <w:bCs/>
          <w:i/>
          <w:sz w:val="24"/>
          <w:szCs w:val="24"/>
          <w:lang w:eastAsia="ru-RU"/>
        </w:rPr>
        <w:t>,</w:t>
      </w:r>
      <w:r w:rsidRPr="00BC5FB7">
        <w:rPr>
          <w:rFonts w:ascii="Times New Roman" w:eastAsia="Times New Roman" w:hAnsi="Times New Roman" w:cs="Times New Roman"/>
          <w:bCs/>
          <w:i/>
          <w:sz w:val="24"/>
          <w:szCs w:val="24"/>
          <w:lang w:eastAsia="ru-RU"/>
        </w:rPr>
        <w:t xml:space="preserve"> </w:t>
      </w:r>
      <w:r w:rsidRPr="00BC5FB7">
        <w:rPr>
          <w:rFonts w:ascii="Times New Roman" w:eastAsia="Times New Roman" w:hAnsi="Times New Roman" w:cs="Times New Roman"/>
          <w:bCs/>
          <w:sz w:val="24"/>
          <w:szCs w:val="24"/>
          <w:lang w:eastAsia="ru-RU"/>
        </w:rPr>
        <w:t xml:space="preserve">и </w:t>
      </w:r>
      <w:r w:rsidRPr="00BC5FB7">
        <w:rPr>
          <w:rFonts w:ascii="Times New Roman" w:eastAsia="Times New Roman" w:hAnsi="Times New Roman" w:cs="Times New Roman"/>
          <w:bCs/>
          <w:i/>
          <w:sz w:val="24"/>
          <w:szCs w:val="24"/>
          <w:lang w:eastAsia="ru-RU"/>
        </w:rPr>
        <w:t xml:space="preserve"> </w:t>
      </w:r>
      <w:r w:rsidRPr="00BC5FB7">
        <w:rPr>
          <w:rFonts w:ascii="Times New Roman" w:eastAsia="Times New Roman" w:hAnsi="Times New Roman" w:cs="Times New Roman"/>
          <w:bCs/>
          <w:sz w:val="24"/>
          <w:szCs w:val="24"/>
          <w:lang w:eastAsia="ru-RU"/>
        </w:rPr>
        <w:t>включает в себя</w:t>
      </w:r>
      <w:r w:rsidRPr="00BC5FB7">
        <w:rPr>
          <w:rFonts w:ascii="Times New Roman" w:eastAsia="Times New Roman" w:hAnsi="Times New Roman" w:cs="Times New Roman"/>
          <w:bCs/>
          <w:i/>
          <w:sz w:val="24"/>
          <w:szCs w:val="24"/>
          <w:lang w:eastAsia="ru-RU"/>
        </w:rPr>
        <w:t xml:space="preserve"> </w:t>
      </w:r>
      <w:r w:rsidRPr="00BC5FB7">
        <w:rPr>
          <w:rFonts w:ascii="Times New Roman" w:eastAsia="Times New Roman" w:hAnsi="Times New Roman" w:cs="Times New Roman"/>
          <w:sz w:val="24"/>
          <w:szCs w:val="24"/>
          <w:lang w:eastAsia="ru-RU"/>
        </w:rPr>
        <w:t xml:space="preserve">компенсацию всех издержек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одрядчика (накладные и плановые расходы, а также все налоги и пошлины, и иные обязательные платежи, строительные  и расходные материалы, оборудование).</w:t>
      </w:r>
    </w:p>
    <w:p w14:paraId="45B0F412" w14:textId="4B047A1B" w:rsidR="00BC5FB7" w:rsidRPr="00BC5FB7" w:rsidRDefault="00BC5FB7" w:rsidP="00540120">
      <w:pPr>
        <w:tabs>
          <w:tab w:val="left" w:pos="567"/>
          <w:tab w:val="left" w:pos="851"/>
        </w:tabs>
        <w:spacing w:after="0" w:line="240" w:lineRule="auto"/>
        <w:ind w:right="1" w:firstLine="567"/>
        <w:jc w:val="both"/>
        <w:rPr>
          <w:rFonts w:ascii="Times New Roman" w:eastAsia="Times New Roman" w:hAnsi="Times New Roman" w:cs="Times New Roman"/>
          <w:iCs/>
          <w:sz w:val="24"/>
          <w:szCs w:val="24"/>
          <w:lang w:eastAsia="ru-RU"/>
        </w:rPr>
      </w:pPr>
      <w:r w:rsidRPr="006F3A60">
        <w:rPr>
          <w:rFonts w:ascii="Times New Roman" w:eastAsia="Times New Roman" w:hAnsi="Times New Roman" w:cs="Times New Roman"/>
          <w:sz w:val="24"/>
          <w:szCs w:val="24"/>
          <w:lang w:eastAsia="ru-RU"/>
        </w:rPr>
        <w:t xml:space="preserve"> 2.2. Оплата выполненных Работ производится Заказчиком путем перечисления денежных средств на расчетный счет </w:t>
      </w:r>
      <w:r w:rsidR="009B3189">
        <w:rPr>
          <w:rFonts w:ascii="Times New Roman" w:eastAsia="Times New Roman" w:hAnsi="Times New Roman" w:cs="Times New Roman"/>
          <w:sz w:val="24"/>
          <w:szCs w:val="24"/>
          <w:lang w:eastAsia="ru-RU"/>
        </w:rPr>
        <w:t>П</w:t>
      </w:r>
      <w:r w:rsidRPr="006F3A60">
        <w:rPr>
          <w:rFonts w:ascii="Times New Roman" w:eastAsia="Times New Roman" w:hAnsi="Times New Roman" w:cs="Times New Roman"/>
          <w:sz w:val="24"/>
          <w:szCs w:val="24"/>
          <w:lang w:eastAsia="ru-RU"/>
        </w:rPr>
        <w:t xml:space="preserve">одрядчика, указанный в разделе </w:t>
      </w:r>
      <w:r w:rsidR="00CB03BE" w:rsidRPr="006F3A60">
        <w:rPr>
          <w:rFonts w:ascii="Times New Roman" w:eastAsia="Times New Roman" w:hAnsi="Times New Roman" w:cs="Times New Roman"/>
          <w:sz w:val="24"/>
          <w:szCs w:val="24"/>
          <w:lang w:eastAsia="ru-RU"/>
        </w:rPr>
        <w:t xml:space="preserve">20 </w:t>
      </w:r>
      <w:r w:rsidRPr="006F3A60">
        <w:rPr>
          <w:rFonts w:ascii="Times New Roman" w:eastAsia="Times New Roman" w:hAnsi="Times New Roman" w:cs="Times New Roman"/>
          <w:sz w:val="24"/>
          <w:szCs w:val="24"/>
          <w:lang w:eastAsia="ru-RU"/>
        </w:rPr>
        <w:t xml:space="preserve">настоящего Договора, </w:t>
      </w:r>
      <w:r w:rsidRPr="00BC5FB7">
        <w:rPr>
          <w:rFonts w:ascii="Times New Roman" w:eastAsia="Times New Roman" w:hAnsi="Times New Roman" w:cs="Times New Roman"/>
          <w:iCs/>
          <w:sz w:val="24"/>
          <w:szCs w:val="24"/>
          <w:lang w:eastAsia="ru-RU"/>
        </w:rPr>
        <w:t>за фактически выполненные и принятые Заказчиком Работ</w:t>
      </w:r>
      <w:r w:rsidR="00540120">
        <w:rPr>
          <w:rFonts w:ascii="Times New Roman" w:eastAsia="Times New Roman" w:hAnsi="Times New Roman" w:cs="Times New Roman"/>
          <w:iCs/>
          <w:sz w:val="24"/>
          <w:szCs w:val="24"/>
          <w:lang w:eastAsia="ru-RU"/>
        </w:rPr>
        <w:t>ы</w:t>
      </w:r>
      <w:r w:rsidRPr="00BC5FB7">
        <w:rPr>
          <w:rFonts w:ascii="Times New Roman" w:eastAsia="Times New Roman" w:hAnsi="Times New Roman" w:cs="Times New Roman"/>
          <w:iCs/>
          <w:sz w:val="24"/>
          <w:szCs w:val="24"/>
          <w:lang w:eastAsia="ru-RU"/>
        </w:rPr>
        <w:t xml:space="preserve">, на основании акта о приемке выполненных работ по форме КС-2, КС-3, </w:t>
      </w:r>
      <w:r w:rsidRPr="00BC5FB7">
        <w:rPr>
          <w:rFonts w:ascii="Times New Roman" w:eastAsia="Times New Roman" w:hAnsi="Times New Roman" w:cs="Times New Roman"/>
          <w:iCs/>
          <w:spacing w:val="-6"/>
          <w:sz w:val="24"/>
          <w:szCs w:val="24"/>
          <w:lang w:eastAsia="ru-RU"/>
        </w:rPr>
        <w:t xml:space="preserve">в течение </w:t>
      </w:r>
      <w:r w:rsidR="008B15AB">
        <w:rPr>
          <w:rFonts w:ascii="Times New Roman" w:eastAsia="Times New Roman" w:hAnsi="Times New Roman" w:cs="Times New Roman"/>
          <w:iCs/>
          <w:spacing w:val="-6"/>
          <w:sz w:val="24"/>
          <w:szCs w:val="24"/>
          <w:lang w:eastAsia="ru-RU"/>
        </w:rPr>
        <w:t>4</w:t>
      </w:r>
      <w:r w:rsidRPr="00BC5FB7">
        <w:rPr>
          <w:rFonts w:ascii="Times New Roman" w:eastAsia="Times New Roman" w:hAnsi="Times New Roman" w:cs="Times New Roman"/>
          <w:iCs/>
          <w:spacing w:val="-6"/>
          <w:sz w:val="24"/>
          <w:szCs w:val="24"/>
          <w:lang w:eastAsia="ru-RU"/>
        </w:rPr>
        <w:t>0 (</w:t>
      </w:r>
      <w:r w:rsidR="008B15AB">
        <w:rPr>
          <w:rFonts w:ascii="Times New Roman" w:eastAsia="Times New Roman" w:hAnsi="Times New Roman" w:cs="Times New Roman"/>
          <w:iCs/>
          <w:spacing w:val="-6"/>
          <w:sz w:val="24"/>
          <w:szCs w:val="24"/>
          <w:lang w:eastAsia="ru-RU"/>
        </w:rPr>
        <w:t>сорока</w:t>
      </w:r>
      <w:r w:rsidRPr="00BC5FB7">
        <w:rPr>
          <w:rFonts w:ascii="Times New Roman" w:eastAsia="Times New Roman" w:hAnsi="Times New Roman" w:cs="Times New Roman"/>
          <w:iCs/>
          <w:spacing w:val="-6"/>
          <w:sz w:val="24"/>
          <w:szCs w:val="24"/>
          <w:lang w:eastAsia="ru-RU"/>
        </w:rPr>
        <w:t>) календарных</w:t>
      </w:r>
      <w:r w:rsidRPr="00BC5FB7" w:rsidDel="00606F25">
        <w:rPr>
          <w:rFonts w:ascii="Times New Roman" w:eastAsia="Times New Roman" w:hAnsi="Times New Roman" w:cs="Times New Roman"/>
          <w:iCs/>
          <w:spacing w:val="-6"/>
          <w:sz w:val="24"/>
          <w:szCs w:val="24"/>
          <w:lang w:eastAsia="ru-RU"/>
        </w:rPr>
        <w:t xml:space="preserve"> </w:t>
      </w:r>
      <w:r w:rsidRPr="00BC5FB7">
        <w:rPr>
          <w:rFonts w:ascii="Times New Roman" w:eastAsia="Times New Roman" w:hAnsi="Times New Roman" w:cs="Times New Roman"/>
          <w:iCs/>
          <w:spacing w:val="-6"/>
          <w:sz w:val="24"/>
          <w:szCs w:val="24"/>
          <w:lang w:eastAsia="ru-RU"/>
        </w:rPr>
        <w:t xml:space="preserve">дней с </w:t>
      </w:r>
      <w:r w:rsidR="00910A12">
        <w:rPr>
          <w:rFonts w:ascii="Times New Roman" w:eastAsia="Times New Roman" w:hAnsi="Times New Roman" w:cs="Times New Roman"/>
          <w:iCs/>
          <w:spacing w:val="-6"/>
          <w:sz w:val="24"/>
          <w:szCs w:val="24"/>
          <w:lang w:eastAsia="ru-RU"/>
        </w:rPr>
        <w:t>даты</w:t>
      </w:r>
      <w:r w:rsidR="00910A12" w:rsidRPr="00BC5FB7">
        <w:rPr>
          <w:rFonts w:ascii="Times New Roman" w:eastAsia="Times New Roman" w:hAnsi="Times New Roman" w:cs="Times New Roman"/>
          <w:iCs/>
          <w:spacing w:val="-6"/>
          <w:sz w:val="24"/>
          <w:szCs w:val="24"/>
          <w:lang w:eastAsia="ru-RU"/>
        </w:rPr>
        <w:t xml:space="preserve"> </w:t>
      </w:r>
      <w:r w:rsidRPr="00BC5FB7">
        <w:rPr>
          <w:rFonts w:ascii="Times New Roman" w:eastAsia="Times New Roman" w:hAnsi="Times New Roman" w:cs="Times New Roman"/>
          <w:iCs/>
          <w:spacing w:val="-6"/>
          <w:sz w:val="24"/>
          <w:szCs w:val="24"/>
          <w:lang w:eastAsia="ru-RU"/>
        </w:rPr>
        <w:t xml:space="preserve">подписания </w:t>
      </w:r>
      <w:r w:rsidR="00910A12">
        <w:rPr>
          <w:rFonts w:ascii="Times New Roman" w:eastAsia="Times New Roman" w:hAnsi="Times New Roman" w:cs="Times New Roman"/>
          <w:iCs/>
          <w:spacing w:val="-6"/>
          <w:sz w:val="24"/>
          <w:szCs w:val="24"/>
          <w:lang w:eastAsia="ru-RU"/>
        </w:rPr>
        <w:t xml:space="preserve">Сторонами </w:t>
      </w:r>
      <w:r w:rsidRPr="00BC5FB7">
        <w:rPr>
          <w:rFonts w:ascii="Times New Roman" w:eastAsia="Times New Roman" w:hAnsi="Times New Roman" w:cs="Times New Roman"/>
          <w:iCs/>
          <w:spacing w:val="-6"/>
          <w:sz w:val="24"/>
          <w:szCs w:val="24"/>
          <w:lang w:eastAsia="ru-RU"/>
        </w:rPr>
        <w:t>первичных документов.</w:t>
      </w:r>
    </w:p>
    <w:p w14:paraId="30902511" w14:textId="5EC24002" w:rsidR="00BC5FB7" w:rsidRPr="00BC5FB7" w:rsidRDefault="00BC5FB7" w:rsidP="00BC5FB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2.3. Оплата выполненных Работ производится за фактически выполненные и принятые объемы Работ, только при условии получения Заказчиком от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 xml:space="preserve">одрядчика полного комплекта документов (в т.ч.: счета, </w:t>
      </w:r>
      <w:r w:rsidRPr="00BC5FB7">
        <w:rPr>
          <w:rFonts w:ascii="Times New Roman" w:eastAsia="Times New Roman" w:hAnsi="Times New Roman" w:cs="Times New Roman"/>
          <w:i/>
          <w:sz w:val="24"/>
          <w:szCs w:val="24"/>
          <w:lang w:eastAsia="ru-RU"/>
        </w:rPr>
        <w:t>счета-фактуры</w:t>
      </w:r>
      <w:r w:rsidRPr="00BC5FB7">
        <w:rPr>
          <w:rFonts w:ascii="Times New Roman" w:eastAsia="Times New Roman" w:hAnsi="Times New Roman" w:cs="Times New Roman"/>
          <w:sz w:val="24"/>
          <w:szCs w:val="24"/>
          <w:lang w:eastAsia="ru-RU"/>
        </w:rPr>
        <w:t xml:space="preserve">, акты о приемке выполненных работ по форме КС-2 в количестве 2-х экземпляров, ведомости применяемых материалов, </w:t>
      </w:r>
      <w:r w:rsidRPr="00BC5FB7">
        <w:rPr>
          <w:rFonts w:ascii="Times New Roman" w:eastAsia="Times New Roman" w:hAnsi="Times New Roman" w:cs="Times New Roman"/>
          <w:sz w:val="24"/>
          <w:szCs w:val="24"/>
          <w:lang w:eastAsia="ru-RU"/>
        </w:rPr>
        <w:lastRenderedPageBreak/>
        <w:t xml:space="preserve">сертификата соответствия и других необходимых документов, подтверждающих выполнение и приемку работ в установленном порядке, в соответствии с распоряжением ОАО «РЖД» от 15 декабря </w:t>
      </w:r>
      <w:smartTag w:uri="urn:schemas-microsoft-com:office:smarttags" w:element="metricconverter">
        <w:smartTagPr>
          <w:attr w:name="ProductID" w:val="2008 г"/>
        </w:smartTagPr>
        <w:r w:rsidRPr="00BC5FB7">
          <w:rPr>
            <w:rFonts w:ascii="Times New Roman" w:eastAsia="Times New Roman" w:hAnsi="Times New Roman" w:cs="Times New Roman"/>
            <w:sz w:val="24"/>
            <w:szCs w:val="24"/>
            <w:lang w:eastAsia="ru-RU"/>
          </w:rPr>
          <w:t>2008 г</w:t>
        </w:r>
      </w:smartTag>
      <w:r w:rsidRPr="00BC5FB7">
        <w:rPr>
          <w:rFonts w:ascii="Times New Roman" w:eastAsia="Times New Roman" w:hAnsi="Times New Roman" w:cs="Times New Roman"/>
          <w:sz w:val="24"/>
          <w:szCs w:val="24"/>
          <w:lang w:eastAsia="ru-RU"/>
        </w:rPr>
        <w:t>. № 2688р «Об утверждении форм первичной учетной документации»). Объемы Работ по акту о приемке выполненных работ по форме КС-2 должны быть подтверждены лицами, уполномоченны</w:t>
      </w:r>
      <w:r w:rsidR="0026018E">
        <w:rPr>
          <w:rFonts w:ascii="Times New Roman" w:eastAsia="Times New Roman" w:hAnsi="Times New Roman" w:cs="Times New Roman"/>
          <w:sz w:val="24"/>
          <w:szCs w:val="24"/>
          <w:lang w:eastAsia="ru-RU"/>
        </w:rPr>
        <w:t>ми</w:t>
      </w:r>
      <w:r w:rsidRPr="00BC5FB7">
        <w:rPr>
          <w:rFonts w:ascii="Times New Roman" w:eastAsia="Times New Roman" w:hAnsi="Times New Roman" w:cs="Times New Roman"/>
          <w:sz w:val="24"/>
          <w:szCs w:val="24"/>
          <w:lang w:eastAsia="ru-RU"/>
        </w:rPr>
        <w:t xml:space="preserve"> Заказчиком на осуществление строительного контроля.</w:t>
      </w:r>
    </w:p>
    <w:p w14:paraId="24EABE71" w14:textId="77777777"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2.4.</w:t>
      </w:r>
      <w:r w:rsidRPr="00BC5FB7">
        <w:rPr>
          <w:rFonts w:ascii="Times New Roman" w:eastAsia="Times New Roman" w:hAnsi="Times New Roman" w:cs="Times New Roman"/>
          <w:sz w:val="24"/>
          <w:szCs w:val="24"/>
          <w:lang w:eastAsia="ru-RU"/>
        </w:rPr>
        <w:tab/>
        <w:t>Выполнение Заказчиком обязательств, предусмотренных настоящим разделом, осуществляется с учетом положений раздела 3 настоящего Договора.</w:t>
      </w:r>
    </w:p>
    <w:p w14:paraId="5C98B08B" w14:textId="59AE8768" w:rsidR="00BC5FB7" w:rsidRPr="00BC5FB7" w:rsidRDefault="00BC5FB7" w:rsidP="00BC5FB7">
      <w:pPr>
        <w:shd w:val="clear" w:color="auto" w:fill="FFFFFF"/>
        <w:tabs>
          <w:tab w:val="left" w:pos="426"/>
          <w:tab w:val="left" w:pos="1133"/>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2.5. Работы, выполненные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одрядчиком с превышением объемов и стоимости, зафиксированных в настоящем Договоре, и не подтвержденные письменно оформленным дополнительным соглашением Сторон к Договору, Заказчиком не оплачиваются.</w:t>
      </w:r>
    </w:p>
    <w:p w14:paraId="68B9A6E0" w14:textId="77777777" w:rsidR="00BC5FB7" w:rsidRPr="00BC5FB7" w:rsidRDefault="00BC5FB7" w:rsidP="00BC5FB7">
      <w:pPr>
        <w:shd w:val="clear" w:color="auto" w:fill="FFFFFF"/>
        <w:tabs>
          <w:tab w:val="left" w:pos="426"/>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2.6. Изменения в согласованные Сторонами Сметы на выполнение Работ (в том числе изменение стоимости Работ, срока выполнения Работ, выполнение дополнительных работ, возникших </w:t>
      </w:r>
      <w:r w:rsidRPr="00BC5FB7">
        <w:rPr>
          <w:rFonts w:ascii="Times New Roman" w:eastAsia="Times New Roman" w:hAnsi="Times New Roman" w:cs="Times New Roman"/>
          <w:bCs/>
          <w:sz w:val="24"/>
          <w:szCs w:val="24"/>
          <w:lang w:eastAsia="ru-RU"/>
        </w:rPr>
        <w:t>в</w:t>
      </w:r>
      <w:r w:rsidRPr="00BC5FB7">
        <w:rPr>
          <w:rFonts w:ascii="Times New Roman" w:eastAsia="Times New Roman" w:hAnsi="Times New Roman" w:cs="Times New Roman"/>
          <w:b/>
          <w:bCs/>
          <w:sz w:val="24"/>
          <w:szCs w:val="24"/>
          <w:lang w:eastAsia="ru-RU"/>
        </w:rPr>
        <w:t xml:space="preserve"> </w:t>
      </w:r>
      <w:r w:rsidRPr="00BC5FB7">
        <w:rPr>
          <w:rFonts w:ascii="Times New Roman" w:eastAsia="Times New Roman" w:hAnsi="Times New Roman" w:cs="Times New Roman"/>
          <w:sz w:val="24"/>
          <w:szCs w:val="24"/>
          <w:lang w:eastAsia="ru-RU"/>
        </w:rPr>
        <w:t xml:space="preserve">процессе производства Работ и иные условия), оформляются путем подписания Сторонами дополнительного соглашения к настоящему Договору (в письменном виде). </w:t>
      </w:r>
    </w:p>
    <w:p w14:paraId="3543CC2C" w14:textId="77777777" w:rsidR="00BC5FB7" w:rsidRPr="00BC5FB7" w:rsidRDefault="00BC5FB7" w:rsidP="00BC5FB7">
      <w:pPr>
        <w:tabs>
          <w:tab w:val="left" w:pos="-426"/>
          <w:tab w:val="left" w:pos="-142"/>
          <w:tab w:val="left" w:pos="284"/>
          <w:tab w:val="left" w:pos="426"/>
          <w:tab w:val="left" w:pos="993"/>
          <w:tab w:val="left" w:pos="1418"/>
        </w:tabs>
        <w:spacing w:after="0" w:line="240" w:lineRule="auto"/>
        <w:ind w:right="1" w:firstLine="567"/>
        <w:jc w:val="both"/>
        <w:rPr>
          <w:rFonts w:ascii="Times New Roman" w:eastAsia="Times New Roman" w:hAnsi="Times New Roman" w:cs="Times New Roman"/>
          <w:sz w:val="24"/>
          <w:szCs w:val="24"/>
          <w:lang w:val="x-none" w:eastAsia="x-none"/>
        </w:rPr>
      </w:pPr>
      <w:r w:rsidRPr="00BC5FB7">
        <w:rPr>
          <w:rFonts w:ascii="Times New Roman" w:eastAsia="Times New Roman" w:hAnsi="Times New Roman" w:cs="Times New Roman"/>
          <w:sz w:val="24"/>
          <w:szCs w:val="24"/>
          <w:lang w:val="x-none" w:eastAsia="x-none"/>
        </w:rPr>
        <w:t>2.7. Обязательства Заказчика по оплате выполненных Работ по настоящему Договору считаются исполненными с момента списания денежных средств со счета Заказчика.</w:t>
      </w:r>
    </w:p>
    <w:p w14:paraId="30998E86" w14:textId="77777777" w:rsid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04FC83F0" w14:textId="38C67594"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3. ФИНАНСИРОВАНИЕ РАБОТ</w:t>
      </w:r>
    </w:p>
    <w:p w14:paraId="53787DF5" w14:textId="525E1292" w:rsidR="00BC5FB7" w:rsidRPr="00BC5FB7" w:rsidRDefault="00BC5FB7" w:rsidP="003A50C9">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i/>
          <w:sz w:val="24"/>
          <w:szCs w:val="24"/>
          <w:lang w:eastAsia="ru-RU"/>
        </w:rPr>
      </w:pPr>
      <w:r w:rsidRPr="00BC5FB7">
        <w:rPr>
          <w:rFonts w:ascii="Times New Roman" w:eastAsia="Times New Roman" w:hAnsi="Times New Roman" w:cs="Times New Roman"/>
          <w:i/>
          <w:sz w:val="24"/>
          <w:szCs w:val="24"/>
          <w:lang w:eastAsia="ru-RU"/>
        </w:rPr>
        <w:t xml:space="preserve"> </w:t>
      </w:r>
    </w:p>
    <w:p w14:paraId="5084F040" w14:textId="72555990"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3.</w:t>
      </w:r>
      <w:r w:rsidR="00910A12">
        <w:rPr>
          <w:rFonts w:ascii="Times New Roman" w:eastAsia="Times New Roman" w:hAnsi="Times New Roman" w:cs="Times New Roman"/>
          <w:sz w:val="24"/>
          <w:szCs w:val="24"/>
          <w:lang w:eastAsia="ru-RU"/>
        </w:rPr>
        <w:t>1</w:t>
      </w:r>
      <w:r w:rsidRPr="00BC5FB7">
        <w:rPr>
          <w:rFonts w:ascii="Times New Roman" w:eastAsia="Times New Roman" w:hAnsi="Times New Roman" w:cs="Times New Roman"/>
          <w:sz w:val="24"/>
          <w:szCs w:val="24"/>
          <w:lang w:eastAsia="ru-RU"/>
        </w:rPr>
        <w:t>.</w:t>
      </w:r>
      <w:r w:rsidRPr="00BC5FB7">
        <w:rPr>
          <w:rFonts w:ascii="Times New Roman" w:eastAsia="Times New Roman" w:hAnsi="Times New Roman" w:cs="Times New Roman"/>
          <w:sz w:val="24"/>
          <w:szCs w:val="24"/>
          <w:lang w:eastAsia="ru-RU"/>
        </w:rPr>
        <w:tab/>
        <w:t xml:space="preserve">В случае необходимости, Заказчик может устанавливать для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одрядчика ежеквартальные лимиты финансирования Работ, о чем Стороны составляют График производства и финансирования Работ, являющийся неотъемлемой частью настоящего Договора.</w:t>
      </w:r>
    </w:p>
    <w:p w14:paraId="1701B5B2"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В случае если между Сторонами подписан График производства и финансирования Работ, Генеральный подрядчик не вправе превышать установленные для него лимиты финансирования при выполнении Работ.</w:t>
      </w:r>
    </w:p>
    <w:p w14:paraId="37A43D77"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Выполненные Работы, предусмотренные Сметой</w:t>
      </w:r>
      <w:r w:rsidRPr="00BC5FB7">
        <w:rPr>
          <w:rFonts w:ascii="Times New Roman" w:eastAsia="Times New Roman" w:hAnsi="Times New Roman" w:cs="Times New Roman"/>
          <w:i/>
          <w:sz w:val="24"/>
          <w:szCs w:val="24"/>
          <w:lang w:eastAsia="ru-RU"/>
        </w:rPr>
        <w:t>(ами)</w:t>
      </w:r>
      <w:r w:rsidRPr="00BC5FB7">
        <w:rPr>
          <w:rFonts w:ascii="Times New Roman" w:eastAsia="Times New Roman" w:hAnsi="Times New Roman" w:cs="Times New Roman"/>
          <w:sz w:val="24"/>
          <w:szCs w:val="24"/>
          <w:lang w:eastAsia="ru-RU"/>
        </w:rPr>
        <w:t xml:space="preserve"> на выполнение Работ, стоимость которых превысила согласованный Сторонами График производства и финансирования Работ, оплачиваются Заказчиком в следующие кварталы, в которых Графиком производства и финансирования Работ предусмотрены денежные средства.</w:t>
      </w:r>
    </w:p>
    <w:p w14:paraId="32D6C2DE"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sz w:val="24"/>
          <w:szCs w:val="24"/>
          <w:lang w:eastAsia="ru-RU"/>
        </w:rPr>
      </w:pPr>
    </w:p>
    <w:p w14:paraId="73FE80CF"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4. ПРАВА И ОБЯЗАТЕЛЬСТВА СТОРОН</w:t>
      </w:r>
    </w:p>
    <w:p w14:paraId="05A06DF4" w14:textId="65147321"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u w:val="single"/>
          <w:lang w:eastAsia="ru-RU"/>
        </w:rPr>
      </w:pPr>
      <w:r w:rsidRPr="00BC5FB7">
        <w:rPr>
          <w:rFonts w:ascii="Times New Roman" w:eastAsia="Times New Roman" w:hAnsi="Times New Roman" w:cs="Times New Roman"/>
          <w:sz w:val="24"/>
          <w:szCs w:val="24"/>
          <w:u w:val="single"/>
          <w:lang w:eastAsia="ru-RU"/>
        </w:rPr>
        <w:t xml:space="preserve">4.1. </w:t>
      </w:r>
      <w:bookmarkStart w:id="0" w:name="_Hlk192843920"/>
      <w:r w:rsidR="009B3189" w:rsidRPr="009B3189">
        <w:rPr>
          <w:rFonts w:ascii="Times New Roman" w:eastAsia="Times New Roman" w:hAnsi="Times New Roman" w:cs="Times New Roman"/>
          <w:sz w:val="24"/>
          <w:szCs w:val="24"/>
          <w:u w:val="single"/>
          <w:lang w:eastAsia="ru-RU"/>
        </w:rPr>
        <w:t>Подрядчик</w:t>
      </w:r>
      <w:bookmarkEnd w:id="0"/>
      <w:r w:rsidR="009B3189">
        <w:rPr>
          <w:rFonts w:ascii="Times New Roman" w:eastAsia="Times New Roman" w:hAnsi="Times New Roman" w:cs="Times New Roman"/>
          <w:sz w:val="24"/>
          <w:szCs w:val="24"/>
          <w:u w:val="single"/>
          <w:lang w:eastAsia="ru-RU"/>
        </w:rPr>
        <w:t xml:space="preserve"> </w:t>
      </w:r>
      <w:r w:rsidRPr="00BC5FB7">
        <w:rPr>
          <w:rFonts w:ascii="Times New Roman" w:eastAsia="Times New Roman" w:hAnsi="Times New Roman" w:cs="Times New Roman"/>
          <w:sz w:val="24"/>
          <w:szCs w:val="24"/>
          <w:u w:val="single"/>
          <w:lang w:eastAsia="ru-RU"/>
        </w:rPr>
        <w:t>обязан:</w:t>
      </w:r>
    </w:p>
    <w:p w14:paraId="76A6DAB7"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 Выполнить Работы в соответствии с требованиями настоящего Договора и передать Заказчику их результаты, свободные от каких-либо прав в предусмотренные настоящим Договором сроки по акту о приемке выполненных работ по форме КС-2.</w:t>
      </w:r>
    </w:p>
    <w:p w14:paraId="7A219DB5"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Результаты Работ должны отвечать требованиям законодательства Российской Федерации, требованиям, установленным ГОСТ, СНиП и иными строительными нормами, правилами и стандартами, действующими на территории Российской Федерации, а также требованиям, установленными проектно-сметной документацией (при её наличии) и обычно предъявляемым к данному виду Работ.</w:t>
      </w:r>
    </w:p>
    <w:p w14:paraId="76AC1313"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4.1.2. Устранять недостатки в выполненных Работах своими силами и за свой счет.</w:t>
      </w:r>
    </w:p>
    <w:p w14:paraId="4264B684"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4.1.3.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14:paraId="2CBAAE1C"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4.1.4. Не нарушать прав третьих лиц при выполнении Работ,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 в полном объеме.</w:t>
      </w:r>
    </w:p>
    <w:p w14:paraId="10B63EF1"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4.1.5.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3A996411"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4.1.6.  Возвести собственными силами и средствами на территории Объекта, где выполняются Работы, все временные сооружения, необходимые для хранения материалов и выполнения Работ по настоящему Договору.</w:t>
      </w:r>
    </w:p>
    <w:p w14:paraId="29A0A2B7"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4.1.7. До начала Работ проинструктировать своих работников о специфике деятельности Заказчика, ознакомить с инструкциями по технике безопасности, противопожарной и санитарно-эпидемической безопасности и другими инструкциями и правилами, действующими на территории Объекта, а также условиями настоящего Договора. </w:t>
      </w:r>
    </w:p>
    <w:p w14:paraId="128F0559"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4.1.8. Немедленно предупредить Заказчика и до получения от него указаний приостановить выполнение Работ при обнаружении: </w:t>
      </w:r>
    </w:p>
    <w:p w14:paraId="13CCEA05"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а) возможных неблагоприятных для Заказчика последствий выполнения его указаний о способе выполнения Работ; </w:t>
      </w:r>
    </w:p>
    <w:p w14:paraId="373A8E9E" w14:textId="3942F144"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б) иных независящих от </w:t>
      </w:r>
      <w:r w:rsidR="009B3189" w:rsidRPr="009B3189">
        <w:rPr>
          <w:rFonts w:ascii="Times New Roman" w:eastAsia="Times New Roman" w:hAnsi="Times New Roman" w:cs="Times New Roman"/>
          <w:sz w:val="24"/>
          <w:szCs w:val="24"/>
          <w:lang w:eastAsia="ru-RU"/>
        </w:rPr>
        <w:t>Подрядчик</w:t>
      </w:r>
      <w:r w:rsidR="009B3189">
        <w:rPr>
          <w:rFonts w:ascii="Times New Roman" w:eastAsia="Times New Roman" w:hAnsi="Times New Roman" w:cs="Times New Roman"/>
          <w:sz w:val="24"/>
          <w:szCs w:val="24"/>
          <w:lang w:eastAsia="ru-RU"/>
        </w:rPr>
        <w:t>а</w:t>
      </w:r>
      <w:r w:rsidR="009B3189" w:rsidRPr="009B3189">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обстоятельств, которые угрожают качеству выполнения Работ либо создают невозможность его завершения в срок.</w:t>
      </w:r>
    </w:p>
    <w:p w14:paraId="5C7E2434" w14:textId="4418B1EB" w:rsidR="00BC5FB7" w:rsidRPr="00BC5FB7" w:rsidRDefault="009B3189"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9B3189">
        <w:rPr>
          <w:rFonts w:ascii="Times New Roman" w:eastAsia="Times New Roman" w:hAnsi="Times New Roman" w:cs="Times New Roman"/>
          <w:sz w:val="24"/>
          <w:szCs w:val="24"/>
          <w:lang w:eastAsia="ru-RU"/>
        </w:rPr>
        <w:t>Подрядчик</w:t>
      </w:r>
      <w:r w:rsidR="00BC5FB7" w:rsidRPr="00BC5FB7">
        <w:rPr>
          <w:rFonts w:ascii="Times New Roman" w:eastAsia="Times New Roman" w:hAnsi="Times New Roman" w:cs="Times New Roman"/>
          <w:sz w:val="24"/>
          <w:szCs w:val="24"/>
          <w:lang w:eastAsia="ru-RU"/>
        </w:rPr>
        <w:t xml:space="preserve">, не предупредивший Заказчика об указанных обстоятельствах либо продолживший Работы, не дожидаясь ответа или несмотря на своевременное указание Заказчика о прекращении Работ, не вправе при возникновении спора ссылаться на указанные обстоятельства. </w:t>
      </w:r>
    </w:p>
    <w:p w14:paraId="6E3FD2CD"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4.1.9. Информировать Заказчика о заключении договоров подряда с Субподрядчиками по мере их заключения, с указанием предмета Договора, наименования и адреса Субподрядчика. Нести ответственность перед Заказчиком за надлежащее исполнение Работ по настоящему Договору привлеченными Субподрядчиками, а также осуществлять координацию их деятельности и самостоятельно осуществлять все расчеты с Субподрядными организациями.</w:t>
      </w:r>
    </w:p>
    <w:p w14:paraId="2187029A"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4.1.10. Обеспечить выполнение на строительной площадке, где выполняются Работы, необходимых мероприятий по технике безопасности, охране окружающей среды, пожарной безопасности. Обеспечить содержание и уборку строительной площадки и прилегающей к ней территории.</w:t>
      </w:r>
    </w:p>
    <w:p w14:paraId="537B98CC"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4.1.11. Вывезти в 10 (десяти) дневный срок со дня подписания Сторонами акта о приемке выполненных работ по форме КС-2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w:t>
      </w:r>
    </w:p>
    <w:p w14:paraId="47A1B58E"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4.1.12. Обеспечить сохранность и целостность имущества Заказчика, а также нести материальную ответственность за его порчу и утрату.</w:t>
      </w:r>
    </w:p>
    <w:p w14:paraId="21BEF48F"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4.1.13. Согласовать при необходимости с органами государственного надзора порядок ведения работ на Объекте и обеспечить его соблюдение при проведении Работ.</w:t>
      </w:r>
    </w:p>
    <w:p w14:paraId="35B8E1F9" w14:textId="77777777"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4.1.14.  Сообщить Заказчику в письменной форме о выявлении недостатков в рабочих чертежах, спецификации и другой документации, передаваемой Заказчиком.</w:t>
      </w:r>
    </w:p>
    <w:p w14:paraId="10C1E700"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4.1.15. В период проведения Работ возмещать Заказчику фактические расходы на оплату коммунальных услуг, на основании счетов, выставленных Заказчиком.</w:t>
      </w:r>
    </w:p>
    <w:p w14:paraId="79C7A0CC" w14:textId="44858036"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4.1.16. Предоставить Заказчику информацию об изменениях в составе владельцев </w:t>
      </w:r>
      <w:r w:rsidR="009B3189" w:rsidRPr="009B3189">
        <w:rPr>
          <w:rFonts w:ascii="Times New Roman" w:eastAsia="Times New Roman" w:hAnsi="Times New Roman" w:cs="Times New Roman"/>
          <w:sz w:val="24"/>
          <w:szCs w:val="24"/>
          <w:lang w:eastAsia="ru-RU"/>
        </w:rPr>
        <w:t>Подрядчик</w:t>
      </w:r>
      <w:r w:rsidR="009B3189">
        <w:rPr>
          <w:rFonts w:ascii="Times New Roman" w:eastAsia="Times New Roman" w:hAnsi="Times New Roman" w:cs="Times New Roman"/>
          <w:sz w:val="24"/>
          <w:szCs w:val="24"/>
          <w:lang w:eastAsia="ru-RU"/>
        </w:rPr>
        <w:t>а</w:t>
      </w:r>
      <w:r w:rsidRPr="00BC5FB7">
        <w:rPr>
          <w:rFonts w:ascii="Times New Roman" w:eastAsia="Times New Roman" w:hAnsi="Times New Roman" w:cs="Times New Roman"/>
          <w:sz w:val="24"/>
          <w:szCs w:val="24"/>
          <w:lang w:eastAsia="ru-RU"/>
        </w:rPr>
        <w:t xml:space="preserve">, включая конечных бенефициаров и/или в исполнительных органах </w:t>
      </w:r>
      <w:r w:rsidR="009B3189" w:rsidRPr="009B3189">
        <w:rPr>
          <w:rFonts w:ascii="Times New Roman" w:eastAsia="Times New Roman" w:hAnsi="Times New Roman" w:cs="Times New Roman"/>
          <w:sz w:val="24"/>
          <w:szCs w:val="24"/>
          <w:lang w:eastAsia="ru-RU"/>
        </w:rPr>
        <w:t>Подрядчик</w:t>
      </w:r>
      <w:r w:rsidR="009B3189">
        <w:rPr>
          <w:rFonts w:ascii="Times New Roman" w:eastAsia="Times New Roman" w:hAnsi="Times New Roman" w:cs="Times New Roman"/>
          <w:sz w:val="24"/>
          <w:szCs w:val="24"/>
          <w:lang w:eastAsia="ru-RU"/>
        </w:rPr>
        <w:t>а</w:t>
      </w:r>
      <w:r w:rsidR="009B3189" w:rsidRPr="009B3189">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не позднее чем через 5 (пять) календарных дней после таких изменений</w:t>
      </w:r>
      <w:r w:rsidRPr="00BC5FB7">
        <w:rPr>
          <w:rFonts w:ascii="Times New Roman" w:eastAsia="Times New Roman" w:hAnsi="Times New Roman" w:cs="Times New Roman"/>
          <w:sz w:val="24"/>
          <w:szCs w:val="24"/>
          <w:vertAlign w:val="superscript"/>
          <w:lang w:eastAsia="ru-RU"/>
        </w:rPr>
        <w:footnoteReference w:id="1"/>
      </w:r>
      <w:r w:rsidRPr="00BC5FB7">
        <w:rPr>
          <w:rFonts w:ascii="Times New Roman" w:eastAsia="Times New Roman" w:hAnsi="Times New Roman" w:cs="Times New Roman"/>
          <w:sz w:val="24"/>
          <w:szCs w:val="24"/>
          <w:lang w:eastAsia="ru-RU"/>
        </w:rPr>
        <w:t>.</w:t>
      </w:r>
    </w:p>
    <w:p w14:paraId="7A709BFB"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4.1.17. Согласовать со всеми компетентными органами в порядке, установленном действующим законодательством Российской Федерации, все произведенные изменения (перепланировки, неотделимые улучшения и прочее) и передать Заказчику вместе с актом о приемке выполненных работ по форме КС-2 и другими документами, указанными в пункте 2.3 настоящего Договора, актуальную техническую документацию и кадастровый паспорт на объект недвижимости, содержащие сведения об отсутствии несогласованных изменений.</w:t>
      </w:r>
    </w:p>
    <w:p w14:paraId="4D1CDF59"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u w:val="single"/>
          <w:lang w:eastAsia="ru-RU"/>
        </w:rPr>
      </w:pPr>
      <w:r w:rsidRPr="00BC5FB7">
        <w:rPr>
          <w:rFonts w:ascii="Times New Roman" w:eastAsia="Times New Roman" w:hAnsi="Times New Roman" w:cs="Times New Roman"/>
          <w:sz w:val="24"/>
          <w:szCs w:val="24"/>
          <w:u w:val="single"/>
          <w:lang w:eastAsia="ru-RU"/>
        </w:rPr>
        <w:t>4.2. Заказчик обязан:</w:t>
      </w:r>
    </w:p>
    <w:p w14:paraId="67B13A36" w14:textId="52836BD2"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4.2.1. Передать </w:t>
      </w:r>
      <w:r w:rsidR="009B3189" w:rsidRPr="009B3189">
        <w:rPr>
          <w:rFonts w:ascii="Times New Roman" w:eastAsia="Times New Roman" w:hAnsi="Times New Roman" w:cs="Times New Roman"/>
          <w:sz w:val="24"/>
          <w:szCs w:val="24"/>
          <w:lang w:eastAsia="ru-RU"/>
        </w:rPr>
        <w:t>Подрядчик</w:t>
      </w:r>
      <w:r w:rsidR="009B3189">
        <w:rPr>
          <w:rFonts w:ascii="Times New Roman" w:eastAsia="Times New Roman" w:hAnsi="Times New Roman" w:cs="Times New Roman"/>
          <w:sz w:val="24"/>
          <w:szCs w:val="24"/>
          <w:lang w:eastAsia="ru-RU"/>
        </w:rPr>
        <w:t>у</w:t>
      </w:r>
      <w:r w:rsidR="009B3189" w:rsidRPr="009B3189">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 xml:space="preserve">всю необходимую документацию для выполнения Работ по настоящему Договору, составленную в соответствии с требованиями СНиП, </w:t>
      </w:r>
      <w:r w:rsidRPr="00BC5FB7">
        <w:rPr>
          <w:rFonts w:ascii="Times New Roman" w:eastAsia="Times New Roman" w:hAnsi="Times New Roman" w:cs="Times New Roman"/>
          <w:sz w:val="24"/>
          <w:szCs w:val="24"/>
          <w:lang w:eastAsia="ru-RU"/>
        </w:rPr>
        <w:lastRenderedPageBreak/>
        <w:t>согласованную и утвержденную в соответствии с требованиями законодательства РФ,  локальных актов Заказчика и учредителя Заказчика.</w:t>
      </w:r>
    </w:p>
    <w:p w14:paraId="15132481"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4.2.2. Обеспечить осуществление необходимой проверки за ведением Работ на Объекте, а в случае необходимости - строительного контроля.</w:t>
      </w:r>
    </w:p>
    <w:p w14:paraId="1A6C1825" w14:textId="61520ACC"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4.2.3. Произвести приемку и оплату выполненных </w:t>
      </w:r>
      <w:bookmarkStart w:id="1" w:name="_Hlk192844008"/>
      <w:r w:rsidR="009B3189" w:rsidRPr="009B3189">
        <w:rPr>
          <w:rFonts w:ascii="Times New Roman" w:eastAsia="Times New Roman" w:hAnsi="Times New Roman" w:cs="Times New Roman"/>
          <w:sz w:val="24"/>
          <w:szCs w:val="24"/>
          <w:lang w:eastAsia="ru-RU"/>
        </w:rPr>
        <w:t>Подрядчик</w:t>
      </w:r>
      <w:r w:rsidR="009B3189">
        <w:rPr>
          <w:rFonts w:ascii="Times New Roman" w:eastAsia="Times New Roman" w:hAnsi="Times New Roman" w:cs="Times New Roman"/>
          <w:sz w:val="24"/>
          <w:szCs w:val="24"/>
          <w:lang w:eastAsia="ru-RU"/>
        </w:rPr>
        <w:t>ом</w:t>
      </w:r>
      <w:bookmarkEnd w:id="1"/>
      <w:r w:rsidR="009B3189" w:rsidRPr="009B3189">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и принятых Заказчиком Работ в размере, порядке и на условиях, предусмотренных в разделе 2 настоящего Договора, с учетом особенностей финансирования работ, указанных в разделе 3 настоящего Договора.</w:t>
      </w:r>
    </w:p>
    <w:p w14:paraId="3FE70E85"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u w:val="single"/>
          <w:lang w:eastAsia="ru-RU"/>
        </w:rPr>
      </w:pPr>
      <w:r w:rsidRPr="00BC5FB7">
        <w:rPr>
          <w:rFonts w:ascii="Times New Roman" w:eastAsia="Times New Roman" w:hAnsi="Times New Roman" w:cs="Times New Roman"/>
          <w:sz w:val="24"/>
          <w:szCs w:val="24"/>
          <w:u w:val="single"/>
          <w:lang w:eastAsia="ru-RU"/>
        </w:rPr>
        <w:t>4.3. Заказчик вправе:</w:t>
      </w:r>
    </w:p>
    <w:p w14:paraId="1E24DE4F" w14:textId="1AA98E15"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4.3.1. Досрочно принять и оплатить выполненные </w:t>
      </w:r>
      <w:r w:rsidR="009B3189" w:rsidRPr="009B3189">
        <w:rPr>
          <w:rFonts w:ascii="Times New Roman" w:eastAsia="Times New Roman" w:hAnsi="Times New Roman" w:cs="Times New Roman"/>
          <w:sz w:val="24"/>
          <w:szCs w:val="24"/>
          <w:lang w:eastAsia="ru-RU"/>
        </w:rPr>
        <w:t xml:space="preserve">Подрядчиком </w:t>
      </w:r>
      <w:r w:rsidRPr="00BC5FB7">
        <w:rPr>
          <w:rFonts w:ascii="Times New Roman" w:eastAsia="Times New Roman" w:hAnsi="Times New Roman" w:cs="Times New Roman"/>
          <w:sz w:val="24"/>
          <w:szCs w:val="24"/>
          <w:lang w:eastAsia="ru-RU"/>
        </w:rPr>
        <w:t>Работы.</w:t>
      </w:r>
    </w:p>
    <w:p w14:paraId="077135F3" w14:textId="3478BAC4"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4.3.2. Проверять ход и качество Работ, выполняемых </w:t>
      </w:r>
      <w:r w:rsidR="009B3189" w:rsidRPr="009B3189">
        <w:rPr>
          <w:rFonts w:ascii="Times New Roman" w:eastAsia="Times New Roman" w:hAnsi="Times New Roman" w:cs="Times New Roman"/>
          <w:sz w:val="24"/>
          <w:szCs w:val="24"/>
          <w:lang w:eastAsia="ru-RU"/>
        </w:rPr>
        <w:t>Подрядчиком</w:t>
      </w:r>
      <w:r w:rsidRPr="00BC5FB7">
        <w:rPr>
          <w:rFonts w:ascii="Times New Roman" w:eastAsia="Times New Roman" w:hAnsi="Times New Roman" w:cs="Times New Roman"/>
          <w:sz w:val="24"/>
          <w:szCs w:val="24"/>
          <w:lang w:eastAsia="ru-RU"/>
        </w:rPr>
        <w:t>, не вмешиваясь в его деятельность.</w:t>
      </w:r>
    </w:p>
    <w:p w14:paraId="1D2F5610" w14:textId="651A6666"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4.3.3. Отказаться от исполнения Договора и потребовать возмещения убытков в случае, если </w:t>
      </w:r>
      <w:r w:rsidR="009B3189" w:rsidRPr="009B3189">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 xml:space="preserve">не приступает своевременно к исполнению настоящего Договора или выполняет Работу настолько медленно, что окончание ее к установленному сроку становится явно невозможным. </w:t>
      </w:r>
    </w:p>
    <w:p w14:paraId="3C0572CA" w14:textId="175F376D"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u w:val="single"/>
          <w:lang w:eastAsia="ru-RU"/>
        </w:rPr>
        <w:t xml:space="preserve">4.4. </w:t>
      </w:r>
      <w:r w:rsidR="009B3189" w:rsidRPr="009B3189">
        <w:rPr>
          <w:rFonts w:ascii="Times New Roman" w:eastAsia="Times New Roman" w:hAnsi="Times New Roman" w:cs="Times New Roman"/>
          <w:sz w:val="24"/>
          <w:szCs w:val="24"/>
          <w:u w:val="single"/>
          <w:lang w:eastAsia="ru-RU"/>
        </w:rPr>
        <w:t>Подрядчик</w:t>
      </w:r>
      <w:r w:rsidR="009B3189">
        <w:rPr>
          <w:rFonts w:ascii="Times New Roman" w:eastAsia="Times New Roman" w:hAnsi="Times New Roman" w:cs="Times New Roman"/>
          <w:sz w:val="24"/>
          <w:szCs w:val="24"/>
          <w:u w:val="single"/>
          <w:lang w:eastAsia="ru-RU"/>
        </w:rPr>
        <w:t xml:space="preserve"> </w:t>
      </w:r>
      <w:r w:rsidRPr="00BC5FB7">
        <w:rPr>
          <w:rFonts w:ascii="Times New Roman" w:eastAsia="Times New Roman" w:hAnsi="Times New Roman" w:cs="Times New Roman"/>
          <w:sz w:val="24"/>
          <w:szCs w:val="24"/>
          <w:u w:val="single"/>
          <w:lang w:eastAsia="ru-RU"/>
        </w:rPr>
        <w:t>вправе</w:t>
      </w:r>
      <w:r w:rsidRPr="00BC5FB7">
        <w:rPr>
          <w:rFonts w:ascii="Times New Roman" w:eastAsia="Times New Roman" w:hAnsi="Times New Roman" w:cs="Times New Roman"/>
          <w:sz w:val="24"/>
          <w:szCs w:val="24"/>
          <w:lang w:eastAsia="ru-RU"/>
        </w:rPr>
        <w:t xml:space="preserve">: </w:t>
      </w:r>
    </w:p>
    <w:p w14:paraId="38117418" w14:textId="664EF2B9" w:rsidR="00BC5FB7" w:rsidRPr="00BC5FB7" w:rsidRDefault="00BC5FB7" w:rsidP="00BC5FB7">
      <w:pPr>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3A50C9">
        <w:rPr>
          <w:rFonts w:ascii="Times New Roman" w:eastAsia="Times New Roman" w:hAnsi="Times New Roman" w:cs="Times New Roman"/>
          <w:sz w:val="24"/>
          <w:szCs w:val="24"/>
          <w:lang w:eastAsia="ru-RU"/>
        </w:rPr>
        <w:t>4</w:t>
      </w:r>
      <w:r w:rsidRPr="00910A12">
        <w:rPr>
          <w:rFonts w:ascii="Times New Roman" w:eastAsia="Times New Roman" w:hAnsi="Times New Roman" w:cs="Times New Roman"/>
          <w:sz w:val="24"/>
          <w:szCs w:val="24"/>
          <w:lang w:eastAsia="ru-RU"/>
        </w:rPr>
        <w:t>.</w:t>
      </w:r>
      <w:r w:rsidRPr="00BC5FB7">
        <w:rPr>
          <w:rFonts w:ascii="Times New Roman" w:eastAsia="Times New Roman" w:hAnsi="Times New Roman" w:cs="Times New Roman"/>
          <w:sz w:val="24"/>
          <w:szCs w:val="24"/>
          <w:lang w:eastAsia="ru-RU"/>
        </w:rPr>
        <w:t xml:space="preserve">4.1. Привлекать к выполнению Работ по настоящему Договору третьих лиц (Субподрядчиков) с письменного согласия их кандидатур с Заказчиком. При этом Объем выполняемых третьими лицами Работ в любом случае не может превышать </w:t>
      </w:r>
      <w:r w:rsidR="00A65064">
        <w:rPr>
          <w:rFonts w:ascii="Times New Roman" w:eastAsia="Times New Roman" w:hAnsi="Times New Roman" w:cs="Times New Roman"/>
          <w:sz w:val="24"/>
          <w:szCs w:val="24"/>
          <w:lang w:eastAsia="ru-RU"/>
        </w:rPr>
        <w:t xml:space="preserve">10 </w:t>
      </w:r>
      <w:r w:rsidRPr="00BC5FB7">
        <w:rPr>
          <w:rFonts w:ascii="Times New Roman" w:eastAsia="Times New Roman" w:hAnsi="Times New Roman" w:cs="Times New Roman"/>
          <w:sz w:val="24"/>
          <w:szCs w:val="24"/>
          <w:lang w:eastAsia="ru-RU"/>
        </w:rPr>
        <w:t xml:space="preserve">% от общего объема Работ по настоящему Договору. </w:t>
      </w:r>
    </w:p>
    <w:p w14:paraId="109F85DA"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4.4.2. Требовать своевременной оплаты выполненных и принятых Заказчиком Работ в соответствии с настоящим Договором. </w:t>
      </w:r>
    </w:p>
    <w:p w14:paraId="52DEBA76"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4.4.3. Запрашивать у Заказчика разъяснения и уточнения относительно порядка выполнения Работ. </w:t>
      </w:r>
    </w:p>
    <w:p w14:paraId="434E072D" w14:textId="77777777" w:rsidR="00BC5FB7" w:rsidRPr="00BC5FB7" w:rsidRDefault="00BC5FB7" w:rsidP="00BC5FB7">
      <w:pPr>
        <w:shd w:val="clear" w:color="auto" w:fill="FFFFFF"/>
        <w:tabs>
          <w:tab w:val="left" w:pos="709"/>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5. СРОК ВЫПОЛНЕНИЯ РАБОТ</w:t>
      </w:r>
    </w:p>
    <w:p w14:paraId="23762729"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5.1. Дата начала выполнения Работ по настоящему Договору - с даты подписания Сторонами настоящего Договора. </w:t>
      </w:r>
    </w:p>
    <w:p w14:paraId="06C91342" w14:textId="41C1B4BE"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Дата окончания выполнения Работ по настоящему Договору – </w:t>
      </w:r>
      <w:r w:rsidRPr="005B357B">
        <w:rPr>
          <w:rFonts w:ascii="Times New Roman" w:eastAsia="Times New Roman" w:hAnsi="Times New Roman" w:cs="Times New Roman"/>
          <w:sz w:val="24"/>
          <w:szCs w:val="24"/>
          <w:lang w:eastAsia="ru-RU"/>
        </w:rPr>
        <w:t>«</w:t>
      </w:r>
      <w:r w:rsidR="009E1121">
        <w:rPr>
          <w:rFonts w:ascii="Times New Roman" w:eastAsia="Times New Roman" w:hAnsi="Times New Roman" w:cs="Times New Roman"/>
          <w:sz w:val="24"/>
          <w:szCs w:val="24"/>
          <w:lang w:eastAsia="ru-RU"/>
        </w:rPr>
        <w:t>10</w:t>
      </w:r>
      <w:r w:rsidRPr="005B357B">
        <w:rPr>
          <w:rFonts w:ascii="Times New Roman" w:eastAsia="Times New Roman" w:hAnsi="Times New Roman" w:cs="Times New Roman"/>
          <w:sz w:val="24"/>
          <w:szCs w:val="24"/>
          <w:lang w:eastAsia="ru-RU"/>
        </w:rPr>
        <w:t xml:space="preserve">» </w:t>
      </w:r>
      <w:r w:rsidR="00D315DF">
        <w:rPr>
          <w:rFonts w:ascii="Times New Roman" w:eastAsia="Times New Roman" w:hAnsi="Times New Roman" w:cs="Times New Roman"/>
          <w:sz w:val="24"/>
          <w:szCs w:val="24"/>
          <w:lang w:eastAsia="ru-RU"/>
        </w:rPr>
        <w:t xml:space="preserve">апреля </w:t>
      </w:r>
      <w:r w:rsidRPr="00BC5FB7">
        <w:rPr>
          <w:rFonts w:ascii="Times New Roman" w:eastAsia="Times New Roman" w:hAnsi="Times New Roman" w:cs="Times New Roman"/>
          <w:sz w:val="24"/>
          <w:szCs w:val="24"/>
          <w:lang w:eastAsia="ru-RU"/>
        </w:rPr>
        <w:t>202</w:t>
      </w:r>
      <w:r w:rsidR="00851938">
        <w:rPr>
          <w:rFonts w:ascii="Times New Roman" w:eastAsia="Times New Roman" w:hAnsi="Times New Roman" w:cs="Times New Roman"/>
          <w:sz w:val="24"/>
          <w:szCs w:val="24"/>
          <w:lang w:eastAsia="ru-RU"/>
        </w:rPr>
        <w:t>5</w:t>
      </w:r>
      <w:r w:rsidRPr="00BC5FB7">
        <w:rPr>
          <w:rFonts w:ascii="Times New Roman" w:eastAsia="Times New Roman" w:hAnsi="Times New Roman" w:cs="Times New Roman"/>
          <w:sz w:val="24"/>
          <w:szCs w:val="24"/>
          <w:lang w:eastAsia="ru-RU"/>
        </w:rPr>
        <w:t xml:space="preserve"> г. </w:t>
      </w:r>
    </w:p>
    <w:p w14:paraId="6AF489C4" w14:textId="3386C865"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i/>
          <w:sz w:val="24"/>
          <w:szCs w:val="24"/>
          <w:lang w:eastAsia="ru-RU"/>
        </w:rPr>
      </w:pPr>
      <w:r w:rsidRPr="00BC5FB7">
        <w:rPr>
          <w:rFonts w:ascii="Times New Roman" w:eastAsia="Times New Roman" w:hAnsi="Times New Roman" w:cs="Times New Roman"/>
          <w:i/>
          <w:sz w:val="24"/>
          <w:szCs w:val="24"/>
          <w:lang w:eastAsia="ru-RU"/>
        </w:rPr>
        <w:t>Промежуточные сроки выполнения Работ Стороны согласовывают дополнительно в</w:t>
      </w:r>
      <w:r w:rsidR="005B357B">
        <w:rPr>
          <w:rFonts w:ascii="Times New Roman" w:eastAsia="Times New Roman" w:hAnsi="Times New Roman" w:cs="Times New Roman"/>
          <w:i/>
          <w:sz w:val="24"/>
          <w:szCs w:val="24"/>
          <w:lang w:eastAsia="ru-RU"/>
        </w:rPr>
        <w:t xml:space="preserve"> </w:t>
      </w:r>
      <w:r w:rsidRPr="00BC5FB7">
        <w:rPr>
          <w:rFonts w:ascii="Times New Roman" w:eastAsia="Times New Roman" w:hAnsi="Times New Roman" w:cs="Times New Roman"/>
          <w:i/>
          <w:sz w:val="24"/>
          <w:szCs w:val="24"/>
          <w:lang w:eastAsia="ru-RU"/>
        </w:rPr>
        <w:t xml:space="preserve"> Графике выполнения работ (Приложение № </w:t>
      </w:r>
      <w:r w:rsidR="005B357B">
        <w:rPr>
          <w:rFonts w:ascii="Times New Roman" w:eastAsia="Times New Roman" w:hAnsi="Times New Roman" w:cs="Times New Roman"/>
          <w:i/>
          <w:sz w:val="24"/>
          <w:szCs w:val="24"/>
          <w:lang w:eastAsia="ru-RU"/>
        </w:rPr>
        <w:t>4</w:t>
      </w:r>
      <w:r w:rsidRPr="00BC5FB7">
        <w:rPr>
          <w:rFonts w:ascii="Times New Roman" w:eastAsia="Times New Roman" w:hAnsi="Times New Roman" w:cs="Times New Roman"/>
          <w:i/>
          <w:sz w:val="24"/>
          <w:szCs w:val="24"/>
          <w:lang w:eastAsia="ru-RU"/>
        </w:rPr>
        <w:t xml:space="preserve"> к настоящему Договору). </w:t>
      </w:r>
    </w:p>
    <w:p w14:paraId="42560649" w14:textId="77777777" w:rsidR="00BC5FB7" w:rsidRPr="00BC5FB7" w:rsidRDefault="00BC5FB7" w:rsidP="00BC5FB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p>
    <w:p w14:paraId="793BEF84"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 xml:space="preserve">6. ПРОИЗВОДСТВО РАБОТ И </w:t>
      </w:r>
    </w:p>
    <w:p w14:paraId="0B60825C"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ПРИЕМКА ЗАКОНЧЕННОГО РЕМОНТОМ ОБЪЕКТА</w:t>
      </w:r>
    </w:p>
    <w:p w14:paraId="1075AA03" w14:textId="14E5F797"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6.1.</w:t>
      </w:r>
      <w:r w:rsidRPr="00BC5FB7">
        <w:rPr>
          <w:rFonts w:ascii="Times New Roman" w:eastAsia="Times New Roman" w:hAnsi="Times New Roman" w:cs="Times New Roman"/>
          <w:sz w:val="24"/>
          <w:szCs w:val="24"/>
          <w:lang w:eastAsia="ru-RU"/>
        </w:rPr>
        <w:tab/>
      </w:r>
      <w:bookmarkStart w:id="2" w:name="_Hlk192844073"/>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w:t>
      </w:r>
      <w:bookmarkEnd w:id="2"/>
      <w:r w:rsidRPr="00BC5FB7">
        <w:rPr>
          <w:rFonts w:ascii="Times New Roman" w:eastAsia="Times New Roman" w:hAnsi="Times New Roman" w:cs="Times New Roman"/>
          <w:sz w:val="24"/>
          <w:szCs w:val="24"/>
          <w:lang w:eastAsia="ru-RU"/>
        </w:rPr>
        <w:t xml:space="preserve">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Сторон.</w:t>
      </w:r>
    </w:p>
    <w:p w14:paraId="0D07FD79" w14:textId="65E077C5" w:rsidR="00BC5FB7" w:rsidRPr="00BC5FB7" w:rsidRDefault="009B3189"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9B3189">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обязуется в трехдневный срок со дня поступления от Заказчика претензии относительно хода выполнения Работ принять меры к устранению недостатков, указанных Заказчиком.</w:t>
      </w:r>
    </w:p>
    <w:p w14:paraId="0693D045" w14:textId="099F6536"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6.2.</w:t>
      </w:r>
      <w:r w:rsidRPr="00BC5FB7">
        <w:rPr>
          <w:rFonts w:ascii="Times New Roman" w:eastAsia="Times New Roman" w:hAnsi="Times New Roman" w:cs="Times New Roman"/>
          <w:sz w:val="24"/>
          <w:szCs w:val="24"/>
          <w:lang w:eastAsia="ru-RU"/>
        </w:rPr>
        <w:tab/>
      </w:r>
      <w:r w:rsidR="009B3189" w:rsidRPr="009B3189">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извещает Заказчика о готовности отдельных ответственных конструкций и скрытых элементов выполняемых Работ за 2 (два) дня до начала приемки выполненных Работ. Готовность указанных Работ подтверждается двусторонними актами промежуточной приемки ответственных конструкций и актами освидетельствования скрытых Работ подписанными, в том числе инспектором строительного контроля, курирующим Объект.</w:t>
      </w:r>
    </w:p>
    <w:p w14:paraId="6FA99B37" w14:textId="082B1883" w:rsidR="00BC5FB7" w:rsidRPr="00BC5FB7" w:rsidRDefault="009B3189"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9B3189">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приступает к выполнению последующих Работ только после письменного разрешения Заказчика или инспектора строительного контроля, внесенного в журнал производства Работ.</w:t>
      </w:r>
    </w:p>
    <w:p w14:paraId="58B47701" w14:textId="3DBB9899" w:rsidR="00BC5FB7" w:rsidRPr="00BC5FB7" w:rsidRDefault="009B3189" w:rsidP="00BC5FB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r w:rsidRPr="009B3189">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обязан по указанию Заказчика или инспектора строительного контроля за свой счет вскрыть любую часть скрытых Работ, а затем восстановить ее, если закрытие Работ выполнено без подтверждения Заказчика или инспектора строительного контроля или они не были информированы об этом или информированы с опозданием.</w:t>
      </w:r>
    </w:p>
    <w:p w14:paraId="1E463C1B" w14:textId="31F0D561"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6.3.</w:t>
      </w:r>
      <w:r w:rsidRPr="00BC5FB7">
        <w:rPr>
          <w:rFonts w:ascii="Times New Roman" w:eastAsia="Times New Roman" w:hAnsi="Times New Roman" w:cs="Times New Roman"/>
          <w:sz w:val="24"/>
          <w:szCs w:val="24"/>
          <w:lang w:eastAsia="ru-RU"/>
        </w:rPr>
        <w:tab/>
        <w:t xml:space="preserve">Заказчик вправе вносить в объем Работ любые изменения, которые, по его мнению, необходимы и не влекут за собой ухудшение качества Работ. Если такие </w:t>
      </w:r>
      <w:r w:rsidRPr="00BC5FB7">
        <w:rPr>
          <w:rFonts w:ascii="Times New Roman" w:eastAsia="Times New Roman" w:hAnsi="Times New Roman" w:cs="Times New Roman"/>
          <w:sz w:val="24"/>
          <w:szCs w:val="24"/>
          <w:lang w:eastAsia="ru-RU"/>
        </w:rPr>
        <w:lastRenderedPageBreak/>
        <w:t xml:space="preserve">изменения повлияют на стоимость или срок завершения ремонта, то </w:t>
      </w:r>
      <w:r w:rsidR="009B3189" w:rsidRPr="009B3189">
        <w:rPr>
          <w:rFonts w:ascii="Times New Roman" w:eastAsia="Times New Roman" w:hAnsi="Times New Roman" w:cs="Times New Roman"/>
          <w:sz w:val="24"/>
          <w:szCs w:val="24"/>
          <w:lang w:eastAsia="ru-RU"/>
        </w:rPr>
        <w:t>Подрядчик</w:t>
      </w:r>
      <w:r w:rsidRPr="00BC5FB7">
        <w:rPr>
          <w:rFonts w:ascii="Times New Roman" w:eastAsia="Times New Roman" w:hAnsi="Times New Roman" w:cs="Times New Roman"/>
          <w:sz w:val="24"/>
          <w:szCs w:val="24"/>
          <w:lang w:eastAsia="ru-RU"/>
        </w:rPr>
        <w:t xml:space="preserve"> приступает к их выполнению только после подписания Сторонами соответствующего дополнительного соглашения к настоящему Договору.</w:t>
      </w:r>
    </w:p>
    <w:p w14:paraId="077C8A04" w14:textId="3702FA20" w:rsidR="00BC5FB7" w:rsidRPr="00BC5FB7" w:rsidRDefault="00BC5FB7" w:rsidP="00BC5FB7">
      <w:pPr>
        <w:shd w:val="clear" w:color="auto" w:fill="FFFFFF"/>
        <w:tabs>
          <w:tab w:val="left" w:pos="0"/>
          <w:tab w:val="left" w:pos="851"/>
          <w:tab w:val="left" w:pos="1134"/>
        </w:tabs>
        <w:spacing w:after="0" w:line="240" w:lineRule="auto"/>
        <w:ind w:right="1" w:firstLine="567"/>
        <w:jc w:val="both"/>
        <w:rPr>
          <w:rFonts w:ascii="Times New Roman" w:eastAsia="Times New Roman" w:hAnsi="Times New Roman" w:cs="Times New Roman"/>
          <w:sz w:val="24"/>
          <w:szCs w:val="24"/>
          <w:lang w:val="x-none" w:eastAsia="x-none"/>
        </w:rPr>
      </w:pPr>
      <w:r w:rsidRPr="00BC5FB7">
        <w:rPr>
          <w:rFonts w:ascii="Times New Roman" w:eastAsia="Times New Roman" w:hAnsi="Times New Roman" w:cs="Times New Roman"/>
          <w:sz w:val="24"/>
          <w:szCs w:val="24"/>
          <w:lang w:val="x-none" w:eastAsia="x-none"/>
        </w:rPr>
        <w:t>6.4.</w:t>
      </w:r>
      <w:r w:rsidRPr="00BC5FB7">
        <w:rPr>
          <w:rFonts w:ascii="Times New Roman" w:eastAsia="Times New Roman" w:hAnsi="Times New Roman" w:cs="Times New Roman"/>
          <w:sz w:val="24"/>
          <w:szCs w:val="24"/>
          <w:lang w:val="x-none" w:eastAsia="x-none"/>
        </w:rPr>
        <w:tab/>
        <w:t xml:space="preserve">Объект должен быть закончен </w:t>
      </w:r>
      <w:r w:rsidR="009B3189" w:rsidRPr="009B3189">
        <w:rPr>
          <w:rFonts w:ascii="Times New Roman" w:eastAsia="Times New Roman" w:hAnsi="Times New Roman" w:cs="Times New Roman"/>
          <w:sz w:val="24"/>
          <w:szCs w:val="24"/>
          <w:lang w:val="x-none" w:eastAsia="x-none"/>
        </w:rPr>
        <w:t>Подрядчик</w:t>
      </w:r>
      <w:r w:rsidRPr="00BC5FB7">
        <w:rPr>
          <w:rFonts w:ascii="Times New Roman" w:eastAsia="Times New Roman" w:hAnsi="Times New Roman" w:cs="Times New Roman"/>
          <w:sz w:val="24"/>
          <w:szCs w:val="24"/>
          <w:lang w:val="x-none" w:eastAsia="x-none"/>
        </w:rPr>
        <w:t xml:space="preserve"> и сдан Заказчику в срок, указанный </w:t>
      </w:r>
      <w:r w:rsidRPr="00BC5FB7">
        <w:rPr>
          <w:rFonts w:ascii="Times New Roman" w:eastAsia="Times New Roman" w:hAnsi="Times New Roman" w:cs="Times New Roman"/>
          <w:i/>
          <w:sz w:val="24"/>
          <w:szCs w:val="24"/>
          <w:lang w:val="x-none" w:eastAsia="x-none"/>
        </w:rPr>
        <w:t>в п.5.1 Договора/Графике выполнения работ</w:t>
      </w:r>
      <w:r w:rsidRPr="00BC5FB7">
        <w:rPr>
          <w:rFonts w:ascii="Times New Roman" w:eastAsia="Times New Roman" w:hAnsi="Times New Roman" w:cs="Times New Roman"/>
          <w:sz w:val="24"/>
          <w:szCs w:val="24"/>
          <w:lang w:val="x-none" w:eastAsia="x-none"/>
        </w:rPr>
        <w:t>.</w:t>
      </w:r>
    </w:p>
    <w:p w14:paraId="4FC76364" w14:textId="77777777" w:rsidR="00BC5FB7" w:rsidRPr="00BC5FB7" w:rsidRDefault="00BC5FB7" w:rsidP="00BC5FB7">
      <w:pPr>
        <w:shd w:val="clear" w:color="auto" w:fill="FFFFFF"/>
        <w:tabs>
          <w:tab w:val="left" w:pos="0"/>
          <w:tab w:val="left" w:pos="851"/>
          <w:tab w:val="left" w:pos="1134"/>
        </w:tabs>
        <w:spacing w:after="0" w:line="240" w:lineRule="auto"/>
        <w:ind w:right="1" w:firstLine="567"/>
        <w:jc w:val="both"/>
        <w:rPr>
          <w:rFonts w:ascii="Times New Roman" w:eastAsia="Times New Roman" w:hAnsi="Times New Roman" w:cs="Times New Roman"/>
          <w:sz w:val="24"/>
          <w:szCs w:val="24"/>
          <w:lang w:val="x-none" w:eastAsia="x-none"/>
        </w:rPr>
      </w:pPr>
      <w:r w:rsidRPr="00BC5FB7">
        <w:rPr>
          <w:rFonts w:ascii="Times New Roman" w:eastAsia="Times New Roman" w:hAnsi="Times New Roman" w:cs="Times New Roman"/>
          <w:sz w:val="24"/>
          <w:szCs w:val="24"/>
          <w:lang w:val="x-none" w:eastAsia="x-none"/>
        </w:rPr>
        <w:t>6.5.</w:t>
      </w:r>
      <w:r w:rsidRPr="00BC5FB7">
        <w:rPr>
          <w:rFonts w:ascii="Times New Roman" w:eastAsia="Times New Roman" w:hAnsi="Times New Roman" w:cs="Times New Roman"/>
          <w:sz w:val="24"/>
          <w:szCs w:val="24"/>
          <w:lang w:val="x-none" w:eastAsia="x-none"/>
        </w:rPr>
        <w:tab/>
        <w:t>Изменения срока выполнения Работ, предусмотренного пунктом 5.1. настоящего Договора, и порядка финансирования, определенного разделом 3 настоящего Договора, производятся на основании заключениями Сторонами  дополнительного соглашения в Договору.</w:t>
      </w:r>
    </w:p>
    <w:p w14:paraId="2F3CC60D" w14:textId="74301C43" w:rsidR="00BC5FB7" w:rsidRPr="00BC5FB7" w:rsidRDefault="00BC5FB7" w:rsidP="00BC5FB7">
      <w:pPr>
        <w:shd w:val="clear" w:color="auto" w:fill="FFFFFF"/>
        <w:tabs>
          <w:tab w:val="left" w:pos="0"/>
          <w:tab w:val="left" w:pos="851"/>
          <w:tab w:val="left" w:pos="1134"/>
        </w:tabs>
        <w:spacing w:after="0" w:line="240" w:lineRule="auto"/>
        <w:ind w:right="1" w:firstLine="567"/>
        <w:jc w:val="both"/>
        <w:rPr>
          <w:rFonts w:ascii="Times New Roman" w:eastAsia="Times New Roman" w:hAnsi="Times New Roman" w:cs="Times New Roman"/>
          <w:sz w:val="24"/>
          <w:szCs w:val="24"/>
          <w:lang w:val="x-none" w:eastAsia="x-none"/>
        </w:rPr>
      </w:pPr>
      <w:r w:rsidRPr="00BC5FB7">
        <w:rPr>
          <w:rFonts w:ascii="Times New Roman" w:eastAsia="Times New Roman" w:hAnsi="Times New Roman" w:cs="Times New Roman"/>
          <w:sz w:val="24"/>
          <w:szCs w:val="24"/>
          <w:lang w:val="x-none" w:eastAsia="x-none"/>
        </w:rPr>
        <w:t>6.6.</w:t>
      </w:r>
      <w:r w:rsidRPr="00BC5FB7">
        <w:rPr>
          <w:rFonts w:ascii="Times New Roman" w:eastAsia="Times New Roman" w:hAnsi="Times New Roman" w:cs="Times New Roman"/>
          <w:sz w:val="24"/>
          <w:szCs w:val="24"/>
          <w:lang w:val="x-none" w:eastAsia="x-none"/>
        </w:rPr>
        <w:tab/>
        <w:t xml:space="preserve">Приемка завершенных Работ на Объекте осуществляется после выполнения </w:t>
      </w:r>
      <w:r w:rsidR="009B3189" w:rsidRPr="009B3189">
        <w:rPr>
          <w:rFonts w:ascii="Times New Roman" w:eastAsia="Times New Roman" w:hAnsi="Times New Roman" w:cs="Times New Roman"/>
          <w:sz w:val="24"/>
          <w:szCs w:val="24"/>
          <w:lang w:val="x-none" w:eastAsia="x-none"/>
        </w:rPr>
        <w:t>Подрядчик</w:t>
      </w:r>
      <w:r w:rsidR="009B3189">
        <w:rPr>
          <w:rFonts w:ascii="Times New Roman" w:eastAsia="Times New Roman" w:hAnsi="Times New Roman" w:cs="Times New Roman"/>
          <w:sz w:val="24"/>
          <w:szCs w:val="24"/>
          <w:lang w:eastAsia="x-none"/>
        </w:rPr>
        <w:t xml:space="preserve">ом </w:t>
      </w:r>
      <w:r w:rsidRPr="00BC5FB7">
        <w:rPr>
          <w:rFonts w:ascii="Times New Roman" w:eastAsia="Times New Roman" w:hAnsi="Times New Roman" w:cs="Times New Roman"/>
          <w:sz w:val="24"/>
          <w:szCs w:val="24"/>
          <w:lang w:val="x-none" w:eastAsia="x-none"/>
        </w:rPr>
        <w:t>всех обязательств, предусмотренных настоящим Договором.</w:t>
      </w:r>
    </w:p>
    <w:p w14:paraId="4986A894" w14:textId="1B64EEA3"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6.7.</w:t>
      </w:r>
      <w:r w:rsidRPr="00BC5FB7">
        <w:rPr>
          <w:rFonts w:ascii="Times New Roman" w:eastAsia="Times New Roman" w:hAnsi="Times New Roman" w:cs="Times New Roman"/>
          <w:sz w:val="24"/>
          <w:szCs w:val="24"/>
          <w:lang w:eastAsia="ru-RU"/>
        </w:rPr>
        <w:tab/>
      </w:r>
      <w:r w:rsidR="009B3189" w:rsidRPr="009B3189">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передает Заказчику за 5 (пять) дней до начала приемки выполненных Работ Объекта два экземпляра исполнительной документации с письменным подтверждением соответствия переданной документации фактически выполненным объемам Работ.</w:t>
      </w:r>
    </w:p>
    <w:p w14:paraId="4DFE1706" w14:textId="67E9E695"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6.8.</w:t>
      </w:r>
      <w:r w:rsidRPr="00BC5FB7">
        <w:rPr>
          <w:rFonts w:ascii="Times New Roman" w:eastAsia="Times New Roman" w:hAnsi="Times New Roman" w:cs="Times New Roman"/>
          <w:sz w:val="24"/>
          <w:szCs w:val="24"/>
          <w:lang w:eastAsia="ru-RU"/>
        </w:rPr>
        <w:tab/>
        <w:t xml:space="preserve">В день приемки Работ </w:t>
      </w:r>
      <w:r w:rsidR="009B3189" w:rsidRPr="009B3189">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передает Заказчику полный комплект документов, указанный в п.2.3 настоящего Договора.</w:t>
      </w:r>
    </w:p>
    <w:p w14:paraId="27C6122E" w14:textId="1608C6BF"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6.9.</w:t>
      </w:r>
      <w:r w:rsidRPr="00BC5FB7">
        <w:rPr>
          <w:rFonts w:ascii="Times New Roman" w:eastAsia="Times New Roman" w:hAnsi="Times New Roman" w:cs="Times New Roman"/>
          <w:sz w:val="24"/>
          <w:szCs w:val="24"/>
          <w:lang w:eastAsia="ru-RU"/>
        </w:rPr>
        <w:tab/>
        <w:t xml:space="preserve">Заказчик, совместно с инспектором строительного контроля осуществляет приемку выполненных Работ по акту о приемке выполненных работ по форме КС-2, контроль за качеством Работ, а также производит проверку соответствия используемых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B3189" w:rsidRPr="009B3189">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материалов и оборудования условиям настоящего Договора и проектной документации.</w:t>
      </w:r>
    </w:p>
    <w:p w14:paraId="74B42FBF" w14:textId="24663A1B" w:rsidR="00BC5FB7" w:rsidRPr="00BC5FB7" w:rsidRDefault="00BC5FB7" w:rsidP="00BC5FB7">
      <w:pPr>
        <w:shd w:val="clear" w:color="auto" w:fill="FFFFFF"/>
        <w:tabs>
          <w:tab w:val="left" w:pos="851"/>
          <w:tab w:val="left" w:pos="1276"/>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6.10.</w:t>
      </w:r>
      <w:r w:rsidRPr="00BC5FB7">
        <w:rPr>
          <w:rFonts w:ascii="Times New Roman" w:eastAsia="Times New Roman" w:hAnsi="Times New Roman" w:cs="Times New Roman"/>
          <w:sz w:val="24"/>
          <w:szCs w:val="24"/>
          <w:lang w:eastAsia="ru-RU"/>
        </w:rPr>
        <w:tab/>
        <w:t xml:space="preserve">В случае если Заказчиком или инспектором строительного контроля будут обнаружены некачественно выполненные работы, то </w:t>
      </w:r>
      <w:r w:rsidR="009B3189" w:rsidRPr="009B3189">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своими силами, за свой счет и без увеличения стоимости работ по Договору обязан в согласованный срок переделать эти Работы для обеспечения их надлежащего качества.</w:t>
      </w:r>
    </w:p>
    <w:p w14:paraId="3F98A5B4" w14:textId="77777777" w:rsidR="00BC5FB7" w:rsidRPr="00BC5FB7" w:rsidRDefault="00BC5FB7" w:rsidP="00BC5FB7">
      <w:pPr>
        <w:tabs>
          <w:tab w:val="left" w:pos="851"/>
          <w:tab w:val="left" w:pos="1276"/>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6.11.</w:t>
      </w:r>
      <w:r w:rsidRPr="00BC5FB7">
        <w:rPr>
          <w:rFonts w:ascii="Times New Roman" w:eastAsia="Times New Roman" w:hAnsi="Times New Roman" w:cs="Times New Roman"/>
          <w:sz w:val="24"/>
          <w:szCs w:val="24"/>
          <w:lang w:eastAsia="ru-RU"/>
        </w:rPr>
        <w:tab/>
        <w:t>При обнаружении Заказчиком недостатков в результатах Работ после их приемки Заказчиком независимо от прекращения действия настоящего Договора, Стороны руководствуются пунктом 6.10 настоящего Договора.</w:t>
      </w:r>
    </w:p>
    <w:p w14:paraId="5E19B2D8" w14:textId="77777777" w:rsidR="00BC5FB7" w:rsidRPr="00BC5FB7" w:rsidRDefault="00BC5FB7" w:rsidP="00BC5FB7">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1AEEFB1D" w14:textId="77777777" w:rsidR="00BC5FB7" w:rsidRPr="00BC5FB7" w:rsidRDefault="00BC5FB7" w:rsidP="00BC5FB7">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7. РИСК СЛУЧАЙНОЙ ГИБЕЛИ</w:t>
      </w:r>
    </w:p>
    <w:p w14:paraId="5D243790" w14:textId="6C354D98" w:rsidR="00BC5FB7" w:rsidRPr="00BC5FB7" w:rsidRDefault="00BC5FB7" w:rsidP="00BC5FB7">
      <w:pPr>
        <w:shd w:val="clear" w:color="auto" w:fill="FFFFFF"/>
        <w:tabs>
          <w:tab w:val="left" w:pos="278"/>
          <w:tab w:val="left" w:pos="851"/>
        </w:tabs>
        <w:spacing w:after="0" w:line="240" w:lineRule="auto"/>
        <w:ind w:right="1" w:firstLine="567"/>
        <w:jc w:val="both"/>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sz w:val="24"/>
          <w:szCs w:val="24"/>
          <w:lang w:eastAsia="ru-RU"/>
        </w:rPr>
        <w:t xml:space="preserve">7.1. Риск случайной гибели результата Работ до окончательной приемки результатов Работ по настоящему Договору несет </w:t>
      </w:r>
      <w:r w:rsidR="009D2FCE" w:rsidRPr="009D2FCE">
        <w:rPr>
          <w:rFonts w:ascii="Times New Roman" w:eastAsia="Times New Roman" w:hAnsi="Times New Roman" w:cs="Times New Roman"/>
          <w:sz w:val="24"/>
          <w:szCs w:val="24"/>
          <w:lang w:eastAsia="ru-RU"/>
        </w:rPr>
        <w:t>Подрядчик</w:t>
      </w:r>
      <w:r w:rsidRPr="00BC5FB7">
        <w:rPr>
          <w:rFonts w:ascii="Times New Roman" w:eastAsia="Times New Roman" w:hAnsi="Times New Roman" w:cs="Times New Roman"/>
          <w:sz w:val="24"/>
          <w:szCs w:val="24"/>
          <w:lang w:eastAsia="ru-RU"/>
        </w:rPr>
        <w:t>.</w:t>
      </w:r>
    </w:p>
    <w:p w14:paraId="517479B6" w14:textId="77777777" w:rsidR="00BC5FB7" w:rsidRPr="00BC5FB7" w:rsidRDefault="00BC5FB7" w:rsidP="00BC5FB7">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7C6E1241" w14:textId="77777777" w:rsidR="00BC5FB7" w:rsidRPr="00BC5FB7" w:rsidRDefault="00BC5FB7" w:rsidP="00BC5FB7">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 xml:space="preserve">8. </w:t>
      </w:r>
      <w:r w:rsidRPr="00BC5FB7">
        <w:rPr>
          <w:rFonts w:ascii="Times New Roman" w:eastAsia="Times New Roman" w:hAnsi="Times New Roman" w:cs="Times New Roman"/>
          <w:b/>
          <w:bCs/>
          <w:sz w:val="24"/>
          <w:szCs w:val="24"/>
          <w:lang w:eastAsia="ru-RU"/>
        </w:rPr>
        <w:t>ГАРАНТИИ КАЧЕСТВА РАБОТ</w:t>
      </w:r>
    </w:p>
    <w:p w14:paraId="25BF5155" w14:textId="37EB5197" w:rsidR="00BC5FB7" w:rsidRPr="00BC5FB7" w:rsidRDefault="00BC5FB7" w:rsidP="00BC5FB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8.</w:t>
      </w:r>
      <w:r w:rsidRPr="00BC5FB7">
        <w:rPr>
          <w:rFonts w:ascii="Times New Roman" w:eastAsia="Times New Roman" w:hAnsi="Times New Roman" w:cs="Times New Roman"/>
          <w:bCs/>
          <w:sz w:val="24"/>
          <w:szCs w:val="24"/>
          <w:lang w:eastAsia="ru-RU"/>
        </w:rPr>
        <w:t>1</w:t>
      </w:r>
      <w:r w:rsidRPr="00BC5FB7">
        <w:rPr>
          <w:rFonts w:ascii="Times New Roman" w:eastAsia="Times New Roman" w:hAnsi="Times New Roman" w:cs="Times New Roman"/>
          <w:sz w:val="24"/>
          <w:szCs w:val="24"/>
          <w:lang w:eastAsia="ru-RU"/>
        </w:rPr>
        <w:t xml:space="preserve">. </w:t>
      </w:r>
      <w:r w:rsidR="009D2FCE" w:rsidRPr="009D2FCE">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гарантирует:</w:t>
      </w:r>
    </w:p>
    <w:p w14:paraId="379FFE53"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надлежащее качество используемых материалов, конструкций, оборудования и систем, соответствие их сертификатам качества,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0FEC84D5" w14:textId="77777777" w:rsidR="00BC5FB7" w:rsidRPr="00BC5FB7" w:rsidRDefault="00BC5FB7" w:rsidP="00BC5FB7">
      <w:pPr>
        <w:widowControl w:val="0"/>
        <w:numPr>
          <w:ilvl w:val="0"/>
          <w:numId w:val="18"/>
        </w:numPr>
        <w:shd w:val="clear" w:color="auto" w:fill="FFFFFF"/>
        <w:tabs>
          <w:tab w:val="left" w:pos="851"/>
        </w:tabs>
        <w:autoSpaceDE w:val="0"/>
        <w:autoSpaceDN w:val="0"/>
        <w:adjustRightInd w:val="0"/>
        <w:spacing w:after="0" w:line="240" w:lineRule="auto"/>
        <w:ind w:left="1440" w:right="1" w:hanging="360"/>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качество выполненных Работ в соответствии с проектно-сметной документацией и действующими нормами и техническими условиями;</w:t>
      </w:r>
    </w:p>
    <w:p w14:paraId="7FB08836" w14:textId="77777777" w:rsidR="00BC5FB7" w:rsidRPr="00BC5FB7" w:rsidRDefault="00BC5FB7" w:rsidP="00BC5FB7">
      <w:pPr>
        <w:widowControl w:val="0"/>
        <w:numPr>
          <w:ilvl w:val="0"/>
          <w:numId w:val="18"/>
        </w:numPr>
        <w:shd w:val="clear" w:color="auto" w:fill="FFFFFF"/>
        <w:tabs>
          <w:tab w:val="left" w:pos="851"/>
        </w:tabs>
        <w:autoSpaceDE w:val="0"/>
        <w:autoSpaceDN w:val="0"/>
        <w:adjustRightInd w:val="0"/>
        <w:spacing w:after="0" w:line="240" w:lineRule="auto"/>
        <w:ind w:left="1440" w:right="1" w:hanging="360"/>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своевременное устранение недостатков и дефектов, выявленных при приемке работ и в период гарантийной эксплуатации Объекта;</w:t>
      </w:r>
    </w:p>
    <w:p w14:paraId="32667F99" w14:textId="77777777" w:rsidR="00BC5FB7" w:rsidRPr="00BC5FB7" w:rsidRDefault="00BC5FB7" w:rsidP="00BC5FB7">
      <w:pPr>
        <w:widowControl w:val="0"/>
        <w:numPr>
          <w:ilvl w:val="0"/>
          <w:numId w:val="18"/>
        </w:numPr>
        <w:shd w:val="clear" w:color="auto" w:fill="FFFFFF"/>
        <w:tabs>
          <w:tab w:val="left" w:pos="851"/>
        </w:tabs>
        <w:autoSpaceDE w:val="0"/>
        <w:autoSpaceDN w:val="0"/>
        <w:adjustRightInd w:val="0"/>
        <w:spacing w:after="0" w:line="240" w:lineRule="auto"/>
        <w:ind w:left="1440" w:right="1" w:hanging="360"/>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бесперебойное функционирование инженерных систем и оборудования при нормальной эксплуатации Объекта.</w:t>
      </w:r>
    </w:p>
    <w:p w14:paraId="2139CD5A" w14:textId="77777777" w:rsidR="00BC5FB7" w:rsidRPr="00BC5FB7" w:rsidRDefault="00BC5FB7" w:rsidP="00BC5FB7">
      <w:pPr>
        <w:shd w:val="clear" w:color="auto" w:fill="FFFFFF"/>
        <w:tabs>
          <w:tab w:val="left" w:pos="851"/>
          <w:tab w:val="left" w:pos="1142"/>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8.2.</w:t>
      </w:r>
      <w:r w:rsidRPr="00BC5FB7">
        <w:rPr>
          <w:rFonts w:ascii="Times New Roman" w:eastAsia="Times New Roman" w:hAnsi="Times New Roman" w:cs="Times New Roman"/>
          <w:sz w:val="24"/>
          <w:szCs w:val="24"/>
          <w:lang w:eastAsia="ru-RU"/>
        </w:rPr>
        <w:tab/>
        <w:t>Гарантийный срок нормальной эксплуатации Объекта и входящих в него инженерных систем, оборудования, материалов и Работ устанавливается 30 (месяцев) с момента подписания Сторонами акта о приемке выполненных работ по форме КС-2.</w:t>
      </w:r>
    </w:p>
    <w:p w14:paraId="4187B516" w14:textId="751DBD1D"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Если в период гарантийной эксплуатации Объекта обнаружатся дефекты, то </w:t>
      </w:r>
      <w:r w:rsidR="009D2FCE" w:rsidRPr="009D2FCE">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обязан их устранить за свой счет в согласованные с Заказчиком сроки.</w:t>
      </w:r>
    </w:p>
    <w:p w14:paraId="0E3ADA19" w14:textId="659315A8"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Для участия в составлении акта, фиксирующего дефекты, согласования порядка и сроков их устранения </w:t>
      </w:r>
      <w:r w:rsidR="009D2FCE" w:rsidRPr="009D2FCE">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обязан командировать на Объект своего представителя не позднее, чем через 5 (пять) дней со дня получения извещения Заказчика.</w:t>
      </w:r>
    </w:p>
    <w:p w14:paraId="02CDA10A"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Гарантийный срок в этом случае продлевается соответственно на период устранения дефектов.</w:t>
      </w:r>
    </w:p>
    <w:p w14:paraId="25A7B9B4" w14:textId="07A0806D"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При отказе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от составления или подписания акта Обнаружения дефектов и недоделок для их подтверждения Заказчик вправе назначить экспертизу, которая составит соответствующий акт по фиксированию дефектов и недоделок и их характер.</w:t>
      </w:r>
    </w:p>
    <w:p w14:paraId="2E8BE34B"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479B87DE" w14:textId="22011CF1" w:rsidR="00BC5FB7" w:rsidRPr="00BC5FB7" w:rsidRDefault="000768D5" w:rsidP="00BC5FB7">
      <w:pPr>
        <w:shd w:val="clear" w:color="auto" w:fill="FFFFFF"/>
        <w:tabs>
          <w:tab w:val="left" w:pos="259"/>
          <w:tab w:val="left" w:pos="851"/>
        </w:tabs>
        <w:spacing w:after="0"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w:t>
      </w:r>
      <w:r w:rsidR="00BC5FB7" w:rsidRPr="00BC5FB7">
        <w:rPr>
          <w:rFonts w:ascii="Times New Roman" w:eastAsia="Times New Roman" w:hAnsi="Times New Roman" w:cs="Times New Roman"/>
          <w:b/>
          <w:sz w:val="24"/>
          <w:szCs w:val="24"/>
          <w:lang w:eastAsia="ru-RU"/>
        </w:rPr>
        <w:t>.</w:t>
      </w:r>
      <w:r w:rsidR="00BC5FB7" w:rsidRPr="00BC5FB7">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b/>
          <w:bCs/>
          <w:sz w:val="24"/>
          <w:szCs w:val="24"/>
          <w:lang w:eastAsia="ru-RU"/>
        </w:rPr>
        <w:t>ОТВЕТСТВЕННОСТЬ СТОРОН</w:t>
      </w:r>
    </w:p>
    <w:p w14:paraId="34B81E66" w14:textId="6D298E1E" w:rsidR="00BC5FB7" w:rsidRPr="00BC5FB7" w:rsidRDefault="000768D5" w:rsidP="000768D5">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ab/>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уплачивает Заказчику:</w:t>
      </w:r>
    </w:p>
    <w:p w14:paraId="1673053A" w14:textId="5ED39507" w:rsidR="00BC5FB7" w:rsidRPr="00BC5FB7" w:rsidRDefault="000768D5" w:rsidP="00457FC3">
      <w:pPr>
        <w:widowControl w:val="0"/>
        <w:shd w:val="clear" w:color="auto" w:fill="FFFFFF"/>
        <w:tabs>
          <w:tab w:val="left" w:pos="851"/>
          <w:tab w:val="left" w:pos="130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9.1.1. </w:t>
      </w:r>
      <w:r w:rsidR="00BC5FB7" w:rsidRPr="00BC5FB7">
        <w:rPr>
          <w:rFonts w:ascii="Times New Roman" w:eastAsia="Times New Roman" w:hAnsi="Times New Roman" w:cs="Times New Roman"/>
          <w:sz w:val="24"/>
          <w:szCs w:val="24"/>
          <w:lang w:eastAsia="ru-RU"/>
        </w:rPr>
        <w:t xml:space="preserve">За несвоевременное окончание Работ по настоящему Договору по вине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 пени в размере 0.1% от общей стоимости Работ по Договору, указанной в пункте 2.1 настоящего Договора, за каждый день просрочки.</w:t>
      </w:r>
    </w:p>
    <w:p w14:paraId="559C3133" w14:textId="3BCBD0B1" w:rsidR="00BC5FB7" w:rsidRPr="00BC5FB7" w:rsidRDefault="000768D5" w:rsidP="000768D5">
      <w:pPr>
        <w:shd w:val="clear" w:color="auto" w:fill="FFFFFF"/>
        <w:tabs>
          <w:tab w:val="left" w:pos="851"/>
          <w:tab w:val="left" w:pos="1306"/>
        </w:tabs>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 xml:space="preserve">.1.2. За несвоевременное освобождение Объекта от принадлежащего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у</w:t>
      </w:r>
      <w:r w:rsidR="00BC5FB7" w:rsidRPr="00BC5FB7">
        <w:rPr>
          <w:rFonts w:ascii="Times New Roman" w:eastAsia="Times New Roman" w:hAnsi="Times New Roman" w:cs="Times New Roman"/>
          <w:sz w:val="24"/>
          <w:szCs w:val="24"/>
          <w:lang w:eastAsia="ru-RU"/>
        </w:rPr>
        <w:t xml:space="preserve"> или привлеченным им третьим лицам</w:t>
      </w:r>
      <w:r w:rsidR="00BC5FB7" w:rsidRPr="00BC5FB7" w:rsidDel="00FB671F">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 xml:space="preserve">имущества и строительного мусора - штраф в размере </w:t>
      </w:r>
      <w:r>
        <w:rPr>
          <w:rFonts w:ascii="Times New Roman" w:eastAsia="Times New Roman" w:hAnsi="Times New Roman" w:cs="Times New Roman"/>
          <w:bCs/>
          <w:sz w:val="24"/>
          <w:szCs w:val="24"/>
          <w:lang w:eastAsia="ru-RU"/>
        </w:rPr>
        <w:t>100 000 (Сто тысяч) рублей</w:t>
      </w:r>
      <w:r w:rsidRPr="00BC5FB7">
        <w:rPr>
          <w:rFonts w:ascii="Times New Roman" w:eastAsia="Times New Roman" w:hAnsi="Times New Roman" w:cs="Times New Roman"/>
          <w:bCs/>
          <w:sz w:val="24"/>
          <w:szCs w:val="24"/>
          <w:lang w:eastAsia="ru-RU"/>
        </w:rPr>
        <w:t xml:space="preserve"> </w:t>
      </w:r>
      <w:r w:rsidR="00BC5FB7" w:rsidRPr="00BC5FB7">
        <w:rPr>
          <w:rFonts w:ascii="Times New Roman" w:eastAsia="Times New Roman" w:hAnsi="Times New Roman" w:cs="Times New Roman"/>
          <w:sz w:val="24"/>
          <w:szCs w:val="24"/>
          <w:lang w:eastAsia="ru-RU"/>
        </w:rPr>
        <w:t>за каждый день задержки.</w:t>
      </w:r>
    </w:p>
    <w:p w14:paraId="64185508" w14:textId="25EDB3ED" w:rsidR="00BC5FB7" w:rsidRPr="00BC5FB7" w:rsidRDefault="000768D5" w:rsidP="00457FC3">
      <w:pPr>
        <w:widowControl w:val="0"/>
        <w:shd w:val="clear" w:color="auto" w:fill="FFFFFF"/>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9.2. </w:t>
      </w:r>
      <w:r w:rsidR="009D2FCE" w:rsidRPr="009D2FCE">
        <w:rPr>
          <w:rFonts w:ascii="Times New Roman" w:eastAsia="Times New Roman" w:hAnsi="Times New Roman" w:cs="Times New Roman"/>
          <w:sz w:val="24"/>
          <w:szCs w:val="24"/>
          <w:lang w:eastAsia="ru-RU"/>
        </w:rPr>
        <w:t>Подрядчик</w:t>
      </w:r>
      <w:r w:rsidR="00BC5FB7" w:rsidRPr="00BC5FB7">
        <w:rPr>
          <w:rFonts w:ascii="Times New Roman" w:eastAsia="Times New Roman" w:hAnsi="Times New Roman" w:cs="Times New Roman"/>
          <w:sz w:val="24"/>
          <w:szCs w:val="24"/>
          <w:lang w:eastAsia="ru-RU"/>
        </w:rPr>
        <w:t xml:space="preserve"> несет ответственность перед Заказчиком за действия третьих лиц, привлеченных Генеральным подрядчиком к выполнению Работ по настоящему Договору, как за свои собственные.</w:t>
      </w:r>
    </w:p>
    <w:p w14:paraId="1482F624" w14:textId="5E112FFF" w:rsidR="00BC5FB7" w:rsidRPr="00BC5FB7" w:rsidRDefault="000768D5" w:rsidP="00457FC3">
      <w:pPr>
        <w:widowControl w:val="0"/>
        <w:shd w:val="clear" w:color="auto" w:fill="FFFFFF"/>
        <w:tabs>
          <w:tab w:val="left" w:pos="851"/>
          <w:tab w:val="left" w:pos="1123"/>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 </w:t>
      </w:r>
      <w:r w:rsidR="00BC5FB7" w:rsidRPr="00BC5FB7">
        <w:rPr>
          <w:rFonts w:ascii="Times New Roman" w:eastAsia="Times New Roman" w:hAnsi="Times New Roman" w:cs="Times New Roman"/>
          <w:sz w:val="24"/>
          <w:szCs w:val="24"/>
          <w:lang w:eastAsia="ru-RU"/>
        </w:rPr>
        <w:t xml:space="preserve">Заказчик и собственник Объекта не несут ответственности за ущерб, причиненный имуществу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 xml:space="preserve">и привлеченных субподрядчиков в случае, если такой ущерб возник не по вине Заказчика или собственника Объекта. </w:t>
      </w:r>
    </w:p>
    <w:p w14:paraId="7F297B92" w14:textId="5BFFEA68" w:rsidR="00BC5FB7" w:rsidRPr="00BC5FB7" w:rsidRDefault="000768D5" w:rsidP="00457FC3">
      <w:pPr>
        <w:widowControl w:val="0"/>
        <w:shd w:val="clear" w:color="auto" w:fill="FFFFFF"/>
        <w:tabs>
          <w:tab w:val="left" w:pos="851"/>
          <w:tab w:val="left" w:pos="1123"/>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9.4.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 xml:space="preserve">несет ответственность за правильность оформления первичной и иной документации, в том числе составленной при исполнении привлеченными Субподрядчиками обязательств по выполнению Работ. </w:t>
      </w:r>
      <w:r w:rsidR="009D2FCE" w:rsidRPr="009D2FCE">
        <w:rPr>
          <w:rFonts w:ascii="Times New Roman" w:eastAsia="Times New Roman" w:hAnsi="Times New Roman" w:cs="Times New Roman"/>
          <w:bCs/>
          <w:color w:val="000000"/>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 xml:space="preserve">несет материальную ответственность за случаи нанесения своими работниками, иными привлекаемыми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третьими лицами повреждений (порчи) имущества Заказчика, расположенного в пределах территории, на которой производятся Работы в рамках настоящего Договора в течение всего срока их выполнения.</w:t>
      </w:r>
    </w:p>
    <w:p w14:paraId="75768E97" w14:textId="0546D7CA" w:rsidR="00BC5FB7" w:rsidRPr="00BC5FB7" w:rsidRDefault="000768D5" w:rsidP="00457FC3">
      <w:pPr>
        <w:widowControl w:val="0"/>
        <w:shd w:val="clear" w:color="auto" w:fill="FFFFFF"/>
        <w:tabs>
          <w:tab w:val="left" w:pos="851"/>
          <w:tab w:val="left" w:pos="1123"/>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несет ответственность за соблюдение норм и правил техники безопасности, пожарной безопасности, природоохранного законодательства.</w:t>
      </w:r>
    </w:p>
    <w:p w14:paraId="60492F1D" w14:textId="08584567" w:rsidR="00BC5FB7" w:rsidRPr="00BC5FB7" w:rsidRDefault="000768D5" w:rsidP="00457FC3">
      <w:pPr>
        <w:widowControl w:val="0"/>
        <w:tabs>
          <w:tab w:val="left" w:pos="851"/>
          <w:tab w:val="left" w:pos="127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9.6. </w:t>
      </w:r>
      <w:r w:rsidR="00BC5FB7" w:rsidRPr="00BC5FB7">
        <w:rPr>
          <w:rFonts w:ascii="Times New Roman" w:eastAsia="Times New Roman" w:hAnsi="Times New Roman" w:cs="Times New Roman"/>
          <w:bCs/>
          <w:color w:val="000000"/>
          <w:sz w:val="24"/>
          <w:szCs w:val="24"/>
          <w:lang w:eastAsia="ru-RU"/>
        </w:rPr>
        <w:t xml:space="preserve">При причинении </w:t>
      </w:r>
      <w:r w:rsidR="009D2FCE" w:rsidRPr="009D2FCE">
        <w:rPr>
          <w:rFonts w:ascii="Times New Roman" w:eastAsia="Times New Roman" w:hAnsi="Times New Roman" w:cs="Times New Roman"/>
          <w:bCs/>
          <w:color w:val="000000"/>
          <w:sz w:val="24"/>
          <w:szCs w:val="24"/>
          <w:lang w:eastAsia="ru-RU"/>
        </w:rPr>
        <w:t>Подрядчик</w:t>
      </w:r>
      <w:r w:rsidR="009D2FCE">
        <w:rPr>
          <w:rFonts w:ascii="Times New Roman" w:eastAsia="Times New Roman" w:hAnsi="Times New Roman" w:cs="Times New Roman"/>
          <w:bCs/>
          <w:color w:val="000000"/>
          <w:sz w:val="24"/>
          <w:szCs w:val="24"/>
          <w:lang w:eastAsia="ru-RU"/>
        </w:rPr>
        <w:t>ом</w:t>
      </w:r>
      <w:r w:rsidR="009D2FCE" w:rsidRPr="009D2FCE">
        <w:rPr>
          <w:rFonts w:ascii="Times New Roman" w:eastAsia="Times New Roman" w:hAnsi="Times New Roman" w:cs="Times New Roman"/>
          <w:bCs/>
          <w:color w:val="000000"/>
          <w:sz w:val="24"/>
          <w:szCs w:val="24"/>
          <w:lang w:eastAsia="ru-RU"/>
        </w:rPr>
        <w:t xml:space="preserve"> </w:t>
      </w:r>
      <w:r w:rsidR="00BC5FB7" w:rsidRPr="00BC5FB7">
        <w:rPr>
          <w:rFonts w:ascii="Times New Roman" w:eastAsia="Times New Roman" w:hAnsi="Times New Roman" w:cs="Times New Roman"/>
          <w:bCs/>
          <w:color w:val="000000"/>
          <w:sz w:val="24"/>
          <w:szCs w:val="24"/>
          <w:lang w:eastAsia="ru-RU"/>
        </w:rPr>
        <w:t xml:space="preserve">(а ровно и привлекаемыми Субподрядными организациями) какого-либо ущерба имуществу и инфраструктуре Заказчика в рамках исполнения настоящего договора, Заказчик вправе потребовать от </w:t>
      </w:r>
      <w:r w:rsidR="009D2FCE" w:rsidRPr="009D2FCE">
        <w:rPr>
          <w:rFonts w:ascii="Times New Roman" w:eastAsia="Times New Roman" w:hAnsi="Times New Roman" w:cs="Times New Roman"/>
          <w:bCs/>
          <w:color w:val="000000"/>
          <w:sz w:val="24"/>
          <w:szCs w:val="24"/>
          <w:lang w:eastAsia="ru-RU"/>
        </w:rPr>
        <w:t>Подрядчик</w:t>
      </w:r>
      <w:r w:rsidR="009D2FCE">
        <w:rPr>
          <w:rFonts w:ascii="Times New Roman" w:eastAsia="Times New Roman" w:hAnsi="Times New Roman" w:cs="Times New Roman"/>
          <w:bCs/>
          <w:color w:val="000000"/>
          <w:sz w:val="24"/>
          <w:szCs w:val="24"/>
          <w:lang w:eastAsia="ru-RU"/>
        </w:rPr>
        <w:t>а</w:t>
      </w:r>
      <w:r w:rsidR="00BC5FB7" w:rsidRPr="00BC5FB7">
        <w:rPr>
          <w:rFonts w:ascii="Times New Roman" w:eastAsia="Times New Roman" w:hAnsi="Times New Roman" w:cs="Times New Roman"/>
          <w:bCs/>
          <w:color w:val="000000"/>
          <w:sz w:val="24"/>
          <w:szCs w:val="24"/>
          <w:lang w:eastAsia="ru-RU"/>
        </w:rPr>
        <w:t xml:space="preserve"> выплаты компенсации сверх возмещения вреда в размере 100 000 (Сто тысяч) рублей. При повторном и последующих случаях причинения вреда, </w:t>
      </w:r>
      <w:r w:rsidR="009D2FCE" w:rsidRPr="009D2FCE">
        <w:rPr>
          <w:rFonts w:ascii="Times New Roman" w:eastAsia="Times New Roman" w:hAnsi="Times New Roman" w:cs="Times New Roman"/>
          <w:bCs/>
          <w:color w:val="000000"/>
          <w:sz w:val="24"/>
          <w:szCs w:val="24"/>
          <w:lang w:eastAsia="ru-RU"/>
        </w:rPr>
        <w:t xml:space="preserve">Подрядчик </w:t>
      </w:r>
      <w:r w:rsidR="00BC5FB7" w:rsidRPr="00BC5FB7">
        <w:rPr>
          <w:rFonts w:ascii="Times New Roman" w:eastAsia="Times New Roman" w:hAnsi="Times New Roman" w:cs="Times New Roman"/>
          <w:bCs/>
          <w:color w:val="000000"/>
          <w:sz w:val="24"/>
          <w:szCs w:val="24"/>
          <w:lang w:eastAsia="ru-RU"/>
        </w:rPr>
        <w:t>уплачивает Заказчику компенсацию сверх возмещения вреда в размере 200 000 (Двести тысяч) рублей за каждый случай причинения вреда.</w:t>
      </w:r>
    </w:p>
    <w:p w14:paraId="72A159E7" w14:textId="74ECE15E" w:rsidR="00BC5FB7" w:rsidRPr="00BC5FB7" w:rsidRDefault="000768D5" w:rsidP="00457FC3">
      <w:pPr>
        <w:widowControl w:val="0"/>
        <w:tabs>
          <w:tab w:val="left" w:pos="851"/>
          <w:tab w:val="left" w:pos="127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9.7. </w:t>
      </w:r>
      <w:r w:rsidR="00BC5FB7" w:rsidRPr="00BC5FB7">
        <w:rPr>
          <w:rFonts w:ascii="Times New Roman" w:eastAsia="Times New Roman" w:hAnsi="Times New Roman" w:cs="Times New Roman"/>
          <w:sz w:val="24"/>
          <w:szCs w:val="24"/>
          <w:lang w:eastAsia="ru-RU"/>
        </w:rPr>
        <w:t xml:space="preserve">В случае ненадлежащего выполнения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BC5FB7" w:rsidRPr="00BC5FB7">
        <w:rPr>
          <w:rFonts w:ascii="Times New Roman" w:eastAsia="Times New Roman" w:hAnsi="Times New Roman" w:cs="Times New Roman"/>
          <w:sz w:val="24"/>
          <w:szCs w:val="24"/>
          <w:lang w:eastAsia="ru-RU"/>
        </w:rPr>
        <w:t xml:space="preserve"> условий настоящего Договора, несоответствия результатов Работ обусловленным Сторонами требованиям, Заказчик имеет право требовать у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уплаты штрафа в размере 1% от стоимости Работ, указанной в п. 2.1 настоящего Договора.</w:t>
      </w:r>
    </w:p>
    <w:p w14:paraId="3302E21D" w14:textId="2C123095" w:rsidR="00BC5FB7" w:rsidRPr="00BC5FB7" w:rsidRDefault="000768D5" w:rsidP="00457FC3">
      <w:pPr>
        <w:tabs>
          <w:tab w:val="left" w:pos="851"/>
          <w:tab w:val="left" w:pos="6946"/>
        </w:tabs>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 xml:space="preserve">.8. В случае возникновения при этом у Заказчика каких-либо убытков </w:t>
      </w:r>
      <w:r w:rsidR="009D2FCE" w:rsidRPr="009D2FCE">
        <w:rPr>
          <w:rFonts w:ascii="Times New Roman" w:eastAsia="Times New Roman" w:hAnsi="Times New Roman" w:cs="Times New Roman"/>
          <w:sz w:val="24"/>
          <w:szCs w:val="24"/>
          <w:lang w:eastAsia="ru-RU"/>
        </w:rPr>
        <w:t>Подрядчик</w:t>
      </w:r>
      <w:r w:rsidR="00BC5FB7" w:rsidRPr="00BC5FB7">
        <w:rPr>
          <w:rFonts w:ascii="Times New Roman" w:eastAsia="Times New Roman" w:hAnsi="Times New Roman" w:cs="Times New Roman"/>
          <w:sz w:val="24"/>
          <w:szCs w:val="24"/>
          <w:lang w:eastAsia="ru-RU"/>
        </w:rPr>
        <w:t xml:space="preserve">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14:paraId="47546E08" w14:textId="3329A97A" w:rsidR="00BC5FB7" w:rsidRPr="00BC5FB7" w:rsidRDefault="000768D5" w:rsidP="00BC5FB7">
      <w:pPr>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BC5FB7" w:rsidRPr="00BC5FB7">
        <w:rPr>
          <w:rFonts w:ascii="Times New Roman" w:eastAsia="Times New Roman" w:hAnsi="Times New Roman" w:cs="Times New Roman"/>
          <w:b/>
          <w:sz w:val="24"/>
          <w:szCs w:val="24"/>
          <w:lang w:eastAsia="ru-RU"/>
        </w:rPr>
        <w:t>. АНТИКОРРУПЦИОННАЯ ОГОВОРКА</w:t>
      </w:r>
    </w:p>
    <w:p w14:paraId="0D0E152E" w14:textId="44E149E0" w:rsidR="00BC5FB7" w:rsidRPr="00BC5FB7" w:rsidRDefault="000768D5" w:rsidP="00457FC3">
      <w:pPr>
        <w:tabs>
          <w:tab w:val="left" w:pos="567"/>
          <w:tab w:val="left" w:pos="851"/>
        </w:tabs>
        <w:snapToGrid w:val="0"/>
        <w:spacing w:after="0" w:line="240" w:lineRule="auto"/>
        <w:ind w:right="1"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10.1. </w:t>
      </w:r>
      <w:r w:rsidR="00BC5FB7" w:rsidRPr="00BC5FB7">
        <w:rPr>
          <w:rFonts w:ascii="Times New Roman" w:eastAsia="Times New Roman" w:hAnsi="Times New Roman" w:cs="Times New Roman"/>
          <w:snapToGrid w:val="0"/>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04F4B3E" w14:textId="77777777" w:rsidR="00BC5FB7" w:rsidRPr="00BC5FB7" w:rsidRDefault="00BC5FB7" w:rsidP="00457FC3">
      <w:pPr>
        <w:widowControl w:val="0"/>
        <w:tabs>
          <w:tab w:val="left" w:pos="567"/>
          <w:tab w:val="left" w:pos="851"/>
        </w:tabs>
        <w:spacing w:after="0" w:line="240" w:lineRule="auto"/>
        <w:ind w:right="1" w:firstLine="567"/>
        <w:jc w:val="both"/>
        <w:rPr>
          <w:rFonts w:ascii="Times New Roman" w:eastAsia="Times New Roman" w:hAnsi="Times New Roman" w:cs="Times New Roman"/>
          <w:snapToGrid w:val="0"/>
          <w:sz w:val="24"/>
          <w:szCs w:val="24"/>
          <w:lang w:eastAsia="ru-RU"/>
        </w:rPr>
      </w:pPr>
      <w:r w:rsidRPr="00BC5FB7">
        <w:rPr>
          <w:rFonts w:ascii="Times New Roman" w:eastAsia="Times New Roman" w:hAnsi="Times New Roman" w:cs="Times New Roman"/>
          <w:snapToGrid w:val="0"/>
          <w:sz w:val="24"/>
          <w:szCs w:val="24"/>
          <w:lang w:eastAsia="ru-RU"/>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w:t>
      </w:r>
      <w:r w:rsidRPr="00BC5FB7">
        <w:rPr>
          <w:rFonts w:ascii="Times New Roman" w:eastAsia="Times New Roman" w:hAnsi="Times New Roman" w:cs="Times New Roman"/>
          <w:snapToGrid w:val="0"/>
          <w:sz w:val="24"/>
          <w:szCs w:val="24"/>
          <w:lang w:eastAsia="ru-RU"/>
        </w:rPr>
        <w:lastRenderedPageBreak/>
        <w:t>требования применимого законодательства и международных актов о противодействии коррупции.</w:t>
      </w:r>
    </w:p>
    <w:p w14:paraId="2D0678F1" w14:textId="7A6DD171" w:rsidR="00BC5FB7" w:rsidRPr="00BC5FB7" w:rsidRDefault="000768D5" w:rsidP="00457FC3">
      <w:pPr>
        <w:tabs>
          <w:tab w:val="left" w:pos="567"/>
          <w:tab w:val="left" w:pos="851"/>
        </w:tabs>
        <w:snapToGrid w:val="0"/>
        <w:spacing w:after="0" w:line="240" w:lineRule="auto"/>
        <w:ind w:right="1"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10.2. </w:t>
      </w:r>
      <w:r w:rsidR="00BC5FB7" w:rsidRPr="00BC5FB7">
        <w:rPr>
          <w:rFonts w:ascii="Times New Roman" w:eastAsia="Times New Roman" w:hAnsi="Times New Roman" w:cs="Times New Roman"/>
          <w:snapToGrid w:val="0"/>
          <w:sz w:val="24"/>
          <w:szCs w:val="24"/>
          <w:lang w:eastAsia="ru-RU"/>
        </w:rPr>
        <w:t xml:space="preserve">В случае возникновения у Стороны подозрений, что произошло или может произойти нарушение каких-либо положений пункта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.1.  настоящего </w:t>
      </w:r>
      <w:r>
        <w:rPr>
          <w:rFonts w:ascii="Times New Roman" w:eastAsia="Times New Roman" w:hAnsi="Times New Roman" w:cs="Times New Roman"/>
          <w:snapToGrid w:val="0"/>
          <w:sz w:val="24"/>
          <w:szCs w:val="24"/>
          <w:lang w:eastAsia="ru-RU"/>
        </w:rPr>
        <w:t>Договора</w:t>
      </w:r>
      <w:r w:rsidR="00BC5FB7" w:rsidRPr="00BC5FB7">
        <w:rPr>
          <w:rFonts w:ascii="Times New Roman" w:eastAsia="Times New Roman" w:hAnsi="Times New Roman" w:cs="Times New Roman"/>
          <w:snapToGrid w:val="0"/>
          <w:sz w:val="24"/>
          <w:szCs w:val="24"/>
          <w:lang w:eastAsia="ru-RU"/>
        </w:rPr>
        <w:t xml:space="preserve">,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.1.  настоящего </w:t>
      </w:r>
      <w:r>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xml:space="preserve"> </w:t>
      </w:r>
      <w:r w:rsidR="00BC5FB7" w:rsidRPr="00BC5FB7">
        <w:rPr>
          <w:rFonts w:ascii="Times New Roman" w:eastAsia="Times New Roman" w:hAnsi="Times New Roman" w:cs="Times New Roman"/>
          <w:snapToGrid w:val="0"/>
          <w:sz w:val="24"/>
          <w:szCs w:val="24"/>
          <w:lang w:eastAsia="ru-RU"/>
        </w:rPr>
        <w:t>другой Стороной, её аффилированными лицами, работниками или посредниками.</w:t>
      </w:r>
    </w:p>
    <w:p w14:paraId="6C5A9349" w14:textId="1DC0B415" w:rsidR="00BC5FB7" w:rsidRPr="00BC5FB7" w:rsidRDefault="00BC5FB7" w:rsidP="00457FC3">
      <w:pPr>
        <w:widowControl w:val="0"/>
        <w:tabs>
          <w:tab w:val="left" w:pos="567"/>
          <w:tab w:val="left" w:pos="851"/>
        </w:tabs>
        <w:spacing w:after="0" w:line="240" w:lineRule="auto"/>
        <w:ind w:right="1" w:firstLine="567"/>
        <w:jc w:val="both"/>
        <w:rPr>
          <w:rFonts w:ascii="Times New Roman" w:eastAsia="Times New Roman" w:hAnsi="Times New Roman" w:cs="Times New Roman"/>
          <w:snapToGrid w:val="0"/>
          <w:sz w:val="24"/>
          <w:szCs w:val="24"/>
          <w:lang w:eastAsia="ru-RU"/>
        </w:rPr>
      </w:pPr>
      <w:r w:rsidRPr="00BC5FB7">
        <w:rPr>
          <w:rFonts w:ascii="Times New Roman" w:eastAsia="Times New Roman" w:hAnsi="Times New Roman" w:cs="Times New Roman"/>
          <w:snapToGrid w:val="0"/>
          <w:sz w:val="24"/>
          <w:szCs w:val="24"/>
          <w:lang w:eastAsia="ru-RU"/>
        </w:rPr>
        <w:t xml:space="preserve">Каналы уведомления Заказчика о нарушениях каких-либо положений пункта </w:t>
      </w:r>
      <w:r w:rsidR="000768D5">
        <w:rPr>
          <w:rFonts w:ascii="Times New Roman" w:eastAsia="Times New Roman" w:hAnsi="Times New Roman" w:cs="Times New Roman"/>
          <w:snapToGrid w:val="0"/>
          <w:sz w:val="24"/>
          <w:szCs w:val="24"/>
          <w:lang w:eastAsia="ru-RU"/>
        </w:rPr>
        <w:t>10</w:t>
      </w:r>
      <w:r w:rsidRPr="00BC5FB7">
        <w:rPr>
          <w:rFonts w:ascii="Times New Roman" w:eastAsia="Times New Roman" w:hAnsi="Times New Roman" w:cs="Times New Roman"/>
          <w:snapToGrid w:val="0"/>
          <w:sz w:val="24"/>
          <w:szCs w:val="24"/>
          <w:lang w:eastAsia="ru-RU"/>
        </w:rPr>
        <w:t xml:space="preserve">.1.  настоящего </w:t>
      </w:r>
      <w:r w:rsidR="000768D5">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xml:space="preserve">: тел. (499) 181-24-52, </w:t>
      </w:r>
      <w:r w:rsidR="000768D5">
        <w:rPr>
          <w:rFonts w:ascii="Times New Roman" w:eastAsia="Times New Roman" w:hAnsi="Times New Roman" w:cs="Times New Roman"/>
          <w:snapToGrid w:val="0"/>
          <w:sz w:val="24"/>
          <w:szCs w:val="24"/>
          <w:lang w:val="en-US" w:eastAsia="ru-RU"/>
        </w:rPr>
        <w:t>omts</w:t>
      </w:r>
      <w:r w:rsidRPr="00BC5FB7">
        <w:rPr>
          <w:rFonts w:ascii="Times New Roman" w:eastAsia="Times New Roman" w:hAnsi="Times New Roman" w:cs="Times New Roman"/>
          <w:snapToGrid w:val="0"/>
          <w:sz w:val="24"/>
          <w:szCs w:val="24"/>
          <w:lang w:eastAsia="ru-RU"/>
        </w:rPr>
        <w:t>@</w:t>
      </w:r>
      <w:r w:rsidRPr="00BC5FB7">
        <w:rPr>
          <w:rFonts w:ascii="Times New Roman" w:eastAsia="Times New Roman" w:hAnsi="Times New Roman" w:cs="Times New Roman"/>
          <w:snapToGrid w:val="0"/>
          <w:sz w:val="24"/>
          <w:szCs w:val="24"/>
          <w:lang w:val="en-US" w:eastAsia="ru-RU"/>
        </w:rPr>
        <w:t>rzd</w:t>
      </w:r>
      <w:r w:rsidRPr="00BC5FB7">
        <w:rPr>
          <w:rFonts w:ascii="Times New Roman" w:eastAsia="Times New Roman" w:hAnsi="Times New Roman" w:cs="Times New Roman"/>
          <w:snapToGrid w:val="0"/>
          <w:sz w:val="24"/>
          <w:szCs w:val="24"/>
          <w:lang w:eastAsia="ru-RU"/>
        </w:rPr>
        <w:t>-</w:t>
      </w:r>
      <w:r w:rsidRPr="00BC5FB7">
        <w:rPr>
          <w:rFonts w:ascii="Times New Roman" w:eastAsia="Times New Roman" w:hAnsi="Times New Roman" w:cs="Times New Roman"/>
          <w:snapToGrid w:val="0"/>
          <w:sz w:val="24"/>
          <w:szCs w:val="24"/>
          <w:lang w:val="en-US" w:eastAsia="ru-RU"/>
        </w:rPr>
        <w:t>med</w:t>
      </w:r>
      <w:r w:rsidRPr="00BC5FB7">
        <w:rPr>
          <w:rFonts w:ascii="Times New Roman" w:eastAsia="Times New Roman" w:hAnsi="Times New Roman" w:cs="Times New Roman"/>
          <w:snapToGrid w:val="0"/>
          <w:sz w:val="24"/>
          <w:szCs w:val="24"/>
          <w:lang w:eastAsia="ru-RU"/>
        </w:rPr>
        <w:t>.ru.</w:t>
      </w:r>
    </w:p>
    <w:p w14:paraId="69D13A46" w14:textId="49F75637" w:rsidR="00BC5FB7" w:rsidRPr="00BC5FB7" w:rsidRDefault="00BC5FB7" w:rsidP="00457FC3">
      <w:pPr>
        <w:widowControl w:val="0"/>
        <w:tabs>
          <w:tab w:val="left" w:pos="567"/>
          <w:tab w:val="left" w:pos="851"/>
        </w:tabs>
        <w:spacing w:after="0" w:line="240" w:lineRule="auto"/>
        <w:ind w:right="1" w:firstLine="567"/>
        <w:jc w:val="both"/>
        <w:rPr>
          <w:rFonts w:ascii="Times New Roman" w:eastAsia="Times New Roman" w:hAnsi="Times New Roman" w:cs="Times New Roman"/>
          <w:snapToGrid w:val="0"/>
          <w:sz w:val="24"/>
          <w:szCs w:val="24"/>
          <w:lang w:eastAsia="ru-RU"/>
        </w:rPr>
      </w:pPr>
      <w:r w:rsidRPr="00BC5FB7">
        <w:rPr>
          <w:rFonts w:ascii="Times New Roman" w:eastAsia="Times New Roman" w:hAnsi="Times New Roman" w:cs="Times New Roman"/>
          <w:snapToGrid w:val="0"/>
          <w:sz w:val="24"/>
          <w:szCs w:val="24"/>
          <w:lang w:eastAsia="ru-RU"/>
        </w:rPr>
        <w:t xml:space="preserve">Каналы уведомления </w:t>
      </w:r>
      <w:r w:rsidR="009D2FCE" w:rsidRPr="009D2FCE">
        <w:rPr>
          <w:rFonts w:ascii="Times New Roman" w:eastAsia="Times New Roman" w:hAnsi="Times New Roman" w:cs="Times New Roman"/>
          <w:bCs/>
          <w:snapToGrid w:val="0"/>
          <w:sz w:val="24"/>
          <w:szCs w:val="24"/>
          <w:lang w:eastAsia="ru-RU"/>
        </w:rPr>
        <w:t>Подрядчик</w:t>
      </w:r>
      <w:r w:rsidR="009D2FCE">
        <w:rPr>
          <w:rFonts w:ascii="Times New Roman" w:eastAsia="Times New Roman" w:hAnsi="Times New Roman" w:cs="Times New Roman"/>
          <w:bCs/>
          <w:snapToGrid w:val="0"/>
          <w:sz w:val="24"/>
          <w:szCs w:val="24"/>
          <w:lang w:eastAsia="ru-RU"/>
        </w:rPr>
        <w:t>а</w:t>
      </w:r>
      <w:r w:rsidR="009D2FCE" w:rsidRPr="009D2FCE">
        <w:rPr>
          <w:rFonts w:ascii="Times New Roman" w:eastAsia="Times New Roman" w:hAnsi="Times New Roman" w:cs="Times New Roman"/>
          <w:bCs/>
          <w:snapToGrid w:val="0"/>
          <w:sz w:val="24"/>
          <w:szCs w:val="24"/>
          <w:lang w:eastAsia="ru-RU"/>
        </w:rPr>
        <w:t xml:space="preserve"> </w:t>
      </w:r>
      <w:r w:rsidRPr="00BC5FB7">
        <w:rPr>
          <w:rFonts w:ascii="Times New Roman" w:eastAsia="Times New Roman" w:hAnsi="Times New Roman" w:cs="Times New Roman"/>
          <w:snapToGrid w:val="0"/>
          <w:sz w:val="24"/>
          <w:szCs w:val="24"/>
          <w:lang w:eastAsia="ru-RU"/>
        </w:rPr>
        <w:t xml:space="preserve">о нарушениях каких-либо положений пункта </w:t>
      </w:r>
      <w:r w:rsidR="000768D5">
        <w:rPr>
          <w:rFonts w:ascii="Times New Roman" w:eastAsia="Times New Roman" w:hAnsi="Times New Roman" w:cs="Times New Roman"/>
          <w:snapToGrid w:val="0"/>
          <w:sz w:val="24"/>
          <w:szCs w:val="24"/>
          <w:lang w:eastAsia="ru-RU"/>
        </w:rPr>
        <w:t>10</w:t>
      </w:r>
      <w:r w:rsidRPr="00BC5FB7">
        <w:rPr>
          <w:rFonts w:ascii="Times New Roman" w:eastAsia="Times New Roman" w:hAnsi="Times New Roman" w:cs="Times New Roman"/>
          <w:snapToGrid w:val="0"/>
          <w:sz w:val="24"/>
          <w:szCs w:val="24"/>
          <w:lang w:eastAsia="ru-RU"/>
        </w:rPr>
        <w:t xml:space="preserve">.1.  настоящего </w:t>
      </w:r>
      <w:r w:rsidR="000768D5">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_____________________________________</w:t>
      </w:r>
    </w:p>
    <w:p w14:paraId="1AB578DB" w14:textId="12C98122" w:rsidR="00BC5FB7" w:rsidRPr="00BC5FB7" w:rsidRDefault="00BC5FB7" w:rsidP="00457FC3">
      <w:pPr>
        <w:widowControl w:val="0"/>
        <w:tabs>
          <w:tab w:val="left" w:pos="567"/>
          <w:tab w:val="left" w:pos="851"/>
        </w:tabs>
        <w:spacing w:after="0" w:line="240" w:lineRule="auto"/>
        <w:ind w:right="1" w:firstLine="567"/>
        <w:jc w:val="both"/>
        <w:rPr>
          <w:rFonts w:ascii="Times New Roman" w:eastAsia="Times New Roman" w:hAnsi="Times New Roman" w:cs="Times New Roman"/>
          <w:snapToGrid w:val="0"/>
          <w:sz w:val="24"/>
          <w:szCs w:val="24"/>
          <w:lang w:eastAsia="ru-RU"/>
        </w:rPr>
      </w:pPr>
      <w:r w:rsidRPr="00BC5FB7">
        <w:rPr>
          <w:rFonts w:ascii="Times New Roman" w:eastAsia="Times New Roman" w:hAnsi="Times New Roman" w:cs="Times New Roman"/>
          <w:snapToGrid w:val="0"/>
          <w:sz w:val="24"/>
          <w:szCs w:val="24"/>
          <w:lang w:eastAsia="ru-RU"/>
        </w:rPr>
        <w:t xml:space="preserve">Сторона, получившая уведомление о нарушении каких-либо положений пункта </w:t>
      </w:r>
      <w:r w:rsidR="000768D5">
        <w:rPr>
          <w:rFonts w:ascii="Times New Roman" w:eastAsia="Times New Roman" w:hAnsi="Times New Roman" w:cs="Times New Roman"/>
          <w:snapToGrid w:val="0"/>
          <w:sz w:val="24"/>
          <w:szCs w:val="24"/>
          <w:lang w:eastAsia="ru-RU"/>
        </w:rPr>
        <w:t>10</w:t>
      </w:r>
      <w:r w:rsidRPr="00BC5FB7">
        <w:rPr>
          <w:rFonts w:ascii="Times New Roman" w:eastAsia="Times New Roman" w:hAnsi="Times New Roman" w:cs="Times New Roman"/>
          <w:snapToGrid w:val="0"/>
          <w:sz w:val="24"/>
          <w:szCs w:val="24"/>
          <w:lang w:eastAsia="ru-RU"/>
        </w:rPr>
        <w:t xml:space="preserve">.1.  настоящего </w:t>
      </w:r>
      <w:r w:rsidR="000768D5">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EEA32D7" w14:textId="569211B3" w:rsidR="00BC5FB7" w:rsidRPr="00BC5FB7" w:rsidRDefault="000768D5" w:rsidP="00457FC3">
      <w:pPr>
        <w:tabs>
          <w:tab w:val="left" w:pos="567"/>
          <w:tab w:val="left" w:pos="851"/>
        </w:tabs>
        <w:snapToGrid w:val="0"/>
        <w:spacing w:after="0" w:line="240" w:lineRule="auto"/>
        <w:ind w:right="1"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10.3. </w:t>
      </w:r>
      <w:r w:rsidR="00BC5FB7" w:rsidRPr="00BC5FB7">
        <w:rPr>
          <w:rFonts w:ascii="Times New Roman" w:eastAsia="Times New Roman" w:hAnsi="Times New Roman" w:cs="Times New Roman"/>
          <w:snapToGrid w:val="0"/>
          <w:sz w:val="24"/>
          <w:szCs w:val="24"/>
          <w:lang w:eastAsia="ru-RU"/>
        </w:rPr>
        <w:t xml:space="preserve">Стороны гарантируют осуществление надлежащего разбирательства по фактам нарушения положений пункта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.1. настоящего </w:t>
      </w:r>
      <w:r>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xml:space="preserve"> </w:t>
      </w:r>
      <w:r w:rsidR="00BC5FB7" w:rsidRPr="00BC5FB7">
        <w:rPr>
          <w:rFonts w:ascii="Times New Roman" w:eastAsia="Times New Roman" w:hAnsi="Times New Roman" w:cs="Times New Roman"/>
          <w:snapToGrid w:val="0"/>
          <w:sz w:val="24"/>
          <w:szCs w:val="24"/>
          <w:lang w:eastAsia="ru-RU"/>
        </w:rPr>
        <w:t>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9AD2E4F" w14:textId="5D628606" w:rsidR="00BC5FB7" w:rsidRPr="00BC5FB7" w:rsidRDefault="000768D5" w:rsidP="00457FC3">
      <w:pPr>
        <w:tabs>
          <w:tab w:val="left" w:pos="567"/>
          <w:tab w:val="left" w:pos="851"/>
        </w:tabs>
        <w:snapToGrid w:val="0"/>
        <w:spacing w:after="0" w:line="240" w:lineRule="auto"/>
        <w:ind w:right="1"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10.4. </w:t>
      </w:r>
      <w:r w:rsidR="00BC5FB7" w:rsidRPr="00BC5FB7">
        <w:rPr>
          <w:rFonts w:ascii="Times New Roman" w:eastAsia="Times New Roman" w:hAnsi="Times New Roman" w:cs="Times New Roman"/>
          <w:snapToGrid w:val="0"/>
          <w:sz w:val="24"/>
          <w:szCs w:val="24"/>
          <w:lang w:eastAsia="ru-RU"/>
        </w:rPr>
        <w:t xml:space="preserve">В случае подтверждения факта нарушения одной Стороной положений пункта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.1. настоящего </w:t>
      </w:r>
      <w:r>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xml:space="preserve"> </w:t>
      </w:r>
      <w:r w:rsidR="00BC5FB7" w:rsidRPr="00BC5FB7">
        <w:rPr>
          <w:rFonts w:ascii="Times New Roman" w:eastAsia="Times New Roman" w:hAnsi="Times New Roman" w:cs="Times New Roman"/>
          <w:snapToGrid w:val="0"/>
          <w:sz w:val="24"/>
          <w:szCs w:val="24"/>
          <w:lang w:eastAsia="ru-RU"/>
        </w:rPr>
        <w:t xml:space="preserve">и/или неполучения другой Стороной информации об итогах рассмотрения уведомления о нарушении в соответствии с пунктом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.2. настоящего </w:t>
      </w:r>
      <w:r>
        <w:rPr>
          <w:rFonts w:ascii="Times New Roman" w:eastAsia="Times New Roman" w:hAnsi="Times New Roman" w:cs="Times New Roman"/>
          <w:snapToGrid w:val="0"/>
          <w:sz w:val="24"/>
          <w:szCs w:val="24"/>
          <w:lang w:eastAsia="ru-RU"/>
        </w:rPr>
        <w:t>Договора</w:t>
      </w:r>
      <w:r w:rsidR="00BC5FB7" w:rsidRPr="00BC5FB7">
        <w:rPr>
          <w:rFonts w:ascii="Times New Roman" w:eastAsia="Times New Roman" w:hAnsi="Times New Roman" w:cs="Times New Roman"/>
          <w:snapToGrid w:val="0"/>
          <w:sz w:val="24"/>
          <w:szCs w:val="24"/>
          <w:lang w:eastAsia="ru-RU"/>
        </w:rPr>
        <w:t xml:space="preserve">,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w:t>
      </w:r>
      <w:r w:rsidR="00BC5FB7" w:rsidRPr="00BC5FB7">
        <w:rPr>
          <w:rFonts w:ascii="Times New Roman" w:eastAsia="Times New Roman" w:hAnsi="Times New Roman" w:cs="Times New Roman"/>
          <w:snapToGrid w:val="0"/>
          <w:sz w:val="24"/>
          <w:szCs w:val="24"/>
          <w:lang w:eastAsia="ru-RU"/>
        </w:rPr>
        <w:br/>
        <w:t>30 (тридцать) календарных дней до прекращения действия настоящего Договора.</w:t>
      </w:r>
    </w:p>
    <w:p w14:paraId="43D65C20" w14:textId="77777777" w:rsidR="00BC5FB7" w:rsidRPr="00BC5FB7" w:rsidRDefault="00BC5FB7" w:rsidP="00BC5FB7">
      <w:pPr>
        <w:widowControl w:val="0"/>
        <w:tabs>
          <w:tab w:val="left" w:pos="851"/>
          <w:tab w:val="left" w:pos="1134"/>
        </w:tabs>
        <w:spacing w:after="0" w:line="240" w:lineRule="auto"/>
        <w:ind w:left="426" w:right="1" w:firstLine="567"/>
        <w:jc w:val="both"/>
        <w:rPr>
          <w:rFonts w:ascii="Times New Roman" w:eastAsia="Times New Roman" w:hAnsi="Times New Roman" w:cs="Times New Roman"/>
          <w:snapToGrid w:val="0"/>
          <w:sz w:val="24"/>
          <w:szCs w:val="24"/>
          <w:lang w:eastAsia="ru-RU"/>
        </w:rPr>
      </w:pPr>
    </w:p>
    <w:p w14:paraId="1198FFC9" w14:textId="27BC6E3F" w:rsidR="00BC5FB7" w:rsidRPr="00BC5FB7" w:rsidRDefault="000768D5" w:rsidP="00BC5FB7">
      <w:pPr>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r w:rsidR="00BC5FB7" w:rsidRPr="00BC5FB7">
        <w:rPr>
          <w:rFonts w:ascii="Times New Roman" w:eastAsia="Times New Roman" w:hAnsi="Times New Roman" w:cs="Times New Roman"/>
          <w:b/>
          <w:sz w:val="24"/>
          <w:szCs w:val="24"/>
          <w:lang w:eastAsia="ru-RU"/>
        </w:rPr>
        <w:t>. ЗАЩИТА ИНФОРМАЦИИ</w:t>
      </w:r>
    </w:p>
    <w:p w14:paraId="3599726D" w14:textId="02DE271B"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.1. Стороны принимают организационные и технические меры, направленные на:</w:t>
      </w:r>
    </w:p>
    <w:p w14:paraId="5AC7801C"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14:paraId="328A9B13"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обеспечение конфиденциальности информации, полученной друг от друга в связи с настоящим Договором.</w:t>
      </w:r>
    </w:p>
    <w:p w14:paraId="0A6BE6C5" w14:textId="1F8EDD79"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14:paraId="6880D640" w14:textId="46D33A4F"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619F580C" w14:textId="3070C0E4" w:rsidR="00D010E6" w:rsidRDefault="000768D5" w:rsidP="00D010E6">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1FEEEB51" w14:textId="70A4BCA6" w:rsidR="00BC5FB7" w:rsidRPr="006F3A60" w:rsidRDefault="000768D5" w:rsidP="00D010E6">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F3A60">
        <w:rPr>
          <w:rFonts w:ascii="Times New Roman" w:eastAsia="MS Mincho" w:hAnsi="Times New Roman" w:cs="Times New Roman"/>
          <w:i/>
          <w:iCs/>
          <w:sz w:val="24"/>
          <w:szCs w:val="24"/>
          <w:lang w:eastAsia="ru-RU"/>
        </w:rPr>
        <w:t>11</w:t>
      </w:r>
      <w:r w:rsidR="00BC5FB7" w:rsidRPr="006F3A60">
        <w:rPr>
          <w:rFonts w:ascii="Times New Roman" w:eastAsia="MS Mincho" w:hAnsi="Times New Roman" w:cs="Times New Roman"/>
          <w:i/>
          <w:iCs/>
          <w:sz w:val="24"/>
          <w:szCs w:val="24"/>
          <w:lang w:eastAsia="ru-RU"/>
        </w:rPr>
        <w:t>.5.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00BC5FB7" w:rsidRPr="006F3A60">
        <w:rPr>
          <w:rFonts w:ascii="Times New Roman" w:eastAsia="MS Mincho" w:hAnsi="Times New Roman" w:cs="Times New Roman"/>
          <w:i/>
          <w:sz w:val="24"/>
          <w:szCs w:val="24"/>
          <w:vertAlign w:val="superscript"/>
          <w:lang w:eastAsia="ru-RU"/>
        </w:rPr>
        <w:footnoteReference w:id="2"/>
      </w:r>
    </w:p>
    <w:p w14:paraId="2BC64FFA" w14:textId="77777777" w:rsidR="00BC5FB7" w:rsidRPr="00BC5FB7" w:rsidRDefault="00BC5FB7" w:rsidP="00BC5FB7">
      <w:pPr>
        <w:tabs>
          <w:tab w:val="left" w:pos="567"/>
          <w:tab w:val="left" w:pos="851"/>
          <w:tab w:val="center" w:pos="4677"/>
          <w:tab w:val="right" w:pos="9355"/>
        </w:tabs>
        <w:spacing w:after="0" w:line="240" w:lineRule="auto"/>
        <w:ind w:right="1" w:firstLine="567"/>
        <w:jc w:val="both"/>
        <w:rPr>
          <w:rFonts w:ascii="Times New Roman" w:eastAsia="Times New Roman" w:hAnsi="Times New Roman" w:cs="Times New Roman"/>
          <w:sz w:val="24"/>
          <w:szCs w:val="24"/>
          <w:lang w:eastAsia="ru-RU"/>
        </w:rPr>
      </w:pPr>
    </w:p>
    <w:p w14:paraId="71F70395" w14:textId="7AE613A1" w:rsidR="00BC5FB7" w:rsidRPr="00BC5FB7" w:rsidRDefault="000768D5" w:rsidP="00BC5FB7">
      <w:pPr>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lastRenderedPageBreak/>
        <w:t>1</w:t>
      </w:r>
      <w:r>
        <w:rPr>
          <w:rFonts w:ascii="Times New Roman" w:eastAsia="Times New Roman" w:hAnsi="Times New Roman" w:cs="Times New Roman"/>
          <w:b/>
          <w:sz w:val="24"/>
          <w:szCs w:val="24"/>
          <w:lang w:eastAsia="ru-RU"/>
        </w:rPr>
        <w:t>2</w:t>
      </w:r>
      <w:r w:rsidR="00BC5FB7" w:rsidRPr="00BC5FB7">
        <w:rPr>
          <w:rFonts w:ascii="Times New Roman" w:eastAsia="Times New Roman" w:hAnsi="Times New Roman" w:cs="Times New Roman"/>
          <w:b/>
          <w:sz w:val="24"/>
          <w:szCs w:val="24"/>
          <w:lang w:eastAsia="ru-RU"/>
        </w:rPr>
        <w:t>. ОБСТОЯТЕЛЬСТВА НЕПРЕОДОЛИМОЙ СИЛЫ</w:t>
      </w:r>
    </w:p>
    <w:p w14:paraId="2C515C32" w14:textId="678BF3E8"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84AC7C0" w14:textId="7F190530"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77DDE591" w14:textId="7DE8F094"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16BCDD32"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67E81D5" w14:textId="6C625E91"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E47AAD6" w14:textId="14D2C3CF"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.5.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одностороннем порядке по инициативе заинтересованной Стороны.</w:t>
      </w:r>
    </w:p>
    <w:p w14:paraId="3E71A125"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283FD445" w14:textId="74AE9BA9" w:rsidR="00BC5FB7" w:rsidRPr="00BC5FB7" w:rsidRDefault="000768D5" w:rsidP="00BC5FB7">
      <w:pPr>
        <w:tabs>
          <w:tab w:val="left" w:pos="851"/>
        </w:tabs>
        <w:spacing w:after="0" w:line="240" w:lineRule="auto"/>
        <w:ind w:right="1" w:firstLine="567"/>
        <w:jc w:val="center"/>
        <w:outlineLvl w:val="0"/>
        <w:rPr>
          <w:rFonts w:ascii="Times New Roman" w:eastAsia="Times New Roman" w:hAnsi="Times New Roman" w:cs="Arial"/>
          <w:b/>
          <w:bCs/>
          <w:kern w:val="32"/>
          <w:sz w:val="24"/>
          <w:szCs w:val="24"/>
          <w:lang w:eastAsia="ru-RU"/>
        </w:rPr>
      </w:pPr>
      <w:r w:rsidRPr="00BC5FB7">
        <w:rPr>
          <w:rFonts w:ascii="Times New Roman" w:eastAsia="Times New Roman" w:hAnsi="Times New Roman" w:cs="Arial"/>
          <w:bCs/>
          <w:kern w:val="32"/>
          <w:sz w:val="24"/>
          <w:szCs w:val="24"/>
          <w:lang w:eastAsia="ru-RU"/>
        </w:rPr>
        <w:t>1</w:t>
      </w:r>
      <w:r>
        <w:rPr>
          <w:rFonts w:ascii="Times New Roman" w:eastAsia="Times New Roman" w:hAnsi="Times New Roman" w:cs="Arial"/>
          <w:bCs/>
          <w:kern w:val="32"/>
          <w:sz w:val="24"/>
          <w:szCs w:val="24"/>
          <w:lang w:eastAsia="ru-RU"/>
        </w:rPr>
        <w:t>3</w:t>
      </w:r>
      <w:r w:rsidR="00BC5FB7" w:rsidRPr="00BC5FB7">
        <w:rPr>
          <w:rFonts w:ascii="Times New Roman" w:eastAsia="Times New Roman" w:hAnsi="Times New Roman" w:cs="Arial"/>
          <w:bCs/>
          <w:kern w:val="32"/>
          <w:sz w:val="24"/>
          <w:szCs w:val="24"/>
          <w:lang w:eastAsia="ru-RU"/>
        </w:rPr>
        <w:t xml:space="preserve">. </w:t>
      </w:r>
      <w:r w:rsidR="00BC5FB7" w:rsidRPr="00BC5FB7">
        <w:rPr>
          <w:rFonts w:ascii="Times New Roman" w:eastAsia="Times New Roman" w:hAnsi="Times New Roman" w:cs="Arial"/>
          <w:b/>
          <w:bCs/>
          <w:kern w:val="32"/>
          <w:sz w:val="24"/>
          <w:szCs w:val="24"/>
          <w:lang w:eastAsia="ru-RU"/>
        </w:rPr>
        <w:t>ПОРЯДОК ВНЕСЕНИЯ ИЗМЕНЕНИЙ, ДОПОЛНЕНИЙ В ДОГОВОР И ЕГО РАСТОРЖЕНИЕ</w:t>
      </w:r>
    </w:p>
    <w:p w14:paraId="33BF2E03" w14:textId="69969CD3"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485505DA" w14:textId="520B435C"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14:paraId="00CE5118" w14:textId="3B2052A2"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у</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14:paraId="0609B17B" w14:textId="1CE3281E"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i/>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w:t>
      </w: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Генеральным </w:t>
      </w:r>
      <w:r>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 xml:space="preserve">одрядчиком </w:t>
      </w:r>
      <w:r w:rsidR="00BC5FB7" w:rsidRPr="00BC5FB7">
        <w:rPr>
          <w:rFonts w:ascii="Times New Roman" w:eastAsia="Times New Roman" w:hAnsi="Times New Roman" w:cs="Times New Roman"/>
          <w:sz w:val="24"/>
          <w:szCs w:val="24"/>
          <w:lang w:eastAsia="ru-RU"/>
        </w:rPr>
        <w:t xml:space="preserve">расходы до даты получения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Pr="00BC5FB7">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уведомления о расторжении настоящего Договора или подписания соглашения о расторжении настоящего Договора</w:t>
      </w:r>
      <w:r w:rsidR="00BC5FB7" w:rsidRPr="00BC5FB7">
        <w:rPr>
          <w:rFonts w:ascii="Times New Roman" w:eastAsia="Times New Roman" w:hAnsi="Times New Roman" w:cs="Times New Roman"/>
          <w:i/>
          <w:sz w:val="24"/>
          <w:szCs w:val="24"/>
          <w:lang w:eastAsia="ru-RU"/>
        </w:rPr>
        <w:t xml:space="preserve">. </w:t>
      </w:r>
    </w:p>
    <w:p w14:paraId="3CEA7228" w14:textId="0576C224"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.5. В случае расторжения настоящего Договора (отказа от исполнения настоящего Договора) по причинам, связанным с ненадлежащим выполнением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6E53CC" w:rsidRPr="00BC5FB7">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 xml:space="preserve">условий настоящего Договора, несоответствием результатов Работ требованиям настоящего Договора,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14:paraId="092A4FE5" w14:textId="4D0B7792"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.6. Настоящий Договор может быть расторгнут Заказчиком в одностороннем внесудебном порядке в случае неисполнения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требования, предусмотренного пунктом 4.1.16 настоящего Договора.</w:t>
      </w:r>
      <w:r w:rsidR="00BC5FB7" w:rsidRPr="00BC5FB7">
        <w:rPr>
          <w:rFonts w:ascii="Times New Roman" w:eastAsia="Times New Roman" w:hAnsi="Times New Roman" w:cs="Times New Roman"/>
          <w:sz w:val="24"/>
          <w:szCs w:val="24"/>
          <w:vertAlign w:val="superscript"/>
          <w:lang w:eastAsia="ru-RU"/>
        </w:rPr>
        <w:footnoteReference w:id="3"/>
      </w:r>
    </w:p>
    <w:p w14:paraId="3747B2DF"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54A5F512" w14:textId="7FCB326D" w:rsidR="00BC5FB7" w:rsidRPr="00BC5FB7" w:rsidRDefault="006E53CC" w:rsidP="00BC5FB7">
      <w:pPr>
        <w:keepNext/>
        <w:tabs>
          <w:tab w:val="left" w:pos="851"/>
        </w:tabs>
        <w:spacing w:after="0" w:line="240" w:lineRule="auto"/>
        <w:ind w:right="1" w:firstLine="567"/>
        <w:jc w:val="center"/>
        <w:outlineLvl w:val="0"/>
        <w:rPr>
          <w:rFonts w:ascii="Times New Roman" w:eastAsia="Times New Roman" w:hAnsi="Times New Roman" w:cs="Arial"/>
          <w:b/>
          <w:bCs/>
          <w:kern w:val="32"/>
          <w:sz w:val="24"/>
          <w:szCs w:val="24"/>
          <w:lang w:eastAsia="ru-RU"/>
        </w:rPr>
      </w:pPr>
      <w:r w:rsidRPr="00BC5FB7">
        <w:rPr>
          <w:rFonts w:ascii="Times New Roman" w:eastAsia="Times New Roman" w:hAnsi="Times New Roman" w:cs="Arial"/>
          <w:b/>
          <w:bCs/>
          <w:kern w:val="32"/>
          <w:sz w:val="24"/>
          <w:szCs w:val="24"/>
          <w:lang w:eastAsia="ru-RU"/>
        </w:rPr>
        <w:t>1</w:t>
      </w:r>
      <w:r>
        <w:rPr>
          <w:rFonts w:ascii="Times New Roman" w:eastAsia="Times New Roman" w:hAnsi="Times New Roman" w:cs="Arial"/>
          <w:b/>
          <w:bCs/>
          <w:kern w:val="32"/>
          <w:sz w:val="24"/>
          <w:szCs w:val="24"/>
          <w:lang w:eastAsia="ru-RU"/>
        </w:rPr>
        <w:t>4</w:t>
      </w:r>
      <w:r w:rsidR="00BC5FB7" w:rsidRPr="00BC5FB7">
        <w:rPr>
          <w:rFonts w:ascii="Times New Roman" w:eastAsia="Times New Roman" w:hAnsi="Times New Roman" w:cs="Arial"/>
          <w:b/>
          <w:bCs/>
          <w:kern w:val="32"/>
          <w:sz w:val="24"/>
          <w:szCs w:val="24"/>
          <w:lang w:eastAsia="ru-RU"/>
        </w:rPr>
        <w:t>. РАЗРЕШЕНИЕ СПОРОВ</w:t>
      </w:r>
    </w:p>
    <w:p w14:paraId="7DB78821" w14:textId="315A892B" w:rsidR="00BC5FB7" w:rsidRPr="00BC5FB7"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BC5FB7">
        <w:rPr>
          <w:rFonts w:ascii="Times New Roman" w:eastAsia="Times New Roman" w:hAnsi="Times New Roman" w:cs="Times New Roman"/>
          <w:sz w:val="24"/>
          <w:szCs w:val="24"/>
          <w:lang w:eastAsia="ru-RU"/>
        </w:rPr>
        <w:t>.1.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4EE5CF8" w14:textId="794CFCFA" w:rsidR="00BC5FB7" w:rsidRPr="00BC5FB7"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BC5FB7">
        <w:rPr>
          <w:rFonts w:ascii="Times New Roman" w:eastAsia="Times New Roman" w:hAnsi="Times New Roman" w:cs="Times New Roman"/>
          <w:sz w:val="24"/>
          <w:szCs w:val="24"/>
          <w:lang w:eastAsia="ru-RU"/>
        </w:rPr>
        <w:t>.2.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477136B0" w14:textId="1991F22B"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14:paraId="5D4BD84D" w14:textId="0F040C1A"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 xml:space="preserve">.4.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14:paraId="41B5DE0F" w14:textId="295108EE"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.5. Ответ на претензию направляется ценным письмом с описью вложенных в конверт документов.</w:t>
      </w:r>
    </w:p>
    <w:p w14:paraId="7914C85A" w14:textId="66BB86FA"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 xml:space="preserve">.6.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w:t>
      </w:r>
      <w:r>
        <w:rPr>
          <w:rFonts w:ascii="Times New Roman" w:eastAsia="Times New Roman" w:hAnsi="Times New Roman" w:cs="Times New Roman"/>
          <w:sz w:val="24"/>
          <w:szCs w:val="24"/>
          <w:lang w:eastAsia="ru-RU"/>
        </w:rPr>
        <w:t xml:space="preserve">(пятнадцать) </w:t>
      </w:r>
      <w:r w:rsidR="00BC5FB7" w:rsidRPr="005B357B">
        <w:rPr>
          <w:rFonts w:ascii="Times New Roman" w:eastAsia="Times New Roman" w:hAnsi="Times New Roman" w:cs="Times New Roman"/>
          <w:sz w:val="24"/>
          <w:szCs w:val="24"/>
          <w:lang w:eastAsia="ru-RU"/>
        </w:rPr>
        <w:t xml:space="preserve">рабочих дней с даты ее направления по адресу, указанному Стороной-адресатом в разделе </w:t>
      </w:r>
      <w:r>
        <w:rPr>
          <w:rFonts w:ascii="Times New Roman" w:eastAsia="Times New Roman" w:hAnsi="Times New Roman" w:cs="Times New Roman"/>
          <w:sz w:val="24"/>
          <w:szCs w:val="24"/>
          <w:lang w:eastAsia="ru-RU"/>
        </w:rPr>
        <w:t>20</w:t>
      </w:r>
      <w:r w:rsidRPr="005B357B">
        <w:rPr>
          <w:rFonts w:ascii="Times New Roman" w:eastAsia="Times New Roman" w:hAnsi="Times New Roman" w:cs="Times New Roman"/>
          <w:sz w:val="24"/>
          <w:szCs w:val="24"/>
          <w:lang w:eastAsia="ru-RU"/>
        </w:rPr>
        <w:t xml:space="preserve"> </w:t>
      </w:r>
      <w:r w:rsidR="00BC5FB7" w:rsidRPr="005B357B">
        <w:rPr>
          <w:rFonts w:ascii="Times New Roman" w:eastAsia="Times New Roman" w:hAnsi="Times New Roman" w:cs="Times New Roman"/>
          <w:sz w:val="24"/>
          <w:szCs w:val="24"/>
          <w:lang w:eastAsia="ru-RU"/>
        </w:rPr>
        <w:t>настоящего Договора.</w:t>
      </w:r>
    </w:p>
    <w:p w14:paraId="2D571BE8" w14:textId="0B37D6E5"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 xml:space="preserve">.7.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w:t>
      </w:r>
      <w:r>
        <w:rPr>
          <w:rFonts w:ascii="Times New Roman" w:eastAsia="Times New Roman" w:hAnsi="Times New Roman" w:cs="Times New Roman"/>
          <w:sz w:val="24"/>
          <w:szCs w:val="24"/>
          <w:lang w:eastAsia="ru-RU"/>
        </w:rPr>
        <w:t>г. Москвы</w:t>
      </w:r>
      <w:r w:rsidRPr="005B357B">
        <w:rPr>
          <w:rFonts w:ascii="Times New Roman" w:eastAsia="Times New Roman" w:hAnsi="Times New Roman" w:cs="Times New Roman"/>
          <w:sz w:val="24"/>
          <w:szCs w:val="24"/>
          <w:lang w:eastAsia="ru-RU"/>
        </w:rPr>
        <w:t>.</w:t>
      </w:r>
    </w:p>
    <w:p w14:paraId="01D66CD3"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1A199074" w14:textId="783BCB81"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5</w:t>
      </w:r>
      <w:r w:rsidR="00BC5FB7" w:rsidRPr="00BC5FB7">
        <w:rPr>
          <w:rFonts w:ascii="Times New Roman" w:eastAsia="Times New Roman" w:hAnsi="Times New Roman" w:cs="Times New Roman"/>
          <w:b/>
          <w:sz w:val="24"/>
          <w:szCs w:val="24"/>
          <w:lang w:eastAsia="ru-RU"/>
        </w:rPr>
        <w:t xml:space="preserve">. </w:t>
      </w:r>
      <w:r w:rsidR="00BC5FB7" w:rsidRPr="00BC5FB7">
        <w:rPr>
          <w:rFonts w:ascii="Times New Roman" w:eastAsia="Times New Roman" w:hAnsi="Times New Roman" w:cs="Times New Roman"/>
          <w:b/>
          <w:bCs/>
          <w:sz w:val="24"/>
          <w:szCs w:val="24"/>
          <w:lang w:eastAsia="ru-RU"/>
        </w:rPr>
        <w:t>ОСОБЫЕ УСЛОВИЯ</w:t>
      </w:r>
    </w:p>
    <w:p w14:paraId="61C775A7" w14:textId="179677B0" w:rsidR="00BC5FB7" w:rsidRPr="00BC5FB7" w:rsidRDefault="006E53CC" w:rsidP="00457FC3">
      <w:pPr>
        <w:widowControl w:val="0"/>
        <w:shd w:val="clear" w:color="auto" w:fill="FFFFFF"/>
        <w:tabs>
          <w:tab w:val="left" w:pos="851"/>
          <w:tab w:val="left" w:pos="124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 </w:t>
      </w:r>
      <w:r w:rsidR="00BC5FB7" w:rsidRPr="00BC5FB7">
        <w:rPr>
          <w:rFonts w:ascii="Times New Roman" w:eastAsia="Times New Roman" w:hAnsi="Times New Roman" w:cs="Times New Roman"/>
          <w:sz w:val="24"/>
          <w:szCs w:val="24"/>
          <w:lang w:eastAsia="ru-RU"/>
        </w:rPr>
        <w:t xml:space="preserve">Для осуществления строительной деятельности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обязан иметь свидетельство, выданное саморегулир</w:t>
      </w:r>
      <w:r w:rsidR="005B357B">
        <w:rPr>
          <w:rFonts w:ascii="Times New Roman" w:eastAsia="Times New Roman" w:hAnsi="Times New Roman" w:cs="Times New Roman"/>
          <w:sz w:val="24"/>
          <w:szCs w:val="24"/>
          <w:lang w:eastAsia="ru-RU"/>
        </w:rPr>
        <w:t>уем</w:t>
      </w:r>
      <w:r w:rsidR="00BC5FB7" w:rsidRPr="00BC5FB7">
        <w:rPr>
          <w:rFonts w:ascii="Times New Roman" w:eastAsia="Times New Roman" w:hAnsi="Times New Roman" w:cs="Times New Roman"/>
          <w:sz w:val="24"/>
          <w:szCs w:val="24"/>
          <w:lang w:eastAsia="ru-RU"/>
        </w:rPr>
        <w:t>ой организацией (далее – СРО).</w:t>
      </w:r>
    </w:p>
    <w:p w14:paraId="3BF96B66" w14:textId="3FCF1E3C" w:rsidR="00BC5FB7" w:rsidRPr="00BC5FB7" w:rsidRDefault="006E53CC" w:rsidP="00457FC3">
      <w:pPr>
        <w:widowControl w:val="0"/>
        <w:shd w:val="clear" w:color="auto" w:fill="FFFFFF"/>
        <w:tabs>
          <w:tab w:val="left" w:pos="851"/>
          <w:tab w:val="left" w:pos="124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15.2.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приступает к Работам после подписания Сторонами настоящего Договора.</w:t>
      </w:r>
    </w:p>
    <w:p w14:paraId="6A99F8D3" w14:textId="04E7E0D9" w:rsidR="00BC5FB7" w:rsidRPr="00BC5FB7" w:rsidRDefault="006E53CC" w:rsidP="00457FC3">
      <w:pPr>
        <w:widowControl w:val="0"/>
        <w:shd w:val="clear" w:color="auto" w:fill="FFFFFF"/>
        <w:tabs>
          <w:tab w:val="left" w:pos="851"/>
          <w:tab w:val="left" w:pos="124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15.3. </w:t>
      </w:r>
      <w:r w:rsidR="00BC5FB7" w:rsidRPr="00BC5FB7">
        <w:rPr>
          <w:rFonts w:ascii="Times New Roman" w:eastAsia="Times New Roman" w:hAnsi="Times New Roman" w:cs="Times New Roman"/>
          <w:sz w:val="24"/>
          <w:szCs w:val="24"/>
          <w:lang w:eastAsia="ru-RU"/>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2FEBAF83" w14:textId="71B180DD" w:rsidR="00BC5FB7" w:rsidRPr="00BC5FB7" w:rsidRDefault="006E53CC" w:rsidP="00457FC3">
      <w:pPr>
        <w:widowControl w:val="0"/>
        <w:shd w:val="clear" w:color="auto" w:fill="FFFFFF"/>
        <w:tabs>
          <w:tab w:val="left" w:pos="851"/>
          <w:tab w:val="left" w:pos="127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обязан обеспечить субподрядчиков всей необходимой документацией на выполнение Работ, предусмотренных настоящим Договором.</w:t>
      </w:r>
    </w:p>
    <w:p w14:paraId="7FB90DE7"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79574489" w14:textId="28FB1C89"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6</w:t>
      </w:r>
      <w:r w:rsidR="00BC5FB7" w:rsidRPr="00BC5FB7">
        <w:rPr>
          <w:rFonts w:ascii="Times New Roman" w:eastAsia="Times New Roman" w:hAnsi="Times New Roman" w:cs="Times New Roman"/>
          <w:b/>
          <w:sz w:val="24"/>
          <w:szCs w:val="24"/>
          <w:lang w:eastAsia="ru-RU"/>
        </w:rPr>
        <w:t xml:space="preserve">. ПОРЯДОК ВНЕСЕНИЯ ИЗМЕНЕНИЙ, ДОПОЛНЕНИЙ     </w:t>
      </w:r>
      <w:r w:rsidR="00BC5FB7" w:rsidRPr="00BC5FB7">
        <w:rPr>
          <w:rFonts w:ascii="Times New Roman" w:eastAsia="Times New Roman" w:hAnsi="Times New Roman" w:cs="Times New Roman"/>
          <w:b/>
          <w:sz w:val="24"/>
          <w:szCs w:val="24"/>
          <w:lang w:eastAsia="ru-RU"/>
        </w:rPr>
        <w:br/>
        <w:t>В ДОГОВОР И ЕГО РАСТОРЖЕНИЯ</w:t>
      </w:r>
    </w:p>
    <w:p w14:paraId="23ED3215" w14:textId="5DBC45C2" w:rsidR="00BC5FB7" w:rsidRPr="00BC5FB7" w:rsidRDefault="006E53CC" w:rsidP="00457FC3">
      <w:pPr>
        <w:widowControl w:val="0"/>
        <w:shd w:val="clear" w:color="auto" w:fill="FFFFFF"/>
        <w:tabs>
          <w:tab w:val="left" w:pos="567"/>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w:t>
      </w:r>
      <w:r w:rsidR="00BC5FB7" w:rsidRPr="00BC5FB7">
        <w:rPr>
          <w:rFonts w:ascii="Times New Roman" w:eastAsia="Times New Roman" w:hAnsi="Times New Roman" w:cs="Times New Roman"/>
          <w:sz w:val="24"/>
          <w:szCs w:val="24"/>
          <w:lang w:eastAsia="ru-RU"/>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DA72246" w14:textId="1ACD0795" w:rsidR="00BC5FB7" w:rsidRPr="00BC5FB7" w:rsidRDefault="006E53CC" w:rsidP="00457FC3">
      <w:pPr>
        <w:widowControl w:val="0"/>
        <w:shd w:val="clear" w:color="auto" w:fill="FFFFFF"/>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16.2. </w:t>
      </w:r>
      <w:r w:rsidR="00BC5FB7" w:rsidRPr="00BC5FB7">
        <w:rPr>
          <w:rFonts w:ascii="Times New Roman" w:eastAsia="Times New Roman" w:hAnsi="Times New Roman" w:cs="Times New Roman"/>
          <w:sz w:val="24"/>
          <w:szCs w:val="24"/>
          <w:lang w:eastAsia="ru-RU"/>
        </w:rPr>
        <w:t xml:space="preserve">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w:t>
      </w:r>
    </w:p>
    <w:p w14:paraId="6FDABEAE" w14:textId="5A0EFD2B" w:rsidR="00BC5FB7" w:rsidRPr="00BC5FB7" w:rsidRDefault="006E53CC" w:rsidP="00457FC3">
      <w:pPr>
        <w:widowControl w:val="0"/>
        <w:shd w:val="clear" w:color="auto" w:fill="FFFFFF"/>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16.3. </w:t>
      </w:r>
      <w:r w:rsidR="00BC5FB7" w:rsidRPr="00BC5FB7">
        <w:rPr>
          <w:rFonts w:ascii="Times New Roman" w:eastAsia="Times New Roman" w:hAnsi="Times New Roman" w:cs="Times New Roman"/>
          <w:sz w:val="24"/>
          <w:szCs w:val="24"/>
          <w:lang w:eastAsia="ru-RU"/>
        </w:rPr>
        <w:t xml:space="preserve">Заказчик, решивший расторгнуть настоящий Договор, должен направить письменное уведомление о намерении расторгнуть настоящий Договор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у</w:t>
      </w:r>
      <w:r w:rsidR="00BC5FB7" w:rsidRPr="00BC5FB7">
        <w:rPr>
          <w:rFonts w:ascii="Times New Roman" w:eastAsia="Times New Roman" w:hAnsi="Times New Roman" w:cs="Times New Roman"/>
          <w:sz w:val="24"/>
          <w:szCs w:val="24"/>
          <w:lang w:eastAsia="ru-RU"/>
        </w:rPr>
        <w:t xml:space="preserve">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уведомления о расторжении настоящего Договора.</w:t>
      </w:r>
    </w:p>
    <w:p w14:paraId="35D1FE97" w14:textId="6C700381" w:rsidR="00BC5FB7" w:rsidRPr="00BC5FB7" w:rsidRDefault="006E53CC" w:rsidP="00457FC3">
      <w:pPr>
        <w:widowControl w:val="0"/>
        <w:shd w:val="clear" w:color="auto" w:fill="FFFFFF"/>
        <w:tabs>
          <w:tab w:val="left" w:pos="567"/>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16.4. </w:t>
      </w:r>
      <w:r w:rsidR="00BC5FB7" w:rsidRPr="00BC5FB7">
        <w:rPr>
          <w:rFonts w:ascii="Times New Roman" w:eastAsia="Times New Roman" w:hAnsi="Times New Roman" w:cs="Times New Roman"/>
          <w:sz w:val="24"/>
          <w:szCs w:val="24"/>
          <w:lang w:eastAsia="ru-RU"/>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обязуется возвратить Заказчику платеж в части, превышающей цену выполненных Работ в течение 3 (трёх) банковских дней с даты расторжения настоящего Договора.</w:t>
      </w:r>
    </w:p>
    <w:p w14:paraId="5420B78D" w14:textId="5CD96A64" w:rsidR="00BC5FB7" w:rsidRPr="00BC5FB7" w:rsidRDefault="006E53CC" w:rsidP="00457FC3">
      <w:pPr>
        <w:widowControl w:val="0"/>
        <w:shd w:val="clear" w:color="auto" w:fill="FFFFFF"/>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16.5. </w:t>
      </w:r>
      <w:r w:rsidR="00BC5FB7" w:rsidRPr="00BC5FB7">
        <w:rPr>
          <w:rFonts w:ascii="Times New Roman" w:eastAsia="Times New Roman" w:hAnsi="Times New Roman" w:cs="Times New Roman"/>
          <w:sz w:val="24"/>
          <w:szCs w:val="24"/>
          <w:lang w:eastAsia="ru-RU"/>
        </w:rPr>
        <w:t>Заказчик вправе в любое время расторгнуть настоящий Договор в одностороннем внесудебном порядке, в том числе в следующих случаях:</w:t>
      </w:r>
    </w:p>
    <w:p w14:paraId="062E8E1E" w14:textId="1D06A68E"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задержки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начала ремонта более чем на 1 (один) месяц по причинам, не зависящим от Заказчика;</w:t>
      </w:r>
    </w:p>
    <w:p w14:paraId="430ECBF9" w14:textId="361B5A3C"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систематического несоблюдения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требований по качеству работ;</w:t>
      </w:r>
    </w:p>
    <w:p w14:paraId="29B3D657" w14:textId="2BCC420E"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аннулирования свидетельства о допуске к осуществлению капитального/текущего ремонта или подготовки проектной документации, выданного СРО, других актов государственных органов в рамках действующего законодательства, лишающих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права на производство работ;</w:t>
      </w:r>
    </w:p>
    <w:p w14:paraId="73329AFF" w14:textId="3D48D291"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неисполнения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пункта 4.1.16 настоящего Договора.</w:t>
      </w:r>
    </w:p>
    <w:p w14:paraId="77712F34" w14:textId="4BA4B07A" w:rsidR="00BC5FB7" w:rsidRPr="00BC5FB7" w:rsidRDefault="006E53CC" w:rsidP="00457FC3">
      <w:pPr>
        <w:widowControl w:val="0"/>
        <w:shd w:val="clear" w:color="auto" w:fill="FFFFFF"/>
        <w:tabs>
          <w:tab w:val="left" w:pos="567"/>
          <w:tab w:val="left" w:pos="127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16.6.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вправе расторгнуть настоящий Договор в случаях:</w:t>
      </w:r>
    </w:p>
    <w:p w14:paraId="4C2CE6C9" w14:textId="77777777"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систематической задержки расчетов за фактически выполненные работы, или задержки их более чем на один месяц;</w:t>
      </w:r>
    </w:p>
    <w:p w14:paraId="719E8176" w14:textId="2C8C56C8"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консервации или остановки Заказчиком ремонта по причинам, не зависящим от </w:t>
      </w:r>
      <w:r w:rsidR="009D2FCE" w:rsidRPr="009D2FCE">
        <w:rPr>
          <w:rFonts w:ascii="Times New Roman" w:eastAsia="Times New Roman" w:hAnsi="Times New Roman" w:cs="Times New Roman"/>
          <w:sz w:val="24"/>
          <w:szCs w:val="24"/>
          <w:lang w:eastAsia="ru-RU"/>
        </w:rPr>
        <w:t>Подрядчик</w:t>
      </w:r>
      <w:r w:rsidRPr="00BC5FB7">
        <w:rPr>
          <w:rFonts w:ascii="Times New Roman" w:eastAsia="Times New Roman" w:hAnsi="Times New Roman" w:cs="Times New Roman"/>
          <w:sz w:val="24"/>
          <w:szCs w:val="24"/>
          <w:lang w:eastAsia="ru-RU"/>
        </w:rPr>
        <w:t>а, на срок, превышающий один месяц.</w:t>
      </w:r>
    </w:p>
    <w:p w14:paraId="68D980E7"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7B3313A1" w14:textId="4482733C"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7</w:t>
      </w:r>
      <w:r w:rsidR="00BC5FB7" w:rsidRPr="00BC5FB7">
        <w:rPr>
          <w:rFonts w:ascii="Times New Roman" w:eastAsia="Times New Roman" w:hAnsi="Times New Roman" w:cs="Times New Roman"/>
          <w:b/>
          <w:bCs/>
          <w:sz w:val="24"/>
          <w:szCs w:val="24"/>
          <w:lang w:eastAsia="ru-RU"/>
        </w:rPr>
        <w:t>. СРОК ДЕЙСТВИЯ ДОГОВОРА</w:t>
      </w:r>
    </w:p>
    <w:p w14:paraId="7184EF09" w14:textId="5B8B98DD" w:rsidR="00BC5FB7" w:rsidRPr="00BC5FB7"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00BC5FB7" w:rsidRPr="00BC5FB7">
        <w:rPr>
          <w:rFonts w:ascii="Times New Roman" w:eastAsia="Times New Roman" w:hAnsi="Times New Roman" w:cs="Times New Roman"/>
          <w:sz w:val="24"/>
          <w:szCs w:val="24"/>
          <w:lang w:eastAsia="ru-RU"/>
        </w:rPr>
        <w:t>.1. Настоящий Договор вступает в силу с момента его заключения Сторонами и действует до полного исполнения Сторонами своих обязательств по настоящему Договору.</w:t>
      </w:r>
      <w:r w:rsidR="00BC5FB7" w:rsidRPr="00457FC3">
        <w:rPr>
          <w:rFonts w:ascii="Times New Roman" w:eastAsia="Times New Roman" w:hAnsi="Times New Roman" w:cs="Times New Roman"/>
          <w:sz w:val="24"/>
          <w:szCs w:val="24"/>
          <w:vertAlign w:val="superscript"/>
          <w:lang w:eastAsia="ru-RU"/>
        </w:rPr>
        <w:footnoteReference w:id="4"/>
      </w:r>
      <w:r w:rsidR="00BC5FB7" w:rsidRPr="00BC5FB7">
        <w:rPr>
          <w:rFonts w:ascii="Times New Roman" w:eastAsia="Times New Roman" w:hAnsi="Times New Roman" w:cs="Times New Roman"/>
          <w:sz w:val="24"/>
          <w:szCs w:val="24"/>
          <w:lang w:eastAsia="ru-RU"/>
        </w:rPr>
        <w:t xml:space="preserve"> Истечение срока действия настоящего Договора не освобождает Стороны от исполнения обязательств, возникших у Сторон в период действия настоящего Договора.</w:t>
      </w:r>
    </w:p>
    <w:p w14:paraId="13D32DAC"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278BEDA3" w14:textId="15744ED9" w:rsidR="00BC5FB7" w:rsidRPr="00BC5FB7" w:rsidRDefault="006E53CC" w:rsidP="00BC5FB7">
      <w:pPr>
        <w:tabs>
          <w:tab w:val="left" w:pos="-6804"/>
          <w:tab w:val="left" w:pos="851"/>
        </w:tabs>
        <w:spacing w:after="0" w:line="240" w:lineRule="auto"/>
        <w:ind w:right="1" w:firstLine="567"/>
        <w:jc w:val="center"/>
        <w:rPr>
          <w:rFonts w:ascii="Times New Roman" w:eastAsia="MS Mincho" w:hAnsi="Times New Roman" w:cs="Times New Roman"/>
          <w:b/>
          <w:sz w:val="26"/>
          <w:szCs w:val="24"/>
          <w:lang w:eastAsia="ru-RU"/>
        </w:rPr>
      </w:pPr>
      <w:r w:rsidRPr="00BC5FB7">
        <w:rPr>
          <w:rFonts w:ascii="Times New Roman" w:eastAsia="MS Mincho" w:hAnsi="Times New Roman" w:cs="Times New Roman"/>
          <w:b/>
          <w:sz w:val="26"/>
          <w:szCs w:val="24"/>
          <w:lang w:eastAsia="ru-RU"/>
        </w:rPr>
        <w:t>1</w:t>
      </w:r>
      <w:r>
        <w:rPr>
          <w:rFonts w:ascii="Times New Roman" w:eastAsia="MS Mincho" w:hAnsi="Times New Roman" w:cs="Times New Roman"/>
          <w:b/>
          <w:sz w:val="26"/>
          <w:szCs w:val="24"/>
          <w:lang w:eastAsia="ru-RU"/>
        </w:rPr>
        <w:t>8</w:t>
      </w:r>
      <w:r w:rsidR="00BC5FB7" w:rsidRPr="00BC5FB7">
        <w:rPr>
          <w:rFonts w:ascii="Times New Roman" w:eastAsia="MS Mincho" w:hAnsi="Times New Roman" w:cs="Times New Roman"/>
          <w:b/>
          <w:sz w:val="26"/>
          <w:szCs w:val="24"/>
          <w:lang w:eastAsia="ru-RU"/>
        </w:rPr>
        <w:t>. НАЛОГОВАЯ ОГОВОРКА</w:t>
      </w:r>
    </w:p>
    <w:p w14:paraId="3E284B00" w14:textId="51C1FC1D" w:rsidR="00BC5FB7" w:rsidRPr="00BC5FB7"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 xml:space="preserve">.1.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гарантирует, что:</w:t>
      </w:r>
    </w:p>
    <w:p w14:paraId="2AD20F1A"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зарегистрирован в ЕГРЮЛ/ЕГРИП надлежащим образом;</w:t>
      </w:r>
    </w:p>
    <w:p w14:paraId="579A1297" w14:textId="12629E67" w:rsidR="00BC5FB7" w:rsidRPr="003A50C9" w:rsidRDefault="00BC5FB7" w:rsidP="00BC5FB7">
      <w:pPr>
        <w:tabs>
          <w:tab w:val="left" w:pos="851"/>
        </w:tabs>
        <w:spacing w:after="0" w:line="240" w:lineRule="auto"/>
        <w:ind w:right="1" w:firstLine="567"/>
        <w:jc w:val="both"/>
        <w:rPr>
          <w:rFonts w:ascii="Times New Roman" w:eastAsia="Times New Roman" w:hAnsi="Times New Roman" w:cs="Times New Roman"/>
          <w:i/>
          <w:sz w:val="24"/>
          <w:szCs w:val="24"/>
          <w:lang w:eastAsia="ru-RU"/>
        </w:rPr>
      </w:pPr>
      <w:r w:rsidRPr="00BC5FB7">
        <w:rPr>
          <w:rFonts w:ascii="Times New Roman" w:eastAsia="Times New Roman" w:hAnsi="Times New Roman" w:cs="Times New Roman"/>
          <w:i/>
          <w:sz w:val="24"/>
          <w:szCs w:val="24"/>
          <w:lang w:eastAsia="ru-RU"/>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w:t>
      </w:r>
      <w:r w:rsidRPr="00910A12">
        <w:rPr>
          <w:rFonts w:ascii="Times New Roman" w:eastAsia="Times New Roman" w:hAnsi="Times New Roman" w:cs="Times New Roman"/>
          <w:i/>
          <w:sz w:val="24"/>
          <w:szCs w:val="24"/>
          <w:lang w:eastAsia="ru-RU"/>
        </w:rPr>
        <w:t>лиц</w:t>
      </w:r>
      <w:r w:rsidRPr="003A50C9">
        <w:rPr>
          <w:rFonts w:ascii="Times New Roman" w:eastAsia="Times New Roman" w:hAnsi="Times New Roman" w:cs="Times New Roman"/>
          <w:i/>
          <w:sz w:val="24"/>
          <w:szCs w:val="24"/>
          <w:lang w:eastAsia="ru-RU"/>
        </w:rPr>
        <w:t>–</w:t>
      </w:r>
      <w:r w:rsidRPr="00BC5FB7">
        <w:rPr>
          <w:rFonts w:ascii="Times New Roman" w:eastAsia="Times New Roman" w:hAnsi="Times New Roman" w:cs="Times New Roman"/>
          <w:sz w:val="24"/>
          <w:szCs w:val="24"/>
          <w:lang w:eastAsia="ru-RU"/>
        </w:rPr>
        <w:t xml:space="preserve"> </w:t>
      </w:r>
      <w:r w:rsidRPr="003A50C9">
        <w:rPr>
          <w:rFonts w:ascii="Times New Roman" w:eastAsia="Times New Roman" w:hAnsi="Times New Roman" w:cs="Times New Roman"/>
          <w:i/>
          <w:sz w:val="24"/>
          <w:szCs w:val="24"/>
          <w:lang w:eastAsia="ru-RU"/>
        </w:rPr>
        <w:t xml:space="preserve">данный абзац не добавляется в договор, если </w:t>
      </w:r>
      <w:r w:rsidR="009D2FCE" w:rsidRPr="009D2FCE">
        <w:rPr>
          <w:rFonts w:ascii="Times New Roman" w:eastAsia="Times New Roman" w:hAnsi="Times New Roman" w:cs="Times New Roman"/>
          <w:i/>
          <w:sz w:val="24"/>
          <w:szCs w:val="24"/>
          <w:lang w:eastAsia="ru-RU"/>
        </w:rPr>
        <w:t>Подрядчик</w:t>
      </w:r>
      <w:r w:rsidR="009D2FCE">
        <w:rPr>
          <w:rFonts w:ascii="Times New Roman" w:eastAsia="Times New Roman" w:hAnsi="Times New Roman" w:cs="Times New Roman"/>
          <w:i/>
          <w:sz w:val="24"/>
          <w:szCs w:val="24"/>
          <w:lang w:eastAsia="ru-RU"/>
        </w:rPr>
        <w:t>ом</w:t>
      </w:r>
      <w:r w:rsidR="009D2FCE" w:rsidRPr="009D2FCE">
        <w:rPr>
          <w:rFonts w:ascii="Times New Roman" w:eastAsia="Times New Roman" w:hAnsi="Times New Roman" w:cs="Times New Roman"/>
          <w:i/>
          <w:sz w:val="24"/>
          <w:szCs w:val="24"/>
          <w:lang w:eastAsia="ru-RU"/>
        </w:rPr>
        <w:t xml:space="preserve"> </w:t>
      </w:r>
      <w:r w:rsidRPr="003A50C9">
        <w:rPr>
          <w:rFonts w:ascii="Times New Roman" w:eastAsia="Times New Roman" w:hAnsi="Times New Roman" w:cs="Times New Roman"/>
          <w:i/>
          <w:sz w:val="24"/>
          <w:szCs w:val="24"/>
          <w:lang w:eastAsia="ru-RU"/>
        </w:rPr>
        <w:t>является индивидуальный предприниматель;</w:t>
      </w:r>
    </w:p>
    <w:p w14:paraId="4CC802E5"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3023F571"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6E8BB941"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014EDE37"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49AF9129"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F60C00A"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6DB42562"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своевременно и в полном объеме уплачивает налоги, сборы и страховые взносы;</w:t>
      </w:r>
    </w:p>
    <w:p w14:paraId="330B1438"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i/>
          <w:sz w:val="24"/>
          <w:szCs w:val="24"/>
          <w:lang w:eastAsia="ru-RU"/>
        </w:rPr>
      </w:pPr>
      <w:r w:rsidRPr="00BC5FB7">
        <w:rPr>
          <w:rFonts w:ascii="Times New Roman" w:eastAsia="Times New Roman" w:hAnsi="Times New Roman" w:cs="Times New Roman"/>
          <w:i/>
          <w:sz w:val="24"/>
          <w:szCs w:val="24"/>
          <w:lang w:eastAsia="ru-RU"/>
        </w:rPr>
        <w:t>отражает в налоговой отчетности по НДС все суммы НДС, предъявленные Заказчику</w:t>
      </w:r>
      <w:r w:rsidRPr="00BC5FB7">
        <w:rPr>
          <w:rFonts w:ascii="Times New Roman" w:eastAsia="Times New Roman" w:hAnsi="Times New Roman" w:cs="Times New Roman"/>
          <w:sz w:val="24"/>
          <w:szCs w:val="24"/>
          <w:lang w:eastAsia="ru-RU"/>
        </w:rPr>
        <w:t xml:space="preserve"> – </w:t>
      </w:r>
      <w:r w:rsidRPr="00BC5FB7">
        <w:rPr>
          <w:rFonts w:ascii="Times New Roman" w:eastAsia="Times New Roman" w:hAnsi="Times New Roman" w:cs="Times New Roman"/>
          <w:i/>
          <w:sz w:val="24"/>
          <w:szCs w:val="24"/>
          <w:lang w:eastAsia="ru-RU"/>
        </w:rPr>
        <w:t>данный абзац исключается в случае освобождения от уплаты НДС при заключении настоящего Договора;</w:t>
      </w:r>
    </w:p>
    <w:p w14:paraId="4B13664F"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лица, подписывающие от его имени первичные документы и счета-фактуры, имеют на это все необходимые полномочия и доверенности.</w:t>
      </w:r>
    </w:p>
    <w:p w14:paraId="4248C6DB" w14:textId="594185FF" w:rsidR="00BC5FB7" w:rsidRPr="00BC5FB7" w:rsidRDefault="006E53CC" w:rsidP="00BC5FB7">
      <w:pPr>
        <w:tabs>
          <w:tab w:val="left" w:pos="851"/>
          <w:tab w:val="left" w:pos="1276"/>
          <w:tab w:val="left" w:pos="1418"/>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ab/>
        <w:t xml:space="preserve">Если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 xml:space="preserve">нарушит гарантии (любую одну, несколько или все вместе), указанные в пункте </w:t>
      </w: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.1. настоящего Договора,  и это повлечет:</w:t>
      </w:r>
    </w:p>
    <w:p w14:paraId="7D019772" w14:textId="77777777" w:rsidR="00BC5FB7" w:rsidRPr="00BC5FB7" w:rsidRDefault="00BC5FB7" w:rsidP="00BC5FB7">
      <w:pPr>
        <w:tabs>
          <w:tab w:val="left" w:pos="851"/>
          <w:tab w:val="left" w:pos="1276"/>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14:paraId="411BF317" w14:textId="6A825671"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w:t>
      </w:r>
      <w:r w:rsidR="009D2FCE" w:rsidRPr="009D2FCE">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 xml:space="preserve">обязуется возместить Заказчику убытки, который последний понес вследствие таких нарушений. </w:t>
      </w:r>
    </w:p>
    <w:p w14:paraId="68498ACD" w14:textId="26DA91B8" w:rsidR="00BC5FB7" w:rsidRPr="00BC5FB7" w:rsidRDefault="006E53CC" w:rsidP="00BC5FB7">
      <w:pPr>
        <w:tabs>
          <w:tab w:val="left" w:pos="851"/>
          <w:tab w:val="left" w:pos="1276"/>
          <w:tab w:val="left" w:pos="1418"/>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 xml:space="preserve">.3.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 xml:space="preserve">в соответствии со ст. 406.1. Гражданского кодекса Российской Федерации, возмещает Заказчику все убытки последнего, возникшие в случаях, указанных в пункте </w:t>
      </w: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 xml:space="preserve">.2.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возместить имущественные потери.</w:t>
      </w:r>
    </w:p>
    <w:p w14:paraId="685EC551"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b/>
          <w:sz w:val="24"/>
          <w:szCs w:val="24"/>
          <w:lang w:eastAsia="ru-RU"/>
        </w:rPr>
      </w:pPr>
    </w:p>
    <w:p w14:paraId="136F14DF" w14:textId="4B245A91"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9</w:t>
      </w:r>
      <w:r w:rsidR="00BC5FB7" w:rsidRPr="00BC5FB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BC5FB7" w:rsidRPr="00BC5FB7">
        <w:rPr>
          <w:rFonts w:ascii="Times New Roman" w:eastAsia="Times New Roman" w:hAnsi="Times New Roman" w:cs="Times New Roman"/>
          <w:b/>
          <w:sz w:val="24"/>
          <w:szCs w:val="24"/>
          <w:lang w:eastAsia="ru-RU"/>
        </w:rPr>
        <w:t>ПРОЧИЕ УСЛОВИЯ</w:t>
      </w:r>
    </w:p>
    <w:p w14:paraId="27805F31" w14:textId="4CB35C65" w:rsidR="00BC5FB7" w:rsidRPr="00BC5FB7" w:rsidRDefault="006E53CC" w:rsidP="006E53CC">
      <w:pPr>
        <w:shd w:val="clear" w:color="auto" w:fill="FFFFFF"/>
        <w:tabs>
          <w:tab w:val="left" w:pos="851"/>
          <w:tab w:val="left" w:pos="1276"/>
        </w:tabs>
        <w:spacing w:after="0" w:line="240" w:lineRule="auto"/>
        <w:ind w:right="1" w:firstLine="567"/>
        <w:contextualSpacing/>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.1 В случае изменения у какой-либо из Сторон организационно-правовой формы, адреса или банковских реквизитов, она обязана в течение 5 (пяти) дней со дня возникновения изменений известить другую Сторону.</w:t>
      </w:r>
    </w:p>
    <w:p w14:paraId="02D0ACC7" w14:textId="0CD69074" w:rsidR="00BC5FB7" w:rsidRPr="00BC5FB7" w:rsidRDefault="006E53CC" w:rsidP="00457FC3">
      <w:pPr>
        <w:widowControl w:val="0"/>
        <w:shd w:val="clear" w:color="auto" w:fill="FFFFFF"/>
        <w:tabs>
          <w:tab w:val="left" w:pos="851"/>
          <w:tab w:val="left" w:pos="1296"/>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19.2. </w:t>
      </w:r>
      <w:r w:rsidR="00BC5FB7" w:rsidRPr="00BC5FB7">
        <w:rPr>
          <w:rFonts w:ascii="Times New Roman" w:eastAsia="Times New Roman" w:hAnsi="Times New Roman" w:cs="Times New Roman"/>
          <w:sz w:val="24"/>
          <w:szCs w:val="24"/>
          <w:lang w:eastAsia="ru-RU"/>
        </w:rPr>
        <w:t>Все приложения к настоящему Договору являются его неотъемлемыми</w:t>
      </w:r>
      <w:r w:rsidR="004107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частями.</w:t>
      </w:r>
    </w:p>
    <w:p w14:paraId="1A80F6D5" w14:textId="1E707A26" w:rsidR="00BC5FB7" w:rsidRPr="00BC5FB7" w:rsidRDefault="006E53CC" w:rsidP="00457FC3">
      <w:pPr>
        <w:widowControl w:val="0"/>
        <w:shd w:val="clear" w:color="auto" w:fill="FFFFFF"/>
        <w:tabs>
          <w:tab w:val="left" w:pos="851"/>
          <w:tab w:val="left" w:pos="1296"/>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19.3. </w:t>
      </w:r>
      <w:r w:rsidR="00BC5FB7" w:rsidRPr="00BC5FB7">
        <w:rPr>
          <w:rFonts w:ascii="Times New Roman" w:eastAsia="Times New Roman" w:hAnsi="Times New Roman" w:cs="Times New Roman"/>
          <w:sz w:val="24"/>
          <w:szCs w:val="24"/>
          <w:lang w:eastAsia="ru-RU"/>
        </w:rPr>
        <w:t>Все вопросы, не предусмотренные настоящим Договором, регулируются действующим законодательством Российской Федерации.</w:t>
      </w:r>
    </w:p>
    <w:p w14:paraId="608A071F" w14:textId="5C0ACCA2" w:rsidR="00BC5FB7" w:rsidRPr="00BC5FB7" w:rsidRDefault="006E53CC" w:rsidP="00457FC3">
      <w:pPr>
        <w:widowControl w:val="0"/>
        <w:shd w:val="clear" w:color="auto" w:fill="FFFFFF"/>
        <w:tabs>
          <w:tab w:val="left" w:pos="851"/>
          <w:tab w:val="left" w:pos="1296"/>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19.4. </w:t>
      </w:r>
      <w:r w:rsidR="00BC5FB7" w:rsidRPr="00BC5FB7">
        <w:rPr>
          <w:rFonts w:ascii="Times New Roman" w:eastAsia="Times New Roman" w:hAnsi="Times New Roman" w:cs="Times New Roman"/>
          <w:sz w:val="24"/>
          <w:szCs w:val="24"/>
          <w:lang w:eastAsia="ru-RU"/>
        </w:rPr>
        <w:t>Настоящий Договор составлен в двух экземплярах, имеющих одинаковую силу, по одному для каждой из Сторон.</w:t>
      </w:r>
    </w:p>
    <w:p w14:paraId="2A401484" w14:textId="1620F9E3" w:rsidR="00BC5FB7" w:rsidRPr="00BC5FB7" w:rsidRDefault="006E53CC" w:rsidP="00457FC3">
      <w:pPr>
        <w:widowControl w:val="0"/>
        <w:shd w:val="clear" w:color="auto" w:fill="FFFFFF"/>
        <w:tabs>
          <w:tab w:val="left" w:pos="851"/>
          <w:tab w:val="left" w:pos="1296"/>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19.5. </w:t>
      </w:r>
      <w:r w:rsidR="00BC5FB7" w:rsidRPr="00BC5FB7">
        <w:rPr>
          <w:rFonts w:ascii="Times New Roman" w:eastAsia="Times New Roman" w:hAnsi="Times New Roman" w:cs="Times New Roman"/>
          <w:sz w:val="24"/>
          <w:szCs w:val="24"/>
          <w:lang w:eastAsia="ru-RU"/>
        </w:rPr>
        <w:t xml:space="preserve">К настоящему Договору </w:t>
      </w:r>
      <w:r w:rsidR="00910A12" w:rsidRPr="00BC5FB7">
        <w:rPr>
          <w:rFonts w:ascii="Times New Roman" w:eastAsia="Times New Roman" w:hAnsi="Times New Roman" w:cs="Times New Roman"/>
          <w:sz w:val="24"/>
          <w:szCs w:val="24"/>
          <w:lang w:eastAsia="ru-RU"/>
        </w:rPr>
        <w:t>прилага</w:t>
      </w:r>
      <w:r w:rsidR="00910A12">
        <w:rPr>
          <w:rFonts w:ascii="Times New Roman" w:eastAsia="Times New Roman" w:hAnsi="Times New Roman" w:cs="Times New Roman"/>
          <w:sz w:val="24"/>
          <w:szCs w:val="24"/>
          <w:lang w:eastAsia="ru-RU"/>
        </w:rPr>
        <w:t>ю</w:t>
      </w:r>
      <w:r w:rsidR="00910A12" w:rsidRPr="00BC5FB7">
        <w:rPr>
          <w:rFonts w:ascii="Times New Roman" w:eastAsia="Times New Roman" w:hAnsi="Times New Roman" w:cs="Times New Roman"/>
          <w:sz w:val="24"/>
          <w:szCs w:val="24"/>
          <w:lang w:eastAsia="ru-RU"/>
        </w:rPr>
        <w:t>тся</w:t>
      </w:r>
      <w:r w:rsidR="00BC5FB7" w:rsidRPr="00BC5FB7">
        <w:rPr>
          <w:rFonts w:ascii="Times New Roman" w:eastAsia="Times New Roman" w:hAnsi="Times New Roman" w:cs="Times New Roman"/>
          <w:sz w:val="24"/>
          <w:szCs w:val="24"/>
          <w:lang w:eastAsia="ru-RU"/>
        </w:rPr>
        <w:t>:</w:t>
      </w:r>
      <w:r w:rsidR="00BC5FB7" w:rsidRPr="00BC5FB7">
        <w:rPr>
          <w:rFonts w:ascii="Times New Roman" w:eastAsia="Times New Roman" w:hAnsi="Times New Roman" w:cs="Times New Roman"/>
          <w:sz w:val="24"/>
          <w:szCs w:val="24"/>
          <w:vertAlign w:val="superscript"/>
          <w:lang w:eastAsia="ru-RU"/>
        </w:rPr>
        <w:footnoteReference w:id="5"/>
      </w:r>
    </w:p>
    <w:p w14:paraId="775FE723" w14:textId="17EC61DD" w:rsidR="00BC5FB7" w:rsidRPr="00BC5FB7" w:rsidRDefault="006E53CC" w:rsidP="00BC5FB7">
      <w:pPr>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.5.1. Техническое задание (Приложение № 1)</w:t>
      </w:r>
      <w:r w:rsidR="00643A1E">
        <w:rPr>
          <w:rFonts w:ascii="Times New Roman" w:eastAsia="Times New Roman" w:hAnsi="Times New Roman" w:cs="Times New Roman"/>
          <w:sz w:val="24"/>
          <w:szCs w:val="24"/>
          <w:lang w:eastAsia="ru-RU"/>
        </w:rPr>
        <w:t>;</w:t>
      </w:r>
    </w:p>
    <w:p w14:paraId="35332C17" w14:textId="62732696" w:rsidR="00BC5FB7" w:rsidRPr="00BC5FB7" w:rsidRDefault="006E53CC" w:rsidP="00BC5FB7">
      <w:pPr>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.5.2. </w:t>
      </w:r>
      <w:hyperlink r:id="rId8" w:history="1">
        <w:r w:rsidR="00BC5FB7" w:rsidRPr="00BC5FB7">
          <w:rPr>
            <w:rFonts w:ascii="Times New Roman" w:eastAsia="Times New Roman" w:hAnsi="Times New Roman" w:cs="Times New Roman"/>
            <w:sz w:val="24"/>
            <w:szCs w:val="24"/>
            <w:lang w:eastAsia="ru-RU"/>
          </w:rPr>
          <w:t>Смета</w:t>
        </w:r>
      </w:hyperlink>
      <w:r w:rsidR="00BC5FB7" w:rsidRPr="00BC5FB7">
        <w:rPr>
          <w:rFonts w:ascii="Times New Roman" w:eastAsia="Times New Roman" w:hAnsi="Times New Roman" w:cs="Times New Roman"/>
          <w:i/>
          <w:sz w:val="24"/>
          <w:szCs w:val="24"/>
          <w:lang w:eastAsia="ru-RU"/>
        </w:rPr>
        <w:t>(ы)</w:t>
      </w:r>
      <w:r w:rsidR="00BC5FB7" w:rsidRPr="00BC5FB7">
        <w:rPr>
          <w:rFonts w:ascii="Times New Roman" w:eastAsia="Times New Roman" w:hAnsi="Times New Roman" w:cs="Times New Roman"/>
          <w:sz w:val="24"/>
          <w:szCs w:val="24"/>
          <w:lang w:eastAsia="ru-RU"/>
        </w:rPr>
        <w:t xml:space="preserve"> Работ </w:t>
      </w:r>
      <w:bookmarkStart w:id="3" w:name="_Hlk165111173"/>
      <w:r w:rsidR="00BC5FB7" w:rsidRPr="00BC5FB7">
        <w:rPr>
          <w:rFonts w:ascii="Times New Roman" w:eastAsia="Times New Roman" w:hAnsi="Times New Roman" w:cs="Times New Roman"/>
          <w:sz w:val="24"/>
          <w:szCs w:val="24"/>
          <w:lang w:eastAsia="ru-RU"/>
        </w:rPr>
        <w:t>(Приложение № 2)</w:t>
      </w:r>
      <w:r w:rsidR="00643A1E">
        <w:rPr>
          <w:rFonts w:ascii="Times New Roman" w:eastAsia="Times New Roman" w:hAnsi="Times New Roman" w:cs="Times New Roman"/>
          <w:sz w:val="24"/>
          <w:szCs w:val="24"/>
          <w:lang w:eastAsia="ru-RU"/>
        </w:rPr>
        <w:t>;</w:t>
      </w:r>
    </w:p>
    <w:bookmarkEnd w:id="3"/>
    <w:p w14:paraId="072F4A4C" w14:textId="769C3762" w:rsidR="00BC5FB7" w:rsidRPr="00BC5FB7" w:rsidRDefault="006E53CC" w:rsidP="00BC5FB7">
      <w:pPr>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 xml:space="preserve">.5.3. </w:t>
      </w:r>
      <w:bookmarkStart w:id="4" w:name="_Hlk165111551"/>
      <w:r w:rsidR="00BC5FB7" w:rsidRPr="00BC5FB7">
        <w:rPr>
          <w:rFonts w:ascii="Times New Roman" w:eastAsia="Times New Roman" w:hAnsi="Times New Roman" w:cs="Times New Roman"/>
          <w:sz w:val="24"/>
          <w:szCs w:val="24"/>
          <w:lang w:eastAsia="ru-RU"/>
        </w:rPr>
        <w:t>Ведомость работ</w:t>
      </w:r>
      <w:r w:rsidR="00643A1E">
        <w:rPr>
          <w:rFonts w:ascii="Times New Roman" w:eastAsia="Times New Roman" w:hAnsi="Times New Roman" w:cs="Times New Roman"/>
          <w:sz w:val="24"/>
          <w:szCs w:val="24"/>
          <w:lang w:eastAsia="ru-RU"/>
        </w:rPr>
        <w:t xml:space="preserve"> и материалов </w:t>
      </w:r>
      <w:bookmarkEnd w:id="4"/>
      <w:r w:rsidR="00643A1E" w:rsidRPr="00643A1E">
        <w:rPr>
          <w:rFonts w:ascii="Times New Roman" w:eastAsia="Times New Roman" w:hAnsi="Times New Roman" w:cs="Times New Roman"/>
          <w:sz w:val="24"/>
          <w:szCs w:val="24"/>
          <w:lang w:eastAsia="ru-RU"/>
        </w:rPr>
        <w:t xml:space="preserve">(Приложение № </w:t>
      </w:r>
      <w:r w:rsidR="00643A1E">
        <w:rPr>
          <w:rFonts w:ascii="Times New Roman" w:eastAsia="Times New Roman" w:hAnsi="Times New Roman" w:cs="Times New Roman"/>
          <w:sz w:val="24"/>
          <w:szCs w:val="24"/>
          <w:lang w:eastAsia="ru-RU"/>
        </w:rPr>
        <w:t>3</w:t>
      </w:r>
      <w:r w:rsidR="00643A1E" w:rsidRPr="00643A1E">
        <w:rPr>
          <w:rFonts w:ascii="Times New Roman" w:eastAsia="Times New Roman" w:hAnsi="Times New Roman" w:cs="Times New Roman"/>
          <w:sz w:val="24"/>
          <w:szCs w:val="24"/>
          <w:lang w:eastAsia="ru-RU"/>
        </w:rPr>
        <w:t>);</w:t>
      </w:r>
    </w:p>
    <w:p w14:paraId="3C41F437" w14:textId="6205A435" w:rsidR="00BC5FB7" w:rsidRPr="00BC5FB7" w:rsidRDefault="006E53CC" w:rsidP="00BC5FB7">
      <w:pPr>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 xml:space="preserve">.5.4. </w:t>
      </w:r>
      <w:r w:rsidR="005B357B">
        <w:rPr>
          <w:rFonts w:ascii="Times New Roman" w:eastAsia="Times New Roman" w:hAnsi="Times New Roman" w:cs="Times New Roman"/>
          <w:sz w:val="24"/>
          <w:szCs w:val="24"/>
          <w:lang w:eastAsia="ru-RU"/>
        </w:rPr>
        <w:t>График выполнения работ</w:t>
      </w:r>
      <w:r w:rsidR="00643A1E">
        <w:rPr>
          <w:rFonts w:ascii="Times New Roman" w:eastAsia="Times New Roman" w:hAnsi="Times New Roman" w:cs="Times New Roman"/>
          <w:sz w:val="24"/>
          <w:szCs w:val="24"/>
          <w:lang w:eastAsia="ru-RU"/>
        </w:rPr>
        <w:t xml:space="preserve"> </w:t>
      </w:r>
      <w:r w:rsidR="00643A1E" w:rsidRPr="00643A1E">
        <w:rPr>
          <w:rFonts w:ascii="Times New Roman" w:eastAsia="Times New Roman" w:hAnsi="Times New Roman" w:cs="Times New Roman"/>
          <w:sz w:val="24"/>
          <w:szCs w:val="24"/>
          <w:lang w:eastAsia="ru-RU"/>
        </w:rPr>
        <w:t xml:space="preserve">(Приложение № </w:t>
      </w:r>
      <w:r w:rsidR="00643A1E">
        <w:rPr>
          <w:rFonts w:ascii="Times New Roman" w:eastAsia="Times New Roman" w:hAnsi="Times New Roman" w:cs="Times New Roman"/>
          <w:sz w:val="24"/>
          <w:szCs w:val="24"/>
          <w:lang w:eastAsia="ru-RU"/>
        </w:rPr>
        <w:t>4</w:t>
      </w:r>
      <w:r w:rsidR="00643A1E" w:rsidRPr="00643A1E">
        <w:rPr>
          <w:rFonts w:ascii="Times New Roman" w:eastAsia="Times New Roman" w:hAnsi="Times New Roman" w:cs="Times New Roman"/>
          <w:sz w:val="24"/>
          <w:szCs w:val="24"/>
          <w:lang w:eastAsia="ru-RU"/>
        </w:rPr>
        <w:t>)</w:t>
      </w:r>
      <w:r w:rsidR="00643A1E">
        <w:rPr>
          <w:rFonts w:ascii="Times New Roman" w:eastAsia="Times New Roman" w:hAnsi="Times New Roman" w:cs="Times New Roman"/>
          <w:sz w:val="24"/>
          <w:szCs w:val="24"/>
          <w:lang w:eastAsia="ru-RU"/>
        </w:rPr>
        <w:t>.</w:t>
      </w:r>
    </w:p>
    <w:p w14:paraId="4942BB12"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pacing w:val="-1"/>
          <w:sz w:val="24"/>
          <w:szCs w:val="24"/>
          <w:lang w:eastAsia="ru-RU"/>
        </w:rPr>
      </w:pPr>
    </w:p>
    <w:p w14:paraId="200F7A42" w14:textId="58ED223B"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r>
        <w:rPr>
          <w:rFonts w:ascii="Times New Roman" w:eastAsia="Times New Roman" w:hAnsi="Times New Roman" w:cs="Times New Roman"/>
          <w:b/>
          <w:spacing w:val="-1"/>
          <w:sz w:val="24"/>
          <w:szCs w:val="24"/>
          <w:lang w:eastAsia="ru-RU"/>
        </w:rPr>
        <w:t>20</w:t>
      </w:r>
      <w:r w:rsidR="00BC5FB7" w:rsidRPr="00BC5FB7">
        <w:rPr>
          <w:rFonts w:ascii="Times New Roman" w:eastAsia="Times New Roman" w:hAnsi="Times New Roman" w:cs="Times New Roman"/>
          <w:b/>
          <w:spacing w:val="-1"/>
          <w:sz w:val="24"/>
          <w:szCs w:val="24"/>
          <w:lang w:eastAsia="ru-RU"/>
        </w:rPr>
        <w:t>. РЕКВИЗИТЫ И ПОДПИСИ СТОРОН</w:t>
      </w:r>
    </w:p>
    <w:p w14:paraId="0CD1EBDA"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tbl>
      <w:tblPr>
        <w:tblW w:w="9410" w:type="dxa"/>
        <w:tblLayout w:type="fixed"/>
        <w:tblLook w:val="04A0" w:firstRow="1" w:lastRow="0" w:firstColumn="1" w:lastColumn="0" w:noHBand="0" w:noVBand="1"/>
      </w:tblPr>
      <w:tblGrid>
        <w:gridCol w:w="4559"/>
        <w:gridCol w:w="292"/>
        <w:gridCol w:w="4559"/>
      </w:tblGrid>
      <w:tr w:rsidR="00BC5FB7" w:rsidRPr="00BC5FB7" w14:paraId="293F5E15" w14:textId="77777777" w:rsidTr="00C81E24">
        <w:trPr>
          <w:trHeight w:val="340"/>
        </w:trPr>
        <w:tc>
          <w:tcPr>
            <w:tcW w:w="4559" w:type="dxa"/>
          </w:tcPr>
          <w:p w14:paraId="6C51D4AC" w14:textId="1EFDC578" w:rsidR="00BC5FB7" w:rsidRPr="00BC5FB7" w:rsidRDefault="009D2FCE" w:rsidP="00BC5FB7">
            <w:pPr>
              <w:tabs>
                <w:tab w:val="left" w:pos="851"/>
              </w:tabs>
              <w:spacing w:after="0" w:line="240" w:lineRule="auto"/>
              <w:ind w:right="1"/>
              <w:rPr>
                <w:rFonts w:ascii="Times New Roman" w:eastAsia="Times New Roman" w:hAnsi="Times New Roman" w:cs="Times New Roman"/>
                <w:sz w:val="24"/>
                <w:szCs w:val="24"/>
                <w:lang w:eastAsia="ru-RU"/>
              </w:rPr>
            </w:pPr>
            <w:r w:rsidRPr="009D2FCE">
              <w:rPr>
                <w:rFonts w:ascii="Times New Roman" w:eastAsia="Times New Roman" w:hAnsi="Times New Roman" w:cs="Times New Roman"/>
                <w:sz w:val="24"/>
                <w:szCs w:val="24"/>
                <w:lang w:eastAsia="ru-RU"/>
              </w:rPr>
              <w:t>Подрядчик</w:t>
            </w:r>
            <w:r w:rsidR="00BC5FB7" w:rsidRPr="00BC5FB7">
              <w:rPr>
                <w:rFonts w:ascii="Times New Roman" w:eastAsia="Times New Roman" w:hAnsi="Times New Roman" w:cs="Times New Roman"/>
                <w:sz w:val="24"/>
                <w:szCs w:val="24"/>
                <w:lang w:eastAsia="ru-RU"/>
              </w:rPr>
              <w:t>:</w:t>
            </w:r>
          </w:p>
        </w:tc>
        <w:tc>
          <w:tcPr>
            <w:tcW w:w="292" w:type="dxa"/>
          </w:tcPr>
          <w:p w14:paraId="1A58B975"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559" w:type="dxa"/>
          </w:tcPr>
          <w:p w14:paraId="58CF716E" w14:textId="77777777" w:rsidR="00BC5FB7" w:rsidRPr="00BC5FB7" w:rsidRDefault="00BC5FB7" w:rsidP="00BC5FB7">
            <w:pPr>
              <w:tabs>
                <w:tab w:val="left" w:pos="851"/>
              </w:tabs>
              <w:spacing w:after="0" w:line="240" w:lineRule="auto"/>
              <w:ind w:right="1"/>
              <w:rPr>
                <w:rFonts w:ascii="Times New Roman" w:eastAsia="Times New Roman" w:hAnsi="Times New Roman" w:cs="Times New Roman"/>
                <w:sz w:val="24"/>
                <w:szCs w:val="24"/>
                <w:lang w:eastAsia="ru-RU"/>
              </w:rPr>
            </w:pPr>
            <w:r w:rsidRPr="00BC5FB7">
              <w:rPr>
                <w:rFonts w:ascii="Times New Roman" w:eastAsia="Times New Roman" w:hAnsi="Times New Roman" w:cs="Times New Roman"/>
                <w:b/>
                <w:sz w:val="24"/>
                <w:szCs w:val="24"/>
                <w:lang w:eastAsia="ru-RU"/>
              </w:rPr>
              <w:t>Заказчик:</w:t>
            </w:r>
          </w:p>
        </w:tc>
      </w:tr>
      <w:tr w:rsidR="00BC5FB7" w:rsidRPr="00BC5FB7" w14:paraId="2465328F" w14:textId="77777777" w:rsidTr="00C81E24">
        <w:trPr>
          <w:trHeight w:val="340"/>
        </w:trPr>
        <w:tc>
          <w:tcPr>
            <w:tcW w:w="4559" w:type="dxa"/>
          </w:tcPr>
          <w:p w14:paraId="7F090C4A" w14:textId="77777777" w:rsidR="00BC5FB7" w:rsidRPr="00BC5FB7" w:rsidRDefault="00BC5FB7" w:rsidP="00BC5FB7">
            <w:pPr>
              <w:tabs>
                <w:tab w:val="left" w:pos="851"/>
              </w:tabs>
              <w:spacing w:after="0" w:line="240" w:lineRule="auto"/>
              <w:ind w:right="1"/>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___________________________________</w:t>
            </w:r>
          </w:p>
        </w:tc>
        <w:tc>
          <w:tcPr>
            <w:tcW w:w="292" w:type="dxa"/>
          </w:tcPr>
          <w:p w14:paraId="192969B9"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559" w:type="dxa"/>
          </w:tcPr>
          <w:p w14:paraId="64C994FA" w14:textId="77777777" w:rsidR="00BC5FB7" w:rsidRPr="00BC5FB7" w:rsidRDefault="00BC5FB7" w:rsidP="00BC5FB7">
            <w:pPr>
              <w:tabs>
                <w:tab w:val="left" w:pos="851"/>
              </w:tabs>
              <w:spacing w:after="0" w:line="240" w:lineRule="auto"/>
              <w:ind w:right="1"/>
              <w:rPr>
                <w:rFonts w:ascii="Times New Roman" w:eastAsia="Times New Roman" w:hAnsi="Times New Roman" w:cs="Times New Roman"/>
                <w:sz w:val="24"/>
                <w:szCs w:val="24"/>
                <w:lang w:eastAsia="ru-RU"/>
              </w:rPr>
            </w:pPr>
            <w:r w:rsidRPr="00BC5FB7">
              <w:rPr>
                <w:rFonts w:ascii="Times New Roman" w:eastAsia="Times New Roman" w:hAnsi="Times New Roman" w:cs="Courier New"/>
                <w:b/>
                <w:bCs/>
                <w:sz w:val="24"/>
                <w:szCs w:val="24"/>
                <w:lang w:eastAsia="ru-RU"/>
              </w:rPr>
              <w:t>ЧУЗ «ЦКБ «РЖД-Медицина»</w:t>
            </w:r>
          </w:p>
        </w:tc>
      </w:tr>
      <w:tr w:rsidR="00BC5FB7" w:rsidRPr="00BC5FB7" w14:paraId="179FDA61" w14:textId="77777777" w:rsidTr="00C81E24">
        <w:trPr>
          <w:trHeight w:val="340"/>
        </w:trPr>
        <w:tc>
          <w:tcPr>
            <w:tcW w:w="4559" w:type="dxa"/>
          </w:tcPr>
          <w:p w14:paraId="59515577"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Адрес:  ____________________________</w:t>
            </w:r>
            <w:r w:rsidRPr="00BC5FB7">
              <w:rPr>
                <w:rFonts w:ascii="Times New Roman" w:eastAsia="Times New Roman" w:hAnsi="Times New Roman" w:cs="Times New Roman"/>
                <w:sz w:val="24"/>
                <w:szCs w:val="24"/>
                <w:lang w:eastAsia="ru-RU"/>
              </w:rPr>
              <w:br/>
              <w:t>ОГРН _____________________________</w:t>
            </w:r>
            <w:r w:rsidRPr="00BC5FB7">
              <w:rPr>
                <w:rFonts w:ascii="Times New Roman" w:eastAsia="Times New Roman" w:hAnsi="Times New Roman" w:cs="Times New Roman"/>
                <w:sz w:val="24"/>
                <w:szCs w:val="24"/>
                <w:lang w:eastAsia="ru-RU"/>
              </w:rPr>
              <w:br/>
            </w:r>
            <w:r w:rsidRPr="00BC5FB7">
              <w:rPr>
                <w:rFonts w:ascii="Times New Roman" w:eastAsia="Times New Roman" w:hAnsi="Times New Roman" w:cs="Times New Roman"/>
                <w:sz w:val="24"/>
                <w:szCs w:val="24"/>
                <w:lang w:eastAsia="ru-RU"/>
              </w:rPr>
              <w:lastRenderedPageBreak/>
              <w:t>ИНН ______________________________</w:t>
            </w:r>
            <w:r w:rsidRPr="00BC5FB7">
              <w:rPr>
                <w:rFonts w:ascii="Times New Roman" w:eastAsia="Times New Roman" w:hAnsi="Times New Roman" w:cs="Times New Roman"/>
                <w:sz w:val="24"/>
                <w:szCs w:val="24"/>
                <w:lang w:eastAsia="ru-RU"/>
              </w:rPr>
              <w:br/>
              <w:t>КПП ______________________________</w:t>
            </w:r>
            <w:r w:rsidRPr="00BC5FB7">
              <w:rPr>
                <w:rFonts w:ascii="Times New Roman" w:eastAsia="Times New Roman" w:hAnsi="Times New Roman" w:cs="Times New Roman"/>
                <w:sz w:val="24"/>
                <w:szCs w:val="24"/>
                <w:lang w:eastAsia="ru-RU"/>
              </w:rPr>
              <w:br/>
              <w:t>Р/с  _______________________________</w:t>
            </w:r>
            <w:r w:rsidRPr="00BC5FB7">
              <w:rPr>
                <w:rFonts w:ascii="Times New Roman" w:eastAsia="Times New Roman" w:hAnsi="Times New Roman" w:cs="Times New Roman"/>
                <w:sz w:val="24"/>
                <w:szCs w:val="24"/>
                <w:lang w:eastAsia="ru-RU"/>
              </w:rPr>
              <w:br/>
              <w:t>в _________________________________</w:t>
            </w:r>
            <w:r w:rsidRPr="00BC5FB7">
              <w:rPr>
                <w:rFonts w:ascii="Times New Roman" w:eastAsia="Times New Roman" w:hAnsi="Times New Roman" w:cs="Times New Roman"/>
                <w:sz w:val="24"/>
                <w:szCs w:val="24"/>
                <w:lang w:eastAsia="ru-RU"/>
              </w:rPr>
              <w:br/>
              <w:t>К/с _______________________________</w:t>
            </w:r>
            <w:r w:rsidRPr="00BC5FB7">
              <w:rPr>
                <w:rFonts w:ascii="Times New Roman" w:eastAsia="Times New Roman" w:hAnsi="Times New Roman" w:cs="Times New Roman"/>
                <w:sz w:val="24"/>
                <w:szCs w:val="24"/>
                <w:lang w:eastAsia="ru-RU"/>
              </w:rPr>
              <w:br/>
              <w:t>БИК ______________________________</w:t>
            </w:r>
            <w:r w:rsidRPr="00BC5FB7">
              <w:rPr>
                <w:rFonts w:ascii="Times New Roman" w:eastAsia="Times New Roman" w:hAnsi="Times New Roman" w:cs="Times New Roman"/>
                <w:sz w:val="24"/>
                <w:szCs w:val="24"/>
                <w:lang w:eastAsia="ru-RU"/>
              </w:rPr>
              <w:br/>
              <w:t>ОКПО ____________________________</w:t>
            </w:r>
            <w:r w:rsidRPr="00BC5FB7">
              <w:rPr>
                <w:rFonts w:ascii="Times New Roman" w:eastAsia="Times New Roman" w:hAnsi="Times New Roman" w:cs="Times New Roman"/>
                <w:sz w:val="24"/>
                <w:szCs w:val="24"/>
                <w:lang w:eastAsia="ru-RU"/>
              </w:rPr>
              <w:br/>
            </w:r>
            <w:r w:rsidRPr="00BC5FB7">
              <w:rPr>
                <w:rFonts w:ascii="Times New Roman" w:eastAsia="Times New Roman" w:hAnsi="Times New Roman" w:cs="Times New Roman"/>
                <w:sz w:val="24"/>
                <w:szCs w:val="24"/>
                <w:lang w:val="en-US" w:eastAsia="ru-RU"/>
              </w:rPr>
              <w:t>e</w:t>
            </w:r>
            <w:r w:rsidRPr="00BC5FB7">
              <w:rPr>
                <w:rFonts w:ascii="Times New Roman" w:eastAsia="Times New Roman" w:hAnsi="Times New Roman" w:cs="Times New Roman"/>
                <w:sz w:val="24"/>
                <w:szCs w:val="24"/>
                <w:lang w:eastAsia="ru-RU"/>
              </w:rPr>
              <w:t>.</w:t>
            </w:r>
            <w:r w:rsidRPr="00BC5FB7">
              <w:rPr>
                <w:rFonts w:ascii="Times New Roman" w:eastAsia="Times New Roman" w:hAnsi="Times New Roman" w:cs="Times New Roman"/>
                <w:sz w:val="24"/>
                <w:szCs w:val="24"/>
                <w:lang w:val="en-US" w:eastAsia="ru-RU"/>
              </w:rPr>
              <w:t>mail</w:t>
            </w:r>
            <w:r w:rsidRPr="00BC5FB7">
              <w:rPr>
                <w:rFonts w:ascii="Times New Roman" w:eastAsia="Times New Roman" w:hAnsi="Times New Roman" w:cs="Times New Roman"/>
                <w:sz w:val="24"/>
                <w:szCs w:val="24"/>
                <w:lang w:eastAsia="ru-RU"/>
              </w:rPr>
              <w:t xml:space="preserve"> _____________________________</w:t>
            </w:r>
            <w:r w:rsidRPr="00BC5FB7">
              <w:rPr>
                <w:rFonts w:ascii="Times New Roman" w:eastAsia="Times New Roman" w:hAnsi="Times New Roman" w:cs="Times New Roman"/>
                <w:sz w:val="24"/>
                <w:szCs w:val="24"/>
                <w:lang w:eastAsia="ru-RU"/>
              </w:rPr>
              <w:br/>
            </w:r>
          </w:p>
        </w:tc>
        <w:tc>
          <w:tcPr>
            <w:tcW w:w="292" w:type="dxa"/>
          </w:tcPr>
          <w:p w14:paraId="204894F1"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559" w:type="dxa"/>
          </w:tcPr>
          <w:p w14:paraId="1B86ABCF" w14:textId="77777777" w:rsidR="00BC5FB7" w:rsidRPr="00BC5FB7" w:rsidRDefault="00BC5FB7" w:rsidP="00BC5FB7">
            <w:pPr>
              <w:snapToGrid w:val="0"/>
              <w:spacing w:after="0" w:line="0" w:lineRule="atLeast"/>
              <w:rPr>
                <w:rFonts w:ascii="Times New Roman" w:eastAsia="Times New Roman" w:hAnsi="Times New Roman" w:cs="Times New Roman"/>
                <w:bCs/>
                <w:sz w:val="24"/>
                <w:szCs w:val="24"/>
                <w:lang w:eastAsia="ru-RU"/>
              </w:rPr>
            </w:pPr>
            <w:r w:rsidRPr="00BC5FB7">
              <w:rPr>
                <w:rFonts w:ascii="Times New Roman" w:eastAsia="Times New Roman" w:hAnsi="Times New Roman" w:cs="Times New Roman"/>
                <w:sz w:val="24"/>
                <w:szCs w:val="24"/>
                <w:lang w:eastAsia="ru-RU"/>
              </w:rPr>
              <w:t xml:space="preserve">Адрес: </w:t>
            </w:r>
            <w:r w:rsidRPr="00BC5FB7">
              <w:rPr>
                <w:rFonts w:ascii="Times New Roman" w:eastAsia="Times New Roman" w:hAnsi="Times New Roman" w:cs="Times New Roman"/>
                <w:bCs/>
                <w:sz w:val="24"/>
                <w:szCs w:val="24"/>
                <w:lang w:eastAsia="ru-RU"/>
              </w:rPr>
              <w:t>129128, город Москва, улица Будайская, дом 2</w:t>
            </w:r>
          </w:p>
          <w:p w14:paraId="1879D7E7" w14:textId="23AA6FF6" w:rsidR="00BC5FB7" w:rsidRPr="00BC5FB7" w:rsidRDefault="00BC5FB7" w:rsidP="00BC5FB7">
            <w:pPr>
              <w:snapToGrid w:val="0"/>
              <w:spacing w:after="0" w:line="0" w:lineRule="atLeast"/>
              <w:rPr>
                <w:rFonts w:ascii="Times New Roman" w:eastAsia="Times New Roman" w:hAnsi="Times New Roman" w:cs="Times New Roman"/>
                <w:bCs/>
                <w:sz w:val="24"/>
                <w:szCs w:val="24"/>
                <w:lang w:eastAsia="ru-RU"/>
              </w:rPr>
            </w:pPr>
            <w:r w:rsidRPr="00BC5FB7">
              <w:rPr>
                <w:rFonts w:ascii="Times New Roman" w:eastAsia="Times New Roman" w:hAnsi="Times New Roman" w:cs="Times New Roman"/>
                <w:sz w:val="24"/>
                <w:szCs w:val="24"/>
                <w:lang w:eastAsia="ru-RU"/>
              </w:rPr>
              <w:lastRenderedPageBreak/>
              <w:t xml:space="preserve">ОГРН </w:t>
            </w:r>
            <w:r w:rsidRPr="00BC5FB7">
              <w:rPr>
                <w:rFonts w:ascii="Times New Roman" w:eastAsia="Times New Roman" w:hAnsi="Times New Roman" w:cs="Times New Roman"/>
                <w:bCs/>
                <w:sz w:val="24"/>
                <w:szCs w:val="24"/>
                <w:lang w:eastAsia="ru-RU"/>
              </w:rPr>
              <w:t>1047796593525</w:t>
            </w:r>
            <w:r w:rsidRPr="00BC5FB7">
              <w:rPr>
                <w:rFonts w:ascii="Times New Roman" w:eastAsia="Times New Roman" w:hAnsi="Times New Roman" w:cs="Times New Roman"/>
                <w:sz w:val="24"/>
                <w:szCs w:val="24"/>
                <w:lang w:eastAsia="ru-RU"/>
              </w:rPr>
              <w:br/>
              <w:t xml:space="preserve">ИНН </w:t>
            </w:r>
            <w:r w:rsidRPr="00BC5FB7">
              <w:rPr>
                <w:rFonts w:ascii="Times New Roman" w:eastAsia="Times New Roman" w:hAnsi="Times New Roman" w:cs="Times New Roman"/>
                <w:bCs/>
                <w:sz w:val="24"/>
                <w:szCs w:val="24"/>
                <w:lang w:eastAsia="ru-RU"/>
              </w:rPr>
              <w:t>7716511464</w:t>
            </w:r>
            <w:r w:rsidRPr="00BC5FB7">
              <w:rPr>
                <w:rFonts w:ascii="Times New Roman" w:eastAsia="Times New Roman" w:hAnsi="Times New Roman" w:cs="Times New Roman"/>
                <w:sz w:val="24"/>
                <w:szCs w:val="24"/>
                <w:lang w:eastAsia="ru-RU"/>
              </w:rPr>
              <w:br/>
              <w:t xml:space="preserve">КПП </w:t>
            </w:r>
            <w:r w:rsidRPr="00BC5FB7">
              <w:rPr>
                <w:rFonts w:ascii="Times New Roman" w:eastAsia="Times New Roman" w:hAnsi="Times New Roman" w:cs="Times New Roman"/>
                <w:bCs/>
                <w:sz w:val="24"/>
                <w:szCs w:val="24"/>
                <w:lang w:eastAsia="ru-RU"/>
              </w:rPr>
              <w:t>771601001</w:t>
            </w:r>
            <w:r w:rsidRPr="00BC5FB7">
              <w:rPr>
                <w:rFonts w:ascii="Times New Roman" w:eastAsia="Times New Roman" w:hAnsi="Times New Roman" w:cs="Times New Roman"/>
                <w:sz w:val="24"/>
                <w:szCs w:val="24"/>
                <w:lang w:eastAsia="ru-RU"/>
              </w:rPr>
              <w:br/>
              <w:t xml:space="preserve">Р/с </w:t>
            </w:r>
            <w:r w:rsidR="000B3B43" w:rsidRPr="000B3B43">
              <w:rPr>
                <w:rFonts w:ascii="Times New Roman" w:eastAsia="Times New Roman" w:hAnsi="Times New Roman" w:cs="Times New Roman"/>
                <w:bCs/>
                <w:sz w:val="24"/>
                <w:szCs w:val="24"/>
                <w:lang w:eastAsia="ru-RU"/>
              </w:rPr>
              <w:t>4070 3810 7004 3000 0007</w:t>
            </w:r>
            <w:r w:rsidRPr="00BC5FB7">
              <w:rPr>
                <w:rFonts w:ascii="Times New Roman" w:eastAsia="Times New Roman" w:hAnsi="Times New Roman" w:cs="Times New Roman"/>
                <w:sz w:val="24"/>
                <w:szCs w:val="24"/>
                <w:lang w:eastAsia="ru-RU"/>
              </w:rPr>
              <w:br/>
            </w:r>
            <w:r w:rsidR="00B350A4">
              <w:rPr>
                <w:rFonts w:ascii="Times New Roman" w:eastAsia="Times New Roman" w:hAnsi="Times New Roman" w:cs="Times New Roman"/>
                <w:bCs/>
                <w:sz w:val="24"/>
                <w:szCs w:val="24"/>
                <w:lang w:eastAsia="ru-RU"/>
              </w:rPr>
              <w:t>П</w:t>
            </w:r>
            <w:r w:rsidRPr="00BC5FB7">
              <w:rPr>
                <w:rFonts w:ascii="Times New Roman" w:eastAsia="Times New Roman" w:hAnsi="Times New Roman" w:cs="Times New Roman"/>
                <w:bCs/>
                <w:sz w:val="24"/>
                <w:szCs w:val="24"/>
                <w:lang w:eastAsia="ru-RU"/>
              </w:rPr>
              <w:t>АО «БАНК</w:t>
            </w:r>
            <w:r w:rsidR="00B350A4">
              <w:rPr>
                <w:rFonts w:ascii="Times New Roman" w:eastAsia="Times New Roman" w:hAnsi="Times New Roman" w:cs="Times New Roman"/>
                <w:bCs/>
                <w:sz w:val="24"/>
                <w:szCs w:val="24"/>
                <w:lang w:eastAsia="ru-RU"/>
              </w:rPr>
              <w:t xml:space="preserve"> ВТБ</w:t>
            </w:r>
            <w:r w:rsidRPr="00BC5FB7">
              <w:rPr>
                <w:rFonts w:ascii="Times New Roman" w:eastAsia="Times New Roman" w:hAnsi="Times New Roman" w:cs="Times New Roman"/>
                <w:bCs/>
                <w:sz w:val="24"/>
                <w:szCs w:val="24"/>
                <w:lang w:eastAsia="ru-RU"/>
              </w:rPr>
              <w:t>»</w:t>
            </w:r>
          </w:p>
          <w:p w14:paraId="155C7922" w14:textId="1029DEFD" w:rsidR="00BC5FB7" w:rsidRPr="00BC5FB7" w:rsidRDefault="00BC5FB7" w:rsidP="00B350A4">
            <w:pPr>
              <w:tabs>
                <w:tab w:val="left" w:pos="851"/>
              </w:tabs>
              <w:spacing w:after="0" w:line="240" w:lineRule="auto"/>
              <w:ind w:right="973"/>
              <w:jc w:val="both"/>
              <w:rPr>
                <w:rFonts w:ascii="Times New Roman" w:eastAsia="Times New Roman" w:hAnsi="Times New Roman" w:cs="Times New Roman"/>
                <w:sz w:val="24"/>
                <w:szCs w:val="24"/>
                <w:lang w:eastAsia="ru-RU"/>
              </w:rPr>
            </w:pPr>
            <w:r w:rsidRPr="00BC5FB7">
              <w:rPr>
                <w:rFonts w:ascii="Times New Roman" w:eastAsia="Times New Roman" w:hAnsi="Times New Roman" w:cs="Courier New"/>
                <w:sz w:val="24"/>
                <w:szCs w:val="24"/>
                <w:lang w:eastAsia="ru-RU"/>
              </w:rPr>
              <w:t xml:space="preserve">К/с </w:t>
            </w:r>
            <w:r w:rsidR="000B3B43" w:rsidRPr="000B3B43">
              <w:rPr>
                <w:rFonts w:ascii="Times New Roman" w:eastAsia="Times New Roman" w:hAnsi="Times New Roman" w:cs="Courier New"/>
                <w:bCs/>
                <w:sz w:val="24"/>
                <w:szCs w:val="24"/>
                <w:lang w:eastAsia="ru-RU"/>
              </w:rPr>
              <w:t>3010 1810 7000 0000 0187</w:t>
            </w:r>
            <w:r w:rsidRPr="00BC5FB7">
              <w:rPr>
                <w:rFonts w:ascii="Times New Roman" w:eastAsia="Times New Roman" w:hAnsi="Times New Roman" w:cs="Courier New"/>
                <w:sz w:val="24"/>
                <w:szCs w:val="24"/>
                <w:lang w:eastAsia="ru-RU"/>
              </w:rPr>
              <w:br/>
              <w:t xml:space="preserve">БИК </w:t>
            </w:r>
            <w:r w:rsidR="00B350A4" w:rsidRPr="00BC5FB7">
              <w:rPr>
                <w:rFonts w:ascii="Times New Roman" w:eastAsia="Times New Roman" w:hAnsi="Times New Roman" w:cs="Courier New"/>
                <w:bCs/>
                <w:sz w:val="24"/>
                <w:szCs w:val="24"/>
                <w:lang w:eastAsia="ru-RU"/>
              </w:rPr>
              <w:t>044525</w:t>
            </w:r>
            <w:r w:rsidR="00B350A4">
              <w:rPr>
                <w:rFonts w:ascii="Times New Roman" w:eastAsia="Times New Roman" w:hAnsi="Times New Roman" w:cs="Courier New"/>
                <w:bCs/>
                <w:sz w:val="24"/>
                <w:szCs w:val="24"/>
                <w:lang w:eastAsia="ru-RU"/>
              </w:rPr>
              <w:t>187</w:t>
            </w:r>
            <w:r w:rsidRPr="00BC5FB7">
              <w:rPr>
                <w:rFonts w:ascii="Times New Roman" w:eastAsia="Times New Roman" w:hAnsi="Times New Roman" w:cs="Courier New"/>
                <w:sz w:val="24"/>
                <w:szCs w:val="24"/>
                <w:lang w:eastAsia="ru-RU"/>
              </w:rPr>
              <w:br/>
              <w:t>ОКПО 01107757</w:t>
            </w:r>
            <w:r w:rsidRPr="00BC5FB7">
              <w:rPr>
                <w:rFonts w:ascii="Times New Roman" w:eastAsia="Times New Roman" w:hAnsi="Times New Roman" w:cs="Courier New"/>
                <w:sz w:val="24"/>
                <w:szCs w:val="24"/>
                <w:lang w:eastAsia="ru-RU"/>
              </w:rPr>
              <w:br/>
            </w:r>
            <w:r w:rsidRPr="00BC5FB7">
              <w:rPr>
                <w:rFonts w:ascii="Times New Roman" w:eastAsia="Times New Roman" w:hAnsi="Times New Roman" w:cs="Courier New"/>
                <w:sz w:val="24"/>
                <w:szCs w:val="24"/>
                <w:lang w:val="en-US" w:eastAsia="ru-RU"/>
              </w:rPr>
              <w:t>E</w:t>
            </w:r>
            <w:r w:rsidRPr="00BC5FB7">
              <w:rPr>
                <w:rFonts w:ascii="Times New Roman" w:eastAsia="Times New Roman" w:hAnsi="Times New Roman" w:cs="Courier New"/>
                <w:sz w:val="24"/>
                <w:szCs w:val="24"/>
                <w:lang w:eastAsia="ru-RU"/>
              </w:rPr>
              <w:t>-</w:t>
            </w:r>
            <w:r w:rsidRPr="00BC5FB7">
              <w:rPr>
                <w:rFonts w:ascii="Times New Roman" w:eastAsia="Times New Roman" w:hAnsi="Times New Roman" w:cs="Courier New"/>
                <w:sz w:val="24"/>
                <w:szCs w:val="24"/>
                <w:lang w:val="en-US" w:eastAsia="ru-RU"/>
              </w:rPr>
              <w:t>mail</w:t>
            </w:r>
            <w:r w:rsidRPr="00BC5FB7">
              <w:rPr>
                <w:rFonts w:ascii="Times New Roman" w:eastAsia="Times New Roman" w:hAnsi="Times New Roman" w:cs="Courier New"/>
                <w:sz w:val="24"/>
                <w:szCs w:val="24"/>
                <w:lang w:eastAsia="ru-RU"/>
              </w:rPr>
              <w:t xml:space="preserve">: </w:t>
            </w:r>
            <w:hyperlink r:id="rId9" w:history="1">
              <w:r w:rsidR="005943F2" w:rsidRPr="005943F2">
                <w:rPr>
                  <w:rStyle w:val="af"/>
                  <w:rFonts w:ascii="Times New Roman" w:eastAsia="Times New Roman" w:hAnsi="Times New Roman" w:cs="Courier New"/>
                  <w:sz w:val="24"/>
                  <w:szCs w:val="24"/>
                  <w:lang w:eastAsia="ru-RU"/>
                </w:rPr>
                <w:t>ckb@</w:t>
              </w:r>
              <w:r w:rsidR="005943F2" w:rsidRPr="005943F2">
                <w:rPr>
                  <w:rStyle w:val="af"/>
                  <w:rFonts w:ascii="Times New Roman" w:eastAsia="Times New Roman" w:hAnsi="Times New Roman" w:cs="Courier New"/>
                  <w:sz w:val="24"/>
                  <w:szCs w:val="24"/>
                  <w:lang w:val="en-US" w:eastAsia="ru-RU"/>
                </w:rPr>
                <w:t>rzd</w:t>
              </w:r>
              <w:r w:rsidR="005943F2" w:rsidRPr="00BD24AE">
                <w:rPr>
                  <w:rStyle w:val="af"/>
                  <w:rFonts w:ascii="Courier New" w:eastAsia="Times New Roman" w:hAnsi="Courier New" w:cs="Courier New"/>
                  <w:sz w:val="24"/>
                  <w:szCs w:val="20"/>
                  <w:lang w:eastAsia="ru-RU"/>
                </w:rPr>
                <w:t>-</w:t>
              </w:r>
              <w:r w:rsidR="005943F2" w:rsidRPr="00BD24AE">
                <w:rPr>
                  <w:rStyle w:val="af"/>
                  <w:rFonts w:ascii="Times New Roman" w:eastAsia="Times New Roman" w:hAnsi="Times New Roman" w:cs="Courier New"/>
                  <w:sz w:val="24"/>
                  <w:szCs w:val="24"/>
                  <w:lang w:val="en-US" w:eastAsia="ru-RU"/>
                </w:rPr>
                <w:t>med</w:t>
              </w:r>
              <w:r w:rsidR="005943F2" w:rsidRPr="00BD24AE">
                <w:rPr>
                  <w:rStyle w:val="af"/>
                  <w:rFonts w:ascii="Times New Roman" w:eastAsia="Times New Roman" w:hAnsi="Times New Roman" w:cs="Courier New"/>
                  <w:sz w:val="24"/>
                  <w:szCs w:val="24"/>
                  <w:lang w:eastAsia="ru-RU"/>
                </w:rPr>
                <w:t>.ru</w:t>
              </w:r>
            </w:hyperlink>
            <w:r w:rsidRPr="00BC5FB7">
              <w:rPr>
                <w:rFonts w:ascii="Times New Roman" w:eastAsia="Times New Roman" w:hAnsi="Times New Roman" w:cs="Courier New"/>
                <w:color w:val="0000FF"/>
                <w:sz w:val="24"/>
                <w:szCs w:val="24"/>
                <w:u w:val="single"/>
                <w:lang w:eastAsia="ru-RU"/>
              </w:rPr>
              <w:t xml:space="preserve"> </w:t>
            </w:r>
            <w:r w:rsidRPr="00BC5FB7">
              <w:rPr>
                <w:rFonts w:ascii="Times New Roman" w:eastAsia="Times New Roman" w:hAnsi="Times New Roman" w:cs="Courier New"/>
                <w:sz w:val="24"/>
                <w:szCs w:val="24"/>
                <w:highlight w:val="yellow"/>
                <w:lang w:eastAsia="ru-RU"/>
              </w:rPr>
              <w:br/>
            </w:r>
          </w:p>
        </w:tc>
      </w:tr>
      <w:tr w:rsidR="00BC5FB7" w:rsidRPr="00BC5FB7" w14:paraId="5E5474E2" w14:textId="77777777" w:rsidTr="00C81E24">
        <w:trPr>
          <w:trHeight w:val="340"/>
        </w:trPr>
        <w:tc>
          <w:tcPr>
            <w:tcW w:w="9410" w:type="dxa"/>
            <w:gridSpan w:val="3"/>
            <w:vAlign w:val="center"/>
          </w:tcPr>
          <w:p w14:paraId="6A898A96" w14:textId="77777777" w:rsidR="00BC5FB7" w:rsidRPr="00BC5FB7" w:rsidRDefault="00BC5FB7" w:rsidP="00BC5FB7">
            <w:pPr>
              <w:tabs>
                <w:tab w:val="left" w:pos="851"/>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ПОДПИСИ СТОРОН:</w:t>
            </w:r>
          </w:p>
          <w:p w14:paraId="3996840B" w14:textId="77777777" w:rsidR="00BC5FB7" w:rsidRPr="00BC5FB7" w:rsidRDefault="00BC5FB7" w:rsidP="00BC5FB7">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c>
      </w:tr>
      <w:tr w:rsidR="00BC5FB7" w:rsidRPr="00BC5FB7" w14:paraId="76D41004" w14:textId="77777777" w:rsidTr="00C81E24">
        <w:trPr>
          <w:trHeight w:val="340"/>
        </w:trPr>
        <w:tc>
          <w:tcPr>
            <w:tcW w:w="4559" w:type="dxa"/>
          </w:tcPr>
          <w:p w14:paraId="6914E89A" w14:textId="0A1F44D9"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p w14:paraId="622C485D"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r>
            <w:r w:rsidRPr="00BC5FB7">
              <w:rPr>
                <w:rFonts w:ascii="Times New Roman" w:eastAsia="Times New Roman" w:hAnsi="Times New Roman" w:cs="Times New Roman"/>
                <w:sz w:val="24"/>
                <w:szCs w:val="24"/>
                <w:lang w:eastAsia="ru-RU"/>
              </w:rPr>
              <w:br/>
              <w:t>______________/____________________</w:t>
            </w:r>
          </w:p>
          <w:p w14:paraId="57E1119E" w14:textId="77777777" w:rsidR="00BC5FB7" w:rsidRPr="00BC5FB7" w:rsidRDefault="00BC5FB7" w:rsidP="00BC5FB7">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706DC192" w14:textId="77777777" w:rsidR="00BC5FB7" w:rsidRPr="00BC5FB7" w:rsidRDefault="00BC5FB7" w:rsidP="00BC5FB7">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МП</w:t>
            </w:r>
          </w:p>
        </w:tc>
        <w:tc>
          <w:tcPr>
            <w:tcW w:w="292" w:type="dxa"/>
          </w:tcPr>
          <w:p w14:paraId="3DA802D0"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559" w:type="dxa"/>
          </w:tcPr>
          <w:p w14:paraId="7180BA4E" w14:textId="6CA0E1F7" w:rsidR="00BC5FB7" w:rsidRPr="00BC5FB7" w:rsidRDefault="00BC5FB7" w:rsidP="00BC5FB7">
            <w:pPr>
              <w:spacing w:after="0" w:line="240" w:lineRule="auto"/>
              <w:contextualSpacing/>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Директор</w:t>
            </w:r>
          </w:p>
          <w:p w14:paraId="72782CE2" w14:textId="77777777" w:rsidR="00BC5FB7" w:rsidRPr="00BC5FB7" w:rsidRDefault="00BC5FB7" w:rsidP="00BC5FB7">
            <w:pPr>
              <w:spacing w:after="0" w:line="240" w:lineRule="auto"/>
              <w:contextualSpacing/>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br/>
            </w:r>
          </w:p>
          <w:p w14:paraId="075EBF55" w14:textId="075FFC4E" w:rsidR="00BC5FB7" w:rsidRPr="006F3A60" w:rsidRDefault="00BC5FB7" w:rsidP="00BC5FB7">
            <w:pPr>
              <w:spacing w:after="0" w:line="240" w:lineRule="auto"/>
              <w:contextualSpacing/>
              <w:rPr>
                <w:rFonts w:ascii="Times New Roman" w:eastAsia="Times New Roman" w:hAnsi="Times New Roman" w:cs="Times New Roman"/>
                <w:sz w:val="24"/>
                <w:szCs w:val="24"/>
                <w:lang w:eastAsia="ru-RU"/>
              </w:rPr>
            </w:pPr>
            <w:r w:rsidRPr="00BC5FB7">
              <w:rPr>
                <w:rFonts w:ascii="Times New Roman" w:eastAsia="Times New Roman" w:hAnsi="Times New Roman" w:cs="Times New Roman"/>
                <w:b/>
                <w:sz w:val="24"/>
                <w:szCs w:val="24"/>
                <w:lang w:eastAsia="ru-RU"/>
              </w:rPr>
              <w:t>_____________/</w:t>
            </w:r>
            <w:r w:rsidRPr="00BC5FB7">
              <w:rPr>
                <w:rFonts w:ascii="Times New Roman" w:eastAsia="Arial Unicode MS" w:hAnsi="Times New Roman" w:cs="Times New Roman"/>
                <w:bCs/>
                <w:color w:val="000000"/>
                <w:sz w:val="24"/>
                <w:szCs w:val="24"/>
                <w:u w:color="000000"/>
                <w:bdr w:val="nil"/>
                <w:lang w:eastAsia="ru-RU"/>
              </w:rPr>
              <w:t xml:space="preserve"> </w:t>
            </w:r>
            <w:r w:rsidR="008911F0">
              <w:rPr>
                <w:rFonts w:ascii="Times New Roman" w:eastAsia="Arial Unicode MS" w:hAnsi="Times New Roman" w:cs="Times New Roman"/>
                <w:bCs/>
                <w:color w:val="000000"/>
                <w:sz w:val="24"/>
                <w:szCs w:val="24"/>
                <w:u w:color="000000"/>
                <w:bdr w:val="nil"/>
                <w:lang w:eastAsia="ru-RU"/>
              </w:rPr>
              <w:t>А.М. Явися</w:t>
            </w:r>
            <w:r w:rsidRPr="006F3A60">
              <w:rPr>
                <w:rFonts w:ascii="Times New Roman" w:eastAsia="Arial Unicode MS" w:hAnsi="Times New Roman" w:cs="Times New Roman"/>
                <w:color w:val="000000"/>
                <w:sz w:val="24"/>
                <w:szCs w:val="24"/>
                <w:bdr w:val="nil"/>
                <w:lang w:eastAsia="ru-RU"/>
              </w:rPr>
              <w:t xml:space="preserve"> </w:t>
            </w:r>
          </w:p>
          <w:p w14:paraId="58DEE2A4" w14:textId="77777777" w:rsidR="00BC5FB7" w:rsidRPr="00BC5FB7" w:rsidRDefault="00BC5FB7" w:rsidP="00BC5FB7">
            <w:pPr>
              <w:spacing w:after="0" w:line="240" w:lineRule="auto"/>
              <w:contextualSpacing/>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79A98158" w14:textId="77777777" w:rsidR="00BC5FB7" w:rsidRPr="00BC5FB7" w:rsidRDefault="00BC5FB7" w:rsidP="00BC5FB7">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МП</w:t>
            </w:r>
          </w:p>
        </w:tc>
      </w:tr>
    </w:tbl>
    <w:p w14:paraId="40775DD1"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14:paraId="3E56F836"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14:paraId="181F8F2A"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bookmarkStart w:id="5" w:name="_Hlk165110198"/>
    </w:p>
    <w:p w14:paraId="2FFB3808"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0B42FCA"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AB86AA6"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BF9A08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E7DD3FB"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55AD18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BD7CE8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0D7101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E5A74A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C92C604"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26CF7F3"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9189735"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88D2D4D" w14:textId="77777777" w:rsidR="006F3A60" w:rsidRDefault="006F3A60"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37E03BF" w14:textId="77777777" w:rsidR="006F3A60" w:rsidRDefault="006F3A60"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4523218" w14:textId="77777777" w:rsidR="006F3A60" w:rsidRDefault="006F3A60"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512EDC0" w14:textId="77777777" w:rsidR="006F3A60" w:rsidRDefault="006F3A60"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DF23D05" w14:textId="77777777"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bookmarkStart w:id="6" w:name="_Hlk165620191"/>
    </w:p>
    <w:p w14:paraId="3887A264" w14:textId="77777777"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5AAFA38" w14:textId="77777777"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EA9F768" w14:textId="77777777"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644F5FA" w14:textId="77777777"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15E9415" w14:textId="230958D0"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8A0E98C" w14:textId="102C6C5D" w:rsidR="00C57D0D" w:rsidRDefault="00C57D0D"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345F0B9" w14:textId="7D30A0E0" w:rsidR="00C57D0D" w:rsidRDefault="00C57D0D"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D98B001" w14:textId="75A4EF4D" w:rsidR="00C57D0D" w:rsidRDefault="00C57D0D"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49F99F2" w14:textId="77777777" w:rsidR="0086572B" w:rsidRDefault="0086572B"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bookmarkStart w:id="7" w:name="_Hlk186015363"/>
    </w:p>
    <w:p w14:paraId="11E12FCE" w14:textId="77777777" w:rsidR="0086572B" w:rsidRDefault="0086572B"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2D01CC2" w14:textId="77777777" w:rsidR="009D2FCE" w:rsidRDefault="009D2FCE"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F70B87B" w14:textId="77777777" w:rsidR="009D2FCE" w:rsidRDefault="009D2FCE"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6562B14" w14:textId="77777777" w:rsidR="009D2FCE" w:rsidRDefault="009D2FCE"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94994A2" w14:textId="77777777" w:rsidR="009D2FCE" w:rsidRDefault="009D2FCE"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1B83FA2" w14:textId="77777777" w:rsidR="009D2FCE" w:rsidRDefault="009D2FCE"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7A25C3E" w14:textId="77777777" w:rsidR="009D2FCE" w:rsidRDefault="009D2FCE"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3C2EF17" w14:textId="77777777" w:rsidR="009D2FCE" w:rsidRDefault="009D2FCE"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DBAB581" w14:textId="7AB95A1C" w:rsidR="004854E9" w:rsidRPr="004854E9" w:rsidRDefault="004854E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lastRenderedPageBreak/>
        <w:t xml:space="preserve">Приложение № </w:t>
      </w:r>
      <w:r>
        <w:rPr>
          <w:rFonts w:ascii="Times New Roman" w:eastAsia="Times New Roman" w:hAnsi="Times New Roman" w:cs="Times New Roman"/>
          <w:spacing w:val="-1"/>
          <w:sz w:val="24"/>
          <w:szCs w:val="24"/>
          <w:lang w:eastAsia="ru-RU"/>
        </w:rPr>
        <w:t>1</w:t>
      </w:r>
    </w:p>
    <w:p w14:paraId="5ED20CA0" w14:textId="088D5FC5" w:rsidR="004854E9" w:rsidRPr="004854E9" w:rsidRDefault="004854E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к договору подряда</w:t>
      </w:r>
    </w:p>
    <w:p w14:paraId="4B0DDD3F" w14:textId="77777777" w:rsidR="00717E6A" w:rsidRDefault="004854E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 на текущий ремонт</w:t>
      </w:r>
      <w:r w:rsidR="006F3A60">
        <w:rPr>
          <w:rFonts w:ascii="Times New Roman" w:eastAsia="Times New Roman" w:hAnsi="Times New Roman" w:cs="Times New Roman"/>
          <w:spacing w:val="-1"/>
          <w:sz w:val="24"/>
          <w:szCs w:val="24"/>
          <w:lang w:eastAsia="ru-RU"/>
        </w:rPr>
        <w:t xml:space="preserve"> </w:t>
      </w:r>
    </w:p>
    <w:p w14:paraId="66C7AA57" w14:textId="278BE5D9" w:rsidR="005B368B" w:rsidRDefault="004854E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w:t>
      </w:r>
      <w:r w:rsidR="00717E6A">
        <w:rPr>
          <w:rFonts w:ascii="Times New Roman" w:eastAsia="Times New Roman" w:hAnsi="Times New Roman" w:cs="Times New Roman"/>
          <w:spacing w:val="-1"/>
          <w:sz w:val="24"/>
          <w:szCs w:val="24"/>
          <w:lang w:eastAsia="ru-RU"/>
        </w:rPr>
        <w:t xml:space="preserve"> </w:t>
      </w:r>
      <w:bookmarkStart w:id="8" w:name="_Hlk192844990"/>
      <w:r w:rsidR="005D4405">
        <w:rPr>
          <w:rFonts w:ascii="Times New Roman" w:eastAsia="Times New Roman" w:hAnsi="Times New Roman" w:cs="Times New Roman"/>
          <w:spacing w:val="-1"/>
          <w:sz w:val="24"/>
          <w:szCs w:val="24"/>
          <w:lang w:eastAsia="ru-RU"/>
        </w:rPr>
        <w:t>25010109353</w:t>
      </w:r>
      <w:bookmarkEnd w:id="8"/>
      <w:r w:rsidR="00715312">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от</w:t>
      </w:r>
      <w:r w:rsidR="00717E6A">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____</w:t>
      </w:r>
      <w:r w:rsidR="00717E6A">
        <w:rPr>
          <w:rFonts w:ascii="Times New Roman" w:eastAsia="Times New Roman" w:hAnsi="Times New Roman" w:cs="Times New Roman"/>
          <w:spacing w:val="-1"/>
          <w:sz w:val="24"/>
          <w:szCs w:val="24"/>
          <w:lang w:eastAsia="ru-RU"/>
        </w:rPr>
        <w:t>»__________________202</w:t>
      </w:r>
      <w:r w:rsidR="00654B15">
        <w:rPr>
          <w:rFonts w:ascii="Times New Roman" w:eastAsia="Times New Roman" w:hAnsi="Times New Roman" w:cs="Times New Roman"/>
          <w:spacing w:val="-1"/>
          <w:sz w:val="24"/>
          <w:szCs w:val="24"/>
          <w:lang w:eastAsia="ru-RU"/>
        </w:rPr>
        <w:t>5</w:t>
      </w:r>
      <w:r w:rsidR="00717E6A">
        <w:rPr>
          <w:rFonts w:ascii="Times New Roman" w:eastAsia="Times New Roman" w:hAnsi="Times New Roman" w:cs="Times New Roman"/>
          <w:spacing w:val="-1"/>
          <w:sz w:val="24"/>
          <w:szCs w:val="24"/>
          <w:lang w:eastAsia="ru-RU"/>
        </w:rPr>
        <w:t xml:space="preserve"> г.</w:t>
      </w:r>
    </w:p>
    <w:bookmarkEnd w:id="7"/>
    <w:p w14:paraId="75A35A3F" w14:textId="77777777" w:rsidR="00D72CD2" w:rsidRDefault="00D72CD2"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bookmarkEnd w:id="5"/>
    <w:bookmarkEnd w:id="6"/>
    <w:p w14:paraId="2DF87863" w14:textId="4DEB4CDA" w:rsidR="004854E9" w:rsidRDefault="00D72CD2" w:rsidP="00D72CD2">
      <w:pPr>
        <w:shd w:val="clear" w:color="auto" w:fill="FFFFFF"/>
        <w:tabs>
          <w:tab w:val="left" w:pos="851"/>
        </w:tabs>
        <w:spacing w:after="0" w:line="240" w:lineRule="auto"/>
        <w:ind w:right="1" w:firstLine="567"/>
        <w:jc w:val="center"/>
        <w:rPr>
          <w:rFonts w:ascii="Times New Roman" w:eastAsia="Times New Roman" w:hAnsi="Times New Roman" w:cs="Times New Roman"/>
          <w:b/>
          <w:bCs/>
          <w:spacing w:val="-1"/>
          <w:sz w:val="24"/>
          <w:szCs w:val="24"/>
          <w:lang w:eastAsia="ru-RU"/>
        </w:rPr>
      </w:pPr>
      <w:r w:rsidRPr="00D72CD2">
        <w:rPr>
          <w:rFonts w:ascii="Times New Roman" w:eastAsia="Times New Roman" w:hAnsi="Times New Roman" w:cs="Times New Roman"/>
          <w:b/>
          <w:bCs/>
          <w:spacing w:val="-1"/>
          <w:sz w:val="24"/>
          <w:szCs w:val="24"/>
          <w:lang w:eastAsia="ru-RU"/>
        </w:rPr>
        <w:t>Техническое задание</w:t>
      </w:r>
    </w:p>
    <w:p w14:paraId="56F02754" w14:textId="77777777" w:rsidR="00966D2F" w:rsidRPr="00D72CD2" w:rsidRDefault="00966D2F" w:rsidP="00D72CD2">
      <w:pPr>
        <w:shd w:val="clear" w:color="auto" w:fill="FFFFFF"/>
        <w:tabs>
          <w:tab w:val="left" w:pos="851"/>
        </w:tabs>
        <w:spacing w:after="0" w:line="240" w:lineRule="auto"/>
        <w:ind w:right="1" w:firstLine="567"/>
        <w:jc w:val="center"/>
        <w:rPr>
          <w:rFonts w:ascii="Times New Roman" w:eastAsia="Times New Roman" w:hAnsi="Times New Roman" w:cs="Times New Roman"/>
          <w:b/>
          <w:bCs/>
          <w:spacing w:val="-1"/>
          <w:sz w:val="24"/>
          <w:szCs w:val="24"/>
          <w:lang w:eastAsia="ru-RU"/>
        </w:rPr>
      </w:pPr>
    </w:p>
    <w:tbl>
      <w:tblPr>
        <w:tblW w:w="531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940"/>
        <w:gridCol w:w="566"/>
        <w:gridCol w:w="1420"/>
        <w:gridCol w:w="97"/>
        <w:gridCol w:w="2223"/>
        <w:gridCol w:w="2090"/>
        <w:gridCol w:w="2092"/>
      </w:tblGrid>
      <w:tr w:rsidR="008B15AB" w:rsidRPr="00C65A38" w14:paraId="0DD9F3E8" w14:textId="77777777" w:rsidTr="00194A4B">
        <w:trPr>
          <w:trHeight w:val="20"/>
        </w:trPr>
        <w:tc>
          <w:tcPr>
            <w:tcW w:w="254" w:type="pct"/>
            <w:vAlign w:val="center"/>
          </w:tcPr>
          <w:p w14:paraId="15BEE80A" w14:textId="77777777" w:rsidR="008B15AB" w:rsidRPr="00C65A38" w:rsidRDefault="008B15AB" w:rsidP="00194A4B">
            <w:pPr>
              <w:spacing w:after="0" w:line="228" w:lineRule="auto"/>
              <w:ind w:left="-113" w:right="-113"/>
              <w:jc w:val="center"/>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w:t>
            </w:r>
          </w:p>
        </w:tc>
        <w:tc>
          <w:tcPr>
            <w:tcW w:w="1522" w:type="pct"/>
            <w:gridSpan w:val="4"/>
            <w:vAlign w:val="center"/>
          </w:tcPr>
          <w:p w14:paraId="57D87856" w14:textId="77777777" w:rsidR="008B15AB" w:rsidRPr="00C65A38" w:rsidRDefault="008B15AB" w:rsidP="00194A4B">
            <w:pPr>
              <w:spacing w:after="0" w:line="228" w:lineRule="auto"/>
              <w:jc w:val="center"/>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Наименование объекта текущего ремонта</w:t>
            </w:r>
          </w:p>
        </w:tc>
        <w:tc>
          <w:tcPr>
            <w:tcW w:w="1119" w:type="pct"/>
            <w:vAlign w:val="center"/>
          </w:tcPr>
          <w:p w14:paraId="268D57A1" w14:textId="77777777" w:rsidR="008B15AB" w:rsidRPr="00C65A38" w:rsidRDefault="008B15AB" w:rsidP="00194A4B">
            <w:pPr>
              <w:spacing w:after="0" w:line="228" w:lineRule="auto"/>
              <w:jc w:val="center"/>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Срок выполнения работ</w:t>
            </w:r>
          </w:p>
        </w:tc>
        <w:tc>
          <w:tcPr>
            <w:tcW w:w="1052" w:type="pct"/>
            <w:vAlign w:val="center"/>
          </w:tcPr>
          <w:p w14:paraId="176793E8" w14:textId="6B7059DE" w:rsidR="008B15AB" w:rsidRPr="00C65A38" w:rsidRDefault="008B15AB" w:rsidP="00194A4B">
            <w:pPr>
              <w:spacing w:after="0" w:line="228"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bCs/>
                <w:spacing w:val="-6"/>
                <w:lang w:eastAsia="ru-RU"/>
              </w:rPr>
              <w:t>Стоимость</w:t>
            </w:r>
            <w:r w:rsidRPr="00C65A38">
              <w:rPr>
                <w:rFonts w:ascii="Times New Roman" w:eastAsia="Times New Roman" w:hAnsi="Times New Roman" w:cs="Times New Roman"/>
                <w:bCs/>
                <w:spacing w:val="-6"/>
                <w:lang w:eastAsia="ru-RU"/>
              </w:rPr>
              <w:t xml:space="preserve"> выполнения работ в руб., без НДС</w:t>
            </w:r>
          </w:p>
        </w:tc>
        <w:tc>
          <w:tcPr>
            <w:tcW w:w="1053" w:type="pct"/>
            <w:vAlign w:val="center"/>
          </w:tcPr>
          <w:p w14:paraId="7BA1EBA4" w14:textId="731E9186" w:rsidR="008B15AB" w:rsidRPr="00C65A38" w:rsidRDefault="008B15AB" w:rsidP="00194A4B">
            <w:pPr>
              <w:spacing w:after="0" w:line="228" w:lineRule="auto"/>
              <w:jc w:val="center"/>
              <w:rPr>
                <w:rFonts w:ascii="Times New Roman" w:eastAsia="Times New Roman" w:hAnsi="Times New Roman" w:cs="Times New Roman"/>
                <w:bCs/>
                <w:spacing w:val="-6"/>
                <w:lang w:eastAsia="ru-RU"/>
              </w:rPr>
            </w:pPr>
            <w:r>
              <w:rPr>
                <w:rFonts w:ascii="Times New Roman" w:eastAsia="Times New Roman" w:hAnsi="Times New Roman" w:cs="Times New Roman"/>
                <w:bCs/>
                <w:spacing w:val="-6"/>
                <w:lang w:eastAsia="ru-RU"/>
              </w:rPr>
              <w:t>Стоимость</w:t>
            </w:r>
            <w:r w:rsidRPr="00C65A38">
              <w:rPr>
                <w:rFonts w:ascii="Times New Roman" w:eastAsia="Times New Roman" w:hAnsi="Times New Roman" w:cs="Times New Roman"/>
                <w:bCs/>
                <w:spacing w:val="-6"/>
                <w:lang w:eastAsia="ru-RU"/>
              </w:rPr>
              <w:t xml:space="preserve"> выполнения работ в руб., c НДС</w:t>
            </w:r>
          </w:p>
        </w:tc>
      </w:tr>
      <w:tr w:rsidR="008B15AB" w:rsidRPr="00C65A38" w14:paraId="1F8FC802" w14:textId="77777777" w:rsidTr="00194A4B">
        <w:trPr>
          <w:trHeight w:val="20"/>
        </w:trPr>
        <w:tc>
          <w:tcPr>
            <w:tcW w:w="5000" w:type="pct"/>
            <w:gridSpan w:val="8"/>
            <w:vAlign w:val="center"/>
          </w:tcPr>
          <w:p w14:paraId="7D6ED289" w14:textId="61998768" w:rsidR="008B15AB" w:rsidRPr="00C65A38" w:rsidRDefault="008B15AB" w:rsidP="008E50F6">
            <w:pPr>
              <w:autoSpaceDE w:val="0"/>
              <w:autoSpaceDN w:val="0"/>
              <w:adjustRightInd w:val="0"/>
              <w:spacing w:after="0" w:line="240" w:lineRule="auto"/>
              <w:jc w:val="center"/>
              <w:rPr>
                <w:rFonts w:ascii="Times New Roman" w:eastAsia="Times New Roman" w:hAnsi="Times New Roman" w:cs="Times New Roman"/>
                <w:b/>
                <w:bCs/>
                <w:spacing w:val="-6"/>
                <w:lang w:eastAsia="ru-RU"/>
              </w:rPr>
            </w:pPr>
            <w:r>
              <w:rPr>
                <w:rFonts w:ascii="Times New Roman" w:eastAsia="Times New Roman" w:hAnsi="Times New Roman" w:cs="Times New Roman"/>
                <w:b/>
                <w:bCs/>
                <w:lang w:eastAsia="ru-RU"/>
              </w:rPr>
              <w:t>Выполнение работ по текущему</w:t>
            </w:r>
            <w:r w:rsidRPr="00C65A38">
              <w:rPr>
                <w:rFonts w:ascii="Times New Roman" w:eastAsia="Times New Roman" w:hAnsi="Times New Roman" w:cs="Times New Roman"/>
                <w:b/>
                <w:bCs/>
                <w:lang w:eastAsia="ru-RU"/>
              </w:rPr>
              <w:t xml:space="preserve"> ремонт</w:t>
            </w:r>
            <w:r>
              <w:rPr>
                <w:rFonts w:ascii="Times New Roman" w:eastAsia="Times New Roman" w:hAnsi="Times New Roman" w:cs="Times New Roman"/>
                <w:b/>
                <w:bCs/>
                <w:lang w:eastAsia="ru-RU"/>
              </w:rPr>
              <w:t>у</w:t>
            </w:r>
            <w:r w:rsidRPr="00C65A38">
              <w:rPr>
                <w:rFonts w:ascii="Times New Roman" w:eastAsia="Times New Roman" w:hAnsi="Times New Roman" w:cs="Times New Roman"/>
                <w:b/>
                <w:bCs/>
                <w:lang w:eastAsia="ru-RU"/>
              </w:rPr>
              <w:t xml:space="preserve"> </w:t>
            </w:r>
            <w:r w:rsidR="00C434DC" w:rsidRPr="00C434DC">
              <w:rPr>
                <w:rFonts w:ascii="Times New Roman" w:eastAsia="Times New Roman" w:hAnsi="Times New Roman" w:cs="Times New Roman"/>
                <w:b/>
                <w:bCs/>
                <w:noProof/>
                <w:lang w:eastAsia="ru-RU"/>
              </w:rPr>
              <w:t xml:space="preserve">помещения под размещение акустической комнаты </w:t>
            </w:r>
            <w:r w:rsidR="009D2FCE">
              <w:rPr>
                <w:rFonts w:ascii="Times New Roman" w:eastAsia="Times New Roman" w:hAnsi="Times New Roman" w:cs="Times New Roman"/>
                <w:b/>
                <w:bCs/>
                <w:noProof/>
                <w:lang w:eastAsia="ru-RU"/>
              </w:rPr>
              <w:t>в здании</w:t>
            </w:r>
            <w:r w:rsidR="00C434DC" w:rsidRPr="00C434DC">
              <w:rPr>
                <w:rFonts w:ascii="Times New Roman" w:eastAsia="Times New Roman" w:hAnsi="Times New Roman" w:cs="Times New Roman"/>
                <w:b/>
                <w:bCs/>
                <w:noProof/>
                <w:lang w:eastAsia="ru-RU"/>
              </w:rPr>
              <w:t xml:space="preserve">, расположенном по адресу: г. Москва, ул. Часовая, д. 20, стр. </w:t>
            </w:r>
            <w:r w:rsidR="009D2FCE">
              <w:rPr>
                <w:rFonts w:ascii="Times New Roman" w:eastAsia="Times New Roman" w:hAnsi="Times New Roman" w:cs="Times New Roman"/>
                <w:b/>
                <w:bCs/>
                <w:noProof/>
                <w:lang w:eastAsia="ru-RU"/>
              </w:rPr>
              <w:t>2</w:t>
            </w:r>
          </w:p>
        </w:tc>
      </w:tr>
      <w:tr w:rsidR="008B15AB" w:rsidRPr="00C65A38" w14:paraId="3CDA8AE8" w14:textId="77777777" w:rsidTr="00194A4B">
        <w:trPr>
          <w:trHeight w:val="495"/>
        </w:trPr>
        <w:tc>
          <w:tcPr>
            <w:tcW w:w="254" w:type="pct"/>
            <w:shd w:val="clear" w:color="auto" w:fill="auto"/>
            <w:noWrap/>
            <w:vAlign w:val="center"/>
            <w:hideMark/>
          </w:tcPr>
          <w:p w14:paraId="69F8C07A" w14:textId="77777777" w:rsidR="008B15AB" w:rsidRPr="00C65A38" w:rsidRDefault="008B15AB" w:rsidP="00194A4B">
            <w:pPr>
              <w:spacing w:after="0" w:line="240" w:lineRule="auto"/>
              <w:jc w:val="center"/>
              <w:rPr>
                <w:rFonts w:ascii="Times New Roman" w:eastAsia="Times New Roman" w:hAnsi="Times New Roman" w:cs="Times New Roman"/>
                <w:lang w:val="en-US" w:eastAsia="ru-RU"/>
              </w:rPr>
            </w:pPr>
            <w:r w:rsidRPr="00C65A38">
              <w:rPr>
                <w:rFonts w:ascii="Times New Roman" w:eastAsia="Times New Roman" w:hAnsi="Times New Roman" w:cs="Times New Roman"/>
                <w:lang w:val="en-US" w:eastAsia="ru-RU"/>
              </w:rPr>
              <w:t>1</w:t>
            </w:r>
          </w:p>
        </w:tc>
        <w:tc>
          <w:tcPr>
            <w:tcW w:w="1522" w:type="pct"/>
            <w:gridSpan w:val="4"/>
            <w:shd w:val="clear" w:color="auto" w:fill="auto"/>
            <w:vAlign w:val="center"/>
            <w:hideMark/>
          </w:tcPr>
          <w:p w14:paraId="06FCFAAA" w14:textId="59EC9717" w:rsidR="008B15AB" w:rsidRPr="00C65A38" w:rsidRDefault="008B15AB" w:rsidP="008E50F6">
            <w:pPr>
              <w:spacing w:after="0" w:line="240" w:lineRule="auto"/>
              <w:rPr>
                <w:rFonts w:ascii="Times New Roman" w:eastAsia="Times New Roman" w:hAnsi="Times New Roman" w:cs="Times New Roman"/>
                <w:bCs/>
                <w:lang w:eastAsia="ru-RU"/>
              </w:rPr>
            </w:pPr>
            <w:r w:rsidRPr="00C65A38">
              <w:rPr>
                <w:rFonts w:ascii="Times New Roman" w:eastAsia="Times New Roman" w:hAnsi="Times New Roman" w:cs="Times New Roman"/>
                <w:bCs/>
                <w:lang w:eastAsia="ru-RU"/>
              </w:rPr>
              <w:t xml:space="preserve">Выполнение работ по текущему ремонту </w:t>
            </w:r>
            <w:r w:rsidR="00C434DC" w:rsidRPr="00C434DC">
              <w:rPr>
                <w:rFonts w:ascii="Times New Roman" w:eastAsia="Times New Roman" w:hAnsi="Times New Roman" w:cs="Times New Roman"/>
                <w:bCs/>
                <w:lang w:eastAsia="ru-RU"/>
              </w:rPr>
              <w:t xml:space="preserve">помещения под размещение акустической комнаты </w:t>
            </w:r>
            <w:r w:rsidR="009D2FCE">
              <w:rPr>
                <w:rFonts w:ascii="Times New Roman" w:eastAsia="Times New Roman" w:hAnsi="Times New Roman" w:cs="Times New Roman"/>
                <w:bCs/>
                <w:lang w:eastAsia="ru-RU"/>
              </w:rPr>
              <w:t>в здании</w:t>
            </w:r>
            <w:r w:rsidR="00C434DC" w:rsidRPr="00C434DC">
              <w:rPr>
                <w:rFonts w:ascii="Times New Roman" w:eastAsia="Times New Roman" w:hAnsi="Times New Roman" w:cs="Times New Roman"/>
                <w:bCs/>
                <w:lang w:eastAsia="ru-RU"/>
              </w:rPr>
              <w:t xml:space="preserve">, расположенном по адресу: г. Москва, ул. Часовая, д. 20, стр. </w:t>
            </w:r>
            <w:r w:rsidR="00037209">
              <w:rPr>
                <w:rFonts w:ascii="Times New Roman" w:eastAsia="Times New Roman" w:hAnsi="Times New Roman" w:cs="Times New Roman"/>
                <w:bCs/>
                <w:lang w:eastAsia="ru-RU"/>
              </w:rPr>
              <w:t>2</w:t>
            </w:r>
          </w:p>
        </w:tc>
        <w:tc>
          <w:tcPr>
            <w:tcW w:w="1119" w:type="pct"/>
            <w:shd w:val="clear" w:color="auto" w:fill="auto"/>
            <w:vAlign w:val="center"/>
            <w:hideMark/>
          </w:tcPr>
          <w:p w14:paraId="32290647" w14:textId="49DC257B" w:rsidR="008B15AB" w:rsidRPr="00C65A38" w:rsidRDefault="008B15AB" w:rsidP="00194A4B">
            <w:pPr>
              <w:spacing w:after="0" w:line="240" w:lineRule="auto"/>
              <w:jc w:val="center"/>
              <w:rPr>
                <w:rFonts w:ascii="Times New Roman" w:eastAsia="Times New Roman" w:hAnsi="Times New Roman" w:cs="Times New Roman"/>
                <w:spacing w:val="-6"/>
                <w:lang w:eastAsia="ru-RU"/>
              </w:rPr>
            </w:pPr>
            <w:r w:rsidRPr="00C65A38">
              <w:rPr>
                <w:rFonts w:ascii="Times New Roman" w:eastAsia="Times New Roman" w:hAnsi="Times New Roman" w:cs="Times New Roman"/>
                <w:lang w:eastAsia="ru-RU"/>
              </w:rPr>
              <w:t xml:space="preserve">С момента заключения договора – но не позднее </w:t>
            </w:r>
            <w:r w:rsidR="0086572B">
              <w:rPr>
                <w:rFonts w:ascii="Times New Roman" w:eastAsia="Times New Roman" w:hAnsi="Times New Roman" w:cs="Times New Roman"/>
                <w:lang w:eastAsia="ru-RU"/>
              </w:rPr>
              <w:t xml:space="preserve">10 </w:t>
            </w:r>
            <w:r w:rsidR="00C434DC">
              <w:rPr>
                <w:rFonts w:ascii="Times New Roman" w:eastAsia="Times New Roman" w:hAnsi="Times New Roman" w:cs="Times New Roman"/>
                <w:lang w:eastAsia="ru-RU"/>
              </w:rPr>
              <w:t>апреля</w:t>
            </w:r>
            <w:r w:rsidRPr="00C65A38">
              <w:rPr>
                <w:rFonts w:ascii="Times New Roman" w:eastAsia="Times New Roman" w:hAnsi="Times New Roman" w:cs="Times New Roman"/>
                <w:lang w:eastAsia="ru-RU"/>
              </w:rPr>
              <w:t xml:space="preserve"> 2025</w:t>
            </w:r>
            <w:r>
              <w:rPr>
                <w:rFonts w:ascii="Times New Roman" w:eastAsia="Times New Roman" w:hAnsi="Times New Roman" w:cs="Times New Roman"/>
                <w:lang w:eastAsia="ru-RU"/>
              </w:rPr>
              <w:t xml:space="preserve"> </w:t>
            </w:r>
            <w:r w:rsidRPr="00C65A38">
              <w:rPr>
                <w:rFonts w:ascii="Times New Roman" w:eastAsia="Times New Roman" w:hAnsi="Times New Roman" w:cs="Times New Roman"/>
                <w:lang w:eastAsia="ru-RU"/>
              </w:rPr>
              <w:t>г</w:t>
            </w:r>
            <w:r w:rsidRPr="00C65A38">
              <w:rPr>
                <w:rFonts w:ascii="Times New Roman" w:eastAsia="Times New Roman" w:hAnsi="Times New Roman" w:cs="Times New Roman"/>
                <w:spacing w:val="-6"/>
                <w:lang w:eastAsia="ru-RU"/>
              </w:rPr>
              <w:t>.</w:t>
            </w:r>
          </w:p>
        </w:tc>
        <w:tc>
          <w:tcPr>
            <w:tcW w:w="1052" w:type="pct"/>
            <w:shd w:val="clear" w:color="000000" w:fill="FFFFFF"/>
            <w:noWrap/>
            <w:vAlign w:val="center"/>
          </w:tcPr>
          <w:p w14:paraId="6AE2A64F" w14:textId="7B093A07" w:rsidR="008B15AB" w:rsidRPr="00C65A38" w:rsidRDefault="008B15AB" w:rsidP="00194A4B">
            <w:pPr>
              <w:spacing w:after="0" w:line="240" w:lineRule="auto"/>
              <w:jc w:val="center"/>
              <w:rPr>
                <w:rFonts w:ascii="Times New Roman" w:eastAsia="Times New Roman" w:hAnsi="Times New Roman" w:cs="Times New Roman"/>
                <w:lang w:eastAsia="ru-RU"/>
              </w:rPr>
            </w:pPr>
          </w:p>
        </w:tc>
        <w:tc>
          <w:tcPr>
            <w:tcW w:w="1053" w:type="pct"/>
            <w:shd w:val="clear" w:color="000000" w:fill="FFFFFF"/>
            <w:vAlign w:val="center"/>
          </w:tcPr>
          <w:p w14:paraId="141320B5" w14:textId="46EC8724" w:rsidR="008B15AB" w:rsidRPr="00C65A38" w:rsidRDefault="008B15AB" w:rsidP="00194A4B">
            <w:pPr>
              <w:spacing w:after="0" w:line="240" w:lineRule="auto"/>
              <w:jc w:val="center"/>
              <w:rPr>
                <w:rFonts w:ascii="Times New Roman" w:eastAsia="Times New Roman" w:hAnsi="Times New Roman" w:cs="Times New Roman"/>
                <w:lang w:eastAsia="ru-RU"/>
              </w:rPr>
            </w:pPr>
          </w:p>
        </w:tc>
      </w:tr>
      <w:tr w:rsidR="008B15AB" w:rsidRPr="00C65A38" w14:paraId="6E72F777" w14:textId="77777777" w:rsidTr="00194A4B">
        <w:trPr>
          <w:trHeight w:val="363"/>
        </w:trPr>
        <w:tc>
          <w:tcPr>
            <w:tcW w:w="2895" w:type="pct"/>
            <w:gridSpan w:val="6"/>
            <w:shd w:val="clear" w:color="auto" w:fill="auto"/>
            <w:noWrap/>
            <w:hideMark/>
          </w:tcPr>
          <w:p w14:paraId="270FC73E" w14:textId="4A4FE6B6" w:rsidR="008B15AB" w:rsidRPr="00C65A38" w:rsidRDefault="008B15AB" w:rsidP="00CC37CC">
            <w:pPr>
              <w:spacing w:after="0" w:line="240" w:lineRule="auto"/>
              <w:jc w:val="center"/>
              <w:rPr>
                <w:rFonts w:ascii="Times New Roman" w:eastAsia="Times New Roman" w:hAnsi="Times New Roman" w:cs="Times New Roman"/>
                <w:b/>
                <w:bCs/>
                <w:lang w:eastAsia="ru-RU"/>
              </w:rPr>
            </w:pPr>
            <w:r w:rsidRPr="00C65A38">
              <w:rPr>
                <w:rFonts w:ascii="Times New Roman" w:eastAsia="Times New Roman" w:hAnsi="Times New Roman" w:cs="Times New Roman"/>
                <w:b/>
                <w:bCs/>
                <w:lang w:eastAsia="ru-RU"/>
              </w:rPr>
              <w:t>ИТОГО</w:t>
            </w:r>
            <w:r w:rsidRPr="00C65A38">
              <w:rPr>
                <w:rFonts w:ascii="Times New Roman" w:eastAsia="Times New Roman" w:hAnsi="Times New Roman" w:cs="Times New Roman"/>
                <w:b/>
                <w:bCs/>
                <w:color w:val="FF0000"/>
                <w:lang w:eastAsia="ru-RU"/>
              </w:rPr>
              <w:t xml:space="preserve"> </w:t>
            </w:r>
            <w:r>
              <w:rPr>
                <w:rFonts w:ascii="Times New Roman" w:eastAsia="Times New Roman" w:hAnsi="Times New Roman" w:cs="Times New Roman"/>
                <w:b/>
                <w:bCs/>
                <w:lang w:eastAsia="ru-RU"/>
              </w:rPr>
              <w:t xml:space="preserve">стоимость </w:t>
            </w:r>
            <w:r w:rsidR="00CC37CC">
              <w:rPr>
                <w:rFonts w:ascii="Times New Roman" w:eastAsia="Times New Roman" w:hAnsi="Times New Roman" w:cs="Times New Roman"/>
                <w:b/>
                <w:bCs/>
                <w:lang w:eastAsia="ru-RU"/>
              </w:rPr>
              <w:t>работ</w:t>
            </w:r>
          </w:p>
        </w:tc>
        <w:tc>
          <w:tcPr>
            <w:tcW w:w="1052" w:type="pct"/>
            <w:shd w:val="clear" w:color="auto" w:fill="auto"/>
            <w:vAlign w:val="center"/>
          </w:tcPr>
          <w:p w14:paraId="235B4AA6" w14:textId="07A764D8" w:rsidR="008B15AB" w:rsidRPr="00C65A38" w:rsidRDefault="008B15AB" w:rsidP="00194A4B">
            <w:pPr>
              <w:spacing w:after="0" w:line="240" w:lineRule="auto"/>
              <w:jc w:val="center"/>
              <w:rPr>
                <w:rFonts w:ascii="Times New Roman" w:eastAsia="Times New Roman" w:hAnsi="Times New Roman" w:cs="Times New Roman"/>
                <w:b/>
                <w:bCs/>
                <w:lang w:eastAsia="ru-RU"/>
              </w:rPr>
            </w:pPr>
          </w:p>
        </w:tc>
        <w:tc>
          <w:tcPr>
            <w:tcW w:w="1053" w:type="pct"/>
            <w:shd w:val="clear" w:color="auto" w:fill="auto"/>
            <w:vAlign w:val="center"/>
          </w:tcPr>
          <w:p w14:paraId="004B93D5" w14:textId="2C042976" w:rsidR="008B15AB" w:rsidRPr="00C65A38" w:rsidRDefault="008B15AB" w:rsidP="00194A4B">
            <w:pPr>
              <w:spacing w:after="0" w:line="240" w:lineRule="auto"/>
              <w:jc w:val="center"/>
              <w:rPr>
                <w:rFonts w:ascii="Times New Roman" w:eastAsia="Times New Roman" w:hAnsi="Times New Roman" w:cs="Times New Roman"/>
                <w:b/>
                <w:bCs/>
                <w:lang w:eastAsia="ru-RU"/>
              </w:rPr>
            </w:pPr>
          </w:p>
        </w:tc>
      </w:tr>
      <w:tr w:rsidR="008B15AB" w:rsidRPr="00C65A38" w14:paraId="21ABD3B3" w14:textId="77777777" w:rsidTr="00AF6CF7">
        <w:trPr>
          <w:trHeight w:val="20"/>
        </w:trPr>
        <w:tc>
          <w:tcPr>
            <w:tcW w:w="1012" w:type="pct"/>
            <w:gridSpan w:val="3"/>
          </w:tcPr>
          <w:p w14:paraId="00A517A8" w14:textId="7A74A873" w:rsidR="008B15AB" w:rsidRPr="00C65A38" w:rsidRDefault="008B15AB" w:rsidP="00194A4B">
            <w:pPr>
              <w:spacing w:after="0" w:line="240" w:lineRule="auto"/>
              <w:ind w:left="-57" w:right="-57"/>
              <w:rPr>
                <w:rFonts w:ascii="Times New Roman" w:eastAsia="Times New Roman" w:hAnsi="Times New Roman" w:cs="Times New Roman"/>
                <w:b/>
                <w:bCs/>
                <w:spacing w:val="-6"/>
                <w:lang w:eastAsia="ru-RU"/>
              </w:rPr>
            </w:pPr>
            <w:r w:rsidRPr="00C65A38">
              <w:rPr>
                <w:rFonts w:ascii="Times New Roman" w:eastAsia="Times New Roman" w:hAnsi="Times New Roman" w:cs="Times New Roman"/>
                <w:b/>
                <w:bCs/>
                <w:spacing w:val="-6"/>
                <w:lang w:eastAsia="ru-RU"/>
              </w:rPr>
              <w:t>Применяемая ставка НДС</w:t>
            </w:r>
          </w:p>
        </w:tc>
        <w:tc>
          <w:tcPr>
            <w:tcW w:w="3988" w:type="pct"/>
            <w:gridSpan w:val="5"/>
          </w:tcPr>
          <w:p w14:paraId="58892DB8" w14:textId="686F2B8D" w:rsidR="008B15AB" w:rsidRPr="00C65A38" w:rsidRDefault="008B15AB" w:rsidP="00194A4B">
            <w:pPr>
              <w:spacing w:after="0" w:line="240" w:lineRule="auto"/>
              <w:ind w:left="-57" w:right="-57"/>
              <w:jc w:val="both"/>
              <w:rPr>
                <w:rFonts w:ascii="Times New Roman" w:eastAsia="Times New Roman" w:hAnsi="Times New Roman" w:cs="Times New Roman"/>
                <w:bCs/>
                <w:spacing w:val="-6"/>
                <w:highlight w:val="yellow"/>
                <w:lang w:eastAsia="ru-RU"/>
              </w:rPr>
            </w:pPr>
          </w:p>
        </w:tc>
      </w:tr>
      <w:tr w:rsidR="008B15AB" w:rsidRPr="00C65A38" w14:paraId="0E5D1C0C" w14:textId="77777777" w:rsidTr="00194A4B">
        <w:trPr>
          <w:trHeight w:val="379"/>
        </w:trPr>
        <w:tc>
          <w:tcPr>
            <w:tcW w:w="5000" w:type="pct"/>
            <w:gridSpan w:val="8"/>
          </w:tcPr>
          <w:p w14:paraId="57E52F86" w14:textId="77777777" w:rsidR="008B15AB" w:rsidRPr="00C65A38" w:rsidRDefault="008B15AB" w:rsidP="00194A4B">
            <w:pPr>
              <w:spacing w:after="0" w:line="240" w:lineRule="auto"/>
              <w:ind w:left="-57" w:right="-57"/>
              <w:jc w:val="both"/>
              <w:rPr>
                <w:rFonts w:ascii="Times New Roman" w:eastAsia="Times New Roman" w:hAnsi="Times New Roman" w:cs="Times New Roman"/>
                <w:b/>
                <w:bCs/>
                <w:i/>
                <w:spacing w:val="-6"/>
                <w:lang w:eastAsia="ru-RU"/>
              </w:rPr>
            </w:pPr>
            <w:r w:rsidRPr="00C65A38">
              <w:rPr>
                <w:rFonts w:ascii="Times New Roman" w:eastAsia="Times New Roman" w:hAnsi="Times New Roman" w:cs="Times New Roman"/>
                <w:b/>
                <w:spacing w:val="-6"/>
                <w:lang w:eastAsia="ru-RU"/>
              </w:rPr>
              <w:t xml:space="preserve">2. Требования к </w:t>
            </w:r>
            <w:r w:rsidRPr="00C65A38">
              <w:rPr>
                <w:rFonts w:ascii="Times New Roman" w:eastAsia="Times New Roman" w:hAnsi="Times New Roman" w:cs="Times New Roman"/>
                <w:b/>
                <w:bCs/>
                <w:spacing w:val="-6"/>
                <w:lang w:eastAsia="ru-RU"/>
              </w:rPr>
              <w:t>материалам, конструкциям и изделиям (товар)</w:t>
            </w:r>
            <w:r w:rsidRPr="00C65A38">
              <w:rPr>
                <w:rFonts w:ascii="Times New Roman" w:eastAsia="Times New Roman" w:hAnsi="Times New Roman" w:cs="Times New Roman"/>
                <w:b/>
                <w:spacing w:val="-6"/>
                <w:lang w:eastAsia="ru-RU"/>
              </w:rPr>
              <w:t xml:space="preserve">, работам </w:t>
            </w:r>
          </w:p>
        </w:tc>
      </w:tr>
      <w:tr w:rsidR="008B15AB" w:rsidRPr="00C65A38" w14:paraId="61684DC1" w14:textId="77777777" w:rsidTr="00794734">
        <w:trPr>
          <w:trHeight w:val="20"/>
        </w:trPr>
        <w:tc>
          <w:tcPr>
            <w:tcW w:w="727" w:type="pct"/>
            <w:gridSpan w:val="2"/>
            <w:vMerge w:val="restart"/>
          </w:tcPr>
          <w:p w14:paraId="2509AF35" w14:textId="646D464A" w:rsidR="008B15AB" w:rsidRPr="00C65A38" w:rsidRDefault="008B15AB" w:rsidP="008E50F6">
            <w:pPr>
              <w:spacing w:after="0" w:line="240" w:lineRule="auto"/>
              <w:ind w:right="-57"/>
              <w:rPr>
                <w:rFonts w:ascii="Times New Roman" w:eastAsia="Times New Roman" w:hAnsi="Times New Roman" w:cs="Times New Roman"/>
                <w:b/>
                <w:bCs/>
                <w:strike/>
                <w:spacing w:val="-6"/>
                <w:lang w:eastAsia="ru-RU"/>
              </w:rPr>
            </w:pPr>
            <w:r w:rsidRPr="00C65A38">
              <w:rPr>
                <w:rFonts w:ascii="Times New Roman" w:eastAsia="Times New Roman" w:hAnsi="Times New Roman" w:cs="Times New Roman"/>
                <w:lang w:eastAsia="ru-RU"/>
              </w:rPr>
              <w:t xml:space="preserve">Выполнение работ по текущему ремонту </w:t>
            </w:r>
            <w:r w:rsidR="00C434DC" w:rsidRPr="00C434DC">
              <w:rPr>
                <w:rFonts w:ascii="Times New Roman" w:eastAsia="Times New Roman" w:hAnsi="Times New Roman" w:cs="Times New Roman"/>
                <w:lang w:eastAsia="ru-RU"/>
              </w:rPr>
              <w:t xml:space="preserve">помещения под размещение акустической комнаты </w:t>
            </w:r>
            <w:r w:rsidR="009D2FCE">
              <w:rPr>
                <w:rFonts w:ascii="Times New Roman" w:eastAsia="Times New Roman" w:hAnsi="Times New Roman" w:cs="Times New Roman"/>
                <w:lang w:eastAsia="ru-RU"/>
              </w:rPr>
              <w:t>в здании</w:t>
            </w:r>
            <w:r w:rsidR="00C434DC" w:rsidRPr="00C434DC">
              <w:rPr>
                <w:rFonts w:ascii="Times New Roman" w:eastAsia="Times New Roman" w:hAnsi="Times New Roman" w:cs="Times New Roman"/>
                <w:lang w:eastAsia="ru-RU"/>
              </w:rPr>
              <w:t xml:space="preserve">, расположенном по адресу: г. Москва, ул. Часовая, д. 20, стр. </w:t>
            </w:r>
            <w:r w:rsidR="00037209">
              <w:rPr>
                <w:rFonts w:ascii="Times New Roman" w:eastAsia="Times New Roman" w:hAnsi="Times New Roman" w:cs="Times New Roman"/>
                <w:lang w:eastAsia="ru-RU"/>
              </w:rPr>
              <w:t>2</w:t>
            </w:r>
          </w:p>
        </w:tc>
        <w:tc>
          <w:tcPr>
            <w:tcW w:w="1000" w:type="pct"/>
            <w:gridSpan w:val="2"/>
          </w:tcPr>
          <w:p w14:paraId="7F935C97" w14:textId="77777777" w:rsidR="008B15AB" w:rsidRPr="00C65A38" w:rsidRDefault="008B15AB" w:rsidP="00194A4B">
            <w:pPr>
              <w:spacing w:after="0" w:line="240" w:lineRule="auto"/>
              <w:ind w:left="-57" w:right="-57"/>
              <w:rPr>
                <w:rFonts w:ascii="Times New Roman" w:eastAsia="Times New Roman" w:hAnsi="Times New Roman" w:cs="Times New Roman"/>
                <w:spacing w:val="-6"/>
                <w:lang w:eastAsia="ru-RU"/>
              </w:rPr>
            </w:pPr>
            <w:r w:rsidRPr="00C65A38">
              <w:rPr>
                <w:rFonts w:ascii="Times New Roman" w:eastAsia="Times New Roman" w:hAnsi="Times New Roman" w:cs="Times New Roman"/>
                <w:bCs/>
                <w:spacing w:val="-6"/>
                <w:lang w:eastAsia="ru-RU"/>
              </w:rPr>
              <w:t>Нормативные документы, согласно которым установлены требования</w:t>
            </w:r>
          </w:p>
        </w:tc>
        <w:tc>
          <w:tcPr>
            <w:tcW w:w="3273" w:type="pct"/>
            <w:gridSpan w:val="4"/>
            <w:tcBorders>
              <w:top w:val="single" w:sz="4" w:space="0" w:color="auto"/>
              <w:left w:val="single" w:sz="4" w:space="0" w:color="auto"/>
              <w:bottom w:val="single" w:sz="4" w:space="0" w:color="auto"/>
              <w:right w:val="single" w:sz="4" w:space="0" w:color="auto"/>
            </w:tcBorders>
          </w:tcPr>
          <w:p w14:paraId="535412FA" w14:textId="77777777" w:rsidR="008B15AB" w:rsidRPr="006E6116" w:rsidRDefault="008B15AB" w:rsidP="00194A4B">
            <w:pPr>
              <w:spacing w:after="0"/>
              <w:rPr>
                <w:rFonts w:ascii="Times New Roman" w:hAnsi="Times New Roman"/>
                <w:lang w:eastAsia="ru-RU"/>
              </w:rPr>
            </w:pPr>
            <w:r w:rsidRPr="006E6116">
              <w:rPr>
                <w:rFonts w:ascii="Times New Roman" w:hAnsi="Times New Roman"/>
                <w:lang w:eastAsia="ru-RU"/>
              </w:rPr>
              <w:t>Требования к товарам, работам не установлены документами, применяемыми в национальной системе стандартизации.</w:t>
            </w:r>
          </w:p>
          <w:p w14:paraId="5B68E00E" w14:textId="2F03241C" w:rsidR="008B15AB" w:rsidRPr="00C65A38" w:rsidRDefault="008B15AB" w:rsidP="008E50F6">
            <w:pPr>
              <w:spacing w:after="0" w:line="240" w:lineRule="auto"/>
              <w:ind w:left="-57" w:right="-57"/>
              <w:jc w:val="both"/>
              <w:rPr>
                <w:rFonts w:ascii="Times New Roman" w:eastAsia="Times New Roman" w:hAnsi="Times New Roman" w:cs="Times New Roman"/>
                <w:bCs/>
                <w:spacing w:val="-6"/>
                <w:lang w:eastAsia="ru-RU"/>
              </w:rPr>
            </w:pPr>
            <w:r w:rsidRPr="006E6116">
              <w:rPr>
                <w:rFonts w:ascii="Times New Roman" w:hAnsi="Times New Roman"/>
                <w:lang w:eastAsia="ru-RU"/>
              </w:rPr>
              <w:t xml:space="preserve">Требования к работам установлены на основании дефектных ведомостей (ведомости объемов работ) (приложение № </w:t>
            </w:r>
            <w:r w:rsidR="008E50F6">
              <w:rPr>
                <w:rFonts w:ascii="Times New Roman" w:hAnsi="Times New Roman"/>
                <w:lang w:eastAsia="ru-RU"/>
              </w:rPr>
              <w:t>3</w:t>
            </w:r>
            <w:r w:rsidRPr="006E6116">
              <w:rPr>
                <w:rFonts w:ascii="Times New Roman" w:hAnsi="Times New Roman"/>
                <w:lang w:eastAsia="ru-RU"/>
              </w:rPr>
              <w:t xml:space="preserve"> к </w:t>
            </w:r>
            <w:r w:rsidR="008E50F6">
              <w:rPr>
                <w:rFonts w:ascii="Times New Roman" w:hAnsi="Times New Roman"/>
                <w:lang w:eastAsia="ru-RU"/>
              </w:rPr>
              <w:t>Договору</w:t>
            </w:r>
            <w:r w:rsidRPr="006E6116">
              <w:rPr>
                <w:rFonts w:ascii="Times New Roman" w:hAnsi="Times New Roman"/>
                <w:lang w:eastAsia="ru-RU"/>
              </w:rPr>
              <w:t xml:space="preserve">). </w:t>
            </w:r>
          </w:p>
        </w:tc>
      </w:tr>
      <w:tr w:rsidR="008B15AB" w:rsidRPr="00C65A38" w14:paraId="2E5CBDDF" w14:textId="77777777" w:rsidTr="00794734">
        <w:trPr>
          <w:trHeight w:val="20"/>
        </w:trPr>
        <w:tc>
          <w:tcPr>
            <w:tcW w:w="727" w:type="pct"/>
            <w:gridSpan w:val="2"/>
            <w:vMerge/>
          </w:tcPr>
          <w:p w14:paraId="797BC8B1"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1000" w:type="pct"/>
            <w:gridSpan w:val="2"/>
          </w:tcPr>
          <w:p w14:paraId="1CCF1781" w14:textId="77777777" w:rsidR="008B15AB" w:rsidRPr="00C65A38" w:rsidRDefault="008B15AB" w:rsidP="00194A4B">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Технические и функциональные характеристики товара, работы</w:t>
            </w:r>
          </w:p>
        </w:tc>
        <w:tc>
          <w:tcPr>
            <w:tcW w:w="3273" w:type="pct"/>
            <w:gridSpan w:val="4"/>
            <w:tcBorders>
              <w:top w:val="single" w:sz="4" w:space="0" w:color="auto"/>
              <w:left w:val="single" w:sz="4" w:space="0" w:color="auto"/>
              <w:bottom w:val="single" w:sz="4" w:space="0" w:color="auto"/>
              <w:right w:val="single" w:sz="4" w:space="0" w:color="auto"/>
            </w:tcBorders>
          </w:tcPr>
          <w:p w14:paraId="4FC5643D" w14:textId="0B9C8C99" w:rsidR="008B15AB" w:rsidRPr="006E6116" w:rsidRDefault="008B15AB" w:rsidP="00194A4B">
            <w:pPr>
              <w:spacing w:after="0"/>
              <w:rPr>
                <w:rFonts w:ascii="Times New Roman" w:hAnsi="Times New Roman"/>
                <w:lang w:eastAsia="ru-RU"/>
              </w:rPr>
            </w:pPr>
            <w:r w:rsidRPr="006E6116">
              <w:rPr>
                <w:rFonts w:ascii="Times New Roman" w:hAnsi="Times New Roman"/>
                <w:lang w:eastAsia="ru-RU"/>
              </w:rPr>
              <w:t>Технические и функциональные характеристики товаров и работ указаны в приложении № </w:t>
            </w:r>
            <w:r w:rsidR="008E50F6">
              <w:rPr>
                <w:rFonts w:ascii="Times New Roman" w:hAnsi="Times New Roman"/>
                <w:lang w:eastAsia="ru-RU"/>
              </w:rPr>
              <w:t>3</w:t>
            </w:r>
            <w:r w:rsidRPr="006E6116">
              <w:rPr>
                <w:rFonts w:ascii="Times New Roman" w:hAnsi="Times New Roman"/>
                <w:lang w:eastAsia="ru-RU"/>
              </w:rPr>
              <w:t xml:space="preserve"> к </w:t>
            </w:r>
            <w:r w:rsidR="008E50F6">
              <w:rPr>
                <w:rFonts w:ascii="Times New Roman" w:hAnsi="Times New Roman"/>
                <w:lang w:eastAsia="ru-RU"/>
              </w:rPr>
              <w:t>Договору</w:t>
            </w:r>
            <w:r w:rsidRPr="006E6116">
              <w:rPr>
                <w:rFonts w:ascii="Times New Roman" w:hAnsi="Times New Roman"/>
                <w:lang w:eastAsia="ru-RU"/>
              </w:rPr>
              <w:t xml:space="preserve">. </w:t>
            </w:r>
          </w:p>
          <w:p w14:paraId="62A350B9"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p>
        </w:tc>
      </w:tr>
      <w:tr w:rsidR="008B15AB" w:rsidRPr="00C65A38" w14:paraId="74F7AA76" w14:textId="77777777" w:rsidTr="00794734">
        <w:trPr>
          <w:trHeight w:val="20"/>
        </w:trPr>
        <w:tc>
          <w:tcPr>
            <w:tcW w:w="727" w:type="pct"/>
            <w:gridSpan w:val="2"/>
            <w:vMerge/>
          </w:tcPr>
          <w:p w14:paraId="36ECE6BC"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1000" w:type="pct"/>
            <w:gridSpan w:val="2"/>
          </w:tcPr>
          <w:p w14:paraId="395C8227" w14:textId="77777777" w:rsidR="008B15AB" w:rsidRPr="00C65A38" w:rsidRDefault="008B15AB" w:rsidP="00194A4B">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Требования к безопасности товара, работы</w:t>
            </w:r>
          </w:p>
        </w:tc>
        <w:tc>
          <w:tcPr>
            <w:tcW w:w="3273" w:type="pct"/>
            <w:gridSpan w:val="4"/>
            <w:vMerge w:val="restart"/>
          </w:tcPr>
          <w:p w14:paraId="2CF9F36D" w14:textId="77777777" w:rsidR="008B15AB" w:rsidRPr="005012C0"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Градостроительный кодекс Российской Федерации;</w:t>
            </w:r>
          </w:p>
          <w:p w14:paraId="0BFC6D99" w14:textId="77777777" w:rsidR="008B15AB" w:rsidRPr="005012C0"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Технический регламент о требованиях пожарной безопасности, утвержденный Федеральным законом от 22.07.2008 № 123-ФЗ;</w:t>
            </w:r>
          </w:p>
          <w:p w14:paraId="6E05479E" w14:textId="77777777" w:rsidR="008B15AB" w:rsidRPr="005012C0"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Правила противопожарного режима в Российской Федерации, утвержденные постановлением Правительства Российской Федерации от 16.09.2020 г. № 1479 «Об утверждении правил противопожарного режима в Российской Федерации»;</w:t>
            </w:r>
          </w:p>
          <w:p w14:paraId="5B996BB6" w14:textId="77777777" w:rsidR="008B15AB" w:rsidRPr="005012C0"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Правила технической эксплуатации железных дорог Российской Федерации, утвержденные приказом Минтранса России от 23.06.2022 г. № 250;</w:t>
            </w:r>
          </w:p>
          <w:p w14:paraId="27C613F0"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СП 12-136-2002 «Свод правил по проектированию и строительству. Безопасность труда в строительстве. Решения по охране труда и промышленной безопасности в проектах организации строительства и производства работ».</w:t>
            </w:r>
          </w:p>
        </w:tc>
      </w:tr>
      <w:tr w:rsidR="008B15AB" w:rsidRPr="00C65A38" w14:paraId="348A8184" w14:textId="77777777" w:rsidTr="00794734">
        <w:trPr>
          <w:trHeight w:val="20"/>
        </w:trPr>
        <w:tc>
          <w:tcPr>
            <w:tcW w:w="727" w:type="pct"/>
            <w:gridSpan w:val="2"/>
            <w:vMerge/>
          </w:tcPr>
          <w:p w14:paraId="5C536D9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1000" w:type="pct"/>
            <w:gridSpan w:val="2"/>
          </w:tcPr>
          <w:p w14:paraId="07A1573D" w14:textId="77777777" w:rsidR="008B15AB" w:rsidRPr="00C65A38" w:rsidRDefault="008B15AB" w:rsidP="00194A4B">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Требования к качеству товара, работы</w:t>
            </w:r>
          </w:p>
        </w:tc>
        <w:tc>
          <w:tcPr>
            <w:tcW w:w="3273" w:type="pct"/>
            <w:gridSpan w:val="4"/>
            <w:vMerge/>
          </w:tcPr>
          <w:p w14:paraId="539C76E8"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r>
      <w:tr w:rsidR="008B15AB" w:rsidRPr="00C65A38" w14:paraId="15F0AF94" w14:textId="77777777" w:rsidTr="00794734">
        <w:trPr>
          <w:trHeight w:val="20"/>
        </w:trPr>
        <w:tc>
          <w:tcPr>
            <w:tcW w:w="727" w:type="pct"/>
            <w:gridSpan w:val="2"/>
            <w:vMerge/>
          </w:tcPr>
          <w:p w14:paraId="4097799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1000" w:type="pct"/>
            <w:gridSpan w:val="2"/>
          </w:tcPr>
          <w:p w14:paraId="0E21AC58" w14:textId="77777777" w:rsidR="008B15AB" w:rsidRPr="00C65A38" w:rsidRDefault="008B15AB" w:rsidP="00194A4B">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Требования к упаковке, отгрузке товаров</w:t>
            </w:r>
          </w:p>
        </w:tc>
        <w:tc>
          <w:tcPr>
            <w:tcW w:w="3273" w:type="pct"/>
            <w:gridSpan w:val="4"/>
          </w:tcPr>
          <w:p w14:paraId="3CDD6ECE"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Товар должен поставляться в упаковке (таре), обеспечивающей защиту от повреждения или порчи во время транспортировки и хранения. Упаковка (тара) должна соответствовать требованиям Технического регламента Таможенного союза «О безопасности упаковки» (ТР ТС – 005/2011).</w:t>
            </w:r>
          </w:p>
        </w:tc>
      </w:tr>
      <w:tr w:rsidR="008B15AB" w:rsidRPr="00C65A38" w14:paraId="3F1AA8FE" w14:textId="77777777" w:rsidTr="00794734">
        <w:trPr>
          <w:trHeight w:val="20"/>
        </w:trPr>
        <w:tc>
          <w:tcPr>
            <w:tcW w:w="727" w:type="pct"/>
            <w:gridSpan w:val="2"/>
            <w:vMerge/>
          </w:tcPr>
          <w:p w14:paraId="4D8C72F8"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1000" w:type="pct"/>
            <w:gridSpan w:val="2"/>
          </w:tcPr>
          <w:p w14:paraId="20236265"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Сведения о возможности предоставить эквивалентные товары, работы. Параметры эквивалентности</w:t>
            </w:r>
          </w:p>
        </w:tc>
        <w:tc>
          <w:tcPr>
            <w:tcW w:w="3273" w:type="pct"/>
            <w:gridSpan w:val="4"/>
          </w:tcPr>
          <w:p w14:paraId="08828F6A" w14:textId="31C9887F"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 xml:space="preserve">Требования к работам, </w:t>
            </w:r>
            <w:r w:rsidRPr="00C65A38">
              <w:rPr>
                <w:rFonts w:ascii="Times New Roman" w:eastAsia="Times New Roman" w:hAnsi="Times New Roman" w:cs="Times New Roman"/>
                <w:bCs/>
                <w:spacing w:val="-6"/>
                <w:lang w:eastAsia="ru-RU"/>
              </w:rPr>
              <w:t>товарам</w:t>
            </w:r>
            <w:r w:rsidRPr="00C65A38">
              <w:rPr>
                <w:rFonts w:ascii="Times New Roman" w:eastAsia="Times New Roman" w:hAnsi="Times New Roman" w:cs="Times New Roman"/>
                <w:spacing w:val="-6"/>
                <w:lang w:eastAsia="ru-RU"/>
              </w:rPr>
              <w:t xml:space="preserve"> установлены на основании сводных сметных расчетов (дефектных ведомостей, сметных расчетов), представленных в приложении к </w:t>
            </w:r>
            <w:r w:rsidR="008E50F6">
              <w:rPr>
                <w:rFonts w:ascii="Times New Roman" w:eastAsia="Times New Roman" w:hAnsi="Times New Roman" w:cs="Times New Roman"/>
                <w:spacing w:val="-6"/>
                <w:lang w:eastAsia="ru-RU"/>
              </w:rPr>
              <w:t>Договору</w:t>
            </w:r>
            <w:r w:rsidRPr="00C65A38">
              <w:rPr>
                <w:rFonts w:ascii="Times New Roman" w:eastAsia="Times New Roman" w:hAnsi="Times New Roman" w:cs="Times New Roman"/>
                <w:spacing w:val="-6"/>
                <w:lang w:eastAsia="ru-RU"/>
              </w:rPr>
              <w:t>.</w:t>
            </w:r>
          </w:p>
          <w:p w14:paraId="13C49D5E"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 xml:space="preserve">При выполнении работ по текущему ремонту </w:t>
            </w:r>
            <w:r w:rsidRPr="00C65A38">
              <w:rPr>
                <w:rFonts w:ascii="Times New Roman" w:eastAsia="Times New Roman" w:hAnsi="Times New Roman" w:cs="Times New Roman"/>
                <w:bCs/>
                <w:spacing w:val="-6"/>
                <w:lang w:eastAsia="ru-RU"/>
              </w:rPr>
              <w:t>товары</w:t>
            </w:r>
            <w:r w:rsidRPr="00C65A38">
              <w:rPr>
                <w:rFonts w:ascii="Times New Roman" w:eastAsia="Times New Roman" w:hAnsi="Times New Roman" w:cs="Times New Roman"/>
                <w:spacing w:val="-6"/>
                <w:lang w:eastAsia="ru-RU"/>
              </w:rPr>
              <w:t xml:space="preserve">, используемые при выполнении работ, устанавливаются/используются взамен находящихся на объекте. </w:t>
            </w:r>
          </w:p>
          <w:p w14:paraId="78D5DA0A"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 xml:space="preserve">Эквивалент не предусмотрен. </w:t>
            </w:r>
          </w:p>
        </w:tc>
      </w:tr>
      <w:tr w:rsidR="008B15AB" w:rsidRPr="00C65A38" w14:paraId="0D95A313" w14:textId="77777777" w:rsidTr="00794734">
        <w:trPr>
          <w:trHeight w:val="20"/>
        </w:trPr>
        <w:tc>
          <w:tcPr>
            <w:tcW w:w="727" w:type="pct"/>
            <w:gridSpan w:val="2"/>
            <w:vMerge/>
          </w:tcPr>
          <w:p w14:paraId="7CD1FFB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1000" w:type="pct"/>
            <w:gridSpan w:val="2"/>
            <w:tcBorders>
              <w:bottom w:val="single" w:sz="4" w:space="0" w:color="auto"/>
            </w:tcBorders>
          </w:tcPr>
          <w:p w14:paraId="1F4D3CAC"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bCs/>
                <w:spacing w:val="-6"/>
                <w:lang w:eastAsia="ru-RU"/>
              </w:rPr>
              <w:t>Гарантийный срок</w:t>
            </w:r>
          </w:p>
        </w:tc>
        <w:tc>
          <w:tcPr>
            <w:tcW w:w="3273" w:type="pct"/>
            <w:gridSpan w:val="4"/>
          </w:tcPr>
          <w:p w14:paraId="711D56BE" w14:textId="0C54853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bCs/>
                <w:spacing w:val="-6"/>
                <w:lang w:eastAsia="ru-RU"/>
              </w:rPr>
              <w:t xml:space="preserve">Гарантийный срок нормальной эксплуатации Объекта ремонта и входящих в него инженерных  систем, комплектующих, материалов и Работ должен быть не менее 30 </w:t>
            </w:r>
            <w:r w:rsidR="00B350A4">
              <w:rPr>
                <w:rFonts w:ascii="Times New Roman" w:eastAsia="Times New Roman" w:hAnsi="Times New Roman" w:cs="Times New Roman"/>
                <w:bCs/>
                <w:spacing w:val="-6"/>
                <w:lang w:eastAsia="ru-RU"/>
              </w:rPr>
              <w:t xml:space="preserve">(тридцати) </w:t>
            </w:r>
            <w:r w:rsidRPr="00C65A38">
              <w:rPr>
                <w:rFonts w:ascii="Times New Roman" w:eastAsia="Times New Roman" w:hAnsi="Times New Roman" w:cs="Times New Roman"/>
                <w:bCs/>
                <w:spacing w:val="-6"/>
                <w:lang w:eastAsia="ru-RU"/>
              </w:rPr>
              <w:t xml:space="preserve">месяцев со дня подписания Сторонами Акта приемки выполненных работ КС-2, КС-3. </w:t>
            </w:r>
          </w:p>
        </w:tc>
      </w:tr>
      <w:tr w:rsidR="008B15AB" w:rsidRPr="00C65A38" w14:paraId="2BC0375D" w14:textId="77777777" w:rsidTr="00794734">
        <w:trPr>
          <w:trHeight w:val="20"/>
        </w:trPr>
        <w:tc>
          <w:tcPr>
            <w:tcW w:w="727" w:type="pct"/>
            <w:gridSpan w:val="2"/>
            <w:vMerge/>
          </w:tcPr>
          <w:p w14:paraId="409DC0AE"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1000" w:type="pct"/>
            <w:gridSpan w:val="2"/>
          </w:tcPr>
          <w:p w14:paraId="7EF5B690"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Иные требования</w:t>
            </w:r>
            <w:r w:rsidRPr="00C65A38">
              <w:rPr>
                <w:rFonts w:ascii="Times New Roman" w:eastAsia="Times New Roman" w:hAnsi="Times New Roman" w:cs="Times New Roman"/>
                <w:bCs/>
                <w:spacing w:val="-6"/>
                <w:lang w:eastAsia="ru-RU"/>
              </w:rPr>
              <w:t xml:space="preserve"> связанные с определением соответствия поставляемого товара, выполняемой работы, потребностям заказчика</w:t>
            </w:r>
            <w:r w:rsidRPr="00C65A38">
              <w:rPr>
                <w:rFonts w:ascii="Times New Roman" w:eastAsia="Times New Roman" w:hAnsi="Times New Roman" w:cs="Times New Roman"/>
                <w:spacing w:val="-6"/>
                <w:lang w:eastAsia="ru-RU"/>
              </w:rPr>
              <w:t xml:space="preserve"> </w:t>
            </w:r>
          </w:p>
        </w:tc>
        <w:tc>
          <w:tcPr>
            <w:tcW w:w="3273" w:type="pct"/>
            <w:gridSpan w:val="4"/>
          </w:tcPr>
          <w:p w14:paraId="3369ACF9" w14:textId="3E08AE56" w:rsidR="008B15AB" w:rsidRPr="005012C0" w:rsidRDefault="008E50F6" w:rsidP="00194A4B">
            <w:pPr>
              <w:tabs>
                <w:tab w:val="left" w:pos="0"/>
              </w:tabs>
              <w:suppressAutoHyphens/>
              <w:spacing w:after="0" w:line="240" w:lineRule="auto"/>
              <w:ind w:left="-57" w:right="-57"/>
              <w:jc w:val="both"/>
              <w:rPr>
                <w:rFonts w:ascii="Times New Roman" w:eastAsia="MS Mincho" w:hAnsi="Times New Roman" w:cs="Times New Roman"/>
                <w:spacing w:val="-6"/>
                <w:lang w:eastAsia="ru-RU"/>
              </w:rPr>
            </w:pPr>
            <w:r>
              <w:rPr>
                <w:rFonts w:ascii="Times New Roman" w:eastAsia="MS Mincho" w:hAnsi="Times New Roman" w:cs="Times New Roman"/>
                <w:spacing w:val="-6"/>
                <w:lang w:eastAsia="ru-RU"/>
              </w:rPr>
              <w:t>Генеральный подрядчик</w:t>
            </w:r>
            <w:r w:rsidR="008B15AB" w:rsidRPr="005012C0">
              <w:rPr>
                <w:rFonts w:ascii="Times New Roman" w:eastAsia="MS Mincho" w:hAnsi="Times New Roman" w:cs="Times New Roman"/>
                <w:spacing w:val="-6"/>
                <w:lang w:eastAsia="ru-RU"/>
              </w:rPr>
              <w:t xml:space="preserve"> должен представить:</w:t>
            </w:r>
          </w:p>
          <w:p w14:paraId="781D8D44" w14:textId="34F7BBB7" w:rsidR="008B15AB" w:rsidRPr="005012C0" w:rsidRDefault="008B15AB" w:rsidP="00194A4B">
            <w:pPr>
              <w:tabs>
                <w:tab w:val="left" w:pos="0"/>
              </w:tabs>
              <w:suppressAutoHyphens/>
              <w:spacing w:after="0" w:line="240" w:lineRule="auto"/>
              <w:ind w:left="-57" w:right="-57"/>
              <w:jc w:val="both"/>
              <w:rPr>
                <w:rFonts w:ascii="Times New Roman" w:eastAsia="MS Mincho" w:hAnsi="Times New Roman" w:cs="Times New Roman"/>
                <w:spacing w:val="-6"/>
                <w:lang w:eastAsia="ru-RU"/>
              </w:rPr>
            </w:pPr>
            <w:r w:rsidRPr="005012C0">
              <w:rPr>
                <w:rFonts w:ascii="Times New Roman" w:eastAsia="MS Mincho" w:hAnsi="Times New Roman" w:cs="Times New Roman"/>
                <w:spacing w:val="-6"/>
                <w:lang w:eastAsia="ru-RU"/>
              </w:rPr>
              <w:t xml:space="preserve"> - перечень поставляемых материалов, конструкций и изделий (товара), предусмотренных приложением № </w:t>
            </w:r>
            <w:r w:rsidR="008E50F6">
              <w:rPr>
                <w:rFonts w:ascii="Times New Roman" w:eastAsia="MS Mincho" w:hAnsi="Times New Roman" w:cs="Times New Roman"/>
                <w:spacing w:val="-6"/>
                <w:lang w:eastAsia="ru-RU"/>
              </w:rPr>
              <w:t>3</w:t>
            </w:r>
            <w:r w:rsidRPr="005012C0">
              <w:rPr>
                <w:rFonts w:ascii="Times New Roman" w:eastAsia="MS Mincho" w:hAnsi="Times New Roman" w:cs="Times New Roman"/>
                <w:spacing w:val="-6"/>
                <w:lang w:eastAsia="ru-RU"/>
              </w:rPr>
              <w:t xml:space="preserve"> к </w:t>
            </w:r>
            <w:r w:rsidR="008E50F6">
              <w:rPr>
                <w:rFonts w:ascii="Times New Roman" w:eastAsia="MS Mincho" w:hAnsi="Times New Roman" w:cs="Times New Roman"/>
                <w:spacing w:val="-6"/>
                <w:lang w:eastAsia="ru-RU"/>
              </w:rPr>
              <w:t>Договору</w:t>
            </w:r>
            <w:r w:rsidRPr="005012C0">
              <w:rPr>
                <w:rFonts w:ascii="Times New Roman" w:eastAsia="MS Mincho" w:hAnsi="Times New Roman" w:cs="Times New Roman"/>
                <w:spacing w:val="-6"/>
                <w:lang w:eastAsia="ru-RU"/>
              </w:rPr>
              <w:t xml:space="preserve">. </w:t>
            </w:r>
          </w:p>
          <w:p w14:paraId="20C16E7A" w14:textId="6520460E" w:rsidR="008B15AB" w:rsidRPr="005012C0" w:rsidRDefault="008B15AB" w:rsidP="00194A4B">
            <w:pPr>
              <w:tabs>
                <w:tab w:val="left" w:pos="0"/>
              </w:tabs>
              <w:suppressAutoHyphens/>
              <w:spacing w:after="0" w:line="240" w:lineRule="auto"/>
              <w:ind w:left="-57" w:right="-57"/>
              <w:jc w:val="both"/>
              <w:rPr>
                <w:rFonts w:ascii="Times New Roman" w:eastAsia="MS Mincho" w:hAnsi="Times New Roman" w:cs="Times New Roman"/>
                <w:spacing w:val="-6"/>
                <w:lang w:eastAsia="ru-RU"/>
              </w:rPr>
            </w:pPr>
            <w:r w:rsidRPr="005012C0">
              <w:rPr>
                <w:rFonts w:ascii="Times New Roman" w:eastAsia="MS Mincho" w:hAnsi="Times New Roman" w:cs="Times New Roman"/>
                <w:spacing w:val="-6"/>
                <w:lang w:eastAsia="ru-RU"/>
              </w:rPr>
              <w:t xml:space="preserve">- перечень работ, выполняемых на объектах (оформленный по Форме перечня работ, выполняемых на объекте), который должен учитывать весь перечень работ, предусмотренный приложением № </w:t>
            </w:r>
            <w:r w:rsidR="008E50F6">
              <w:rPr>
                <w:rFonts w:ascii="Times New Roman" w:eastAsia="MS Mincho" w:hAnsi="Times New Roman" w:cs="Times New Roman"/>
                <w:spacing w:val="-6"/>
                <w:lang w:eastAsia="ru-RU"/>
              </w:rPr>
              <w:t>3</w:t>
            </w:r>
            <w:r w:rsidRPr="005012C0">
              <w:rPr>
                <w:rFonts w:ascii="Times New Roman" w:eastAsia="MS Mincho" w:hAnsi="Times New Roman" w:cs="Times New Roman"/>
                <w:spacing w:val="-6"/>
                <w:lang w:eastAsia="ru-RU"/>
              </w:rPr>
              <w:t xml:space="preserve"> к </w:t>
            </w:r>
            <w:r w:rsidR="008E50F6">
              <w:rPr>
                <w:rFonts w:ascii="Times New Roman" w:eastAsia="MS Mincho" w:hAnsi="Times New Roman" w:cs="Times New Roman"/>
                <w:spacing w:val="-6"/>
                <w:lang w:eastAsia="ru-RU"/>
              </w:rPr>
              <w:t>Договору</w:t>
            </w:r>
            <w:r w:rsidRPr="005012C0">
              <w:rPr>
                <w:rFonts w:ascii="Times New Roman" w:eastAsia="MS Mincho" w:hAnsi="Times New Roman" w:cs="Times New Roman"/>
                <w:spacing w:val="-6"/>
                <w:lang w:eastAsia="ru-RU"/>
              </w:rPr>
              <w:t xml:space="preserve">. Наименования и объемы работ, указанные в перечне работ, выполняемых на объекте, должны соответствовать наименованиям и объемам работ, указанным в приложении № </w:t>
            </w:r>
            <w:r w:rsidR="008E50F6">
              <w:rPr>
                <w:rFonts w:ascii="Times New Roman" w:eastAsia="MS Mincho" w:hAnsi="Times New Roman" w:cs="Times New Roman"/>
                <w:spacing w:val="-6"/>
                <w:lang w:eastAsia="ru-RU"/>
              </w:rPr>
              <w:t>3</w:t>
            </w:r>
            <w:r w:rsidRPr="005012C0">
              <w:rPr>
                <w:rFonts w:ascii="Times New Roman" w:eastAsia="MS Mincho" w:hAnsi="Times New Roman" w:cs="Times New Roman"/>
                <w:spacing w:val="-6"/>
                <w:lang w:eastAsia="ru-RU"/>
              </w:rPr>
              <w:t xml:space="preserve"> к </w:t>
            </w:r>
            <w:r w:rsidR="008E50F6">
              <w:rPr>
                <w:rFonts w:ascii="Times New Roman" w:eastAsia="MS Mincho" w:hAnsi="Times New Roman" w:cs="Times New Roman"/>
                <w:spacing w:val="-6"/>
                <w:lang w:eastAsia="ru-RU"/>
              </w:rPr>
              <w:t>Договору</w:t>
            </w:r>
            <w:r w:rsidRPr="005012C0">
              <w:rPr>
                <w:rFonts w:ascii="Times New Roman" w:eastAsia="MS Mincho" w:hAnsi="Times New Roman" w:cs="Times New Roman"/>
                <w:spacing w:val="-6"/>
                <w:lang w:eastAsia="ru-RU"/>
              </w:rPr>
              <w:t>.</w:t>
            </w:r>
          </w:p>
          <w:p w14:paraId="37B81311" w14:textId="77777777" w:rsidR="008B15AB" w:rsidRPr="00C65A38" w:rsidRDefault="008B15AB" w:rsidP="00194A4B">
            <w:pPr>
              <w:spacing w:after="0" w:line="240" w:lineRule="auto"/>
              <w:ind w:left="-57" w:right="-57"/>
              <w:jc w:val="both"/>
              <w:rPr>
                <w:rFonts w:ascii="Times New Roman" w:eastAsia="MS Mincho" w:hAnsi="Times New Roman" w:cs="Times New Roman"/>
                <w:spacing w:val="-6"/>
                <w:lang w:eastAsia="ru-RU"/>
              </w:rPr>
            </w:pPr>
            <w:r w:rsidRPr="005012C0">
              <w:rPr>
                <w:rFonts w:ascii="Times New Roman" w:eastAsia="MS Mincho" w:hAnsi="Times New Roman" w:cs="Times New Roman"/>
                <w:spacing w:val="-6"/>
                <w:lang w:eastAsia="ru-RU"/>
              </w:rPr>
              <w:t>Перечень работ выполняемых на объектах и перечень поставляемых на объекты текущего ремонта товара должны быть представлены, в том числе отдельным файлом в формате Microsoft Excel.</w:t>
            </w:r>
          </w:p>
        </w:tc>
      </w:tr>
      <w:tr w:rsidR="008B15AB" w:rsidRPr="00C65A38" w14:paraId="2A0343F2" w14:textId="77777777" w:rsidTr="00194A4B">
        <w:trPr>
          <w:trHeight w:val="20"/>
        </w:trPr>
        <w:tc>
          <w:tcPr>
            <w:tcW w:w="5000" w:type="pct"/>
            <w:gridSpan w:val="8"/>
          </w:tcPr>
          <w:p w14:paraId="7BCE0784" w14:textId="77777777" w:rsidR="008B15AB" w:rsidRPr="00C65A38" w:rsidRDefault="008B15AB" w:rsidP="00194A4B">
            <w:pPr>
              <w:spacing w:after="0" w:line="240" w:lineRule="auto"/>
              <w:ind w:left="-57" w:right="-57"/>
              <w:jc w:val="both"/>
              <w:rPr>
                <w:rFonts w:ascii="Times New Roman" w:eastAsia="Times New Roman" w:hAnsi="Times New Roman" w:cs="Times New Roman"/>
                <w:b/>
                <w:i/>
                <w:spacing w:val="-6"/>
                <w:lang w:eastAsia="ru-RU"/>
              </w:rPr>
            </w:pPr>
            <w:r>
              <w:rPr>
                <w:rFonts w:ascii="Times New Roman" w:eastAsia="Times New Roman" w:hAnsi="Times New Roman" w:cs="Times New Roman"/>
                <w:b/>
                <w:spacing w:val="-6"/>
                <w:lang w:eastAsia="ru-RU"/>
              </w:rPr>
              <w:t>4</w:t>
            </w:r>
            <w:r w:rsidRPr="00C65A38">
              <w:rPr>
                <w:rFonts w:ascii="Times New Roman" w:eastAsia="Times New Roman" w:hAnsi="Times New Roman" w:cs="Times New Roman"/>
                <w:b/>
                <w:spacing w:val="-6"/>
                <w:lang w:eastAsia="ru-RU"/>
              </w:rPr>
              <w:t>. Требования к результатам</w:t>
            </w:r>
            <w:r w:rsidRPr="00C65A38">
              <w:rPr>
                <w:rFonts w:ascii="Times New Roman" w:eastAsia="Times New Roman" w:hAnsi="Times New Roman" w:cs="Times New Roman"/>
                <w:b/>
                <w:bCs/>
                <w:spacing w:val="-6"/>
                <w:lang w:eastAsia="ru-RU"/>
              </w:rPr>
              <w:t xml:space="preserve"> </w:t>
            </w:r>
          </w:p>
        </w:tc>
      </w:tr>
      <w:tr w:rsidR="008B15AB" w:rsidRPr="00C65A38" w14:paraId="27D7677A" w14:textId="77777777" w:rsidTr="00194A4B">
        <w:trPr>
          <w:trHeight w:val="20"/>
        </w:trPr>
        <w:tc>
          <w:tcPr>
            <w:tcW w:w="5000" w:type="pct"/>
            <w:gridSpan w:val="8"/>
          </w:tcPr>
          <w:p w14:paraId="5A527174" w14:textId="2AFC619B" w:rsidR="008B15AB" w:rsidRPr="00C65A38" w:rsidRDefault="008B15AB" w:rsidP="00B350A4">
            <w:pPr>
              <w:tabs>
                <w:tab w:val="left" w:pos="0"/>
              </w:tabs>
              <w:suppressAutoHyphens/>
              <w:spacing w:after="0" w:line="240" w:lineRule="auto"/>
              <w:ind w:left="-57" w:right="-57"/>
              <w:jc w:val="both"/>
              <w:rPr>
                <w:rFonts w:ascii="Times New Roman" w:eastAsia="MS Mincho" w:hAnsi="Times New Roman" w:cs="Times New Roman"/>
                <w:b/>
                <w:spacing w:val="-6"/>
                <w:lang w:eastAsia="ru-RU"/>
              </w:rPr>
            </w:pPr>
            <w:r w:rsidRPr="005012C0">
              <w:rPr>
                <w:rFonts w:ascii="Times New Roman" w:eastAsia="MS Mincho" w:hAnsi="Times New Roman" w:cs="Times New Roman"/>
                <w:spacing w:val="-6"/>
                <w:lang w:eastAsia="ru-RU"/>
              </w:rPr>
              <w:t xml:space="preserve">Работы и поставка товара должны быть выполнены в полном объеме в соответствии с </w:t>
            </w:r>
            <w:r w:rsidR="00B350A4">
              <w:rPr>
                <w:rFonts w:ascii="Times New Roman" w:eastAsia="MS Mincho" w:hAnsi="Times New Roman" w:cs="Times New Roman"/>
                <w:spacing w:val="-6"/>
                <w:lang w:eastAsia="ru-RU"/>
              </w:rPr>
              <w:t>условиями Договора</w:t>
            </w:r>
          </w:p>
        </w:tc>
      </w:tr>
      <w:tr w:rsidR="008B15AB" w:rsidRPr="00C65A38" w14:paraId="3AF58273" w14:textId="77777777" w:rsidTr="00194A4B">
        <w:trPr>
          <w:trHeight w:val="20"/>
        </w:trPr>
        <w:tc>
          <w:tcPr>
            <w:tcW w:w="5000" w:type="pct"/>
            <w:gridSpan w:val="8"/>
          </w:tcPr>
          <w:p w14:paraId="0DA98239"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Pr>
                <w:rFonts w:ascii="Times New Roman" w:eastAsia="Times New Roman" w:hAnsi="Times New Roman" w:cs="Times New Roman"/>
                <w:b/>
                <w:spacing w:val="-6"/>
                <w:lang w:eastAsia="ru-RU"/>
              </w:rPr>
              <w:t>5</w:t>
            </w:r>
            <w:r w:rsidRPr="00C65A38">
              <w:rPr>
                <w:rFonts w:ascii="Times New Roman" w:eastAsia="Times New Roman" w:hAnsi="Times New Roman" w:cs="Times New Roman"/>
                <w:b/>
                <w:spacing w:val="-6"/>
                <w:lang w:eastAsia="ru-RU"/>
              </w:rPr>
              <w:t>.</w:t>
            </w:r>
            <w:r w:rsidRPr="00C65A38">
              <w:rPr>
                <w:rFonts w:ascii="Times New Roman" w:eastAsia="Times New Roman" w:hAnsi="Times New Roman" w:cs="Times New Roman"/>
                <w:i/>
                <w:spacing w:val="-6"/>
                <w:lang w:eastAsia="ru-RU"/>
              </w:rPr>
              <w:t xml:space="preserve"> </w:t>
            </w:r>
            <w:r w:rsidRPr="00C65A38">
              <w:rPr>
                <w:rFonts w:ascii="Times New Roman" w:eastAsia="Times New Roman" w:hAnsi="Times New Roman" w:cs="Times New Roman"/>
                <w:b/>
                <w:bCs/>
                <w:spacing w:val="-6"/>
                <w:lang w:eastAsia="ru-RU"/>
              </w:rPr>
              <w:t xml:space="preserve">Место, условия и порядок поставки материалов, конструкций и изделий (товара), выполнения работ </w:t>
            </w:r>
          </w:p>
        </w:tc>
      </w:tr>
      <w:tr w:rsidR="008B15AB" w:rsidRPr="00C65A38" w14:paraId="49713872" w14:textId="77777777" w:rsidTr="00AF6CF7">
        <w:trPr>
          <w:trHeight w:val="20"/>
        </w:trPr>
        <w:tc>
          <w:tcPr>
            <w:tcW w:w="727" w:type="pct"/>
            <w:gridSpan w:val="2"/>
          </w:tcPr>
          <w:p w14:paraId="779A4306" w14:textId="2458599A" w:rsidR="008B15AB" w:rsidRPr="00C65A38" w:rsidRDefault="008B15AB" w:rsidP="00194A4B">
            <w:pPr>
              <w:spacing w:after="0" w:line="240" w:lineRule="auto"/>
              <w:ind w:left="-57" w:right="-57"/>
              <w:jc w:val="both"/>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Место выполнения работ.</w:t>
            </w:r>
          </w:p>
        </w:tc>
        <w:tc>
          <w:tcPr>
            <w:tcW w:w="4273" w:type="pct"/>
            <w:gridSpan w:val="6"/>
          </w:tcPr>
          <w:p w14:paraId="740A47CB" w14:textId="64AEF89D" w:rsidR="008B15AB" w:rsidRPr="00C65A38" w:rsidRDefault="008B15AB" w:rsidP="00194A4B">
            <w:pPr>
              <w:spacing w:after="0" w:line="240" w:lineRule="auto"/>
              <w:rPr>
                <w:rFonts w:ascii="Times New Roman" w:eastAsia="Times New Roman" w:hAnsi="Times New Roman" w:cs="Times New Roman"/>
                <w:bCs/>
                <w:spacing w:val="-6"/>
                <w:lang w:eastAsia="ru-RU"/>
              </w:rPr>
            </w:pPr>
            <w:r w:rsidRPr="00C65A38">
              <w:rPr>
                <w:rFonts w:ascii="Times New Roman" w:eastAsia="Times New Roman" w:hAnsi="Times New Roman" w:cs="Times New Roman"/>
                <w:b/>
                <w:bCs/>
                <w:lang w:eastAsia="ru-RU"/>
              </w:rPr>
              <w:t xml:space="preserve">ЧУЗ ЦКБ «РЖД-Медицина» по адресу: г. Москва, </w:t>
            </w:r>
            <w:r w:rsidR="00C434DC" w:rsidRPr="00C434DC">
              <w:rPr>
                <w:rFonts w:ascii="Times New Roman" w:eastAsia="Times New Roman" w:hAnsi="Times New Roman" w:cs="Times New Roman"/>
                <w:b/>
                <w:bCs/>
                <w:lang w:eastAsia="ru-RU"/>
              </w:rPr>
              <w:t xml:space="preserve">ул. Часовая, д. 20, стр. </w:t>
            </w:r>
            <w:r w:rsidR="009D2FCE">
              <w:rPr>
                <w:rFonts w:ascii="Times New Roman" w:eastAsia="Times New Roman" w:hAnsi="Times New Roman" w:cs="Times New Roman"/>
                <w:b/>
                <w:bCs/>
                <w:lang w:eastAsia="ru-RU"/>
              </w:rPr>
              <w:t>2</w:t>
            </w:r>
          </w:p>
        </w:tc>
      </w:tr>
      <w:tr w:rsidR="008B15AB" w:rsidRPr="00C65A38" w14:paraId="4A9B13BE" w14:textId="77777777" w:rsidTr="00AF6CF7">
        <w:trPr>
          <w:trHeight w:val="20"/>
        </w:trPr>
        <w:tc>
          <w:tcPr>
            <w:tcW w:w="727" w:type="pct"/>
            <w:gridSpan w:val="2"/>
            <w:shd w:val="clear" w:color="auto" w:fill="auto"/>
          </w:tcPr>
          <w:p w14:paraId="178F5771"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 xml:space="preserve">Условия </w:t>
            </w:r>
            <w:r w:rsidRPr="00C65A38">
              <w:rPr>
                <w:rFonts w:ascii="Times New Roman" w:eastAsia="Times New Roman" w:hAnsi="Times New Roman" w:cs="Times New Roman"/>
                <w:bCs/>
                <w:spacing w:val="-6"/>
                <w:lang w:eastAsia="ru-RU"/>
              </w:rPr>
              <w:t>поставки товара, выполнения работ</w:t>
            </w:r>
          </w:p>
        </w:tc>
        <w:tc>
          <w:tcPr>
            <w:tcW w:w="4273" w:type="pct"/>
            <w:gridSpan w:val="6"/>
            <w:shd w:val="clear" w:color="auto" w:fill="auto"/>
          </w:tcPr>
          <w:p w14:paraId="711A3E59"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В случае обязательной сертификации товар должен поставляться с декларацией о соответствии или с сертификатом соответствия.</w:t>
            </w:r>
          </w:p>
          <w:p w14:paraId="16D6D44C"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Поставляемый товар должен быть новым.</w:t>
            </w:r>
          </w:p>
        </w:tc>
      </w:tr>
      <w:tr w:rsidR="008B15AB" w:rsidRPr="00C65A38" w14:paraId="10493F29" w14:textId="77777777" w:rsidTr="00AF6CF7">
        <w:trPr>
          <w:trHeight w:val="20"/>
        </w:trPr>
        <w:tc>
          <w:tcPr>
            <w:tcW w:w="727" w:type="pct"/>
            <w:gridSpan w:val="2"/>
            <w:shd w:val="clear" w:color="auto" w:fill="auto"/>
          </w:tcPr>
          <w:p w14:paraId="3A513957"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 xml:space="preserve">Сроки </w:t>
            </w:r>
            <w:r w:rsidRPr="00C65A38">
              <w:rPr>
                <w:rFonts w:ascii="Times New Roman" w:eastAsia="Times New Roman" w:hAnsi="Times New Roman" w:cs="Times New Roman"/>
                <w:bCs/>
                <w:spacing w:val="-6"/>
                <w:lang w:eastAsia="ru-RU"/>
              </w:rPr>
              <w:t>поставки товара, выполнения работ.</w:t>
            </w:r>
          </w:p>
        </w:tc>
        <w:tc>
          <w:tcPr>
            <w:tcW w:w="4273" w:type="pct"/>
            <w:gridSpan w:val="6"/>
            <w:shd w:val="clear" w:color="auto" w:fill="auto"/>
          </w:tcPr>
          <w:p w14:paraId="591185DC" w14:textId="0BF51DCB" w:rsidR="008B15AB" w:rsidRPr="00C65A38" w:rsidRDefault="008B15AB" w:rsidP="00194A4B">
            <w:pPr>
              <w:spacing w:after="0" w:line="240" w:lineRule="auto"/>
              <w:ind w:left="-57" w:right="-57"/>
              <w:jc w:val="both"/>
              <w:rPr>
                <w:rFonts w:ascii="Times New Roman" w:eastAsia="Times New Roman" w:hAnsi="Times New Roman" w:cs="Times New Roman"/>
                <w:iCs/>
                <w:spacing w:val="-6"/>
                <w:lang w:eastAsia="ru-RU"/>
              </w:rPr>
            </w:pPr>
            <w:r w:rsidRPr="00C65A38">
              <w:rPr>
                <w:rFonts w:ascii="Times New Roman" w:eastAsia="Times New Roman" w:hAnsi="Times New Roman" w:cs="Times New Roman"/>
                <w:iCs/>
                <w:spacing w:val="-6"/>
                <w:lang w:eastAsia="ru-RU"/>
              </w:rPr>
              <w:t xml:space="preserve">Срок выполнения комплекса работ, определяется согласно выбранной технологии производства работ, с учетом планируемой организацией производства, исходя из времени, необходимого исполнителю на выполнение указанных работ, без учета задержек и простоев, но не позднее </w:t>
            </w:r>
            <w:r w:rsidR="0086572B">
              <w:rPr>
                <w:rFonts w:ascii="Times New Roman" w:eastAsia="Times New Roman" w:hAnsi="Times New Roman" w:cs="Times New Roman"/>
                <w:iCs/>
                <w:spacing w:val="-6"/>
                <w:lang w:eastAsia="ru-RU"/>
              </w:rPr>
              <w:t xml:space="preserve">10 </w:t>
            </w:r>
            <w:r w:rsidR="009D2FCE">
              <w:rPr>
                <w:rFonts w:ascii="Times New Roman" w:eastAsia="Times New Roman" w:hAnsi="Times New Roman" w:cs="Times New Roman"/>
                <w:iCs/>
                <w:spacing w:val="-6"/>
                <w:lang w:eastAsia="ru-RU"/>
              </w:rPr>
              <w:t>апреля</w:t>
            </w:r>
            <w:r w:rsidRPr="00C65A38">
              <w:rPr>
                <w:rFonts w:ascii="Times New Roman" w:eastAsia="Times New Roman" w:hAnsi="Times New Roman" w:cs="Times New Roman"/>
                <w:iCs/>
                <w:spacing w:val="-6"/>
                <w:lang w:eastAsia="ru-RU"/>
              </w:rPr>
              <w:t xml:space="preserve"> 2025 года.  </w:t>
            </w:r>
          </w:p>
        </w:tc>
      </w:tr>
      <w:tr w:rsidR="008B15AB" w:rsidRPr="00C65A38" w14:paraId="1EA6938B" w14:textId="77777777" w:rsidTr="00194A4B">
        <w:trPr>
          <w:trHeight w:val="20"/>
        </w:trPr>
        <w:tc>
          <w:tcPr>
            <w:tcW w:w="5000" w:type="pct"/>
            <w:gridSpan w:val="8"/>
            <w:shd w:val="clear" w:color="auto" w:fill="auto"/>
          </w:tcPr>
          <w:p w14:paraId="6508D37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Pr>
                <w:rFonts w:ascii="Times New Roman" w:eastAsia="Times New Roman" w:hAnsi="Times New Roman" w:cs="Times New Roman"/>
                <w:b/>
                <w:bCs/>
                <w:spacing w:val="-6"/>
                <w:lang w:eastAsia="ru-RU"/>
              </w:rPr>
              <w:t>6</w:t>
            </w:r>
            <w:r w:rsidRPr="00C65A38">
              <w:rPr>
                <w:rFonts w:ascii="Times New Roman" w:eastAsia="Times New Roman" w:hAnsi="Times New Roman" w:cs="Times New Roman"/>
                <w:b/>
                <w:bCs/>
                <w:spacing w:val="-6"/>
                <w:lang w:eastAsia="ru-RU"/>
              </w:rPr>
              <w:t xml:space="preserve">. Форма, сроки и порядок оплаты </w:t>
            </w:r>
          </w:p>
        </w:tc>
      </w:tr>
      <w:tr w:rsidR="008B15AB" w:rsidRPr="00C65A38" w14:paraId="79876538" w14:textId="77777777" w:rsidTr="00AF6CF7">
        <w:trPr>
          <w:trHeight w:val="20"/>
        </w:trPr>
        <w:tc>
          <w:tcPr>
            <w:tcW w:w="727" w:type="pct"/>
            <w:gridSpan w:val="2"/>
            <w:shd w:val="clear" w:color="auto" w:fill="auto"/>
          </w:tcPr>
          <w:p w14:paraId="7776FE41"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Форма оплаты</w:t>
            </w:r>
          </w:p>
        </w:tc>
        <w:tc>
          <w:tcPr>
            <w:tcW w:w="4273" w:type="pct"/>
            <w:gridSpan w:val="6"/>
            <w:shd w:val="clear" w:color="auto" w:fill="auto"/>
          </w:tcPr>
          <w:p w14:paraId="2B04FDB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Оплата осуществляется в безналичной форме путем перечисления средств на счет контрагента</w:t>
            </w:r>
          </w:p>
        </w:tc>
      </w:tr>
      <w:tr w:rsidR="008B15AB" w:rsidRPr="00C65A38" w14:paraId="2C4FBE96" w14:textId="77777777" w:rsidTr="00AF6CF7">
        <w:trPr>
          <w:trHeight w:val="453"/>
        </w:trPr>
        <w:tc>
          <w:tcPr>
            <w:tcW w:w="727" w:type="pct"/>
            <w:gridSpan w:val="2"/>
            <w:shd w:val="clear" w:color="auto" w:fill="auto"/>
          </w:tcPr>
          <w:p w14:paraId="5A431791"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Авансирование</w:t>
            </w:r>
          </w:p>
        </w:tc>
        <w:tc>
          <w:tcPr>
            <w:tcW w:w="4273" w:type="pct"/>
            <w:gridSpan w:val="6"/>
            <w:shd w:val="clear" w:color="auto" w:fill="auto"/>
          </w:tcPr>
          <w:p w14:paraId="5AEC0A30"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Авансовый платёж не предусмотрен</w:t>
            </w:r>
          </w:p>
        </w:tc>
      </w:tr>
      <w:tr w:rsidR="008B15AB" w:rsidRPr="00C65A38" w14:paraId="07E7E320" w14:textId="77777777" w:rsidTr="00AF6CF7">
        <w:trPr>
          <w:trHeight w:val="1097"/>
        </w:trPr>
        <w:tc>
          <w:tcPr>
            <w:tcW w:w="727" w:type="pct"/>
            <w:gridSpan w:val="2"/>
            <w:shd w:val="clear" w:color="auto" w:fill="auto"/>
          </w:tcPr>
          <w:p w14:paraId="0A4F5098" w14:textId="77777777" w:rsidR="008B15AB" w:rsidRPr="00C65A38" w:rsidRDefault="008B15AB" w:rsidP="00194A4B">
            <w:pPr>
              <w:spacing w:after="0" w:line="240" w:lineRule="auto"/>
              <w:ind w:left="-57" w:right="-57"/>
              <w:rPr>
                <w:rFonts w:ascii="Times New Roman" w:eastAsia="Times New Roman" w:hAnsi="Times New Roman" w:cs="Times New Roman"/>
                <w:i/>
                <w:spacing w:val="-6"/>
                <w:highlight w:val="yellow"/>
                <w:lang w:eastAsia="ru-RU"/>
              </w:rPr>
            </w:pPr>
            <w:r w:rsidRPr="00C65A38">
              <w:rPr>
                <w:rFonts w:ascii="Times New Roman" w:eastAsia="Times New Roman" w:hAnsi="Times New Roman" w:cs="Times New Roman"/>
                <w:bCs/>
                <w:spacing w:val="-6"/>
                <w:lang w:eastAsia="ru-RU"/>
              </w:rPr>
              <w:t>Срок и порядок оплаты</w:t>
            </w:r>
          </w:p>
        </w:tc>
        <w:tc>
          <w:tcPr>
            <w:tcW w:w="4273" w:type="pct"/>
            <w:gridSpan w:val="6"/>
            <w:shd w:val="clear" w:color="auto" w:fill="auto"/>
          </w:tcPr>
          <w:p w14:paraId="1FD3915E" w14:textId="77777777" w:rsidR="008B15AB" w:rsidRPr="00C65A38" w:rsidRDefault="008B15AB" w:rsidP="00194A4B">
            <w:pPr>
              <w:tabs>
                <w:tab w:val="left" w:pos="142"/>
              </w:tabs>
              <w:spacing w:after="0" w:line="228" w:lineRule="auto"/>
              <w:ind w:left="-57" w:right="-57"/>
              <w:jc w:val="both"/>
              <w:rPr>
                <w:rFonts w:ascii="Times New Roman" w:eastAsia="Times New Roman" w:hAnsi="Times New Roman" w:cs="Times New Roman"/>
                <w:iCs/>
                <w:spacing w:val="-6"/>
                <w:lang w:eastAsia="ru-RU"/>
              </w:rPr>
            </w:pPr>
            <w:r w:rsidRPr="00C65A38">
              <w:rPr>
                <w:rFonts w:ascii="Times New Roman" w:eastAsia="Times New Roman" w:hAnsi="Times New Roman" w:cs="Times New Roman"/>
                <w:iCs/>
                <w:spacing w:val="-6"/>
                <w:lang w:eastAsia="ru-RU"/>
              </w:rPr>
              <w:t>Оплата выполненных работ производится в течение 40 (сорока) календарных</w:t>
            </w:r>
            <w:r w:rsidRPr="00C65A38" w:rsidDel="00606F25">
              <w:rPr>
                <w:rFonts w:ascii="Times New Roman" w:eastAsia="Times New Roman" w:hAnsi="Times New Roman" w:cs="Times New Roman"/>
                <w:iCs/>
                <w:spacing w:val="-6"/>
                <w:lang w:eastAsia="ru-RU"/>
              </w:rPr>
              <w:t xml:space="preserve"> </w:t>
            </w:r>
            <w:r w:rsidRPr="00C65A38">
              <w:rPr>
                <w:rFonts w:ascii="Times New Roman" w:eastAsia="Times New Roman" w:hAnsi="Times New Roman" w:cs="Times New Roman"/>
                <w:iCs/>
                <w:spacing w:val="-6"/>
                <w:lang w:eastAsia="ru-RU"/>
              </w:rPr>
              <w:t xml:space="preserve">дней с момента подписания сторонами первичных документов. </w:t>
            </w:r>
          </w:p>
          <w:p w14:paraId="4B9AACE6" w14:textId="0F8C2802" w:rsidR="008B15AB" w:rsidRPr="00C65A38" w:rsidRDefault="008B15AB" w:rsidP="003D78FB">
            <w:pPr>
              <w:tabs>
                <w:tab w:val="left" w:pos="142"/>
              </w:tabs>
              <w:spacing w:after="0" w:line="228" w:lineRule="auto"/>
              <w:ind w:left="-57" w:right="-57"/>
              <w:jc w:val="both"/>
              <w:rPr>
                <w:rFonts w:ascii="Times New Roman" w:eastAsia="MS Mincho" w:hAnsi="Times New Roman" w:cs="Times New Roman"/>
                <w:iCs/>
                <w:spacing w:val="-6"/>
                <w:lang w:eastAsia="ru-RU"/>
              </w:rPr>
            </w:pPr>
            <w:r w:rsidRPr="00C65A38">
              <w:rPr>
                <w:rFonts w:ascii="Times New Roman" w:eastAsia="MS Mincho" w:hAnsi="Times New Roman" w:cs="Times New Roman"/>
                <w:bCs/>
                <w:iCs/>
                <w:spacing w:val="-6"/>
                <w:lang w:eastAsia="ru-RU"/>
              </w:rPr>
              <w:t>Оплата выполненных Подрядчиком и принятых Заказчиком Работ производится</w:t>
            </w:r>
            <w:r w:rsidRPr="00C65A38">
              <w:rPr>
                <w:rFonts w:ascii="Times New Roman" w:eastAsia="MS Mincho" w:hAnsi="Times New Roman" w:cs="Times New Roman"/>
                <w:iCs/>
                <w:lang w:eastAsia="ru-RU"/>
              </w:rPr>
              <w:t xml:space="preserve"> после выполнения всего объема Работ по договору</w:t>
            </w:r>
            <w:r w:rsidRPr="00C65A38">
              <w:rPr>
                <w:rFonts w:ascii="Times New Roman" w:eastAsia="MS Mincho" w:hAnsi="Times New Roman" w:cs="Times New Roman"/>
                <w:bCs/>
                <w:iCs/>
                <w:spacing w:val="-6"/>
                <w:lang w:eastAsia="ru-RU"/>
              </w:rPr>
              <w:t xml:space="preserve">, с </w:t>
            </w:r>
            <w:r w:rsidRPr="00C65A38">
              <w:rPr>
                <w:rFonts w:ascii="Times New Roman" w:eastAsia="MS Mincho" w:hAnsi="Times New Roman" w:cs="Times New Roman"/>
                <w:iCs/>
                <w:lang w:eastAsia="ru-RU"/>
              </w:rPr>
              <w:t xml:space="preserve">даты подписания Сторонами акта о приемке выполненных работ по форме </w:t>
            </w:r>
            <w:r w:rsidRPr="00C65A38">
              <w:rPr>
                <w:rFonts w:ascii="Times New Roman" w:eastAsia="MS Mincho" w:hAnsi="Times New Roman" w:cs="Times New Roman"/>
                <w:bCs/>
                <w:iCs/>
                <w:spacing w:val="-6"/>
                <w:lang w:eastAsia="ru-RU"/>
              </w:rPr>
              <w:t>КС-2, КС-3.</w:t>
            </w:r>
          </w:p>
        </w:tc>
      </w:tr>
    </w:tbl>
    <w:p w14:paraId="1AA6113A" w14:textId="77777777" w:rsidR="00D72CD2" w:rsidRPr="00BC5FB7" w:rsidRDefault="00D72CD2"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F7E81A1" w14:textId="44ECB9AE" w:rsidR="004854E9" w:rsidRPr="00BF3319" w:rsidRDefault="004854E9" w:rsidP="004854E9">
      <w:pPr>
        <w:spacing w:after="0" w:line="240" w:lineRule="auto"/>
        <w:rPr>
          <w:rFonts w:ascii="Times New Roman" w:eastAsia="Times New Roman" w:hAnsi="Times New Roman" w:cs="Times New Roman"/>
          <w:b/>
          <w:bCs/>
          <w:lang w:eastAsia="ru-RU"/>
        </w:rPr>
      </w:pPr>
    </w:p>
    <w:tbl>
      <w:tblPr>
        <w:tblW w:w="9923" w:type="dxa"/>
        <w:tblInd w:w="-142" w:type="dxa"/>
        <w:tblLayout w:type="fixed"/>
        <w:tblLook w:val="04A0" w:firstRow="1" w:lastRow="0" w:firstColumn="1" w:lastColumn="0" w:noHBand="0" w:noVBand="1"/>
      </w:tblPr>
      <w:tblGrid>
        <w:gridCol w:w="4564"/>
        <w:gridCol w:w="283"/>
        <w:gridCol w:w="4422"/>
        <w:gridCol w:w="654"/>
      </w:tblGrid>
      <w:tr w:rsidR="00643A1E" w:rsidRPr="00BC5FB7" w14:paraId="340B4ACC" w14:textId="77777777" w:rsidTr="00C434DC">
        <w:trPr>
          <w:trHeight w:val="340"/>
        </w:trPr>
        <w:tc>
          <w:tcPr>
            <w:tcW w:w="9269" w:type="dxa"/>
            <w:gridSpan w:val="3"/>
            <w:vAlign w:val="center"/>
          </w:tcPr>
          <w:p w14:paraId="25FE5658"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ПОДПИСИ СТОРОН:</w:t>
            </w:r>
          </w:p>
          <w:p w14:paraId="29432E2F"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c>
        <w:tc>
          <w:tcPr>
            <w:tcW w:w="654" w:type="dxa"/>
          </w:tcPr>
          <w:p w14:paraId="114F8E1B"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r w:rsidR="00643A1E" w:rsidRPr="00BC5FB7" w14:paraId="17F97EC4" w14:textId="77777777" w:rsidTr="00C434DC">
        <w:trPr>
          <w:trHeight w:val="340"/>
        </w:trPr>
        <w:tc>
          <w:tcPr>
            <w:tcW w:w="4564" w:type="dxa"/>
          </w:tcPr>
          <w:p w14:paraId="3041354C" w14:textId="07DF6418" w:rsidR="00643A1E" w:rsidRPr="00BC5FB7" w:rsidRDefault="00C82181"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C82181">
              <w:rPr>
                <w:rFonts w:ascii="Times New Roman" w:eastAsia="Times New Roman" w:hAnsi="Times New Roman" w:cs="Times New Roman"/>
                <w:sz w:val="24"/>
                <w:szCs w:val="24"/>
                <w:lang w:eastAsia="ru-RU"/>
              </w:rPr>
              <w:t>Подрядчик</w:t>
            </w:r>
            <w:r w:rsidR="00643A1E" w:rsidRPr="00BC5FB7">
              <w:rPr>
                <w:rFonts w:ascii="Times New Roman" w:eastAsia="Times New Roman" w:hAnsi="Times New Roman" w:cs="Times New Roman"/>
                <w:sz w:val="24"/>
                <w:szCs w:val="24"/>
                <w:lang w:eastAsia="ru-RU"/>
              </w:rPr>
              <w:t>:</w:t>
            </w:r>
          </w:p>
          <w:p w14:paraId="5A5B757A" w14:textId="77777777" w:rsidR="00E26D13" w:rsidRDefault="00E26D13"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p w14:paraId="50A67F7F" w14:textId="2F3A3E2F"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r>
            <w:r w:rsidR="008779D2">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______________/____________________</w:t>
            </w:r>
          </w:p>
          <w:p w14:paraId="01591478" w14:textId="77777777" w:rsidR="00643A1E" w:rsidRDefault="00643A1E" w:rsidP="00C81E24">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1E7611A4" w14:textId="7DB33BF1" w:rsidR="00E26D13" w:rsidRPr="00BC5FB7" w:rsidRDefault="00E26D13" w:rsidP="00457FC3">
            <w:pPr>
              <w:tabs>
                <w:tab w:val="left" w:pos="851"/>
              </w:tabs>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283" w:type="dxa"/>
          </w:tcPr>
          <w:p w14:paraId="328F86A3"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422" w:type="dxa"/>
          </w:tcPr>
          <w:p w14:paraId="1C71C4C7" w14:textId="77777777" w:rsidR="00E26D13"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r w:rsidR="00E26D13">
              <w:rPr>
                <w:rFonts w:ascii="Times New Roman" w:eastAsia="Times New Roman" w:hAnsi="Times New Roman" w:cs="Times New Roman"/>
                <w:sz w:val="24"/>
                <w:szCs w:val="24"/>
                <w:lang w:eastAsia="ru-RU"/>
              </w:rPr>
              <w:t>Заказчик:</w:t>
            </w:r>
          </w:p>
          <w:p w14:paraId="60901AB9" w14:textId="5396C6F5"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Директор:</w:t>
            </w:r>
          </w:p>
          <w:p w14:paraId="6DE458E8" w14:textId="77777777" w:rsidR="008779D2" w:rsidRDefault="008779D2" w:rsidP="00643A1E">
            <w:pPr>
              <w:tabs>
                <w:tab w:val="left" w:pos="851"/>
              </w:tabs>
              <w:spacing w:after="0" w:line="240" w:lineRule="auto"/>
              <w:ind w:right="1"/>
              <w:jc w:val="both"/>
              <w:rPr>
                <w:rFonts w:ascii="Times New Roman" w:eastAsia="Times New Roman" w:hAnsi="Times New Roman" w:cs="Times New Roman"/>
                <w:sz w:val="24"/>
                <w:szCs w:val="24"/>
                <w:lang w:eastAsia="ru-RU"/>
              </w:rPr>
            </w:pPr>
          </w:p>
          <w:p w14:paraId="2556022D" w14:textId="09307DD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 xml:space="preserve">____________/ </w:t>
            </w:r>
            <w:r w:rsidR="008911F0">
              <w:rPr>
                <w:rFonts w:ascii="Times New Roman" w:eastAsia="Times New Roman" w:hAnsi="Times New Roman" w:cs="Times New Roman"/>
                <w:sz w:val="24"/>
                <w:szCs w:val="24"/>
                <w:lang w:eastAsia="ru-RU"/>
              </w:rPr>
              <w:t>А.М. Явися</w:t>
            </w:r>
            <w:r w:rsidRPr="00643A1E">
              <w:rPr>
                <w:rFonts w:ascii="Times New Roman" w:eastAsia="Times New Roman" w:hAnsi="Times New Roman" w:cs="Times New Roman"/>
                <w:sz w:val="24"/>
                <w:szCs w:val="24"/>
                <w:lang w:eastAsia="ru-RU"/>
              </w:rPr>
              <w:t xml:space="preserve"> </w:t>
            </w:r>
          </w:p>
          <w:p w14:paraId="6F9E4D2A" w14:textId="7777777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(подпись)                     (Ф.И.О.)</w:t>
            </w:r>
          </w:p>
          <w:p w14:paraId="671D2228" w14:textId="270335C7" w:rsidR="00643A1E" w:rsidRPr="00BC5FB7" w:rsidRDefault="00643A1E" w:rsidP="00457FC3">
            <w:pPr>
              <w:tabs>
                <w:tab w:val="left" w:pos="851"/>
              </w:tabs>
              <w:spacing w:after="0" w:line="240" w:lineRule="auto"/>
              <w:ind w:right="1"/>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МП</w:t>
            </w:r>
          </w:p>
        </w:tc>
        <w:tc>
          <w:tcPr>
            <w:tcW w:w="654" w:type="dxa"/>
          </w:tcPr>
          <w:p w14:paraId="63B453A3"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bl>
    <w:p w14:paraId="2C1DCF41" w14:textId="77777777" w:rsidR="00643A1E" w:rsidRDefault="00643A1E" w:rsidP="004854E9">
      <w:pPr>
        <w:spacing w:after="0" w:line="240" w:lineRule="auto"/>
        <w:ind w:firstLine="709"/>
        <w:jc w:val="center"/>
        <w:rPr>
          <w:rFonts w:ascii="Times New Roman" w:eastAsia="Times New Roman" w:hAnsi="Times New Roman" w:cs="Times New Roman"/>
          <w:b/>
          <w:spacing w:val="-6"/>
          <w:lang w:eastAsia="ru-RU"/>
        </w:rPr>
      </w:pPr>
    </w:p>
    <w:p w14:paraId="5C9B2B5C" w14:textId="77777777" w:rsidR="009D2FCE" w:rsidRDefault="009D2FCE"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61321C4" w14:textId="77777777" w:rsidR="009D2FCE" w:rsidRDefault="009D2FCE"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EE170D3" w14:textId="77777777" w:rsidR="009D2FCE" w:rsidRDefault="009D2FCE"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4909898" w14:textId="6703264E"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Приложение № </w:t>
      </w:r>
      <w:r>
        <w:rPr>
          <w:rFonts w:ascii="Times New Roman" w:eastAsia="Times New Roman" w:hAnsi="Times New Roman" w:cs="Times New Roman"/>
          <w:spacing w:val="-1"/>
          <w:sz w:val="24"/>
          <w:szCs w:val="24"/>
          <w:lang w:eastAsia="ru-RU"/>
        </w:rPr>
        <w:t>2</w:t>
      </w:r>
    </w:p>
    <w:p w14:paraId="3A3AAA9A" w14:textId="29B23D79"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к договору подряда</w:t>
      </w:r>
    </w:p>
    <w:p w14:paraId="77AFB64D" w14:textId="77777777"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 на текущий ремонт</w:t>
      </w:r>
      <w:r>
        <w:rPr>
          <w:rFonts w:ascii="Times New Roman" w:eastAsia="Times New Roman" w:hAnsi="Times New Roman" w:cs="Times New Roman"/>
          <w:spacing w:val="-1"/>
          <w:sz w:val="24"/>
          <w:szCs w:val="24"/>
          <w:lang w:eastAsia="ru-RU"/>
        </w:rPr>
        <w:t xml:space="preserve"> </w:t>
      </w:r>
    </w:p>
    <w:p w14:paraId="2AF19871" w14:textId="68D3ED61"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w:t>
      </w:r>
      <w:r>
        <w:rPr>
          <w:rFonts w:ascii="Times New Roman" w:eastAsia="Times New Roman" w:hAnsi="Times New Roman" w:cs="Times New Roman"/>
          <w:spacing w:val="-1"/>
          <w:sz w:val="24"/>
          <w:szCs w:val="24"/>
          <w:lang w:eastAsia="ru-RU"/>
        </w:rPr>
        <w:t xml:space="preserve"> </w:t>
      </w:r>
      <w:r w:rsidR="005D4405" w:rsidRPr="005D4405">
        <w:rPr>
          <w:rFonts w:ascii="Times New Roman" w:eastAsia="Times New Roman" w:hAnsi="Times New Roman" w:cs="Times New Roman"/>
          <w:spacing w:val="-1"/>
          <w:sz w:val="24"/>
          <w:szCs w:val="24"/>
          <w:lang w:eastAsia="ru-RU"/>
        </w:rPr>
        <w:t>25010109353</w:t>
      </w:r>
      <w:r w:rsidR="00CE03EC">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от</w:t>
      </w:r>
      <w:r>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____</w:t>
      </w:r>
      <w:r>
        <w:rPr>
          <w:rFonts w:ascii="Times New Roman" w:eastAsia="Times New Roman" w:hAnsi="Times New Roman" w:cs="Times New Roman"/>
          <w:spacing w:val="-1"/>
          <w:sz w:val="24"/>
          <w:szCs w:val="24"/>
          <w:lang w:eastAsia="ru-RU"/>
        </w:rPr>
        <w:t>»__________________202</w:t>
      </w:r>
      <w:r w:rsidR="00654B15">
        <w:rPr>
          <w:rFonts w:ascii="Times New Roman" w:eastAsia="Times New Roman" w:hAnsi="Times New Roman" w:cs="Times New Roman"/>
          <w:spacing w:val="-1"/>
          <w:sz w:val="24"/>
          <w:szCs w:val="24"/>
          <w:lang w:eastAsia="ru-RU"/>
        </w:rPr>
        <w:t>5</w:t>
      </w:r>
      <w:r>
        <w:rPr>
          <w:rFonts w:ascii="Times New Roman" w:eastAsia="Times New Roman" w:hAnsi="Times New Roman" w:cs="Times New Roman"/>
          <w:spacing w:val="-1"/>
          <w:sz w:val="24"/>
          <w:szCs w:val="24"/>
          <w:lang w:eastAsia="ru-RU"/>
        </w:rPr>
        <w:t xml:space="preserve"> г.</w:t>
      </w:r>
    </w:p>
    <w:p w14:paraId="3A7DDCEB" w14:textId="77777777" w:rsidR="00643A1E" w:rsidRPr="00BC5FB7" w:rsidRDefault="00643A1E" w:rsidP="00643A1E">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14:paraId="099106CE" w14:textId="77777777" w:rsidR="00643A1E" w:rsidRPr="00BC5FB7" w:rsidRDefault="00643A1E" w:rsidP="00643A1E">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14:paraId="001B2C48" w14:textId="528529A0" w:rsidR="00643A1E" w:rsidRDefault="00643A1E" w:rsidP="00643A1E">
      <w:pPr>
        <w:tabs>
          <w:tab w:val="left" w:pos="851"/>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Смета Работ</w:t>
      </w:r>
    </w:p>
    <w:p w14:paraId="599AB238" w14:textId="1EB3F90B" w:rsidR="00966D2F" w:rsidRDefault="00966D2F" w:rsidP="00643A1E">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p w14:paraId="7965E7A5" w14:textId="77777777" w:rsidR="00966D2F" w:rsidRPr="00BC5FB7" w:rsidRDefault="00966D2F" w:rsidP="00643A1E">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p w14:paraId="12B64682" w14:textId="77777777" w:rsidR="00643A1E" w:rsidRPr="00BC5FB7" w:rsidRDefault="00643A1E" w:rsidP="00643A1E">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bl>
      <w:tblPr>
        <w:tblW w:w="9410" w:type="dxa"/>
        <w:tblLayout w:type="fixed"/>
        <w:tblLook w:val="04A0" w:firstRow="1" w:lastRow="0" w:firstColumn="1" w:lastColumn="0" w:noHBand="0" w:noVBand="1"/>
      </w:tblPr>
      <w:tblGrid>
        <w:gridCol w:w="4422"/>
        <w:gridCol w:w="283"/>
        <w:gridCol w:w="4422"/>
        <w:gridCol w:w="283"/>
      </w:tblGrid>
      <w:tr w:rsidR="00643A1E" w:rsidRPr="00BC5FB7" w14:paraId="3168DB12" w14:textId="77777777" w:rsidTr="00C81E24">
        <w:trPr>
          <w:trHeight w:val="340"/>
        </w:trPr>
        <w:tc>
          <w:tcPr>
            <w:tcW w:w="9127" w:type="dxa"/>
            <w:gridSpan w:val="3"/>
            <w:vAlign w:val="center"/>
          </w:tcPr>
          <w:p w14:paraId="4A0716A1"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bookmarkStart w:id="9" w:name="_Hlk165111371"/>
            <w:r w:rsidRPr="00BC5FB7">
              <w:rPr>
                <w:rFonts w:ascii="Times New Roman" w:eastAsia="Times New Roman" w:hAnsi="Times New Roman" w:cs="Times New Roman"/>
                <w:sz w:val="24"/>
                <w:szCs w:val="24"/>
                <w:lang w:eastAsia="ru-RU"/>
              </w:rPr>
              <w:t>ПОДПИСИ СТОРОН:</w:t>
            </w:r>
          </w:p>
          <w:p w14:paraId="0CFC073E"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c>
        <w:tc>
          <w:tcPr>
            <w:tcW w:w="283" w:type="dxa"/>
          </w:tcPr>
          <w:p w14:paraId="3BAE8674"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r w:rsidR="00643A1E" w:rsidRPr="00BC5FB7" w14:paraId="2672A9A1" w14:textId="77777777" w:rsidTr="00C81E24">
        <w:trPr>
          <w:trHeight w:val="340"/>
        </w:trPr>
        <w:tc>
          <w:tcPr>
            <w:tcW w:w="4422" w:type="dxa"/>
          </w:tcPr>
          <w:p w14:paraId="1EA90D98" w14:textId="7E330369" w:rsidR="00643A1E" w:rsidRPr="00BC5FB7" w:rsidRDefault="00C82181"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C82181">
              <w:rPr>
                <w:rFonts w:ascii="Times New Roman" w:eastAsia="Times New Roman" w:hAnsi="Times New Roman" w:cs="Times New Roman"/>
                <w:sz w:val="24"/>
                <w:szCs w:val="24"/>
                <w:lang w:eastAsia="ru-RU"/>
              </w:rPr>
              <w:t>Подрядчик</w:t>
            </w:r>
            <w:r w:rsidR="00643A1E" w:rsidRPr="00BC5FB7">
              <w:rPr>
                <w:rFonts w:ascii="Times New Roman" w:eastAsia="Times New Roman" w:hAnsi="Times New Roman" w:cs="Times New Roman"/>
                <w:sz w:val="24"/>
                <w:szCs w:val="24"/>
                <w:lang w:eastAsia="ru-RU"/>
              </w:rPr>
              <w:t>:</w:t>
            </w:r>
          </w:p>
          <w:p w14:paraId="086AFA66" w14:textId="77777777" w:rsidR="00E26D13"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r>
          </w:p>
          <w:p w14:paraId="567B41B4" w14:textId="0B14C0AC"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t>______________/____________________</w:t>
            </w:r>
          </w:p>
          <w:p w14:paraId="7F597010" w14:textId="77777777" w:rsidR="00643A1E" w:rsidRDefault="00643A1E" w:rsidP="00C81E24">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51948D27" w14:textId="580AC59A" w:rsidR="00E26D13" w:rsidRPr="00BC5FB7" w:rsidRDefault="00E26D13" w:rsidP="00457FC3">
            <w:pPr>
              <w:tabs>
                <w:tab w:val="left" w:pos="851"/>
              </w:tabs>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283" w:type="dxa"/>
          </w:tcPr>
          <w:p w14:paraId="4AF7E72F"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422" w:type="dxa"/>
          </w:tcPr>
          <w:p w14:paraId="3CE7CC02" w14:textId="77777777" w:rsidR="00E26D13" w:rsidRDefault="00E26D13"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p w14:paraId="0CF49055" w14:textId="238A36F4"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Директор:</w:t>
            </w:r>
          </w:p>
          <w:p w14:paraId="1D51D1F7" w14:textId="7777777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p>
          <w:p w14:paraId="66F0B656" w14:textId="7777777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p>
          <w:p w14:paraId="3B8FF7A1" w14:textId="2415CA08"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 xml:space="preserve">_____________/ </w:t>
            </w:r>
            <w:r w:rsidR="008911F0">
              <w:rPr>
                <w:rFonts w:ascii="Times New Roman" w:eastAsia="Times New Roman" w:hAnsi="Times New Roman" w:cs="Times New Roman"/>
                <w:sz w:val="24"/>
                <w:szCs w:val="24"/>
                <w:lang w:eastAsia="ru-RU"/>
              </w:rPr>
              <w:t>А.М. Явися</w:t>
            </w:r>
            <w:r w:rsidRPr="00643A1E">
              <w:rPr>
                <w:rFonts w:ascii="Times New Roman" w:eastAsia="Times New Roman" w:hAnsi="Times New Roman" w:cs="Times New Roman"/>
                <w:sz w:val="24"/>
                <w:szCs w:val="24"/>
                <w:lang w:eastAsia="ru-RU"/>
              </w:rPr>
              <w:t xml:space="preserve"> </w:t>
            </w:r>
          </w:p>
          <w:p w14:paraId="1D1BB508" w14:textId="7777777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(подпись)                     (Ф.И.О.)</w:t>
            </w:r>
          </w:p>
          <w:p w14:paraId="1F10684D" w14:textId="4AFCA9B4" w:rsidR="00643A1E" w:rsidRPr="00BC5FB7" w:rsidRDefault="00643A1E" w:rsidP="00457FC3">
            <w:pPr>
              <w:tabs>
                <w:tab w:val="left" w:pos="851"/>
              </w:tabs>
              <w:spacing w:after="0" w:line="240" w:lineRule="auto"/>
              <w:ind w:right="1"/>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МП</w:t>
            </w:r>
          </w:p>
        </w:tc>
        <w:tc>
          <w:tcPr>
            <w:tcW w:w="283" w:type="dxa"/>
          </w:tcPr>
          <w:p w14:paraId="537E1183"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bookmarkEnd w:id="9"/>
    </w:tbl>
    <w:p w14:paraId="17E25391" w14:textId="77777777" w:rsidR="00643A1E" w:rsidRPr="00BC5FB7" w:rsidRDefault="00643A1E" w:rsidP="00643A1E">
      <w:pPr>
        <w:tabs>
          <w:tab w:val="left" w:pos="851"/>
          <w:tab w:val="left" w:pos="10065"/>
        </w:tabs>
        <w:autoSpaceDE w:val="0"/>
        <w:autoSpaceDN w:val="0"/>
        <w:adjustRightInd w:val="0"/>
        <w:spacing w:after="0" w:line="240" w:lineRule="auto"/>
        <w:ind w:right="1" w:firstLine="567"/>
        <w:jc w:val="right"/>
        <w:rPr>
          <w:rFonts w:ascii="Times New Roman" w:eastAsia="Times New Roman" w:hAnsi="Times New Roman" w:cs="Times New Roman"/>
          <w:sz w:val="20"/>
          <w:szCs w:val="20"/>
          <w:lang w:eastAsia="ru-RU"/>
        </w:rPr>
      </w:pPr>
    </w:p>
    <w:p w14:paraId="5E99681E" w14:textId="77777777" w:rsidR="00643A1E" w:rsidRDefault="00643A1E" w:rsidP="004854E9">
      <w:pPr>
        <w:spacing w:after="0" w:line="240" w:lineRule="auto"/>
        <w:ind w:firstLine="709"/>
        <w:jc w:val="center"/>
        <w:rPr>
          <w:rFonts w:ascii="Times New Roman" w:eastAsia="Times New Roman" w:hAnsi="Times New Roman" w:cs="Times New Roman"/>
          <w:b/>
          <w:spacing w:val="-6"/>
          <w:lang w:eastAsia="ru-RU"/>
        </w:rPr>
      </w:pPr>
    </w:p>
    <w:p w14:paraId="2835F0FE" w14:textId="77777777" w:rsidR="00643A1E" w:rsidRDefault="00643A1E" w:rsidP="004854E9">
      <w:pPr>
        <w:spacing w:after="0" w:line="240" w:lineRule="auto"/>
        <w:ind w:firstLine="709"/>
        <w:jc w:val="center"/>
        <w:rPr>
          <w:rFonts w:ascii="Times New Roman" w:eastAsia="Times New Roman" w:hAnsi="Times New Roman" w:cs="Times New Roman"/>
          <w:b/>
          <w:spacing w:val="-6"/>
          <w:lang w:eastAsia="ru-RU"/>
        </w:rPr>
      </w:pPr>
    </w:p>
    <w:p w14:paraId="7C0CE7C9" w14:textId="77777777" w:rsidR="00643A1E" w:rsidRDefault="00643A1E" w:rsidP="004854E9">
      <w:pPr>
        <w:spacing w:after="0" w:line="240" w:lineRule="auto"/>
        <w:ind w:firstLine="709"/>
        <w:jc w:val="center"/>
        <w:rPr>
          <w:rFonts w:ascii="Times New Roman" w:eastAsia="Times New Roman" w:hAnsi="Times New Roman" w:cs="Times New Roman"/>
          <w:b/>
          <w:spacing w:val="-6"/>
          <w:lang w:eastAsia="ru-RU"/>
        </w:rPr>
      </w:pPr>
    </w:p>
    <w:p w14:paraId="60194E39"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3221F4E"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2CA5F31"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CE530F0"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E01C8ED"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E06C33F"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BE05824"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6B0B28A"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EF81882"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CC57CA8"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FD3DC5A"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A7ECDF5"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5FD8F10"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A58E65A"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0D704B1" w14:textId="77777777" w:rsidR="00C57D0D" w:rsidRDefault="00C57D0D"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4C20B1B" w14:textId="77777777" w:rsidR="00C57D0D" w:rsidRDefault="00C57D0D"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FF268D7" w14:textId="77777777" w:rsidR="00C57D0D" w:rsidRDefault="00C57D0D"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C7A49E2" w14:textId="77777777" w:rsidR="00C57D0D" w:rsidRDefault="00C57D0D"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6ED5BB2"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82A84B1"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74DD394"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B4FD960"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6971C4C"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B317F1F"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12A460F"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45A53E3"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65F5D5B"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B5835E7"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9523DB3"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952A4F5"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6FE55BB"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53F183E"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76C25B3"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B0C4BC9" w14:textId="7091E0DB"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Приложение № </w:t>
      </w:r>
      <w:r>
        <w:rPr>
          <w:rFonts w:ascii="Times New Roman" w:eastAsia="Times New Roman" w:hAnsi="Times New Roman" w:cs="Times New Roman"/>
          <w:spacing w:val="-1"/>
          <w:sz w:val="24"/>
          <w:szCs w:val="24"/>
          <w:lang w:eastAsia="ru-RU"/>
        </w:rPr>
        <w:t>3</w:t>
      </w:r>
    </w:p>
    <w:p w14:paraId="51C45B26" w14:textId="35ED174F"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к договору подряда</w:t>
      </w:r>
    </w:p>
    <w:p w14:paraId="74E9A7D4" w14:textId="77777777"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 на текущий ремонт</w:t>
      </w:r>
      <w:r>
        <w:rPr>
          <w:rFonts w:ascii="Times New Roman" w:eastAsia="Times New Roman" w:hAnsi="Times New Roman" w:cs="Times New Roman"/>
          <w:spacing w:val="-1"/>
          <w:sz w:val="24"/>
          <w:szCs w:val="24"/>
          <w:lang w:eastAsia="ru-RU"/>
        </w:rPr>
        <w:t xml:space="preserve"> </w:t>
      </w:r>
    </w:p>
    <w:p w14:paraId="42D866DA" w14:textId="2B38AE10"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w:t>
      </w:r>
      <w:r>
        <w:rPr>
          <w:rFonts w:ascii="Times New Roman" w:eastAsia="Times New Roman" w:hAnsi="Times New Roman" w:cs="Times New Roman"/>
          <w:spacing w:val="-1"/>
          <w:sz w:val="24"/>
          <w:szCs w:val="24"/>
          <w:lang w:eastAsia="ru-RU"/>
        </w:rPr>
        <w:t xml:space="preserve"> </w:t>
      </w:r>
      <w:r w:rsidR="005D4405" w:rsidRPr="005D4405">
        <w:rPr>
          <w:rFonts w:ascii="Times New Roman" w:eastAsia="Times New Roman" w:hAnsi="Times New Roman" w:cs="Times New Roman"/>
          <w:spacing w:val="-1"/>
          <w:sz w:val="24"/>
          <w:szCs w:val="24"/>
          <w:lang w:eastAsia="ru-RU"/>
        </w:rPr>
        <w:t>25010109353</w:t>
      </w:r>
      <w:r w:rsidR="00B754C1">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от</w:t>
      </w:r>
      <w:r>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____</w:t>
      </w:r>
      <w:r>
        <w:rPr>
          <w:rFonts w:ascii="Times New Roman" w:eastAsia="Times New Roman" w:hAnsi="Times New Roman" w:cs="Times New Roman"/>
          <w:spacing w:val="-1"/>
          <w:sz w:val="24"/>
          <w:szCs w:val="24"/>
          <w:lang w:eastAsia="ru-RU"/>
        </w:rPr>
        <w:t>»__________________202</w:t>
      </w:r>
      <w:r w:rsidR="00654B15">
        <w:rPr>
          <w:rFonts w:ascii="Times New Roman" w:eastAsia="Times New Roman" w:hAnsi="Times New Roman" w:cs="Times New Roman"/>
          <w:spacing w:val="-1"/>
          <w:sz w:val="24"/>
          <w:szCs w:val="24"/>
          <w:lang w:eastAsia="ru-RU"/>
        </w:rPr>
        <w:t>5</w:t>
      </w:r>
      <w:r>
        <w:rPr>
          <w:rFonts w:ascii="Times New Roman" w:eastAsia="Times New Roman" w:hAnsi="Times New Roman" w:cs="Times New Roman"/>
          <w:spacing w:val="-1"/>
          <w:sz w:val="24"/>
          <w:szCs w:val="24"/>
          <w:lang w:eastAsia="ru-RU"/>
        </w:rPr>
        <w:t xml:space="preserve"> г.</w:t>
      </w:r>
    </w:p>
    <w:p w14:paraId="02A2DAE9" w14:textId="637C6EFA" w:rsidR="00643A1E" w:rsidRDefault="00643A1E" w:rsidP="00643A1E">
      <w:pPr>
        <w:spacing w:after="0" w:line="240" w:lineRule="auto"/>
        <w:ind w:firstLine="709"/>
        <w:jc w:val="right"/>
        <w:rPr>
          <w:rFonts w:ascii="Times New Roman" w:eastAsia="Times New Roman" w:hAnsi="Times New Roman" w:cs="Times New Roman"/>
          <w:bCs/>
          <w:spacing w:val="-6"/>
          <w:lang w:eastAsia="ru-RU"/>
        </w:rPr>
      </w:pPr>
    </w:p>
    <w:p w14:paraId="431AE4C3" w14:textId="77777777" w:rsidR="00F13B8A" w:rsidRDefault="00F13B8A" w:rsidP="00D72CD2">
      <w:pPr>
        <w:jc w:val="center"/>
        <w:rPr>
          <w:rFonts w:ascii="Times New Roman" w:hAnsi="Times New Roman" w:cs="Times New Roman"/>
          <w:b/>
          <w:bCs/>
          <w:lang w:eastAsia="ru-RU"/>
        </w:rPr>
      </w:pPr>
      <w:r w:rsidRPr="00F13B8A">
        <w:rPr>
          <w:rFonts w:ascii="Times New Roman" w:hAnsi="Times New Roman" w:cs="Times New Roman"/>
          <w:b/>
          <w:bCs/>
          <w:lang w:eastAsia="ru-RU"/>
        </w:rPr>
        <w:t xml:space="preserve">Ведомость работ и материалов </w:t>
      </w:r>
    </w:p>
    <w:p w14:paraId="6522DAA7" w14:textId="03685B0D" w:rsidR="0086572B" w:rsidRDefault="00B350A4" w:rsidP="0086572B">
      <w:pPr>
        <w:ind w:firstLine="708"/>
        <w:rPr>
          <w:rFonts w:ascii="Times New Roman" w:hAnsi="Times New Roman" w:cs="Times New Roman"/>
          <w:lang w:eastAsia="ru-RU"/>
        </w:rPr>
      </w:pPr>
      <w:r w:rsidRPr="00C41959">
        <w:rPr>
          <w:rFonts w:ascii="Times New Roman" w:hAnsi="Times New Roman" w:cs="Times New Roman"/>
          <w:lang w:eastAsia="ru-RU"/>
        </w:rPr>
        <w:t xml:space="preserve">Работы должны быть выполнены на объекте ЧУЗ </w:t>
      </w:r>
      <w:r>
        <w:rPr>
          <w:rFonts w:ascii="Times New Roman" w:hAnsi="Times New Roman" w:cs="Times New Roman"/>
          <w:lang w:eastAsia="ru-RU"/>
        </w:rPr>
        <w:t>«</w:t>
      </w:r>
      <w:r w:rsidRPr="00C41959">
        <w:rPr>
          <w:rFonts w:ascii="Times New Roman" w:hAnsi="Times New Roman" w:cs="Times New Roman"/>
          <w:lang w:eastAsia="ru-RU"/>
        </w:rPr>
        <w:t>ЦКБ «РЖД-Медицина»</w:t>
      </w:r>
      <w:r>
        <w:rPr>
          <w:rFonts w:ascii="Times New Roman" w:hAnsi="Times New Roman" w:cs="Times New Roman"/>
          <w:lang w:eastAsia="ru-RU"/>
        </w:rPr>
        <w:t>, расположенном</w:t>
      </w:r>
      <w:r w:rsidRPr="00C41959">
        <w:rPr>
          <w:rFonts w:ascii="Times New Roman" w:hAnsi="Times New Roman" w:cs="Times New Roman"/>
          <w:lang w:eastAsia="ru-RU"/>
        </w:rPr>
        <w:t xml:space="preserve"> по адресу</w:t>
      </w:r>
      <w:r>
        <w:rPr>
          <w:rFonts w:ascii="Times New Roman" w:hAnsi="Times New Roman" w:cs="Times New Roman"/>
          <w:lang w:eastAsia="ru-RU"/>
        </w:rPr>
        <w:t>:</w:t>
      </w:r>
      <w:r w:rsidRPr="00C41959">
        <w:rPr>
          <w:rFonts w:ascii="Times New Roman" w:hAnsi="Times New Roman" w:cs="Times New Roman"/>
          <w:lang w:eastAsia="ru-RU"/>
        </w:rPr>
        <w:t xml:space="preserve"> г.</w:t>
      </w:r>
      <w:r>
        <w:rPr>
          <w:rFonts w:ascii="Times New Roman" w:hAnsi="Times New Roman" w:cs="Times New Roman"/>
          <w:lang w:eastAsia="ru-RU"/>
        </w:rPr>
        <w:t xml:space="preserve"> </w:t>
      </w:r>
      <w:r w:rsidRPr="00C41959">
        <w:rPr>
          <w:rFonts w:ascii="Times New Roman" w:hAnsi="Times New Roman" w:cs="Times New Roman"/>
          <w:lang w:eastAsia="ru-RU"/>
        </w:rPr>
        <w:t>Москва,</w:t>
      </w:r>
      <w:r>
        <w:rPr>
          <w:rFonts w:ascii="Times New Roman" w:hAnsi="Times New Roman" w:cs="Times New Roman"/>
          <w:lang w:eastAsia="ru-RU"/>
        </w:rPr>
        <w:t xml:space="preserve"> </w:t>
      </w:r>
      <w:r w:rsidR="00C434DC" w:rsidRPr="00C434DC">
        <w:rPr>
          <w:rFonts w:ascii="Times New Roman" w:hAnsi="Times New Roman" w:cs="Times New Roman"/>
          <w:lang w:eastAsia="ru-RU"/>
        </w:rPr>
        <w:t xml:space="preserve">ул. Часовая, д. 20, стр. </w:t>
      </w:r>
      <w:r w:rsidR="00C82181">
        <w:rPr>
          <w:rFonts w:ascii="Times New Roman" w:hAnsi="Times New Roman" w:cs="Times New Roman"/>
          <w:lang w:eastAsia="ru-RU"/>
        </w:rPr>
        <w:t>2</w:t>
      </w:r>
      <w:r w:rsidR="0086572B">
        <w:rPr>
          <w:rFonts w:ascii="Times New Roman" w:hAnsi="Times New Roman" w:cs="Times New Roman"/>
          <w:lang w:eastAsia="ru-RU"/>
        </w:rPr>
        <w:t>.</w:t>
      </w:r>
    </w:p>
    <w:p w14:paraId="14CA0501" w14:textId="0271DC73" w:rsidR="00B350A4" w:rsidRDefault="00B350A4" w:rsidP="0086572B">
      <w:pPr>
        <w:ind w:firstLine="708"/>
        <w:rPr>
          <w:rFonts w:ascii="Times New Roman" w:hAnsi="Times New Roman" w:cs="Times New Roman"/>
          <w:lang w:eastAsia="ru-RU"/>
        </w:rPr>
      </w:pPr>
      <w:r w:rsidRPr="00C41959">
        <w:rPr>
          <w:rFonts w:ascii="Times New Roman" w:hAnsi="Times New Roman" w:cs="Times New Roman"/>
          <w:lang w:eastAsia="ru-RU"/>
        </w:rPr>
        <w:t>Работы должны быть выполнены в полном объеме в соответствии с ведомостью объемов работ, указанных в таблице № 1</w:t>
      </w:r>
      <w:r>
        <w:rPr>
          <w:rFonts w:ascii="Times New Roman" w:hAnsi="Times New Roman" w:cs="Times New Roman"/>
          <w:lang w:eastAsia="ru-RU"/>
        </w:rPr>
        <w:t>:</w:t>
      </w:r>
    </w:p>
    <w:p w14:paraId="0AE91FD6" w14:textId="67DE9B09" w:rsidR="00966D2F" w:rsidRDefault="00966D2F" w:rsidP="00966D2F">
      <w:pPr>
        <w:jc w:val="right"/>
        <w:rPr>
          <w:rFonts w:ascii="Times New Roman" w:hAnsi="Times New Roman" w:cs="Times New Roman"/>
          <w:lang w:eastAsia="ru-RU"/>
        </w:rPr>
      </w:pPr>
      <w:r w:rsidRPr="004055E5">
        <w:rPr>
          <w:rFonts w:ascii="Times New Roman" w:hAnsi="Times New Roman" w:cs="Times New Roman"/>
          <w:lang w:eastAsia="ru-RU"/>
        </w:rPr>
        <w:t>Таблица № 1</w:t>
      </w:r>
    </w:p>
    <w:tbl>
      <w:tblPr>
        <w:tblW w:w="10506" w:type="dxa"/>
        <w:tblInd w:w="-5" w:type="dxa"/>
        <w:tblLayout w:type="fixed"/>
        <w:tblLook w:val="04A0" w:firstRow="1" w:lastRow="0" w:firstColumn="1" w:lastColumn="0" w:noHBand="0" w:noVBand="1"/>
      </w:tblPr>
      <w:tblGrid>
        <w:gridCol w:w="709"/>
        <w:gridCol w:w="567"/>
        <w:gridCol w:w="456"/>
        <w:gridCol w:w="456"/>
        <w:gridCol w:w="457"/>
        <w:gridCol w:w="457"/>
        <w:gridCol w:w="457"/>
        <w:gridCol w:w="457"/>
        <w:gridCol w:w="457"/>
        <w:gridCol w:w="457"/>
        <w:gridCol w:w="457"/>
        <w:gridCol w:w="457"/>
        <w:gridCol w:w="1386"/>
        <w:gridCol w:w="1275"/>
        <w:gridCol w:w="551"/>
        <w:gridCol w:w="442"/>
        <w:gridCol w:w="1008"/>
      </w:tblGrid>
      <w:tr w:rsidR="00C434DC" w:rsidRPr="006C3305" w14:paraId="345ECC7B" w14:textId="77777777" w:rsidTr="00C434DC">
        <w:trPr>
          <w:gridAfter w:val="1"/>
          <w:wAfter w:w="1008" w:type="dxa"/>
          <w:trHeight w:val="8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5D392" w14:textId="77777777" w:rsidR="00C434DC" w:rsidRPr="006C3305" w:rsidRDefault="00C434DC" w:rsidP="00747C46">
            <w:pPr>
              <w:spacing w:after="0" w:line="240" w:lineRule="auto"/>
              <w:jc w:val="center"/>
              <w:rPr>
                <w:rFonts w:ascii="Times New Roman" w:eastAsia="Times New Roman" w:hAnsi="Times New Roman" w:cs="Times New Roman"/>
                <w:b/>
                <w:bCs/>
                <w:color w:val="000000"/>
                <w:lang w:eastAsia="ru-RU"/>
              </w:rPr>
            </w:pPr>
            <w:r w:rsidRPr="006C3305">
              <w:rPr>
                <w:rFonts w:ascii="Times New Roman" w:eastAsia="Times New Roman" w:hAnsi="Times New Roman" w:cs="Times New Roman"/>
                <w:b/>
                <w:bCs/>
                <w:color w:val="000000"/>
                <w:lang w:eastAsia="ru-RU"/>
              </w:rPr>
              <w:t>№ п/п</w:t>
            </w:r>
          </w:p>
        </w:tc>
        <w:tc>
          <w:tcPr>
            <w:tcW w:w="6521" w:type="dxa"/>
            <w:gridSpan w:val="12"/>
            <w:tcBorders>
              <w:top w:val="single" w:sz="4" w:space="0" w:color="auto"/>
              <w:left w:val="nil"/>
              <w:bottom w:val="single" w:sz="4" w:space="0" w:color="auto"/>
              <w:right w:val="single" w:sz="4" w:space="0" w:color="000000"/>
            </w:tcBorders>
            <w:shd w:val="clear" w:color="auto" w:fill="auto"/>
            <w:vAlign w:val="center"/>
            <w:hideMark/>
          </w:tcPr>
          <w:p w14:paraId="48A23E36" w14:textId="77777777" w:rsidR="00C434DC" w:rsidRPr="006C3305" w:rsidRDefault="00C434DC" w:rsidP="00747C46">
            <w:pPr>
              <w:spacing w:after="0" w:line="240" w:lineRule="auto"/>
              <w:jc w:val="center"/>
              <w:rPr>
                <w:rFonts w:ascii="Times New Roman" w:eastAsia="Times New Roman" w:hAnsi="Times New Roman" w:cs="Times New Roman"/>
                <w:b/>
                <w:bCs/>
                <w:color w:val="000000"/>
                <w:lang w:eastAsia="ru-RU"/>
              </w:rPr>
            </w:pPr>
            <w:r w:rsidRPr="006C3305">
              <w:rPr>
                <w:rFonts w:ascii="Times New Roman" w:eastAsia="Times New Roman" w:hAnsi="Times New Roman" w:cs="Times New Roman"/>
                <w:b/>
                <w:bCs/>
                <w:color w:val="000000"/>
                <w:lang w:eastAsia="ru-RU"/>
              </w:rPr>
              <w:t>Наименование работ и затрат, характеристика оборудования и его масса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33983F9" w14:textId="77777777" w:rsidR="00C434DC" w:rsidRPr="006C3305" w:rsidRDefault="00C434DC" w:rsidP="00747C46">
            <w:pPr>
              <w:spacing w:after="0" w:line="240" w:lineRule="auto"/>
              <w:jc w:val="center"/>
              <w:rPr>
                <w:rFonts w:ascii="Times New Roman" w:eastAsia="Times New Roman" w:hAnsi="Times New Roman" w:cs="Times New Roman"/>
                <w:b/>
                <w:bCs/>
                <w:color w:val="000000"/>
                <w:lang w:eastAsia="ru-RU"/>
              </w:rPr>
            </w:pPr>
            <w:r w:rsidRPr="006C3305">
              <w:rPr>
                <w:rFonts w:ascii="Times New Roman" w:eastAsia="Times New Roman" w:hAnsi="Times New Roman" w:cs="Times New Roman"/>
                <w:b/>
                <w:bCs/>
                <w:color w:val="000000"/>
                <w:lang w:eastAsia="ru-RU"/>
              </w:rPr>
              <w:t>Единица измерения</w:t>
            </w:r>
          </w:p>
        </w:tc>
        <w:tc>
          <w:tcPr>
            <w:tcW w:w="993" w:type="dxa"/>
            <w:gridSpan w:val="2"/>
            <w:tcBorders>
              <w:top w:val="single" w:sz="4" w:space="0" w:color="auto"/>
              <w:left w:val="nil"/>
              <w:bottom w:val="single" w:sz="4" w:space="0" w:color="auto"/>
              <w:right w:val="single" w:sz="4" w:space="0" w:color="000000"/>
            </w:tcBorders>
            <w:shd w:val="clear" w:color="auto" w:fill="auto"/>
            <w:vAlign w:val="center"/>
            <w:hideMark/>
          </w:tcPr>
          <w:p w14:paraId="20889F95" w14:textId="77777777" w:rsidR="00C434DC" w:rsidRPr="006C3305" w:rsidRDefault="00C434DC" w:rsidP="00747C46">
            <w:pPr>
              <w:spacing w:after="0" w:line="240" w:lineRule="auto"/>
              <w:jc w:val="center"/>
              <w:rPr>
                <w:rFonts w:ascii="Times New Roman" w:eastAsia="Times New Roman" w:hAnsi="Times New Roman" w:cs="Times New Roman"/>
                <w:b/>
                <w:bCs/>
                <w:color w:val="000000"/>
                <w:lang w:eastAsia="ru-RU"/>
              </w:rPr>
            </w:pPr>
            <w:r w:rsidRPr="006C3305">
              <w:rPr>
                <w:rFonts w:ascii="Times New Roman" w:eastAsia="Times New Roman" w:hAnsi="Times New Roman" w:cs="Times New Roman"/>
                <w:b/>
                <w:bCs/>
                <w:color w:val="000000"/>
                <w:lang w:eastAsia="ru-RU"/>
              </w:rPr>
              <w:t>Кол-во</w:t>
            </w:r>
          </w:p>
        </w:tc>
      </w:tr>
      <w:tr w:rsidR="00C434DC" w:rsidRPr="006C3305" w14:paraId="183DE32A" w14:textId="77777777" w:rsidTr="00C434DC">
        <w:trPr>
          <w:gridAfter w:val="1"/>
          <w:wAfter w:w="1008" w:type="dxa"/>
          <w:trHeight w:val="36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D74AC0"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w:t>
            </w:r>
          </w:p>
        </w:tc>
        <w:tc>
          <w:tcPr>
            <w:tcW w:w="6521" w:type="dxa"/>
            <w:gridSpan w:val="12"/>
            <w:tcBorders>
              <w:top w:val="single" w:sz="4" w:space="0" w:color="auto"/>
              <w:left w:val="nil"/>
              <w:bottom w:val="single" w:sz="4" w:space="0" w:color="auto"/>
              <w:right w:val="single" w:sz="4" w:space="0" w:color="000000"/>
            </w:tcBorders>
            <w:shd w:val="clear" w:color="auto" w:fill="auto"/>
            <w:vAlign w:val="center"/>
            <w:hideMark/>
          </w:tcPr>
          <w:p w14:paraId="655B66D6"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14:paraId="7E851DB1"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3</w:t>
            </w:r>
          </w:p>
        </w:tc>
        <w:tc>
          <w:tcPr>
            <w:tcW w:w="993" w:type="dxa"/>
            <w:gridSpan w:val="2"/>
            <w:tcBorders>
              <w:top w:val="single" w:sz="4" w:space="0" w:color="auto"/>
              <w:left w:val="nil"/>
              <w:bottom w:val="single" w:sz="4" w:space="0" w:color="auto"/>
              <w:right w:val="single" w:sz="4" w:space="0" w:color="000000"/>
            </w:tcBorders>
            <w:shd w:val="clear" w:color="auto" w:fill="auto"/>
            <w:vAlign w:val="center"/>
            <w:hideMark/>
          </w:tcPr>
          <w:p w14:paraId="53D11C77"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4</w:t>
            </w:r>
          </w:p>
        </w:tc>
      </w:tr>
      <w:tr w:rsidR="00C434DC" w:rsidRPr="006C3305" w14:paraId="5B448432" w14:textId="77777777" w:rsidTr="00C434DC">
        <w:trPr>
          <w:gridAfter w:val="1"/>
          <w:wAfter w:w="1008" w:type="dxa"/>
          <w:trHeight w:val="248"/>
        </w:trPr>
        <w:tc>
          <w:tcPr>
            <w:tcW w:w="9498" w:type="dxa"/>
            <w:gridSpan w:val="16"/>
            <w:tcBorders>
              <w:top w:val="nil"/>
              <w:left w:val="single" w:sz="4" w:space="0" w:color="auto"/>
              <w:bottom w:val="single" w:sz="4" w:space="0" w:color="auto"/>
              <w:right w:val="single" w:sz="4" w:space="0" w:color="auto"/>
            </w:tcBorders>
            <w:shd w:val="clear" w:color="auto" w:fill="auto"/>
            <w:vAlign w:val="center"/>
            <w:hideMark/>
          </w:tcPr>
          <w:p w14:paraId="1940853F" w14:textId="77777777" w:rsidR="00C434DC" w:rsidRPr="006C3305" w:rsidRDefault="00C434DC" w:rsidP="00747C46">
            <w:pPr>
              <w:spacing w:after="0" w:line="240" w:lineRule="auto"/>
              <w:rPr>
                <w:rFonts w:ascii="Times New Roman" w:eastAsia="Times New Roman" w:hAnsi="Times New Roman" w:cs="Times New Roman"/>
                <w:b/>
                <w:bCs/>
                <w:color w:val="000000"/>
                <w:lang w:eastAsia="ru-RU"/>
              </w:rPr>
            </w:pPr>
            <w:r w:rsidRPr="006C3305">
              <w:rPr>
                <w:rFonts w:ascii="Times New Roman" w:eastAsia="Times New Roman" w:hAnsi="Times New Roman" w:cs="Times New Roman"/>
                <w:b/>
                <w:bCs/>
                <w:color w:val="000000"/>
                <w:lang w:eastAsia="ru-RU"/>
              </w:rPr>
              <w:t>Демонтажные работы</w:t>
            </w:r>
          </w:p>
        </w:tc>
      </w:tr>
      <w:tr w:rsidR="00C434DC" w:rsidRPr="006C3305" w14:paraId="53C0F958" w14:textId="77777777" w:rsidTr="00C434DC">
        <w:trPr>
          <w:trHeight w:val="60"/>
        </w:trPr>
        <w:tc>
          <w:tcPr>
            <w:tcW w:w="709" w:type="dxa"/>
            <w:tcBorders>
              <w:top w:val="nil"/>
              <w:left w:val="single" w:sz="4" w:space="0" w:color="auto"/>
              <w:bottom w:val="nil"/>
              <w:right w:val="nil"/>
            </w:tcBorders>
            <w:shd w:val="clear" w:color="auto" w:fill="auto"/>
            <w:noWrap/>
            <w:vAlign w:val="bottom"/>
            <w:hideMark/>
          </w:tcPr>
          <w:p w14:paraId="6E9068D9" w14:textId="77777777" w:rsidR="00C434DC" w:rsidRPr="006C3305" w:rsidRDefault="00C434DC" w:rsidP="00747C46">
            <w:pPr>
              <w:spacing w:after="0" w:line="240" w:lineRule="auto"/>
              <w:rPr>
                <w:rFonts w:ascii="Times New Roman" w:eastAsia="Times New Roman" w:hAnsi="Times New Roman" w:cs="Times New Roman"/>
                <w:b/>
                <w:bCs/>
                <w:color w:val="000000"/>
                <w:lang w:eastAsia="ru-RU"/>
              </w:rPr>
            </w:pPr>
          </w:p>
        </w:tc>
        <w:tc>
          <w:tcPr>
            <w:tcW w:w="567" w:type="dxa"/>
            <w:tcBorders>
              <w:top w:val="nil"/>
              <w:left w:val="nil"/>
              <w:bottom w:val="nil"/>
              <w:right w:val="nil"/>
            </w:tcBorders>
            <w:shd w:val="clear" w:color="auto" w:fill="auto"/>
            <w:noWrap/>
            <w:vAlign w:val="bottom"/>
            <w:hideMark/>
          </w:tcPr>
          <w:p w14:paraId="3513423F" w14:textId="77777777" w:rsidR="00C434DC" w:rsidRPr="006C3305" w:rsidRDefault="00C434DC" w:rsidP="00747C46">
            <w:pPr>
              <w:spacing w:after="0" w:line="240" w:lineRule="auto"/>
              <w:rPr>
                <w:rFonts w:ascii="Times New Roman" w:eastAsia="Times New Roman" w:hAnsi="Times New Roman" w:cs="Times New Roman"/>
                <w:lang w:eastAsia="ru-RU"/>
              </w:rPr>
            </w:pPr>
          </w:p>
        </w:tc>
        <w:tc>
          <w:tcPr>
            <w:tcW w:w="456" w:type="dxa"/>
            <w:tcBorders>
              <w:top w:val="nil"/>
              <w:left w:val="nil"/>
              <w:bottom w:val="nil"/>
              <w:right w:val="nil"/>
            </w:tcBorders>
            <w:shd w:val="clear" w:color="auto" w:fill="auto"/>
            <w:noWrap/>
            <w:vAlign w:val="bottom"/>
            <w:hideMark/>
          </w:tcPr>
          <w:p w14:paraId="3EE136A4" w14:textId="77777777" w:rsidR="00C434DC" w:rsidRPr="006C3305" w:rsidRDefault="00C434DC" w:rsidP="00747C46">
            <w:pPr>
              <w:spacing w:after="0" w:line="240" w:lineRule="auto"/>
              <w:rPr>
                <w:rFonts w:ascii="Times New Roman" w:eastAsia="Times New Roman" w:hAnsi="Times New Roman" w:cs="Times New Roman"/>
                <w:lang w:eastAsia="ru-RU"/>
              </w:rPr>
            </w:pPr>
          </w:p>
        </w:tc>
        <w:tc>
          <w:tcPr>
            <w:tcW w:w="456" w:type="dxa"/>
            <w:tcBorders>
              <w:top w:val="nil"/>
              <w:left w:val="nil"/>
              <w:bottom w:val="nil"/>
              <w:right w:val="nil"/>
            </w:tcBorders>
            <w:shd w:val="clear" w:color="auto" w:fill="auto"/>
            <w:noWrap/>
            <w:vAlign w:val="bottom"/>
            <w:hideMark/>
          </w:tcPr>
          <w:p w14:paraId="60F9FD8E" w14:textId="77777777" w:rsidR="00C434DC" w:rsidRPr="006C3305" w:rsidRDefault="00C434DC" w:rsidP="00747C46">
            <w:pPr>
              <w:spacing w:after="0" w:line="240" w:lineRule="auto"/>
              <w:rPr>
                <w:rFonts w:ascii="Times New Roman" w:eastAsia="Times New Roman" w:hAnsi="Times New Roman" w:cs="Times New Roman"/>
                <w:lang w:eastAsia="ru-RU"/>
              </w:rPr>
            </w:pPr>
          </w:p>
        </w:tc>
        <w:tc>
          <w:tcPr>
            <w:tcW w:w="457" w:type="dxa"/>
            <w:tcBorders>
              <w:top w:val="nil"/>
              <w:left w:val="nil"/>
              <w:bottom w:val="nil"/>
              <w:right w:val="nil"/>
            </w:tcBorders>
            <w:shd w:val="clear" w:color="auto" w:fill="auto"/>
            <w:noWrap/>
            <w:vAlign w:val="bottom"/>
            <w:hideMark/>
          </w:tcPr>
          <w:p w14:paraId="71811177" w14:textId="77777777" w:rsidR="00C434DC" w:rsidRPr="006C3305" w:rsidRDefault="00C434DC" w:rsidP="00747C46">
            <w:pPr>
              <w:spacing w:after="0" w:line="240" w:lineRule="auto"/>
              <w:rPr>
                <w:rFonts w:ascii="Times New Roman" w:eastAsia="Times New Roman" w:hAnsi="Times New Roman" w:cs="Times New Roman"/>
                <w:lang w:eastAsia="ru-RU"/>
              </w:rPr>
            </w:pPr>
          </w:p>
        </w:tc>
        <w:tc>
          <w:tcPr>
            <w:tcW w:w="457" w:type="dxa"/>
            <w:tcBorders>
              <w:top w:val="nil"/>
              <w:left w:val="nil"/>
              <w:bottom w:val="nil"/>
              <w:right w:val="nil"/>
            </w:tcBorders>
            <w:shd w:val="clear" w:color="auto" w:fill="auto"/>
            <w:noWrap/>
            <w:vAlign w:val="bottom"/>
            <w:hideMark/>
          </w:tcPr>
          <w:p w14:paraId="7F87FD1C" w14:textId="77777777" w:rsidR="00C434DC" w:rsidRPr="006C3305" w:rsidRDefault="00C434DC" w:rsidP="00747C46">
            <w:pPr>
              <w:spacing w:after="0" w:line="240" w:lineRule="auto"/>
              <w:rPr>
                <w:rFonts w:ascii="Times New Roman" w:eastAsia="Times New Roman" w:hAnsi="Times New Roman" w:cs="Times New Roman"/>
                <w:lang w:eastAsia="ru-RU"/>
              </w:rPr>
            </w:pPr>
          </w:p>
        </w:tc>
        <w:tc>
          <w:tcPr>
            <w:tcW w:w="457" w:type="dxa"/>
            <w:tcBorders>
              <w:top w:val="nil"/>
              <w:left w:val="nil"/>
              <w:bottom w:val="nil"/>
              <w:right w:val="nil"/>
            </w:tcBorders>
            <w:shd w:val="clear" w:color="auto" w:fill="auto"/>
            <w:noWrap/>
            <w:vAlign w:val="bottom"/>
            <w:hideMark/>
          </w:tcPr>
          <w:p w14:paraId="1F06172E" w14:textId="77777777" w:rsidR="00C434DC" w:rsidRPr="006C3305" w:rsidRDefault="00C434DC" w:rsidP="00747C46">
            <w:pPr>
              <w:spacing w:after="0" w:line="240" w:lineRule="auto"/>
              <w:rPr>
                <w:rFonts w:ascii="Times New Roman" w:eastAsia="Times New Roman" w:hAnsi="Times New Roman" w:cs="Times New Roman"/>
                <w:lang w:eastAsia="ru-RU"/>
              </w:rPr>
            </w:pPr>
          </w:p>
        </w:tc>
        <w:tc>
          <w:tcPr>
            <w:tcW w:w="457" w:type="dxa"/>
            <w:tcBorders>
              <w:top w:val="nil"/>
              <w:left w:val="nil"/>
              <w:bottom w:val="nil"/>
              <w:right w:val="nil"/>
            </w:tcBorders>
            <w:shd w:val="clear" w:color="auto" w:fill="auto"/>
            <w:noWrap/>
            <w:vAlign w:val="bottom"/>
            <w:hideMark/>
          </w:tcPr>
          <w:p w14:paraId="47B40ADD" w14:textId="77777777" w:rsidR="00C434DC" w:rsidRPr="006C3305" w:rsidRDefault="00C434DC" w:rsidP="00747C46">
            <w:pPr>
              <w:spacing w:after="0" w:line="240" w:lineRule="auto"/>
              <w:rPr>
                <w:rFonts w:ascii="Times New Roman" w:eastAsia="Times New Roman" w:hAnsi="Times New Roman" w:cs="Times New Roman"/>
                <w:lang w:eastAsia="ru-RU"/>
              </w:rPr>
            </w:pPr>
          </w:p>
        </w:tc>
        <w:tc>
          <w:tcPr>
            <w:tcW w:w="457" w:type="dxa"/>
            <w:tcBorders>
              <w:top w:val="nil"/>
              <w:left w:val="nil"/>
              <w:bottom w:val="nil"/>
              <w:right w:val="nil"/>
            </w:tcBorders>
            <w:shd w:val="clear" w:color="auto" w:fill="auto"/>
            <w:noWrap/>
            <w:vAlign w:val="bottom"/>
            <w:hideMark/>
          </w:tcPr>
          <w:p w14:paraId="6111A13E" w14:textId="77777777" w:rsidR="00C434DC" w:rsidRPr="006C3305" w:rsidRDefault="00C434DC" w:rsidP="00747C46">
            <w:pPr>
              <w:spacing w:after="0" w:line="240" w:lineRule="auto"/>
              <w:rPr>
                <w:rFonts w:ascii="Times New Roman" w:eastAsia="Times New Roman" w:hAnsi="Times New Roman" w:cs="Times New Roman"/>
                <w:lang w:eastAsia="ru-RU"/>
              </w:rPr>
            </w:pPr>
          </w:p>
        </w:tc>
        <w:tc>
          <w:tcPr>
            <w:tcW w:w="457" w:type="dxa"/>
            <w:tcBorders>
              <w:top w:val="nil"/>
              <w:left w:val="nil"/>
              <w:bottom w:val="nil"/>
              <w:right w:val="nil"/>
            </w:tcBorders>
            <w:shd w:val="clear" w:color="auto" w:fill="auto"/>
            <w:noWrap/>
            <w:vAlign w:val="bottom"/>
            <w:hideMark/>
          </w:tcPr>
          <w:p w14:paraId="7C63A302" w14:textId="77777777" w:rsidR="00C434DC" w:rsidRPr="006C3305" w:rsidRDefault="00C434DC" w:rsidP="00747C46">
            <w:pPr>
              <w:spacing w:after="0" w:line="240" w:lineRule="auto"/>
              <w:rPr>
                <w:rFonts w:ascii="Times New Roman" w:eastAsia="Times New Roman" w:hAnsi="Times New Roman" w:cs="Times New Roman"/>
                <w:lang w:eastAsia="ru-RU"/>
              </w:rPr>
            </w:pPr>
          </w:p>
        </w:tc>
        <w:tc>
          <w:tcPr>
            <w:tcW w:w="457" w:type="dxa"/>
            <w:tcBorders>
              <w:top w:val="nil"/>
              <w:left w:val="nil"/>
              <w:bottom w:val="nil"/>
              <w:right w:val="nil"/>
            </w:tcBorders>
            <w:shd w:val="clear" w:color="auto" w:fill="auto"/>
            <w:noWrap/>
            <w:vAlign w:val="bottom"/>
            <w:hideMark/>
          </w:tcPr>
          <w:p w14:paraId="15717B9D" w14:textId="77777777" w:rsidR="00C434DC" w:rsidRPr="006C3305" w:rsidRDefault="00C434DC" w:rsidP="00747C46">
            <w:pPr>
              <w:spacing w:after="0" w:line="240" w:lineRule="auto"/>
              <w:rPr>
                <w:rFonts w:ascii="Times New Roman" w:eastAsia="Times New Roman" w:hAnsi="Times New Roman" w:cs="Times New Roman"/>
                <w:lang w:eastAsia="ru-RU"/>
              </w:rPr>
            </w:pPr>
          </w:p>
        </w:tc>
        <w:tc>
          <w:tcPr>
            <w:tcW w:w="457" w:type="dxa"/>
            <w:tcBorders>
              <w:top w:val="nil"/>
              <w:left w:val="nil"/>
              <w:bottom w:val="nil"/>
              <w:right w:val="nil"/>
            </w:tcBorders>
            <w:shd w:val="clear" w:color="auto" w:fill="auto"/>
            <w:noWrap/>
            <w:vAlign w:val="bottom"/>
            <w:hideMark/>
          </w:tcPr>
          <w:p w14:paraId="3DA0017D" w14:textId="77777777" w:rsidR="00C434DC" w:rsidRPr="006C3305" w:rsidRDefault="00C434DC" w:rsidP="00747C46">
            <w:pPr>
              <w:spacing w:after="0" w:line="240" w:lineRule="auto"/>
              <w:rPr>
                <w:rFonts w:ascii="Times New Roman" w:eastAsia="Times New Roman" w:hAnsi="Times New Roman" w:cs="Times New Roman"/>
                <w:lang w:eastAsia="ru-RU"/>
              </w:rPr>
            </w:pPr>
          </w:p>
        </w:tc>
        <w:tc>
          <w:tcPr>
            <w:tcW w:w="1386" w:type="dxa"/>
            <w:tcBorders>
              <w:top w:val="nil"/>
              <w:left w:val="nil"/>
              <w:bottom w:val="nil"/>
              <w:right w:val="nil"/>
            </w:tcBorders>
            <w:shd w:val="clear" w:color="auto" w:fill="auto"/>
            <w:noWrap/>
            <w:vAlign w:val="bottom"/>
            <w:hideMark/>
          </w:tcPr>
          <w:p w14:paraId="3E65EEE1" w14:textId="77777777" w:rsidR="00C434DC" w:rsidRPr="006C3305" w:rsidRDefault="00C434DC" w:rsidP="00747C46">
            <w:pPr>
              <w:spacing w:after="0" w:line="240" w:lineRule="auto"/>
              <w:rPr>
                <w:rFonts w:ascii="Times New Roman" w:eastAsia="Times New Roman" w:hAnsi="Times New Roman" w:cs="Times New Roman"/>
                <w:lang w:eastAsia="ru-RU"/>
              </w:rPr>
            </w:pPr>
          </w:p>
        </w:tc>
        <w:tc>
          <w:tcPr>
            <w:tcW w:w="1275" w:type="dxa"/>
            <w:tcBorders>
              <w:top w:val="nil"/>
              <w:left w:val="nil"/>
              <w:bottom w:val="nil"/>
              <w:right w:val="nil"/>
            </w:tcBorders>
            <w:shd w:val="clear" w:color="auto" w:fill="auto"/>
            <w:noWrap/>
            <w:vAlign w:val="bottom"/>
            <w:hideMark/>
          </w:tcPr>
          <w:p w14:paraId="6789F8BD" w14:textId="77777777" w:rsidR="00C434DC" w:rsidRPr="006C3305" w:rsidRDefault="00C434DC" w:rsidP="00747C46">
            <w:pPr>
              <w:spacing w:after="0" w:line="240" w:lineRule="auto"/>
              <w:rPr>
                <w:rFonts w:ascii="Times New Roman" w:eastAsia="Times New Roman" w:hAnsi="Times New Roman" w:cs="Times New Roman"/>
                <w:lang w:eastAsia="ru-RU"/>
              </w:rPr>
            </w:pPr>
          </w:p>
        </w:tc>
        <w:tc>
          <w:tcPr>
            <w:tcW w:w="551" w:type="dxa"/>
            <w:tcBorders>
              <w:top w:val="nil"/>
              <w:left w:val="nil"/>
              <w:bottom w:val="nil"/>
              <w:right w:val="nil"/>
            </w:tcBorders>
            <w:shd w:val="clear" w:color="auto" w:fill="auto"/>
            <w:noWrap/>
            <w:vAlign w:val="bottom"/>
            <w:hideMark/>
          </w:tcPr>
          <w:p w14:paraId="3318640C" w14:textId="77777777" w:rsidR="00C434DC" w:rsidRPr="006C3305" w:rsidRDefault="00C434DC" w:rsidP="00747C46">
            <w:pPr>
              <w:spacing w:after="0" w:line="240" w:lineRule="auto"/>
              <w:rPr>
                <w:rFonts w:ascii="Times New Roman" w:eastAsia="Times New Roman" w:hAnsi="Times New Roman" w:cs="Times New Roman"/>
                <w:lang w:eastAsia="ru-RU"/>
              </w:rPr>
            </w:pPr>
          </w:p>
        </w:tc>
        <w:tc>
          <w:tcPr>
            <w:tcW w:w="1450" w:type="dxa"/>
            <w:gridSpan w:val="2"/>
            <w:tcBorders>
              <w:top w:val="nil"/>
              <w:left w:val="nil"/>
              <w:bottom w:val="nil"/>
              <w:right w:val="single" w:sz="4" w:space="0" w:color="auto"/>
            </w:tcBorders>
            <w:shd w:val="clear" w:color="auto" w:fill="auto"/>
            <w:noWrap/>
            <w:vAlign w:val="bottom"/>
            <w:hideMark/>
          </w:tcPr>
          <w:p w14:paraId="49C2DDBA" w14:textId="77777777" w:rsidR="00C434DC" w:rsidRPr="006C3305" w:rsidRDefault="00C434DC" w:rsidP="00747C46">
            <w:pPr>
              <w:spacing w:after="0" w:line="240" w:lineRule="auto"/>
              <w:rPr>
                <w:rFonts w:ascii="Times New Roman" w:eastAsia="Times New Roman" w:hAnsi="Times New Roman" w:cs="Times New Roman"/>
                <w:lang w:eastAsia="ru-RU"/>
              </w:rPr>
            </w:pPr>
          </w:p>
        </w:tc>
      </w:tr>
      <w:tr w:rsidR="00C434DC" w:rsidRPr="006C3305" w14:paraId="38D8AC88" w14:textId="77777777" w:rsidTr="00C434DC">
        <w:trPr>
          <w:gridAfter w:val="1"/>
          <w:wAfter w:w="1008" w:type="dxa"/>
          <w:trHeight w:val="248"/>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2A7777"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5135E98B"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Разборка плинтусов из ПВХ</w:t>
            </w:r>
          </w:p>
        </w:tc>
        <w:tc>
          <w:tcPr>
            <w:tcW w:w="1275" w:type="dxa"/>
            <w:tcBorders>
              <w:top w:val="single" w:sz="4" w:space="0" w:color="auto"/>
              <w:left w:val="nil"/>
              <w:bottom w:val="single" w:sz="4" w:space="0" w:color="auto"/>
              <w:right w:val="single" w:sz="4" w:space="0" w:color="auto"/>
            </w:tcBorders>
            <w:shd w:val="clear" w:color="auto" w:fill="auto"/>
            <w:hideMark/>
          </w:tcPr>
          <w:p w14:paraId="1C4D671E"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пм</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6079B9C5"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23</w:t>
            </w:r>
          </w:p>
        </w:tc>
      </w:tr>
      <w:tr w:rsidR="00C434DC" w:rsidRPr="006C3305" w14:paraId="50704B33" w14:textId="77777777" w:rsidTr="00C434DC">
        <w:trPr>
          <w:gridAfter w:val="1"/>
          <w:wAfter w:w="1008" w:type="dxa"/>
          <w:trHeight w:val="203"/>
        </w:trPr>
        <w:tc>
          <w:tcPr>
            <w:tcW w:w="709" w:type="dxa"/>
            <w:tcBorders>
              <w:top w:val="nil"/>
              <w:left w:val="single" w:sz="4" w:space="0" w:color="auto"/>
              <w:bottom w:val="single" w:sz="4" w:space="0" w:color="auto"/>
              <w:right w:val="single" w:sz="4" w:space="0" w:color="auto"/>
            </w:tcBorders>
            <w:shd w:val="clear" w:color="auto" w:fill="auto"/>
            <w:hideMark/>
          </w:tcPr>
          <w:p w14:paraId="6B5FC1CF"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2</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539B0B53"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Разборка покрытий полов ламинат</w:t>
            </w:r>
          </w:p>
        </w:tc>
        <w:tc>
          <w:tcPr>
            <w:tcW w:w="1275" w:type="dxa"/>
            <w:tcBorders>
              <w:top w:val="nil"/>
              <w:left w:val="nil"/>
              <w:bottom w:val="single" w:sz="4" w:space="0" w:color="auto"/>
              <w:right w:val="single" w:sz="4" w:space="0" w:color="auto"/>
            </w:tcBorders>
            <w:shd w:val="clear" w:color="auto" w:fill="auto"/>
            <w:hideMark/>
          </w:tcPr>
          <w:p w14:paraId="7E0E42FE"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042D144C"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32,3</w:t>
            </w:r>
          </w:p>
        </w:tc>
      </w:tr>
      <w:tr w:rsidR="00C434DC" w:rsidRPr="006C3305" w14:paraId="50CF8919" w14:textId="77777777" w:rsidTr="00C434DC">
        <w:trPr>
          <w:gridAfter w:val="1"/>
          <w:wAfter w:w="1008" w:type="dxa"/>
          <w:trHeight w:val="248"/>
        </w:trPr>
        <w:tc>
          <w:tcPr>
            <w:tcW w:w="709" w:type="dxa"/>
            <w:tcBorders>
              <w:top w:val="nil"/>
              <w:left w:val="single" w:sz="4" w:space="0" w:color="auto"/>
              <w:bottom w:val="single" w:sz="4" w:space="0" w:color="auto"/>
              <w:right w:val="single" w:sz="4" w:space="0" w:color="auto"/>
            </w:tcBorders>
            <w:shd w:val="clear" w:color="auto" w:fill="auto"/>
            <w:hideMark/>
          </w:tcPr>
          <w:p w14:paraId="7F01C814"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3</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02659E55"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Демонтаж  (жалюзи)</w:t>
            </w:r>
          </w:p>
        </w:tc>
        <w:tc>
          <w:tcPr>
            <w:tcW w:w="1275" w:type="dxa"/>
            <w:tcBorders>
              <w:top w:val="nil"/>
              <w:left w:val="nil"/>
              <w:bottom w:val="single" w:sz="4" w:space="0" w:color="auto"/>
              <w:right w:val="single" w:sz="4" w:space="0" w:color="auto"/>
            </w:tcBorders>
            <w:shd w:val="clear" w:color="auto" w:fill="auto"/>
            <w:hideMark/>
          </w:tcPr>
          <w:p w14:paraId="0F77C81F"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шт</w:t>
            </w:r>
          </w:p>
        </w:tc>
        <w:tc>
          <w:tcPr>
            <w:tcW w:w="993" w:type="dxa"/>
            <w:gridSpan w:val="2"/>
            <w:tcBorders>
              <w:top w:val="single" w:sz="4" w:space="0" w:color="auto"/>
              <w:left w:val="nil"/>
              <w:right w:val="single" w:sz="4" w:space="0" w:color="auto"/>
            </w:tcBorders>
            <w:shd w:val="clear" w:color="auto" w:fill="auto"/>
            <w:hideMark/>
          </w:tcPr>
          <w:p w14:paraId="01450B4F"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w:t>
            </w:r>
          </w:p>
        </w:tc>
      </w:tr>
      <w:tr w:rsidR="00C434DC" w:rsidRPr="006C3305" w14:paraId="7006ABC7" w14:textId="77777777" w:rsidTr="00C434DC">
        <w:trPr>
          <w:gridAfter w:val="1"/>
          <w:wAfter w:w="1008" w:type="dxa"/>
          <w:trHeight w:val="248"/>
        </w:trPr>
        <w:tc>
          <w:tcPr>
            <w:tcW w:w="709" w:type="dxa"/>
            <w:tcBorders>
              <w:top w:val="nil"/>
              <w:left w:val="single" w:sz="4" w:space="0" w:color="auto"/>
              <w:bottom w:val="single" w:sz="4" w:space="0" w:color="auto"/>
              <w:right w:val="single" w:sz="4" w:space="0" w:color="auto"/>
            </w:tcBorders>
            <w:shd w:val="clear" w:color="auto" w:fill="auto"/>
            <w:hideMark/>
          </w:tcPr>
          <w:p w14:paraId="44CB7526"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4</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4C5A1BC7"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Разборка плинтусов: (потолочный)</w:t>
            </w:r>
          </w:p>
        </w:tc>
        <w:tc>
          <w:tcPr>
            <w:tcW w:w="1275" w:type="dxa"/>
            <w:tcBorders>
              <w:top w:val="nil"/>
              <w:left w:val="nil"/>
              <w:bottom w:val="single" w:sz="4" w:space="0" w:color="auto"/>
              <w:right w:val="single" w:sz="4" w:space="0" w:color="auto"/>
            </w:tcBorders>
            <w:shd w:val="clear" w:color="auto" w:fill="auto"/>
            <w:hideMark/>
          </w:tcPr>
          <w:p w14:paraId="37E88D7E"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пм</w:t>
            </w:r>
          </w:p>
        </w:tc>
        <w:tc>
          <w:tcPr>
            <w:tcW w:w="993" w:type="dxa"/>
            <w:gridSpan w:val="2"/>
            <w:tcBorders>
              <w:left w:val="nil"/>
              <w:bottom w:val="single" w:sz="4" w:space="0" w:color="auto"/>
              <w:right w:val="single" w:sz="4" w:space="0" w:color="auto"/>
            </w:tcBorders>
            <w:shd w:val="clear" w:color="auto" w:fill="auto"/>
            <w:hideMark/>
          </w:tcPr>
          <w:p w14:paraId="6F88D956"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28,2</w:t>
            </w:r>
          </w:p>
        </w:tc>
      </w:tr>
      <w:tr w:rsidR="00C434DC" w:rsidRPr="006C3305" w14:paraId="1790424C" w14:textId="77777777" w:rsidTr="00C434DC">
        <w:trPr>
          <w:gridAfter w:val="1"/>
          <w:wAfter w:w="1008" w:type="dxa"/>
          <w:trHeight w:val="263"/>
        </w:trPr>
        <w:tc>
          <w:tcPr>
            <w:tcW w:w="709" w:type="dxa"/>
            <w:tcBorders>
              <w:top w:val="nil"/>
              <w:left w:val="single" w:sz="4" w:space="0" w:color="auto"/>
              <w:bottom w:val="single" w:sz="4" w:space="0" w:color="auto"/>
              <w:right w:val="single" w:sz="4" w:space="0" w:color="auto"/>
            </w:tcBorders>
            <w:shd w:val="clear" w:color="auto" w:fill="auto"/>
            <w:hideMark/>
          </w:tcPr>
          <w:p w14:paraId="4AF8F517"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5</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4BDF60AD"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Демонтаж воздухораспределителей (анемостат)</w:t>
            </w:r>
          </w:p>
        </w:tc>
        <w:tc>
          <w:tcPr>
            <w:tcW w:w="1275" w:type="dxa"/>
            <w:tcBorders>
              <w:top w:val="nil"/>
              <w:left w:val="nil"/>
              <w:bottom w:val="single" w:sz="4" w:space="0" w:color="auto"/>
              <w:right w:val="single" w:sz="4" w:space="0" w:color="auto"/>
            </w:tcBorders>
            <w:shd w:val="clear" w:color="auto" w:fill="auto"/>
            <w:hideMark/>
          </w:tcPr>
          <w:p w14:paraId="538CA736"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шт</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55F79EB4"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2</w:t>
            </w:r>
          </w:p>
        </w:tc>
      </w:tr>
      <w:tr w:rsidR="00C434DC" w:rsidRPr="006C3305" w14:paraId="3157E44E" w14:textId="77777777" w:rsidTr="00C434DC">
        <w:trPr>
          <w:gridAfter w:val="1"/>
          <w:wAfter w:w="1008" w:type="dxa"/>
          <w:trHeight w:val="229"/>
        </w:trPr>
        <w:tc>
          <w:tcPr>
            <w:tcW w:w="709" w:type="dxa"/>
            <w:tcBorders>
              <w:top w:val="nil"/>
              <w:left w:val="single" w:sz="4" w:space="0" w:color="auto"/>
              <w:bottom w:val="single" w:sz="4" w:space="0" w:color="auto"/>
              <w:right w:val="single" w:sz="4" w:space="0" w:color="auto"/>
            </w:tcBorders>
            <w:shd w:val="clear" w:color="auto" w:fill="auto"/>
            <w:hideMark/>
          </w:tcPr>
          <w:p w14:paraId="144C2E76"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6</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499F17F8"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Демонтаж кабель каналов пластикового</w:t>
            </w:r>
          </w:p>
        </w:tc>
        <w:tc>
          <w:tcPr>
            <w:tcW w:w="1275" w:type="dxa"/>
            <w:tcBorders>
              <w:top w:val="nil"/>
              <w:left w:val="nil"/>
              <w:bottom w:val="single" w:sz="4" w:space="0" w:color="auto"/>
              <w:right w:val="single" w:sz="4" w:space="0" w:color="auto"/>
            </w:tcBorders>
            <w:shd w:val="clear" w:color="auto" w:fill="auto"/>
            <w:hideMark/>
          </w:tcPr>
          <w:p w14:paraId="77675A49"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пм</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52FF9083"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20</w:t>
            </w:r>
          </w:p>
        </w:tc>
      </w:tr>
      <w:tr w:rsidR="00C434DC" w:rsidRPr="006C3305" w14:paraId="1C6AD6DB" w14:textId="77777777" w:rsidTr="00C434DC">
        <w:trPr>
          <w:gridAfter w:val="1"/>
          <w:wAfter w:w="1008" w:type="dxa"/>
          <w:trHeight w:val="229"/>
        </w:trPr>
        <w:tc>
          <w:tcPr>
            <w:tcW w:w="709" w:type="dxa"/>
            <w:tcBorders>
              <w:top w:val="nil"/>
              <w:left w:val="single" w:sz="4" w:space="0" w:color="auto"/>
              <w:bottom w:val="single" w:sz="4" w:space="0" w:color="auto"/>
              <w:right w:val="single" w:sz="4" w:space="0" w:color="auto"/>
            </w:tcBorders>
            <w:shd w:val="clear" w:color="auto" w:fill="auto"/>
            <w:hideMark/>
          </w:tcPr>
          <w:p w14:paraId="13DE61B3"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7</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5556CFF1"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Демонтаж извещатель ПС автоматический</w:t>
            </w:r>
          </w:p>
        </w:tc>
        <w:tc>
          <w:tcPr>
            <w:tcW w:w="1275" w:type="dxa"/>
            <w:tcBorders>
              <w:top w:val="nil"/>
              <w:left w:val="nil"/>
              <w:bottom w:val="single" w:sz="4" w:space="0" w:color="auto"/>
              <w:right w:val="single" w:sz="4" w:space="0" w:color="auto"/>
            </w:tcBorders>
            <w:shd w:val="clear" w:color="auto" w:fill="auto"/>
            <w:hideMark/>
          </w:tcPr>
          <w:p w14:paraId="7E742810"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шт</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4931F402"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w:t>
            </w:r>
          </w:p>
        </w:tc>
      </w:tr>
      <w:tr w:rsidR="00C434DC" w:rsidRPr="006C3305" w14:paraId="7A0CD5E5" w14:textId="77777777" w:rsidTr="00C434DC">
        <w:trPr>
          <w:gridAfter w:val="1"/>
          <w:wAfter w:w="1008" w:type="dxa"/>
          <w:trHeight w:val="218"/>
        </w:trPr>
        <w:tc>
          <w:tcPr>
            <w:tcW w:w="709" w:type="dxa"/>
            <w:tcBorders>
              <w:top w:val="nil"/>
              <w:left w:val="single" w:sz="4" w:space="0" w:color="auto"/>
              <w:bottom w:val="single" w:sz="4" w:space="0" w:color="auto"/>
              <w:right w:val="single" w:sz="4" w:space="0" w:color="auto"/>
            </w:tcBorders>
            <w:shd w:val="clear" w:color="auto" w:fill="auto"/>
            <w:hideMark/>
          </w:tcPr>
          <w:p w14:paraId="49C15923"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8</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19857BCB"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Демонтаж: выключателей, розеток</w:t>
            </w:r>
          </w:p>
        </w:tc>
        <w:tc>
          <w:tcPr>
            <w:tcW w:w="1275" w:type="dxa"/>
            <w:tcBorders>
              <w:top w:val="nil"/>
              <w:left w:val="nil"/>
              <w:bottom w:val="single" w:sz="4" w:space="0" w:color="auto"/>
              <w:right w:val="single" w:sz="4" w:space="0" w:color="auto"/>
            </w:tcBorders>
            <w:shd w:val="clear" w:color="auto" w:fill="auto"/>
            <w:hideMark/>
          </w:tcPr>
          <w:p w14:paraId="30EAD9B0"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шт</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3CADFE98"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16</w:t>
            </w:r>
          </w:p>
        </w:tc>
      </w:tr>
      <w:tr w:rsidR="00C434DC" w:rsidRPr="006C3305" w14:paraId="70015897" w14:textId="77777777" w:rsidTr="00C434DC">
        <w:trPr>
          <w:gridAfter w:val="1"/>
          <w:wAfter w:w="1008" w:type="dxa"/>
          <w:trHeight w:val="229"/>
        </w:trPr>
        <w:tc>
          <w:tcPr>
            <w:tcW w:w="709" w:type="dxa"/>
            <w:tcBorders>
              <w:top w:val="nil"/>
              <w:left w:val="single" w:sz="4" w:space="0" w:color="auto"/>
              <w:bottom w:val="single" w:sz="4" w:space="0" w:color="auto"/>
              <w:right w:val="single" w:sz="4" w:space="0" w:color="auto"/>
            </w:tcBorders>
            <w:shd w:val="clear" w:color="auto" w:fill="auto"/>
            <w:hideMark/>
          </w:tcPr>
          <w:p w14:paraId="5976B9BC"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9</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3AC051C4"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Демонтаж: светильников потолочных</w:t>
            </w:r>
          </w:p>
        </w:tc>
        <w:tc>
          <w:tcPr>
            <w:tcW w:w="1275" w:type="dxa"/>
            <w:tcBorders>
              <w:top w:val="nil"/>
              <w:left w:val="nil"/>
              <w:bottom w:val="single" w:sz="4" w:space="0" w:color="auto"/>
              <w:right w:val="single" w:sz="4" w:space="0" w:color="auto"/>
            </w:tcBorders>
            <w:shd w:val="clear" w:color="auto" w:fill="auto"/>
            <w:hideMark/>
          </w:tcPr>
          <w:p w14:paraId="7F0D9854"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шт</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4799BD56"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9</w:t>
            </w:r>
          </w:p>
        </w:tc>
      </w:tr>
      <w:tr w:rsidR="00C434DC" w:rsidRPr="006C3305" w14:paraId="5873C031" w14:textId="77777777" w:rsidTr="00C434DC">
        <w:trPr>
          <w:gridAfter w:val="1"/>
          <w:wAfter w:w="1008" w:type="dxa"/>
          <w:trHeight w:val="248"/>
        </w:trPr>
        <w:tc>
          <w:tcPr>
            <w:tcW w:w="949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EB09C93" w14:textId="77777777" w:rsidR="00C434DC" w:rsidRPr="006C3305" w:rsidRDefault="00C434DC" w:rsidP="00747C46">
            <w:pPr>
              <w:spacing w:after="0" w:line="240" w:lineRule="auto"/>
              <w:rPr>
                <w:rFonts w:ascii="Times New Roman" w:eastAsia="Times New Roman" w:hAnsi="Times New Roman" w:cs="Times New Roman"/>
                <w:b/>
                <w:bCs/>
                <w:color w:val="000000"/>
                <w:lang w:eastAsia="ru-RU"/>
              </w:rPr>
            </w:pPr>
            <w:r w:rsidRPr="006C3305">
              <w:rPr>
                <w:rFonts w:ascii="Times New Roman" w:eastAsia="Times New Roman" w:hAnsi="Times New Roman" w:cs="Times New Roman"/>
                <w:b/>
                <w:bCs/>
                <w:color w:val="000000"/>
                <w:lang w:eastAsia="ru-RU"/>
              </w:rPr>
              <w:t>Монтажные работы</w:t>
            </w:r>
          </w:p>
        </w:tc>
      </w:tr>
      <w:tr w:rsidR="00C434DC" w:rsidRPr="006C3305" w14:paraId="04680CAC" w14:textId="77777777" w:rsidTr="00C434DC">
        <w:trPr>
          <w:trHeight w:val="7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BA0FD54"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A235E14"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14:paraId="59DCE1BB"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14:paraId="09CCB32E"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7" w:type="dxa"/>
            <w:tcBorders>
              <w:top w:val="nil"/>
              <w:left w:val="nil"/>
              <w:bottom w:val="single" w:sz="4" w:space="0" w:color="auto"/>
              <w:right w:val="single" w:sz="4" w:space="0" w:color="auto"/>
            </w:tcBorders>
            <w:shd w:val="clear" w:color="auto" w:fill="auto"/>
            <w:noWrap/>
            <w:vAlign w:val="bottom"/>
            <w:hideMark/>
          </w:tcPr>
          <w:p w14:paraId="0D02A2F0"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7" w:type="dxa"/>
            <w:tcBorders>
              <w:top w:val="nil"/>
              <w:left w:val="nil"/>
              <w:bottom w:val="single" w:sz="4" w:space="0" w:color="auto"/>
              <w:right w:val="single" w:sz="4" w:space="0" w:color="auto"/>
            </w:tcBorders>
            <w:shd w:val="clear" w:color="auto" w:fill="auto"/>
            <w:noWrap/>
            <w:vAlign w:val="bottom"/>
            <w:hideMark/>
          </w:tcPr>
          <w:p w14:paraId="39317FA5"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7" w:type="dxa"/>
            <w:tcBorders>
              <w:top w:val="nil"/>
              <w:left w:val="nil"/>
              <w:bottom w:val="single" w:sz="4" w:space="0" w:color="auto"/>
              <w:right w:val="single" w:sz="4" w:space="0" w:color="auto"/>
            </w:tcBorders>
            <w:shd w:val="clear" w:color="auto" w:fill="auto"/>
            <w:noWrap/>
            <w:vAlign w:val="bottom"/>
            <w:hideMark/>
          </w:tcPr>
          <w:p w14:paraId="3AFAA818"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7" w:type="dxa"/>
            <w:tcBorders>
              <w:top w:val="nil"/>
              <w:left w:val="nil"/>
              <w:bottom w:val="single" w:sz="4" w:space="0" w:color="auto"/>
              <w:right w:val="single" w:sz="4" w:space="0" w:color="auto"/>
            </w:tcBorders>
            <w:shd w:val="clear" w:color="auto" w:fill="auto"/>
            <w:noWrap/>
            <w:vAlign w:val="bottom"/>
            <w:hideMark/>
          </w:tcPr>
          <w:p w14:paraId="3D0F81AD"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7" w:type="dxa"/>
            <w:tcBorders>
              <w:top w:val="nil"/>
              <w:left w:val="nil"/>
              <w:bottom w:val="single" w:sz="4" w:space="0" w:color="auto"/>
              <w:right w:val="single" w:sz="4" w:space="0" w:color="auto"/>
            </w:tcBorders>
            <w:shd w:val="clear" w:color="auto" w:fill="auto"/>
            <w:noWrap/>
            <w:vAlign w:val="bottom"/>
            <w:hideMark/>
          </w:tcPr>
          <w:p w14:paraId="16EEA557"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7" w:type="dxa"/>
            <w:tcBorders>
              <w:top w:val="nil"/>
              <w:left w:val="nil"/>
              <w:bottom w:val="single" w:sz="4" w:space="0" w:color="auto"/>
              <w:right w:val="single" w:sz="4" w:space="0" w:color="auto"/>
            </w:tcBorders>
            <w:shd w:val="clear" w:color="auto" w:fill="auto"/>
            <w:noWrap/>
            <w:vAlign w:val="bottom"/>
            <w:hideMark/>
          </w:tcPr>
          <w:p w14:paraId="5C49A5C3"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7" w:type="dxa"/>
            <w:tcBorders>
              <w:top w:val="nil"/>
              <w:left w:val="nil"/>
              <w:bottom w:val="single" w:sz="4" w:space="0" w:color="auto"/>
              <w:right w:val="single" w:sz="4" w:space="0" w:color="auto"/>
            </w:tcBorders>
            <w:shd w:val="clear" w:color="auto" w:fill="auto"/>
            <w:noWrap/>
            <w:vAlign w:val="bottom"/>
            <w:hideMark/>
          </w:tcPr>
          <w:p w14:paraId="10691BA9"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7" w:type="dxa"/>
            <w:tcBorders>
              <w:top w:val="nil"/>
              <w:left w:val="nil"/>
              <w:bottom w:val="single" w:sz="4" w:space="0" w:color="auto"/>
              <w:right w:val="single" w:sz="4" w:space="0" w:color="auto"/>
            </w:tcBorders>
            <w:shd w:val="clear" w:color="auto" w:fill="auto"/>
            <w:noWrap/>
            <w:vAlign w:val="bottom"/>
            <w:hideMark/>
          </w:tcPr>
          <w:p w14:paraId="2B56D280"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1386" w:type="dxa"/>
            <w:tcBorders>
              <w:top w:val="nil"/>
              <w:left w:val="nil"/>
              <w:bottom w:val="single" w:sz="4" w:space="0" w:color="auto"/>
              <w:right w:val="single" w:sz="4" w:space="0" w:color="auto"/>
            </w:tcBorders>
            <w:shd w:val="clear" w:color="auto" w:fill="auto"/>
            <w:noWrap/>
            <w:vAlign w:val="bottom"/>
            <w:hideMark/>
          </w:tcPr>
          <w:p w14:paraId="3CD64381"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14:paraId="02E87EE3"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551" w:type="dxa"/>
            <w:tcBorders>
              <w:top w:val="nil"/>
              <w:left w:val="nil"/>
              <w:bottom w:val="single" w:sz="4" w:space="0" w:color="auto"/>
              <w:right w:val="single" w:sz="4" w:space="0" w:color="auto"/>
            </w:tcBorders>
            <w:shd w:val="clear" w:color="auto" w:fill="auto"/>
            <w:noWrap/>
            <w:vAlign w:val="bottom"/>
            <w:hideMark/>
          </w:tcPr>
          <w:p w14:paraId="2C5887D5"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1450" w:type="dxa"/>
            <w:gridSpan w:val="2"/>
            <w:tcBorders>
              <w:top w:val="nil"/>
              <w:left w:val="nil"/>
              <w:bottom w:val="single" w:sz="4" w:space="0" w:color="auto"/>
              <w:right w:val="single" w:sz="4" w:space="0" w:color="auto"/>
            </w:tcBorders>
            <w:shd w:val="clear" w:color="auto" w:fill="auto"/>
            <w:noWrap/>
            <w:vAlign w:val="bottom"/>
            <w:hideMark/>
          </w:tcPr>
          <w:p w14:paraId="5B5FC727"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r>
      <w:tr w:rsidR="00C434DC" w:rsidRPr="006C3305" w14:paraId="6447474D" w14:textId="77777777" w:rsidTr="00C434DC">
        <w:trPr>
          <w:gridAfter w:val="1"/>
          <w:wAfter w:w="1008" w:type="dxa"/>
          <w:trHeight w:val="192"/>
        </w:trPr>
        <w:tc>
          <w:tcPr>
            <w:tcW w:w="709" w:type="dxa"/>
            <w:tcBorders>
              <w:top w:val="nil"/>
              <w:left w:val="single" w:sz="4" w:space="0" w:color="auto"/>
              <w:bottom w:val="single" w:sz="4" w:space="0" w:color="auto"/>
              <w:right w:val="single" w:sz="4" w:space="0" w:color="auto"/>
            </w:tcBorders>
            <w:shd w:val="clear" w:color="auto" w:fill="auto"/>
            <w:hideMark/>
          </w:tcPr>
          <w:p w14:paraId="26BACC5F"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10</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673F2097"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Покрытие поверхностей грунтовкой  стен</w:t>
            </w:r>
          </w:p>
        </w:tc>
        <w:tc>
          <w:tcPr>
            <w:tcW w:w="1275" w:type="dxa"/>
            <w:tcBorders>
              <w:top w:val="nil"/>
              <w:left w:val="nil"/>
              <w:bottom w:val="single" w:sz="4" w:space="0" w:color="auto"/>
              <w:right w:val="single" w:sz="4" w:space="0" w:color="auto"/>
            </w:tcBorders>
            <w:shd w:val="clear" w:color="auto" w:fill="auto"/>
            <w:hideMark/>
          </w:tcPr>
          <w:p w14:paraId="7BD23704"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4A957F73"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60</w:t>
            </w:r>
          </w:p>
        </w:tc>
      </w:tr>
      <w:tr w:rsidR="00C434DC" w:rsidRPr="006C3305" w14:paraId="088EA0F2" w14:textId="77777777" w:rsidTr="00C434DC">
        <w:trPr>
          <w:gridAfter w:val="1"/>
          <w:wAfter w:w="1008" w:type="dxa"/>
          <w:trHeight w:val="248"/>
        </w:trPr>
        <w:tc>
          <w:tcPr>
            <w:tcW w:w="709" w:type="dxa"/>
            <w:tcBorders>
              <w:top w:val="nil"/>
              <w:left w:val="single" w:sz="4" w:space="0" w:color="auto"/>
              <w:bottom w:val="single" w:sz="4" w:space="0" w:color="auto"/>
              <w:right w:val="single" w:sz="4" w:space="0" w:color="auto"/>
            </w:tcBorders>
            <w:shd w:val="clear" w:color="auto" w:fill="auto"/>
            <w:hideMark/>
          </w:tcPr>
          <w:p w14:paraId="1D873DBA"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11</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6857B97F"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Изготовление коробов для стояков отопления (фальш двери)</w:t>
            </w:r>
          </w:p>
        </w:tc>
        <w:tc>
          <w:tcPr>
            <w:tcW w:w="1275" w:type="dxa"/>
            <w:tcBorders>
              <w:top w:val="nil"/>
              <w:left w:val="nil"/>
              <w:bottom w:val="single" w:sz="4" w:space="0" w:color="auto"/>
              <w:right w:val="single" w:sz="4" w:space="0" w:color="auto"/>
            </w:tcBorders>
            <w:shd w:val="clear" w:color="auto" w:fill="auto"/>
            <w:hideMark/>
          </w:tcPr>
          <w:p w14:paraId="08742E6F"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6C25FE03"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4,2</w:t>
            </w:r>
          </w:p>
        </w:tc>
      </w:tr>
      <w:tr w:rsidR="00C434DC" w:rsidRPr="006C3305" w14:paraId="38F95195" w14:textId="77777777" w:rsidTr="00C434DC">
        <w:trPr>
          <w:gridAfter w:val="1"/>
          <w:wAfter w:w="1008" w:type="dxa"/>
          <w:trHeight w:val="229"/>
        </w:trPr>
        <w:tc>
          <w:tcPr>
            <w:tcW w:w="709" w:type="dxa"/>
            <w:tcBorders>
              <w:top w:val="nil"/>
              <w:left w:val="single" w:sz="4" w:space="0" w:color="auto"/>
              <w:bottom w:val="single" w:sz="4" w:space="0" w:color="auto"/>
              <w:right w:val="single" w:sz="4" w:space="0" w:color="auto"/>
            </w:tcBorders>
            <w:shd w:val="clear" w:color="auto" w:fill="auto"/>
            <w:hideMark/>
          </w:tcPr>
          <w:p w14:paraId="62C10E19"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12</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2346B90A"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 xml:space="preserve">Окраска труб отопления, входных дверей </w:t>
            </w:r>
          </w:p>
        </w:tc>
        <w:tc>
          <w:tcPr>
            <w:tcW w:w="1275" w:type="dxa"/>
            <w:tcBorders>
              <w:top w:val="nil"/>
              <w:left w:val="nil"/>
              <w:bottom w:val="single" w:sz="4" w:space="0" w:color="auto"/>
              <w:right w:val="single" w:sz="4" w:space="0" w:color="auto"/>
            </w:tcBorders>
            <w:shd w:val="clear" w:color="auto" w:fill="auto"/>
            <w:hideMark/>
          </w:tcPr>
          <w:p w14:paraId="6B3573F2"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7CADF768"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5,6</w:t>
            </w:r>
          </w:p>
        </w:tc>
      </w:tr>
      <w:tr w:rsidR="00C434DC" w:rsidRPr="006C3305" w14:paraId="04C2CCCC" w14:textId="77777777" w:rsidTr="00C434DC">
        <w:trPr>
          <w:gridAfter w:val="1"/>
          <w:wAfter w:w="1008" w:type="dxa"/>
          <w:trHeight w:val="248"/>
        </w:trPr>
        <w:tc>
          <w:tcPr>
            <w:tcW w:w="709" w:type="dxa"/>
            <w:tcBorders>
              <w:top w:val="nil"/>
              <w:left w:val="single" w:sz="4" w:space="0" w:color="auto"/>
              <w:bottom w:val="single" w:sz="4" w:space="0" w:color="auto"/>
              <w:right w:val="single" w:sz="4" w:space="0" w:color="auto"/>
            </w:tcBorders>
            <w:shd w:val="clear" w:color="auto" w:fill="auto"/>
            <w:hideMark/>
          </w:tcPr>
          <w:p w14:paraId="4FBBA442"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13</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6C995DBA"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Облицовка стен (акустическим поролоном)</w:t>
            </w:r>
          </w:p>
        </w:tc>
        <w:tc>
          <w:tcPr>
            <w:tcW w:w="1275" w:type="dxa"/>
            <w:tcBorders>
              <w:top w:val="nil"/>
              <w:left w:val="nil"/>
              <w:bottom w:val="single" w:sz="4" w:space="0" w:color="auto"/>
              <w:right w:val="single" w:sz="4" w:space="0" w:color="auto"/>
            </w:tcBorders>
            <w:shd w:val="clear" w:color="auto" w:fill="auto"/>
            <w:hideMark/>
          </w:tcPr>
          <w:p w14:paraId="52AD9C09"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6947DBA9"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60</w:t>
            </w:r>
          </w:p>
        </w:tc>
      </w:tr>
      <w:tr w:rsidR="00C434DC" w:rsidRPr="006C3305" w14:paraId="74F00ADF" w14:textId="77777777" w:rsidTr="00C434DC">
        <w:trPr>
          <w:gridAfter w:val="1"/>
          <w:wAfter w:w="1008" w:type="dxa"/>
          <w:trHeight w:val="248"/>
        </w:trPr>
        <w:tc>
          <w:tcPr>
            <w:tcW w:w="709" w:type="dxa"/>
            <w:tcBorders>
              <w:top w:val="nil"/>
              <w:left w:val="single" w:sz="4" w:space="0" w:color="auto"/>
              <w:bottom w:val="single" w:sz="4" w:space="0" w:color="auto"/>
              <w:right w:val="single" w:sz="4" w:space="0" w:color="auto"/>
            </w:tcBorders>
            <w:shd w:val="clear" w:color="auto" w:fill="auto"/>
            <w:hideMark/>
          </w:tcPr>
          <w:p w14:paraId="40375EE3"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14</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27400DD2"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Покрытие поверхностей грунтовкой  потолков ( места шпаклёки)</w:t>
            </w:r>
          </w:p>
        </w:tc>
        <w:tc>
          <w:tcPr>
            <w:tcW w:w="1275" w:type="dxa"/>
            <w:tcBorders>
              <w:top w:val="nil"/>
              <w:left w:val="nil"/>
              <w:bottom w:val="single" w:sz="4" w:space="0" w:color="auto"/>
              <w:right w:val="single" w:sz="4" w:space="0" w:color="auto"/>
            </w:tcBorders>
            <w:shd w:val="clear" w:color="auto" w:fill="auto"/>
            <w:hideMark/>
          </w:tcPr>
          <w:p w14:paraId="5F5F0595"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5B660C3B"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5</w:t>
            </w:r>
          </w:p>
        </w:tc>
      </w:tr>
      <w:tr w:rsidR="00C434DC" w:rsidRPr="006C3305" w14:paraId="2EBBEA49" w14:textId="77777777" w:rsidTr="00C434DC">
        <w:trPr>
          <w:gridAfter w:val="1"/>
          <w:wAfter w:w="1008" w:type="dxa"/>
          <w:trHeight w:val="229"/>
        </w:trPr>
        <w:tc>
          <w:tcPr>
            <w:tcW w:w="709" w:type="dxa"/>
            <w:tcBorders>
              <w:top w:val="nil"/>
              <w:left w:val="single" w:sz="4" w:space="0" w:color="auto"/>
              <w:bottom w:val="single" w:sz="4" w:space="0" w:color="auto"/>
              <w:right w:val="single" w:sz="4" w:space="0" w:color="auto"/>
            </w:tcBorders>
            <w:shd w:val="clear" w:color="auto" w:fill="auto"/>
            <w:hideMark/>
          </w:tcPr>
          <w:p w14:paraId="37DE0C3E"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15</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5C886A7B"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Шпатлевка  потолков</w:t>
            </w:r>
          </w:p>
        </w:tc>
        <w:tc>
          <w:tcPr>
            <w:tcW w:w="1275" w:type="dxa"/>
            <w:tcBorders>
              <w:top w:val="nil"/>
              <w:left w:val="nil"/>
              <w:bottom w:val="single" w:sz="4" w:space="0" w:color="auto"/>
              <w:right w:val="single" w:sz="4" w:space="0" w:color="auto"/>
            </w:tcBorders>
            <w:shd w:val="clear" w:color="auto" w:fill="auto"/>
            <w:hideMark/>
          </w:tcPr>
          <w:p w14:paraId="7869E738"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11D836D3"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5</w:t>
            </w:r>
          </w:p>
        </w:tc>
      </w:tr>
      <w:tr w:rsidR="00C434DC" w:rsidRPr="006C3305" w14:paraId="1C40669E" w14:textId="77777777" w:rsidTr="00C434DC">
        <w:trPr>
          <w:gridAfter w:val="1"/>
          <w:wAfter w:w="1008" w:type="dxa"/>
          <w:trHeight w:val="248"/>
        </w:trPr>
        <w:tc>
          <w:tcPr>
            <w:tcW w:w="709" w:type="dxa"/>
            <w:tcBorders>
              <w:top w:val="nil"/>
              <w:left w:val="single" w:sz="4" w:space="0" w:color="auto"/>
              <w:bottom w:val="single" w:sz="4" w:space="0" w:color="auto"/>
              <w:right w:val="single" w:sz="4" w:space="0" w:color="auto"/>
            </w:tcBorders>
            <w:shd w:val="clear" w:color="auto" w:fill="auto"/>
            <w:hideMark/>
          </w:tcPr>
          <w:p w14:paraId="7A17BDBF"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16</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7BD7304F"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Покрытие поверхностей грунтовкой потолков</w:t>
            </w:r>
          </w:p>
        </w:tc>
        <w:tc>
          <w:tcPr>
            <w:tcW w:w="1275" w:type="dxa"/>
            <w:tcBorders>
              <w:top w:val="nil"/>
              <w:left w:val="nil"/>
              <w:bottom w:val="single" w:sz="4" w:space="0" w:color="auto"/>
              <w:right w:val="single" w:sz="4" w:space="0" w:color="auto"/>
            </w:tcBorders>
            <w:shd w:val="clear" w:color="auto" w:fill="auto"/>
            <w:hideMark/>
          </w:tcPr>
          <w:p w14:paraId="09654482"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0D01E1CE"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32</w:t>
            </w:r>
          </w:p>
        </w:tc>
      </w:tr>
      <w:tr w:rsidR="00C434DC" w:rsidRPr="006C3305" w14:paraId="6BBF69F8" w14:textId="77777777" w:rsidTr="00C434DC">
        <w:trPr>
          <w:gridAfter w:val="1"/>
          <w:wAfter w:w="1008" w:type="dxa"/>
          <w:trHeight w:val="203"/>
        </w:trPr>
        <w:tc>
          <w:tcPr>
            <w:tcW w:w="709" w:type="dxa"/>
            <w:tcBorders>
              <w:top w:val="nil"/>
              <w:left w:val="single" w:sz="4" w:space="0" w:color="auto"/>
              <w:bottom w:val="single" w:sz="4" w:space="0" w:color="auto"/>
              <w:right w:val="single" w:sz="4" w:space="0" w:color="auto"/>
            </w:tcBorders>
            <w:shd w:val="clear" w:color="auto" w:fill="auto"/>
            <w:hideMark/>
          </w:tcPr>
          <w:p w14:paraId="6DAD7983"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17</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331B86AF"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Окраска  потолков</w:t>
            </w:r>
          </w:p>
        </w:tc>
        <w:tc>
          <w:tcPr>
            <w:tcW w:w="1275" w:type="dxa"/>
            <w:tcBorders>
              <w:top w:val="nil"/>
              <w:left w:val="nil"/>
              <w:bottom w:val="single" w:sz="4" w:space="0" w:color="auto"/>
              <w:right w:val="single" w:sz="4" w:space="0" w:color="auto"/>
            </w:tcBorders>
            <w:shd w:val="clear" w:color="auto" w:fill="auto"/>
            <w:hideMark/>
          </w:tcPr>
          <w:p w14:paraId="420AB739"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3023E2C5"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32</w:t>
            </w:r>
          </w:p>
        </w:tc>
      </w:tr>
      <w:tr w:rsidR="00C434DC" w:rsidRPr="006C3305" w14:paraId="652DE38F" w14:textId="77777777" w:rsidTr="00C434DC">
        <w:trPr>
          <w:gridAfter w:val="1"/>
          <w:wAfter w:w="1008" w:type="dxa"/>
          <w:trHeight w:val="248"/>
        </w:trPr>
        <w:tc>
          <w:tcPr>
            <w:tcW w:w="709" w:type="dxa"/>
            <w:tcBorders>
              <w:top w:val="nil"/>
              <w:left w:val="single" w:sz="4" w:space="0" w:color="auto"/>
              <w:bottom w:val="single" w:sz="4" w:space="0" w:color="auto"/>
              <w:right w:val="single" w:sz="4" w:space="0" w:color="auto"/>
            </w:tcBorders>
            <w:shd w:val="clear" w:color="auto" w:fill="auto"/>
            <w:hideMark/>
          </w:tcPr>
          <w:p w14:paraId="29513719"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18</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2BBB720E"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Устройство стяжек: из быстротвердеющей смеси 5 мм</w:t>
            </w:r>
          </w:p>
        </w:tc>
        <w:tc>
          <w:tcPr>
            <w:tcW w:w="1275" w:type="dxa"/>
            <w:tcBorders>
              <w:top w:val="nil"/>
              <w:left w:val="nil"/>
              <w:bottom w:val="single" w:sz="4" w:space="0" w:color="auto"/>
              <w:right w:val="single" w:sz="4" w:space="0" w:color="auto"/>
            </w:tcBorders>
            <w:shd w:val="clear" w:color="auto" w:fill="auto"/>
            <w:hideMark/>
          </w:tcPr>
          <w:p w14:paraId="511350DC"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6D11F697"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32,3</w:t>
            </w:r>
          </w:p>
        </w:tc>
      </w:tr>
      <w:tr w:rsidR="00C434DC" w:rsidRPr="006C3305" w14:paraId="30D82F3B" w14:textId="77777777" w:rsidTr="00C434DC">
        <w:trPr>
          <w:gridAfter w:val="1"/>
          <w:wAfter w:w="1008" w:type="dxa"/>
          <w:trHeight w:val="240"/>
        </w:trPr>
        <w:tc>
          <w:tcPr>
            <w:tcW w:w="709" w:type="dxa"/>
            <w:tcBorders>
              <w:top w:val="nil"/>
              <w:left w:val="single" w:sz="4" w:space="0" w:color="auto"/>
              <w:bottom w:val="single" w:sz="4" w:space="0" w:color="auto"/>
              <w:right w:val="single" w:sz="4" w:space="0" w:color="auto"/>
            </w:tcBorders>
            <w:shd w:val="clear" w:color="auto" w:fill="auto"/>
            <w:hideMark/>
          </w:tcPr>
          <w:p w14:paraId="2C7FC396"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19</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3C7F14C7"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 xml:space="preserve">Покрытие поверхностей грунтовкой  за 2 раза </w:t>
            </w:r>
          </w:p>
        </w:tc>
        <w:tc>
          <w:tcPr>
            <w:tcW w:w="1275" w:type="dxa"/>
            <w:tcBorders>
              <w:top w:val="nil"/>
              <w:left w:val="nil"/>
              <w:bottom w:val="single" w:sz="4" w:space="0" w:color="auto"/>
              <w:right w:val="single" w:sz="4" w:space="0" w:color="auto"/>
            </w:tcBorders>
            <w:shd w:val="clear" w:color="auto" w:fill="auto"/>
            <w:hideMark/>
          </w:tcPr>
          <w:p w14:paraId="724CF47A"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0D4BD287"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32,3</w:t>
            </w:r>
          </w:p>
        </w:tc>
      </w:tr>
      <w:tr w:rsidR="00C434DC" w:rsidRPr="006C3305" w14:paraId="6B2DF5A0" w14:textId="77777777" w:rsidTr="00C434DC">
        <w:trPr>
          <w:gridAfter w:val="1"/>
          <w:wAfter w:w="1008" w:type="dxa"/>
          <w:trHeight w:val="248"/>
        </w:trPr>
        <w:tc>
          <w:tcPr>
            <w:tcW w:w="709" w:type="dxa"/>
            <w:tcBorders>
              <w:top w:val="nil"/>
              <w:left w:val="single" w:sz="4" w:space="0" w:color="auto"/>
              <w:bottom w:val="single" w:sz="4" w:space="0" w:color="auto"/>
              <w:right w:val="single" w:sz="4" w:space="0" w:color="auto"/>
            </w:tcBorders>
            <w:shd w:val="clear" w:color="auto" w:fill="auto"/>
            <w:hideMark/>
          </w:tcPr>
          <w:p w14:paraId="7098A806"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20</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2B72D3DC"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Устройство покрытий: ковролин  на клее</w:t>
            </w:r>
          </w:p>
        </w:tc>
        <w:tc>
          <w:tcPr>
            <w:tcW w:w="1275" w:type="dxa"/>
            <w:tcBorders>
              <w:top w:val="nil"/>
              <w:left w:val="nil"/>
              <w:bottom w:val="single" w:sz="4" w:space="0" w:color="auto"/>
              <w:right w:val="single" w:sz="4" w:space="0" w:color="auto"/>
            </w:tcBorders>
            <w:shd w:val="clear" w:color="auto" w:fill="auto"/>
            <w:hideMark/>
          </w:tcPr>
          <w:p w14:paraId="6F366521"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14D28466"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32,3</w:t>
            </w:r>
          </w:p>
        </w:tc>
      </w:tr>
      <w:tr w:rsidR="00C434DC" w:rsidRPr="006C3305" w14:paraId="4FA6F05F" w14:textId="77777777" w:rsidTr="00C434DC">
        <w:trPr>
          <w:gridAfter w:val="1"/>
          <w:wAfter w:w="1008" w:type="dxa"/>
          <w:trHeight w:val="248"/>
        </w:trPr>
        <w:tc>
          <w:tcPr>
            <w:tcW w:w="949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D34DA48" w14:textId="77777777" w:rsidR="00C434DC" w:rsidRPr="006C3305" w:rsidRDefault="00C434DC" w:rsidP="00747C46">
            <w:pPr>
              <w:spacing w:after="0" w:line="240" w:lineRule="auto"/>
              <w:rPr>
                <w:rFonts w:ascii="Times New Roman" w:eastAsia="Times New Roman" w:hAnsi="Times New Roman" w:cs="Times New Roman"/>
                <w:b/>
                <w:bCs/>
                <w:color w:val="000000"/>
                <w:lang w:eastAsia="ru-RU"/>
              </w:rPr>
            </w:pPr>
            <w:r w:rsidRPr="006C3305">
              <w:rPr>
                <w:rFonts w:ascii="Times New Roman" w:eastAsia="Times New Roman" w:hAnsi="Times New Roman" w:cs="Times New Roman"/>
                <w:b/>
                <w:bCs/>
                <w:color w:val="000000"/>
                <w:lang w:eastAsia="ru-RU"/>
              </w:rPr>
              <w:t>Электромонтажные работы</w:t>
            </w:r>
          </w:p>
        </w:tc>
      </w:tr>
      <w:tr w:rsidR="00C434DC" w:rsidRPr="006C3305" w14:paraId="75D9AE09" w14:textId="77777777" w:rsidTr="00C434DC">
        <w:trPr>
          <w:trHeight w:val="7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2603BC9"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0E26E9A"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14:paraId="19B9E8F5"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14:paraId="0C2ABEC5"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7" w:type="dxa"/>
            <w:tcBorders>
              <w:top w:val="nil"/>
              <w:left w:val="nil"/>
              <w:bottom w:val="single" w:sz="4" w:space="0" w:color="auto"/>
              <w:right w:val="single" w:sz="4" w:space="0" w:color="auto"/>
            </w:tcBorders>
            <w:shd w:val="clear" w:color="auto" w:fill="auto"/>
            <w:noWrap/>
            <w:vAlign w:val="bottom"/>
            <w:hideMark/>
          </w:tcPr>
          <w:p w14:paraId="5EE55525"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7" w:type="dxa"/>
            <w:tcBorders>
              <w:top w:val="nil"/>
              <w:left w:val="nil"/>
              <w:bottom w:val="single" w:sz="4" w:space="0" w:color="auto"/>
              <w:right w:val="single" w:sz="4" w:space="0" w:color="auto"/>
            </w:tcBorders>
            <w:shd w:val="clear" w:color="auto" w:fill="auto"/>
            <w:noWrap/>
            <w:vAlign w:val="bottom"/>
            <w:hideMark/>
          </w:tcPr>
          <w:p w14:paraId="1F005485"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7" w:type="dxa"/>
            <w:tcBorders>
              <w:top w:val="nil"/>
              <w:left w:val="nil"/>
              <w:bottom w:val="single" w:sz="4" w:space="0" w:color="auto"/>
              <w:right w:val="single" w:sz="4" w:space="0" w:color="auto"/>
            </w:tcBorders>
            <w:shd w:val="clear" w:color="auto" w:fill="auto"/>
            <w:noWrap/>
            <w:vAlign w:val="bottom"/>
            <w:hideMark/>
          </w:tcPr>
          <w:p w14:paraId="6AB73141"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7" w:type="dxa"/>
            <w:tcBorders>
              <w:top w:val="nil"/>
              <w:left w:val="nil"/>
              <w:bottom w:val="single" w:sz="4" w:space="0" w:color="auto"/>
              <w:right w:val="single" w:sz="4" w:space="0" w:color="auto"/>
            </w:tcBorders>
            <w:shd w:val="clear" w:color="auto" w:fill="auto"/>
            <w:noWrap/>
            <w:vAlign w:val="bottom"/>
            <w:hideMark/>
          </w:tcPr>
          <w:p w14:paraId="10E97AA2"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7" w:type="dxa"/>
            <w:tcBorders>
              <w:top w:val="nil"/>
              <w:left w:val="nil"/>
              <w:bottom w:val="single" w:sz="4" w:space="0" w:color="auto"/>
              <w:right w:val="single" w:sz="4" w:space="0" w:color="auto"/>
            </w:tcBorders>
            <w:shd w:val="clear" w:color="auto" w:fill="auto"/>
            <w:noWrap/>
            <w:vAlign w:val="bottom"/>
            <w:hideMark/>
          </w:tcPr>
          <w:p w14:paraId="68126188"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7" w:type="dxa"/>
            <w:tcBorders>
              <w:top w:val="nil"/>
              <w:left w:val="nil"/>
              <w:bottom w:val="single" w:sz="4" w:space="0" w:color="auto"/>
              <w:right w:val="single" w:sz="4" w:space="0" w:color="auto"/>
            </w:tcBorders>
            <w:shd w:val="clear" w:color="auto" w:fill="auto"/>
            <w:noWrap/>
            <w:vAlign w:val="bottom"/>
            <w:hideMark/>
          </w:tcPr>
          <w:p w14:paraId="24347F97"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7" w:type="dxa"/>
            <w:tcBorders>
              <w:top w:val="nil"/>
              <w:left w:val="nil"/>
              <w:bottom w:val="single" w:sz="4" w:space="0" w:color="auto"/>
              <w:right w:val="single" w:sz="4" w:space="0" w:color="auto"/>
            </w:tcBorders>
            <w:shd w:val="clear" w:color="auto" w:fill="auto"/>
            <w:noWrap/>
            <w:vAlign w:val="bottom"/>
            <w:hideMark/>
          </w:tcPr>
          <w:p w14:paraId="0D0F8DE3"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457" w:type="dxa"/>
            <w:tcBorders>
              <w:top w:val="nil"/>
              <w:left w:val="nil"/>
              <w:bottom w:val="single" w:sz="4" w:space="0" w:color="auto"/>
              <w:right w:val="single" w:sz="4" w:space="0" w:color="auto"/>
            </w:tcBorders>
            <w:shd w:val="clear" w:color="auto" w:fill="auto"/>
            <w:noWrap/>
            <w:vAlign w:val="bottom"/>
            <w:hideMark/>
          </w:tcPr>
          <w:p w14:paraId="28C302A0"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1386" w:type="dxa"/>
            <w:tcBorders>
              <w:top w:val="nil"/>
              <w:left w:val="nil"/>
              <w:bottom w:val="single" w:sz="4" w:space="0" w:color="auto"/>
              <w:right w:val="single" w:sz="4" w:space="0" w:color="auto"/>
            </w:tcBorders>
            <w:shd w:val="clear" w:color="auto" w:fill="auto"/>
            <w:noWrap/>
            <w:vAlign w:val="bottom"/>
            <w:hideMark/>
          </w:tcPr>
          <w:p w14:paraId="5C4880B3"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14:paraId="647E454B"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551" w:type="dxa"/>
            <w:tcBorders>
              <w:top w:val="nil"/>
              <w:left w:val="nil"/>
              <w:bottom w:val="single" w:sz="4" w:space="0" w:color="auto"/>
              <w:right w:val="single" w:sz="4" w:space="0" w:color="auto"/>
            </w:tcBorders>
            <w:shd w:val="clear" w:color="auto" w:fill="auto"/>
            <w:noWrap/>
            <w:vAlign w:val="bottom"/>
            <w:hideMark/>
          </w:tcPr>
          <w:p w14:paraId="5B352829"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c>
          <w:tcPr>
            <w:tcW w:w="1450" w:type="dxa"/>
            <w:gridSpan w:val="2"/>
            <w:tcBorders>
              <w:top w:val="nil"/>
              <w:left w:val="nil"/>
              <w:bottom w:val="single" w:sz="4" w:space="0" w:color="auto"/>
              <w:right w:val="single" w:sz="4" w:space="0" w:color="auto"/>
            </w:tcBorders>
            <w:shd w:val="clear" w:color="auto" w:fill="auto"/>
            <w:noWrap/>
            <w:vAlign w:val="bottom"/>
            <w:hideMark/>
          </w:tcPr>
          <w:p w14:paraId="21528589" w14:textId="77777777" w:rsidR="00C434DC" w:rsidRPr="006C3305" w:rsidRDefault="00C434DC" w:rsidP="00747C46">
            <w:pPr>
              <w:spacing w:after="0" w:line="240" w:lineRule="auto"/>
              <w:rPr>
                <w:rFonts w:ascii="Times New Roman" w:eastAsia="Times New Roman" w:hAnsi="Times New Roman" w:cs="Times New Roman"/>
                <w:lang w:eastAsia="ru-RU"/>
              </w:rPr>
            </w:pPr>
            <w:r w:rsidRPr="006C3305">
              <w:rPr>
                <w:rFonts w:ascii="Times New Roman" w:eastAsia="Times New Roman" w:hAnsi="Times New Roman" w:cs="Times New Roman"/>
                <w:lang w:eastAsia="ru-RU"/>
              </w:rPr>
              <w:t> </w:t>
            </w:r>
          </w:p>
        </w:tc>
      </w:tr>
      <w:tr w:rsidR="00C434DC" w:rsidRPr="006C3305" w14:paraId="1C073E6A" w14:textId="77777777" w:rsidTr="00C434DC">
        <w:trPr>
          <w:gridAfter w:val="1"/>
          <w:wAfter w:w="1008" w:type="dxa"/>
          <w:trHeight w:val="229"/>
        </w:trPr>
        <w:tc>
          <w:tcPr>
            <w:tcW w:w="709" w:type="dxa"/>
            <w:tcBorders>
              <w:top w:val="nil"/>
              <w:left w:val="single" w:sz="4" w:space="0" w:color="auto"/>
              <w:bottom w:val="single" w:sz="4" w:space="0" w:color="auto"/>
              <w:right w:val="single" w:sz="4" w:space="0" w:color="auto"/>
            </w:tcBorders>
            <w:shd w:val="clear" w:color="auto" w:fill="auto"/>
            <w:hideMark/>
          </w:tcPr>
          <w:p w14:paraId="3AF6843C"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21</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1E3BBA1B"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 xml:space="preserve">Установка розетка штепсельная: 220 В с рамкой </w:t>
            </w:r>
          </w:p>
        </w:tc>
        <w:tc>
          <w:tcPr>
            <w:tcW w:w="1275" w:type="dxa"/>
            <w:tcBorders>
              <w:top w:val="nil"/>
              <w:left w:val="nil"/>
              <w:bottom w:val="single" w:sz="4" w:space="0" w:color="auto"/>
              <w:right w:val="single" w:sz="4" w:space="0" w:color="auto"/>
            </w:tcBorders>
            <w:shd w:val="clear" w:color="auto" w:fill="auto"/>
            <w:hideMark/>
          </w:tcPr>
          <w:p w14:paraId="745F5C25"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шт</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095EFC71"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12</w:t>
            </w:r>
          </w:p>
        </w:tc>
      </w:tr>
      <w:tr w:rsidR="00C434DC" w:rsidRPr="006C3305" w14:paraId="719E9426" w14:textId="77777777" w:rsidTr="00C434DC">
        <w:trPr>
          <w:gridAfter w:val="1"/>
          <w:wAfter w:w="1008" w:type="dxa"/>
          <w:trHeight w:val="229"/>
        </w:trPr>
        <w:tc>
          <w:tcPr>
            <w:tcW w:w="709" w:type="dxa"/>
            <w:tcBorders>
              <w:top w:val="nil"/>
              <w:left w:val="single" w:sz="4" w:space="0" w:color="auto"/>
              <w:bottom w:val="single" w:sz="4" w:space="0" w:color="auto"/>
              <w:right w:val="single" w:sz="4" w:space="0" w:color="auto"/>
            </w:tcBorders>
            <w:shd w:val="clear" w:color="auto" w:fill="auto"/>
            <w:hideMark/>
          </w:tcPr>
          <w:p w14:paraId="5CF2274C"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22</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50DA70B1"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 xml:space="preserve">Установка выключателя с рамкой </w:t>
            </w:r>
          </w:p>
        </w:tc>
        <w:tc>
          <w:tcPr>
            <w:tcW w:w="1275" w:type="dxa"/>
            <w:tcBorders>
              <w:top w:val="nil"/>
              <w:left w:val="nil"/>
              <w:bottom w:val="single" w:sz="4" w:space="0" w:color="auto"/>
              <w:right w:val="single" w:sz="4" w:space="0" w:color="auto"/>
            </w:tcBorders>
            <w:shd w:val="clear" w:color="auto" w:fill="auto"/>
            <w:hideMark/>
          </w:tcPr>
          <w:p w14:paraId="67220739"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шт</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1F7BF624"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2</w:t>
            </w:r>
          </w:p>
        </w:tc>
      </w:tr>
      <w:tr w:rsidR="00C434DC" w:rsidRPr="006C3305" w14:paraId="35FFF49B" w14:textId="77777777" w:rsidTr="00C434DC">
        <w:trPr>
          <w:gridAfter w:val="1"/>
          <w:wAfter w:w="1008" w:type="dxa"/>
          <w:trHeight w:val="203"/>
        </w:trPr>
        <w:tc>
          <w:tcPr>
            <w:tcW w:w="709" w:type="dxa"/>
            <w:tcBorders>
              <w:top w:val="nil"/>
              <w:left w:val="single" w:sz="4" w:space="0" w:color="auto"/>
              <w:bottom w:val="single" w:sz="4" w:space="0" w:color="auto"/>
              <w:right w:val="single" w:sz="4" w:space="0" w:color="auto"/>
            </w:tcBorders>
            <w:shd w:val="clear" w:color="auto" w:fill="auto"/>
            <w:hideMark/>
          </w:tcPr>
          <w:p w14:paraId="6BA6642C"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24</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695DDB40"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 xml:space="preserve">Установка кабель канала </w:t>
            </w:r>
          </w:p>
        </w:tc>
        <w:tc>
          <w:tcPr>
            <w:tcW w:w="1275" w:type="dxa"/>
            <w:tcBorders>
              <w:top w:val="nil"/>
              <w:left w:val="nil"/>
              <w:bottom w:val="single" w:sz="4" w:space="0" w:color="auto"/>
              <w:right w:val="single" w:sz="4" w:space="0" w:color="auto"/>
            </w:tcBorders>
            <w:shd w:val="clear" w:color="auto" w:fill="auto"/>
            <w:hideMark/>
          </w:tcPr>
          <w:p w14:paraId="50B11C69"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пм</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359BD325"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14</w:t>
            </w:r>
          </w:p>
        </w:tc>
      </w:tr>
      <w:tr w:rsidR="00C434DC" w:rsidRPr="006C3305" w14:paraId="27219D3A" w14:textId="77777777" w:rsidTr="00C434DC">
        <w:trPr>
          <w:gridAfter w:val="1"/>
          <w:wAfter w:w="1008" w:type="dxa"/>
          <w:trHeight w:val="229"/>
        </w:trPr>
        <w:tc>
          <w:tcPr>
            <w:tcW w:w="709" w:type="dxa"/>
            <w:tcBorders>
              <w:top w:val="nil"/>
              <w:left w:val="single" w:sz="4" w:space="0" w:color="auto"/>
              <w:bottom w:val="single" w:sz="4" w:space="0" w:color="auto"/>
              <w:right w:val="single" w:sz="4" w:space="0" w:color="auto"/>
            </w:tcBorders>
            <w:shd w:val="clear" w:color="auto" w:fill="auto"/>
            <w:hideMark/>
          </w:tcPr>
          <w:p w14:paraId="3757A0B2"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25</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37BCA3F5"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Монтаж: провода ВВГнг 3х1,5 мм в кабельканале</w:t>
            </w:r>
          </w:p>
        </w:tc>
        <w:tc>
          <w:tcPr>
            <w:tcW w:w="1275" w:type="dxa"/>
            <w:tcBorders>
              <w:top w:val="nil"/>
              <w:left w:val="nil"/>
              <w:bottom w:val="single" w:sz="4" w:space="0" w:color="auto"/>
              <w:right w:val="single" w:sz="4" w:space="0" w:color="auto"/>
            </w:tcBorders>
            <w:shd w:val="clear" w:color="auto" w:fill="auto"/>
            <w:hideMark/>
          </w:tcPr>
          <w:p w14:paraId="5AEAB8EE"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пм</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79C574E0"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14</w:t>
            </w:r>
          </w:p>
        </w:tc>
      </w:tr>
      <w:tr w:rsidR="00C434DC" w:rsidRPr="006C3305" w14:paraId="7AF07D29" w14:textId="77777777" w:rsidTr="00C434DC">
        <w:trPr>
          <w:gridAfter w:val="1"/>
          <w:wAfter w:w="1008" w:type="dxa"/>
          <w:trHeight w:val="229"/>
        </w:trPr>
        <w:tc>
          <w:tcPr>
            <w:tcW w:w="709" w:type="dxa"/>
            <w:tcBorders>
              <w:top w:val="nil"/>
              <w:left w:val="single" w:sz="4" w:space="0" w:color="auto"/>
              <w:bottom w:val="single" w:sz="4" w:space="0" w:color="auto"/>
              <w:right w:val="single" w:sz="4" w:space="0" w:color="auto"/>
            </w:tcBorders>
            <w:shd w:val="clear" w:color="auto" w:fill="auto"/>
            <w:hideMark/>
          </w:tcPr>
          <w:p w14:paraId="4F998A9E"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26</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5067B35A"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 xml:space="preserve">Установка потолочного светильника </w:t>
            </w:r>
          </w:p>
        </w:tc>
        <w:tc>
          <w:tcPr>
            <w:tcW w:w="1275" w:type="dxa"/>
            <w:tcBorders>
              <w:top w:val="nil"/>
              <w:left w:val="nil"/>
              <w:bottom w:val="single" w:sz="4" w:space="0" w:color="auto"/>
              <w:right w:val="single" w:sz="4" w:space="0" w:color="auto"/>
            </w:tcBorders>
            <w:shd w:val="clear" w:color="auto" w:fill="auto"/>
            <w:hideMark/>
          </w:tcPr>
          <w:p w14:paraId="35586960"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шт</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1BCF4E03"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9</w:t>
            </w:r>
          </w:p>
        </w:tc>
      </w:tr>
      <w:tr w:rsidR="00C434DC" w:rsidRPr="006C3305" w14:paraId="7D18E4CA" w14:textId="77777777" w:rsidTr="00C434DC">
        <w:trPr>
          <w:gridAfter w:val="1"/>
          <w:wAfter w:w="1008" w:type="dxa"/>
          <w:trHeight w:val="240"/>
        </w:trPr>
        <w:tc>
          <w:tcPr>
            <w:tcW w:w="709" w:type="dxa"/>
            <w:tcBorders>
              <w:top w:val="nil"/>
              <w:left w:val="single" w:sz="4" w:space="0" w:color="auto"/>
              <w:bottom w:val="single" w:sz="4" w:space="0" w:color="auto"/>
              <w:right w:val="single" w:sz="4" w:space="0" w:color="auto"/>
            </w:tcBorders>
            <w:shd w:val="clear" w:color="auto" w:fill="auto"/>
            <w:hideMark/>
          </w:tcPr>
          <w:p w14:paraId="76FE974F"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27</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1FFFB700"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Установка Извещатель ПС  (ранее демонтированный)</w:t>
            </w:r>
          </w:p>
        </w:tc>
        <w:tc>
          <w:tcPr>
            <w:tcW w:w="1275" w:type="dxa"/>
            <w:tcBorders>
              <w:top w:val="nil"/>
              <w:left w:val="nil"/>
              <w:bottom w:val="single" w:sz="4" w:space="0" w:color="auto"/>
              <w:right w:val="single" w:sz="4" w:space="0" w:color="auto"/>
            </w:tcBorders>
            <w:shd w:val="clear" w:color="auto" w:fill="auto"/>
            <w:hideMark/>
          </w:tcPr>
          <w:p w14:paraId="301C33DF"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шт</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44FEC6AE"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w:t>
            </w:r>
          </w:p>
        </w:tc>
      </w:tr>
      <w:tr w:rsidR="00C434DC" w:rsidRPr="006C3305" w14:paraId="620045E0" w14:textId="77777777" w:rsidTr="00C434DC">
        <w:trPr>
          <w:gridAfter w:val="1"/>
          <w:wAfter w:w="1008" w:type="dxa"/>
          <w:trHeight w:val="488"/>
        </w:trPr>
        <w:tc>
          <w:tcPr>
            <w:tcW w:w="709" w:type="dxa"/>
            <w:tcBorders>
              <w:top w:val="nil"/>
              <w:left w:val="single" w:sz="4" w:space="0" w:color="auto"/>
              <w:bottom w:val="single" w:sz="4" w:space="0" w:color="auto"/>
              <w:right w:val="single" w:sz="4" w:space="0" w:color="auto"/>
            </w:tcBorders>
            <w:shd w:val="clear" w:color="auto" w:fill="auto"/>
            <w:hideMark/>
          </w:tcPr>
          <w:p w14:paraId="3F0E0295"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28</w:t>
            </w:r>
          </w:p>
        </w:tc>
        <w:tc>
          <w:tcPr>
            <w:tcW w:w="6521" w:type="dxa"/>
            <w:gridSpan w:val="12"/>
            <w:tcBorders>
              <w:top w:val="single" w:sz="4" w:space="0" w:color="auto"/>
              <w:left w:val="nil"/>
              <w:bottom w:val="single" w:sz="4" w:space="0" w:color="auto"/>
              <w:right w:val="single" w:sz="4" w:space="0" w:color="auto"/>
            </w:tcBorders>
            <w:shd w:val="clear" w:color="auto" w:fill="auto"/>
            <w:hideMark/>
          </w:tcPr>
          <w:p w14:paraId="1785E8DF" w14:textId="77777777" w:rsidR="00C434DC" w:rsidRPr="006C3305" w:rsidRDefault="00C434DC"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Установка воздухораспределителей, анимоастат</w:t>
            </w:r>
          </w:p>
        </w:tc>
        <w:tc>
          <w:tcPr>
            <w:tcW w:w="1275" w:type="dxa"/>
            <w:tcBorders>
              <w:top w:val="nil"/>
              <w:left w:val="nil"/>
              <w:bottom w:val="single" w:sz="4" w:space="0" w:color="auto"/>
              <w:right w:val="single" w:sz="4" w:space="0" w:color="auto"/>
            </w:tcBorders>
            <w:shd w:val="clear" w:color="auto" w:fill="auto"/>
            <w:hideMark/>
          </w:tcPr>
          <w:p w14:paraId="07436538" w14:textId="77777777" w:rsidR="00C434DC" w:rsidRPr="006C3305" w:rsidRDefault="00C434DC"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шт</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3F8EBD48" w14:textId="77777777" w:rsidR="00C434DC" w:rsidRPr="006C3305" w:rsidRDefault="00C434DC"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w:t>
            </w:r>
          </w:p>
        </w:tc>
      </w:tr>
    </w:tbl>
    <w:p w14:paraId="61EE92E4" w14:textId="77777777" w:rsidR="00C434DC" w:rsidRDefault="00C434DC" w:rsidP="00966D2F">
      <w:pPr>
        <w:jc w:val="right"/>
        <w:rPr>
          <w:rFonts w:ascii="Times New Roman" w:hAnsi="Times New Roman" w:cs="Times New Roman"/>
          <w:lang w:eastAsia="ru-RU"/>
        </w:rPr>
      </w:pPr>
    </w:p>
    <w:p w14:paraId="7C6C4480" w14:textId="77777777" w:rsidR="0086572B" w:rsidRPr="0086572B" w:rsidRDefault="0086572B" w:rsidP="0086572B"/>
    <w:p w14:paraId="17F6044F" w14:textId="31DA7167" w:rsidR="0086572B" w:rsidRPr="0086572B" w:rsidRDefault="009D2FCE" w:rsidP="0086572B">
      <w:pPr>
        <w:ind w:firstLine="708"/>
        <w:jc w:val="both"/>
        <w:rPr>
          <w:rFonts w:ascii="Times New Roman" w:hAnsi="Times New Roman" w:cs="Times New Roman"/>
        </w:rPr>
      </w:pPr>
      <w:r w:rsidRPr="009D2FCE">
        <w:rPr>
          <w:rFonts w:ascii="Times New Roman" w:hAnsi="Times New Roman" w:cs="Times New Roman"/>
        </w:rPr>
        <w:t xml:space="preserve">Подрядчик </w:t>
      </w:r>
      <w:r w:rsidR="0086572B" w:rsidRPr="0086572B">
        <w:rPr>
          <w:rFonts w:ascii="Times New Roman" w:hAnsi="Times New Roman" w:cs="Times New Roman"/>
        </w:rPr>
        <w:t xml:space="preserve">должен выполнить все работы по ремонту объекта в объеме и в сроки, предусмотренные договором, и сдать объект </w:t>
      </w:r>
      <w:r w:rsidR="00163DDF">
        <w:rPr>
          <w:rFonts w:ascii="Times New Roman" w:hAnsi="Times New Roman" w:cs="Times New Roman"/>
        </w:rPr>
        <w:t>З</w:t>
      </w:r>
      <w:r w:rsidR="00163DDF" w:rsidRPr="0086572B">
        <w:rPr>
          <w:rFonts w:ascii="Times New Roman" w:hAnsi="Times New Roman" w:cs="Times New Roman"/>
        </w:rPr>
        <w:t xml:space="preserve">аказчику </w:t>
      </w:r>
      <w:r w:rsidR="0086572B" w:rsidRPr="0086572B">
        <w:rPr>
          <w:rFonts w:ascii="Times New Roman" w:hAnsi="Times New Roman" w:cs="Times New Roman"/>
        </w:rPr>
        <w:t>готовыми к эксплуатации в установленный срок в состоянии, обеспечивающим его нормальную эксплуатацию в соответствии с функциональным назначением объекта.</w:t>
      </w:r>
    </w:p>
    <w:p w14:paraId="5410152D" w14:textId="79D8C563" w:rsidR="0086572B" w:rsidRPr="0086572B" w:rsidRDefault="009D2FCE" w:rsidP="0086572B">
      <w:pPr>
        <w:ind w:firstLine="708"/>
        <w:jc w:val="both"/>
        <w:rPr>
          <w:rFonts w:ascii="Times New Roman" w:hAnsi="Times New Roman" w:cs="Times New Roman"/>
        </w:rPr>
      </w:pPr>
      <w:r w:rsidRPr="009D2FCE">
        <w:rPr>
          <w:rFonts w:ascii="Times New Roman" w:hAnsi="Times New Roman" w:cs="Times New Roman"/>
        </w:rPr>
        <w:t xml:space="preserve">Подрядчик </w:t>
      </w:r>
      <w:r w:rsidR="0086572B" w:rsidRPr="0086572B">
        <w:rPr>
          <w:rFonts w:ascii="Times New Roman" w:hAnsi="Times New Roman" w:cs="Times New Roman"/>
        </w:rPr>
        <w:t xml:space="preserve">должен обеспечить объект текущего ремонта качественными и полностью соответствующим требованиям технического задания материалами, конструкциями и изделиями (товарами), указанными в таблице № 2: </w:t>
      </w:r>
    </w:p>
    <w:p w14:paraId="08094E52" w14:textId="77777777" w:rsidR="0086572B" w:rsidRPr="0086572B" w:rsidRDefault="0086572B" w:rsidP="0086572B">
      <w:pPr>
        <w:jc w:val="right"/>
        <w:rPr>
          <w:rFonts w:ascii="Times New Roman" w:hAnsi="Times New Roman" w:cs="Times New Roman"/>
        </w:rPr>
      </w:pPr>
      <w:r w:rsidRPr="0086572B">
        <w:rPr>
          <w:rFonts w:ascii="Times New Roman" w:hAnsi="Times New Roman" w:cs="Times New Roman"/>
        </w:rPr>
        <w:lastRenderedPageBreak/>
        <w:t>Таблица № 2</w:t>
      </w:r>
    </w:p>
    <w:tbl>
      <w:tblPr>
        <w:tblW w:w="9238" w:type="dxa"/>
        <w:tblInd w:w="113" w:type="dxa"/>
        <w:tblLook w:val="04A0" w:firstRow="1" w:lastRow="0" w:firstColumn="1" w:lastColumn="0" w:noHBand="0" w:noVBand="1"/>
      </w:tblPr>
      <w:tblGrid>
        <w:gridCol w:w="684"/>
        <w:gridCol w:w="6201"/>
        <w:gridCol w:w="1202"/>
        <w:gridCol w:w="1151"/>
      </w:tblGrid>
      <w:tr w:rsidR="00212669" w:rsidRPr="006C3305" w14:paraId="6338F2C1" w14:textId="77777777" w:rsidTr="00212669">
        <w:trPr>
          <w:trHeight w:val="739"/>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9A17A" w14:textId="77777777" w:rsidR="00212669" w:rsidRPr="006C3305" w:rsidRDefault="00212669"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6C3305">
              <w:rPr>
                <w:rFonts w:ascii="Times New Roman" w:eastAsia="Times New Roman" w:hAnsi="Times New Roman" w:cs="Times New Roman"/>
                <w:color w:val="000000"/>
                <w:lang w:eastAsia="ru-RU"/>
              </w:rPr>
              <w:t>п</w:t>
            </w:r>
            <w:r>
              <w:rPr>
                <w:rFonts w:ascii="Times New Roman" w:eastAsia="Times New Roman" w:hAnsi="Times New Roman" w:cs="Times New Roman"/>
                <w:color w:val="000000"/>
                <w:lang w:eastAsia="ru-RU"/>
              </w:rPr>
              <w:t>/</w:t>
            </w:r>
            <w:r w:rsidRPr="006C3305">
              <w:rPr>
                <w:rFonts w:ascii="Times New Roman" w:eastAsia="Times New Roman" w:hAnsi="Times New Roman" w:cs="Times New Roman"/>
                <w:color w:val="000000"/>
                <w:lang w:eastAsia="ru-RU"/>
              </w:rPr>
              <w:t>п</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14:paraId="0A8482D7" w14:textId="77777777" w:rsidR="00212669" w:rsidRPr="006C3305" w:rsidRDefault="00212669"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Наименование работ и затрат, характеристика оборудования и его масса</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189C2A74" w14:textId="77777777" w:rsidR="00212669" w:rsidRPr="006C3305" w:rsidRDefault="00212669"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Единица измерения</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3A156E65" w14:textId="77777777" w:rsidR="00212669" w:rsidRPr="006C3305" w:rsidRDefault="00212669"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Кол</w:t>
            </w:r>
            <w:r>
              <w:rPr>
                <w:rFonts w:ascii="Times New Roman" w:eastAsia="Times New Roman" w:hAnsi="Times New Roman" w:cs="Times New Roman"/>
                <w:color w:val="000000"/>
                <w:lang w:eastAsia="ru-RU"/>
              </w:rPr>
              <w:t>-</w:t>
            </w:r>
            <w:r w:rsidRPr="006C3305">
              <w:rPr>
                <w:rFonts w:ascii="Times New Roman" w:eastAsia="Times New Roman" w:hAnsi="Times New Roman" w:cs="Times New Roman"/>
                <w:color w:val="000000"/>
                <w:lang w:eastAsia="ru-RU"/>
              </w:rPr>
              <w:t>во</w:t>
            </w:r>
          </w:p>
        </w:tc>
      </w:tr>
      <w:tr w:rsidR="00212669" w:rsidRPr="006C3305" w14:paraId="44D325A1" w14:textId="77777777" w:rsidTr="00212669">
        <w:trPr>
          <w:trHeight w:val="368"/>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1AC5BCB1" w14:textId="77777777" w:rsidR="00212669" w:rsidRPr="006C3305" w:rsidRDefault="00212669"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14:paraId="2EE49F54" w14:textId="77777777" w:rsidR="00212669" w:rsidRPr="006C3305" w:rsidRDefault="00212669"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2</w:t>
            </w:r>
          </w:p>
        </w:tc>
        <w:tc>
          <w:tcPr>
            <w:tcW w:w="1202" w:type="dxa"/>
            <w:tcBorders>
              <w:top w:val="nil"/>
              <w:left w:val="nil"/>
              <w:bottom w:val="single" w:sz="4" w:space="0" w:color="auto"/>
              <w:right w:val="single" w:sz="4" w:space="0" w:color="auto"/>
            </w:tcBorders>
            <w:shd w:val="clear" w:color="auto" w:fill="auto"/>
            <w:vAlign w:val="center"/>
            <w:hideMark/>
          </w:tcPr>
          <w:p w14:paraId="13C128DE" w14:textId="77777777" w:rsidR="00212669" w:rsidRPr="006C3305" w:rsidRDefault="00212669"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3</w:t>
            </w:r>
          </w:p>
        </w:tc>
        <w:tc>
          <w:tcPr>
            <w:tcW w:w="1151" w:type="dxa"/>
            <w:tcBorders>
              <w:top w:val="nil"/>
              <w:left w:val="nil"/>
              <w:bottom w:val="single" w:sz="4" w:space="0" w:color="auto"/>
              <w:right w:val="single" w:sz="4" w:space="0" w:color="auto"/>
            </w:tcBorders>
            <w:shd w:val="clear" w:color="auto" w:fill="auto"/>
            <w:vAlign w:val="center"/>
            <w:hideMark/>
          </w:tcPr>
          <w:p w14:paraId="74498DD5" w14:textId="77777777" w:rsidR="00212669" w:rsidRPr="006C3305" w:rsidRDefault="00212669" w:rsidP="00747C46">
            <w:pPr>
              <w:spacing w:after="0" w:line="240" w:lineRule="auto"/>
              <w:jc w:val="center"/>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4</w:t>
            </w:r>
          </w:p>
        </w:tc>
      </w:tr>
      <w:tr w:rsidR="00212669" w:rsidRPr="006C3305" w14:paraId="52339EE0" w14:textId="77777777" w:rsidTr="00212669">
        <w:trPr>
          <w:trHeight w:val="188"/>
        </w:trPr>
        <w:tc>
          <w:tcPr>
            <w:tcW w:w="684" w:type="dxa"/>
            <w:tcBorders>
              <w:top w:val="nil"/>
              <w:left w:val="single" w:sz="4" w:space="0" w:color="auto"/>
              <w:bottom w:val="single" w:sz="4" w:space="0" w:color="auto"/>
              <w:right w:val="single" w:sz="4" w:space="0" w:color="auto"/>
            </w:tcBorders>
            <w:shd w:val="clear" w:color="auto" w:fill="auto"/>
          </w:tcPr>
          <w:p w14:paraId="73577810"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7DA5F133"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Ветошь хлопчатобумажная цветная</w:t>
            </w:r>
          </w:p>
        </w:tc>
        <w:tc>
          <w:tcPr>
            <w:tcW w:w="1202" w:type="dxa"/>
            <w:tcBorders>
              <w:top w:val="nil"/>
              <w:left w:val="nil"/>
              <w:bottom w:val="single" w:sz="4" w:space="0" w:color="auto"/>
              <w:right w:val="single" w:sz="4" w:space="0" w:color="auto"/>
            </w:tcBorders>
            <w:shd w:val="clear" w:color="auto" w:fill="auto"/>
            <w:hideMark/>
          </w:tcPr>
          <w:p w14:paraId="6223273D"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79A536C8"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0,12</w:t>
            </w:r>
          </w:p>
        </w:tc>
      </w:tr>
      <w:tr w:rsidR="00212669" w:rsidRPr="006C3305" w14:paraId="0F6FD468" w14:textId="77777777" w:rsidTr="00212669">
        <w:trPr>
          <w:trHeight w:val="205"/>
        </w:trPr>
        <w:tc>
          <w:tcPr>
            <w:tcW w:w="684" w:type="dxa"/>
            <w:tcBorders>
              <w:top w:val="nil"/>
              <w:left w:val="single" w:sz="4" w:space="0" w:color="auto"/>
              <w:bottom w:val="single" w:sz="4" w:space="0" w:color="auto"/>
              <w:right w:val="single" w:sz="4" w:space="0" w:color="auto"/>
            </w:tcBorders>
            <w:shd w:val="clear" w:color="auto" w:fill="auto"/>
          </w:tcPr>
          <w:p w14:paraId="2162D9E8"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684E6DA6"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Грунтовка акриловая Вд-АК-02</w:t>
            </w:r>
          </w:p>
        </w:tc>
        <w:tc>
          <w:tcPr>
            <w:tcW w:w="1202" w:type="dxa"/>
            <w:tcBorders>
              <w:top w:val="nil"/>
              <w:left w:val="nil"/>
              <w:bottom w:val="single" w:sz="4" w:space="0" w:color="auto"/>
              <w:right w:val="single" w:sz="4" w:space="0" w:color="auto"/>
            </w:tcBorders>
            <w:shd w:val="clear" w:color="auto" w:fill="auto"/>
            <w:hideMark/>
          </w:tcPr>
          <w:p w14:paraId="23D16760"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3377A132"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12,00</w:t>
            </w:r>
          </w:p>
        </w:tc>
      </w:tr>
      <w:tr w:rsidR="00212669" w:rsidRPr="006C3305" w14:paraId="0CCCCBAF" w14:textId="77777777" w:rsidTr="00212669">
        <w:trPr>
          <w:trHeight w:val="224"/>
        </w:trPr>
        <w:tc>
          <w:tcPr>
            <w:tcW w:w="684" w:type="dxa"/>
            <w:tcBorders>
              <w:top w:val="nil"/>
              <w:left w:val="single" w:sz="4" w:space="0" w:color="auto"/>
              <w:bottom w:val="single" w:sz="4" w:space="0" w:color="auto"/>
              <w:right w:val="single" w:sz="4" w:space="0" w:color="auto"/>
            </w:tcBorders>
            <w:shd w:val="clear" w:color="auto" w:fill="auto"/>
          </w:tcPr>
          <w:p w14:paraId="50345A12"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0370388A"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Петля накладная окрашенная, тип ПН, высота 130 мм</w:t>
            </w:r>
          </w:p>
        </w:tc>
        <w:tc>
          <w:tcPr>
            <w:tcW w:w="1202" w:type="dxa"/>
            <w:tcBorders>
              <w:top w:val="nil"/>
              <w:left w:val="nil"/>
              <w:bottom w:val="single" w:sz="4" w:space="0" w:color="auto"/>
              <w:right w:val="single" w:sz="4" w:space="0" w:color="auto"/>
            </w:tcBorders>
            <w:shd w:val="clear" w:color="auto" w:fill="auto"/>
            <w:hideMark/>
          </w:tcPr>
          <w:p w14:paraId="0335AB00"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шт</w:t>
            </w:r>
          </w:p>
        </w:tc>
        <w:tc>
          <w:tcPr>
            <w:tcW w:w="1151" w:type="dxa"/>
            <w:tcBorders>
              <w:top w:val="nil"/>
              <w:left w:val="nil"/>
              <w:bottom w:val="single" w:sz="4" w:space="0" w:color="auto"/>
              <w:right w:val="single" w:sz="4" w:space="0" w:color="auto"/>
            </w:tcBorders>
            <w:shd w:val="clear" w:color="auto" w:fill="auto"/>
            <w:hideMark/>
          </w:tcPr>
          <w:p w14:paraId="3CEDE090"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4,00</w:t>
            </w:r>
          </w:p>
        </w:tc>
      </w:tr>
      <w:tr w:rsidR="00212669" w:rsidRPr="006C3305" w14:paraId="4196D939" w14:textId="77777777" w:rsidTr="00212669">
        <w:trPr>
          <w:trHeight w:val="488"/>
        </w:trPr>
        <w:tc>
          <w:tcPr>
            <w:tcW w:w="684" w:type="dxa"/>
            <w:tcBorders>
              <w:top w:val="nil"/>
              <w:left w:val="single" w:sz="4" w:space="0" w:color="auto"/>
              <w:bottom w:val="single" w:sz="4" w:space="0" w:color="auto"/>
              <w:right w:val="single" w:sz="4" w:space="0" w:color="auto"/>
            </w:tcBorders>
            <w:shd w:val="clear" w:color="auto" w:fill="auto"/>
          </w:tcPr>
          <w:p w14:paraId="27AEBB1D"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754D0666"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Дисперсия поливинилацетатная гомополимерная грубодисперсная пластифицированная ДБ</w:t>
            </w:r>
          </w:p>
        </w:tc>
        <w:tc>
          <w:tcPr>
            <w:tcW w:w="1202" w:type="dxa"/>
            <w:tcBorders>
              <w:top w:val="nil"/>
              <w:left w:val="nil"/>
              <w:bottom w:val="single" w:sz="4" w:space="0" w:color="auto"/>
              <w:right w:val="single" w:sz="4" w:space="0" w:color="auto"/>
            </w:tcBorders>
            <w:shd w:val="clear" w:color="auto" w:fill="auto"/>
            <w:hideMark/>
          </w:tcPr>
          <w:p w14:paraId="26FB601B"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nil"/>
              <w:left w:val="nil"/>
              <w:bottom w:val="single" w:sz="4" w:space="0" w:color="auto"/>
              <w:right w:val="single" w:sz="4" w:space="0" w:color="auto"/>
            </w:tcBorders>
            <w:shd w:val="clear" w:color="auto" w:fill="auto"/>
            <w:hideMark/>
          </w:tcPr>
          <w:p w14:paraId="14A2B8C3"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0,0000563</w:t>
            </w:r>
          </w:p>
        </w:tc>
      </w:tr>
      <w:tr w:rsidR="00212669" w:rsidRPr="006C3305" w14:paraId="359C1AE4" w14:textId="77777777" w:rsidTr="00212669">
        <w:trPr>
          <w:trHeight w:val="149"/>
        </w:trPr>
        <w:tc>
          <w:tcPr>
            <w:tcW w:w="684" w:type="dxa"/>
            <w:tcBorders>
              <w:top w:val="nil"/>
              <w:left w:val="single" w:sz="4" w:space="0" w:color="auto"/>
              <w:bottom w:val="single" w:sz="4" w:space="0" w:color="auto"/>
              <w:right w:val="single" w:sz="4" w:space="0" w:color="auto"/>
            </w:tcBorders>
            <w:shd w:val="clear" w:color="auto" w:fill="auto"/>
          </w:tcPr>
          <w:p w14:paraId="53182504"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6050E4F7"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Гвозди строительные</w:t>
            </w:r>
          </w:p>
        </w:tc>
        <w:tc>
          <w:tcPr>
            <w:tcW w:w="1202" w:type="dxa"/>
            <w:tcBorders>
              <w:top w:val="nil"/>
              <w:left w:val="nil"/>
              <w:bottom w:val="single" w:sz="4" w:space="0" w:color="auto"/>
              <w:right w:val="single" w:sz="4" w:space="0" w:color="auto"/>
            </w:tcBorders>
            <w:shd w:val="clear" w:color="auto" w:fill="auto"/>
            <w:hideMark/>
          </w:tcPr>
          <w:p w14:paraId="1A6CC1C2"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nil"/>
              <w:left w:val="nil"/>
              <w:bottom w:val="single" w:sz="4" w:space="0" w:color="auto"/>
              <w:right w:val="single" w:sz="4" w:space="0" w:color="auto"/>
            </w:tcBorders>
            <w:shd w:val="clear" w:color="auto" w:fill="auto"/>
            <w:hideMark/>
          </w:tcPr>
          <w:p w14:paraId="5951E3C6"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0,000462</w:t>
            </w:r>
          </w:p>
        </w:tc>
      </w:tr>
      <w:tr w:rsidR="00212669" w:rsidRPr="006C3305" w14:paraId="0FE0B3DA" w14:textId="77777777" w:rsidTr="00212669">
        <w:trPr>
          <w:trHeight w:val="735"/>
        </w:trPr>
        <w:tc>
          <w:tcPr>
            <w:tcW w:w="684" w:type="dxa"/>
            <w:tcBorders>
              <w:top w:val="nil"/>
              <w:left w:val="single" w:sz="4" w:space="0" w:color="auto"/>
              <w:bottom w:val="single" w:sz="4" w:space="0" w:color="auto"/>
              <w:right w:val="single" w:sz="4" w:space="0" w:color="auto"/>
            </w:tcBorders>
            <w:shd w:val="clear" w:color="auto" w:fill="auto"/>
          </w:tcPr>
          <w:p w14:paraId="40C06F40"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3178BC99"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1202" w:type="dxa"/>
            <w:tcBorders>
              <w:top w:val="nil"/>
              <w:left w:val="nil"/>
              <w:bottom w:val="single" w:sz="4" w:space="0" w:color="auto"/>
              <w:right w:val="single" w:sz="4" w:space="0" w:color="auto"/>
            </w:tcBorders>
            <w:shd w:val="clear" w:color="auto" w:fill="auto"/>
            <w:hideMark/>
          </w:tcPr>
          <w:p w14:paraId="7FE804F5"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nil"/>
              <w:left w:val="nil"/>
              <w:bottom w:val="single" w:sz="4" w:space="0" w:color="auto"/>
              <w:right w:val="single" w:sz="4" w:space="0" w:color="auto"/>
            </w:tcBorders>
            <w:shd w:val="clear" w:color="auto" w:fill="auto"/>
            <w:hideMark/>
          </w:tcPr>
          <w:p w14:paraId="031320DF"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0,0001289</w:t>
            </w:r>
          </w:p>
        </w:tc>
      </w:tr>
      <w:tr w:rsidR="00212669" w:rsidRPr="006C3305" w14:paraId="1E112C44" w14:textId="77777777" w:rsidTr="00212669">
        <w:trPr>
          <w:trHeight w:val="108"/>
        </w:trPr>
        <w:tc>
          <w:tcPr>
            <w:tcW w:w="684" w:type="dxa"/>
            <w:tcBorders>
              <w:top w:val="nil"/>
              <w:left w:val="single" w:sz="4" w:space="0" w:color="auto"/>
              <w:bottom w:val="single" w:sz="4" w:space="0" w:color="auto"/>
              <w:right w:val="single" w:sz="4" w:space="0" w:color="auto"/>
            </w:tcBorders>
            <w:shd w:val="clear" w:color="auto" w:fill="auto"/>
          </w:tcPr>
          <w:p w14:paraId="3A606573"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1F20C08D"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Ветошь хлопчатобумажная цветная</w:t>
            </w:r>
          </w:p>
        </w:tc>
        <w:tc>
          <w:tcPr>
            <w:tcW w:w="1202" w:type="dxa"/>
            <w:tcBorders>
              <w:top w:val="nil"/>
              <w:left w:val="nil"/>
              <w:bottom w:val="single" w:sz="4" w:space="0" w:color="auto"/>
              <w:right w:val="single" w:sz="4" w:space="0" w:color="auto"/>
            </w:tcBorders>
            <w:shd w:val="clear" w:color="auto" w:fill="auto"/>
            <w:hideMark/>
          </w:tcPr>
          <w:p w14:paraId="4687978C"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5ACDA3C9"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0,000252</w:t>
            </w:r>
          </w:p>
        </w:tc>
      </w:tr>
      <w:tr w:rsidR="00212669" w:rsidRPr="006C3305" w14:paraId="22C6483F" w14:textId="77777777" w:rsidTr="00212669">
        <w:trPr>
          <w:trHeight w:val="410"/>
        </w:trPr>
        <w:tc>
          <w:tcPr>
            <w:tcW w:w="684" w:type="dxa"/>
            <w:tcBorders>
              <w:top w:val="nil"/>
              <w:left w:val="single" w:sz="4" w:space="0" w:color="auto"/>
              <w:bottom w:val="single" w:sz="4" w:space="0" w:color="auto"/>
              <w:right w:val="single" w:sz="4" w:space="0" w:color="auto"/>
            </w:tcBorders>
            <w:shd w:val="clear" w:color="auto" w:fill="auto"/>
          </w:tcPr>
          <w:p w14:paraId="13DBE2CE"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7598B1DA"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Доска обрезная хвойных пород, естественной влажности, длина 2-6,5 м, ширина 100-250 мм, толщина 44-50 мм, сорт II</w:t>
            </w:r>
          </w:p>
        </w:tc>
        <w:tc>
          <w:tcPr>
            <w:tcW w:w="1202" w:type="dxa"/>
            <w:tcBorders>
              <w:top w:val="nil"/>
              <w:left w:val="nil"/>
              <w:bottom w:val="single" w:sz="4" w:space="0" w:color="auto"/>
              <w:right w:val="single" w:sz="4" w:space="0" w:color="auto"/>
            </w:tcBorders>
            <w:shd w:val="clear" w:color="auto" w:fill="auto"/>
            <w:hideMark/>
          </w:tcPr>
          <w:p w14:paraId="7DEC0129"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м3</w:t>
            </w:r>
          </w:p>
        </w:tc>
        <w:tc>
          <w:tcPr>
            <w:tcW w:w="1151" w:type="dxa"/>
            <w:tcBorders>
              <w:top w:val="nil"/>
              <w:left w:val="nil"/>
              <w:bottom w:val="single" w:sz="4" w:space="0" w:color="auto"/>
              <w:right w:val="single" w:sz="4" w:space="0" w:color="auto"/>
            </w:tcBorders>
            <w:shd w:val="clear" w:color="auto" w:fill="auto"/>
            <w:hideMark/>
          </w:tcPr>
          <w:p w14:paraId="61F58398"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0,012432</w:t>
            </w:r>
          </w:p>
        </w:tc>
      </w:tr>
      <w:tr w:rsidR="00212669" w:rsidRPr="006C3305" w14:paraId="1F8352AF" w14:textId="77777777" w:rsidTr="00212669">
        <w:trPr>
          <w:trHeight w:val="473"/>
        </w:trPr>
        <w:tc>
          <w:tcPr>
            <w:tcW w:w="684" w:type="dxa"/>
            <w:tcBorders>
              <w:top w:val="nil"/>
              <w:left w:val="single" w:sz="4" w:space="0" w:color="auto"/>
              <w:bottom w:val="single" w:sz="4" w:space="0" w:color="auto"/>
              <w:right w:val="single" w:sz="4" w:space="0" w:color="auto"/>
            </w:tcBorders>
            <w:shd w:val="clear" w:color="auto" w:fill="auto"/>
          </w:tcPr>
          <w:p w14:paraId="2BCE4D30"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2473FC09"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Доска обрезная хвойных пород, естественной влажности, длина 2-6,5 м, ширина 100-250 мм, толщина 20-22 мм, сорт II</w:t>
            </w:r>
          </w:p>
        </w:tc>
        <w:tc>
          <w:tcPr>
            <w:tcW w:w="1202" w:type="dxa"/>
            <w:tcBorders>
              <w:top w:val="nil"/>
              <w:left w:val="nil"/>
              <w:bottom w:val="single" w:sz="4" w:space="0" w:color="auto"/>
              <w:right w:val="single" w:sz="4" w:space="0" w:color="auto"/>
            </w:tcBorders>
            <w:shd w:val="clear" w:color="auto" w:fill="auto"/>
            <w:hideMark/>
          </w:tcPr>
          <w:p w14:paraId="1098B7B2"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м3</w:t>
            </w:r>
          </w:p>
        </w:tc>
        <w:tc>
          <w:tcPr>
            <w:tcW w:w="1151" w:type="dxa"/>
            <w:tcBorders>
              <w:top w:val="nil"/>
              <w:left w:val="nil"/>
              <w:bottom w:val="single" w:sz="4" w:space="0" w:color="auto"/>
              <w:right w:val="single" w:sz="4" w:space="0" w:color="auto"/>
            </w:tcBorders>
            <w:shd w:val="clear" w:color="auto" w:fill="auto"/>
            <w:hideMark/>
          </w:tcPr>
          <w:p w14:paraId="4DCBD3A5"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0,00315</w:t>
            </w:r>
          </w:p>
        </w:tc>
      </w:tr>
      <w:tr w:rsidR="00212669" w:rsidRPr="006C3305" w14:paraId="5C619F50" w14:textId="77777777" w:rsidTr="00212669">
        <w:trPr>
          <w:trHeight w:val="665"/>
        </w:trPr>
        <w:tc>
          <w:tcPr>
            <w:tcW w:w="684" w:type="dxa"/>
            <w:tcBorders>
              <w:top w:val="nil"/>
              <w:left w:val="single" w:sz="4" w:space="0" w:color="auto"/>
              <w:bottom w:val="single" w:sz="4" w:space="0" w:color="auto"/>
              <w:right w:val="single" w:sz="4" w:space="0" w:color="auto"/>
            </w:tcBorders>
            <w:shd w:val="clear" w:color="auto" w:fill="auto"/>
          </w:tcPr>
          <w:p w14:paraId="0C07D314"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23394F07"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Плиты древесностружечные ламинированные с тисненой поверхностью, размеры 2440х1830 мм, толщина 10 мм, декор карельская береза, лаванда, мали венге, персик</w:t>
            </w:r>
          </w:p>
        </w:tc>
        <w:tc>
          <w:tcPr>
            <w:tcW w:w="1202" w:type="dxa"/>
            <w:tcBorders>
              <w:top w:val="nil"/>
              <w:left w:val="nil"/>
              <w:bottom w:val="single" w:sz="4" w:space="0" w:color="auto"/>
              <w:right w:val="single" w:sz="4" w:space="0" w:color="auto"/>
            </w:tcBorders>
            <w:shd w:val="clear" w:color="auto" w:fill="auto"/>
            <w:hideMark/>
          </w:tcPr>
          <w:p w14:paraId="68999230"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100 м2</w:t>
            </w:r>
          </w:p>
        </w:tc>
        <w:tc>
          <w:tcPr>
            <w:tcW w:w="1151" w:type="dxa"/>
            <w:tcBorders>
              <w:top w:val="nil"/>
              <w:left w:val="nil"/>
              <w:bottom w:val="single" w:sz="4" w:space="0" w:color="auto"/>
              <w:right w:val="single" w:sz="4" w:space="0" w:color="auto"/>
            </w:tcBorders>
            <w:shd w:val="clear" w:color="auto" w:fill="auto"/>
            <w:hideMark/>
          </w:tcPr>
          <w:p w14:paraId="668A22B0"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0,04536</w:t>
            </w:r>
          </w:p>
        </w:tc>
      </w:tr>
      <w:tr w:rsidR="00212669" w:rsidRPr="006C3305" w14:paraId="11FE27E8" w14:textId="77777777" w:rsidTr="00212669">
        <w:trPr>
          <w:trHeight w:val="322"/>
        </w:trPr>
        <w:tc>
          <w:tcPr>
            <w:tcW w:w="684" w:type="dxa"/>
            <w:tcBorders>
              <w:top w:val="nil"/>
              <w:left w:val="single" w:sz="4" w:space="0" w:color="auto"/>
              <w:bottom w:val="single" w:sz="4" w:space="0" w:color="auto"/>
              <w:right w:val="single" w:sz="4" w:space="0" w:color="auto"/>
            </w:tcBorders>
            <w:shd w:val="clear" w:color="auto" w:fill="auto"/>
          </w:tcPr>
          <w:p w14:paraId="2829B70D"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63603248"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Шпон из твердолиственных пород</w:t>
            </w:r>
          </w:p>
        </w:tc>
        <w:tc>
          <w:tcPr>
            <w:tcW w:w="1202" w:type="dxa"/>
            <w:tcBorders>
              <w:top w:val="nil"/>
              <w:left w:val="nil"/>
              <w:bottom w:val="single" w:sz="4" w:space="0" w:color="auto"/>
              <w:right w:val="single" w:sz="4" w:space="0" w:color="auto"/>
            </w:tcBorders>
            <w:shd w:val="clear" w:color="auto" w:fill="auto"/>
            <w:hideMark/>
          </w:tcPr>
          <w:p w14:paraId="7C75D5B6"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1151" w:type="dxa"/>
            <w:tcBorders>
              <w:top w:val="nil"/>
              <w:left w:val="nil"/>
              <w:bottom w:val="single" w:sz="4" w:space="0" w:color="auto"/>
              <w:right w:val="single" w:sz="4" w:space="0" w:color="auto"/>
            </w:tcBorders>
            <w:shd w:val="clear" w:color="auto" w:fill="auto"/>
            <w:hideMark/>
          </w:tcPr>
          <w:p w14:paraId="4F9493FD"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0,28182</w:t>
            </w:r>
          </w:p>
        </w:tc>
      </w:tr>
      <w:tr w:rsidR="00212669" w:rsidRPr="006C3305" w14:paraId="3C609A50" w14:textId="77777777" w:rsidTr="00212669">
        <w:trPr>
          <w:trHeight w:val="269"/>
        </w:trPr>
        <w:tc>
          <w:tcPr>
            <w:tcW w:w="684" w:type="dxa"/>
            <w:tcBorders>
              <w:top w:val="nil"/>
              <w:left w:val="single" w:sz="4" w:space="0" w:color="auto"/>
              <w:bottom w:val="single" w:sz="4" w:space="0" w:color="auto"/>
              <w:right w:val="single" w:sz="4" w:space="0" w:color="auto"/>
            </w:tcBorders>
            <w:shd w:val="clear" w:color="auto" w:fill="auto"/>
          </w:tcPr>
          <w:p w14:paraId="5E4D9E56"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62C025C7"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Ветошь хлопчатобумажная цветная</w:t>
            </w:r>
          </w:p>
        </w:tc>
        <w:tc>
          <w:tcPr>
            <w:tcW w:w="1202" w:type="dxa"/>
            <w:tcBorders>
              <w:top w:val="nil"/>
              <w:left w:val="nil"/>
              <w:bottom w:val="single" w:sz="4" w:space="0" w:color="auto"/>
              <w:right w:val="single" w:sz="4" w:space="0" w:color="auto"/>
            </w:tcBorders>
            <w:shd w:val="clear" w:color="auto" w:fill="auto"/>
            <w:hideMark/>
          </w:tcPr>
          <w:p w14:paraId="007629A6"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50287D6D"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0,01692</w:t>
            </w:r>
          </w:p>
        </w:tc>
      </w:tr>
      <w:tr w:rsidR="00212669" w:rsidRPr="006C3305" w14:paraId="46F894CF" w14:textId="77777777" w:rsidTr="00212669">
        <w:trPr>
          <w:trHeight w:val="274"/>
        </w:trPr>
        <w:tc>
          <w:tcPr>
            <w:tcW w:w="684" w:type="dxa"/>
            <w:tcBorders>
              <w:top w:val="nil"/>
              <w:left w:val="single" w:sz="4" w:space="0" w:color="auto"/>
              <w:bottom w:val="single" w:sz="4" w:space="0" w:color="auto"/>
              <w:right w:val="single" w:sz="4" w:space="0" w:color="auto"/>
            </w:tcBorders>
            <w:shd w:val="clear" w:color="auto" w:fill="auto"/>
          </w:tcPr>
          <w:p w14:paraId="610CBA97"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405F104B"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Олифа натуральная</w:t>
            </w:r>
          </w:p>
        </w:tc>
        <w:tc>
          <w:tcPr>
            <w:tcW w:w="1202" w:type="dxa"/>
            <w:tcBorders>
              <w:top w:val="nil"/>
              <w:left w:val="nil"/>
              <w:bottom w:val="single" w:sz="4" w:space="0" w:color="auto"/>
              <w:right w:val="single" w:sz="4" w:space="0" w:color="auto"/>
            </w:tcBorders>
            <w:shd w:val="clear" w:color="auto" w:fill="auto"/>
            <w:hideMark/>
          </w:tcPr>
          <w:p w14:paraId="1A00D422"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2CD6C963"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0,15228</w:t>
            </w:r>
          </w:p>
        </w:tc>
      </w:tr>
      <w:tr w:rsidR="00212669" w:rsidRPr="006C3305" w14:paraId="25D506AB" w14:textId="77777777" w:rsidTr="00212669">
        <w:trPr>
          <w:trHeight w:val="419"/>
        </w:trPr>
        <w:tc>
          <w:tcPr>
            <w:tcW w:w="684" w:type="dxa"/>
            <w:tcBorders>
              <w:top w:val="nil"/>
              <w:left w:val="single" w:sz="4" w:space="0" w:color="auto"/>
              <w:bottom w:val="single" w:sz="4" w:space="0" w:color="auto"/>
              <w:right w:val="single" w:sz="4" w:space="0" w:color="auto"/>
            </w:tcBorders>
            <w:shd w:val="clear" w:color="auto" w:fill="auto"/>
          </w:tcPr>
          <w:p w14:paraId="4971ABBB"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28D5F94E"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Краска по металлу интерьерная Hammerite Interior база BW белая полуматовая 0,9 л</w:t>
            </w:r>
          </w:p>
        </w:tc>
        <w:tc>
          <w:tcPr>
            <w:tcW w:w="1202" w:type="dxa"/>
            <w:tcBorders>
              <w:top w:val="nil"/>
              <w:left w:val="nil"/>
              <w:bottom w:val="single" w:sz="4" w:space="0" w:color="auto"/>
              <w:right w:val="single" w:sz="4" w:space="0" w:color="auto"/>
            </w:tcBorders>
            <w:shd w:val="clear" w:color="auto" w:fill="auto"/>
            <w:hideMark/>
          </w:tcPr>
          <w:p w14:paraId="33C9ED0B"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nil"/>
              <w:left w:val="nil"/>
              <w:bottom w:val="single" w:sz="4" w:space="0" w:color="auto"/>
              <w:right w:val="single" w:sz="4" w:space="0" w:color="auto"/>
            </w:tcBorders>
            <w:shd w:val="clear" w:color="auto" w:fill="auto"/>
            <w:hideMark/>
          </w:tcPr>
          <w:p w14:paraId="64979250"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0,0013874</w:t>
            </w:r>
          </w:p>
        </w:tc>
      </w:tr>
      <w:tr w:rsidR="00212669" w:rsidRPr="006C3305" w14:paraId="3435F199" w14:textId="77777777" w:rsidTr="00212669">
        <w:trPr>
          <w:trHeight w:val="488"/>
        </w:trPr>
        <w:tc>
          <w:tcPr>
            <w:tcW w:w="684" w:type="dxa"/>
            <w:tcBorders>
              <w:top w:val="nil"/>
              <w:left w:val="single" w:sz="4" w:space="0" w:color="auto"/>
              <w:bottom w:val="single" w:sz="4" w:space="0" w:color="auto"/>
              <w:right w:val="single" w:sz="4" w:space="0" w:color="auto"/>
            </w:tcBorders>
            <w:shd w:val="clear" w:color="auto" w:fill="auto"/>
          </w:tcPr>
          <w:p w14:paraId="786D8E68"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1DFD2624"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Ленты стальные упаковочные, мягкие, нормальной точности по толщине и ширине 0,7х20-50 мм</w:t>
            </w:r>
          </w:p>
        </w:tc>
        <w:tc>
          <w:tcPr>
            <w:tcW w:w="1202" w:type="dxa"/>
            <w:tcBorders>
              <w:top w:val="nil"/>
              <w:left w:val="nil"/>
              <w:bottom w:val="single" w:sz="4" w:space="0" w:color="auto"/>
              <w:right w:val="single" w:sz="4" w:space="0" w:color="auto"/>
            </w:tcBorders>
            <w:shd w:val="clear" w:color="auto" w:fill="auto"/>
            <w:hideMark/>
          </w:tcPr>
          <w:p w14:paraId="13ACFE62"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nil"/>
              <w:left w:val="nil"/>
              <w:bottom w:val="single" w:sz="4" w:space="0" w:color="auto"/>
              <w:right w:val="single" w:sz="4" w:space="0" w:color="auto"/>
            </w:tcBorders>
            <w:shd w:val="clear" w:color="auto" w:fill="auto"/>
            <w:hideMark/>
          </w:tcPr>
          <w:p w14:paraId="6EA7BE21"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0,02646</w:t>
            </w:r>
          </w:p>
        </w:tc>
      </w:tr>
      <w:tr w:rsidR="00212669" w:rsidRPr="006C3305" w14:paraId="1B5E8DF9" w14:textId="77777777" w:rsidTr="00212669">
        <w:trPr>
          <w:trHeight w:val="465"/>
        </w:trPr>
        <w:tc>
          <w:tcPr>
            <w:tcW w:w="684" w:type="dxa"/>
            <w:tcBorders>
              <w:top w:val="nil"/>
              <w:left w:val="single" w:sz="4" w:space="0" w:color="auto"/>
              <w:bottom w:val="single" w:sz="4" w:space="0" w:color="auto"/>
              <w:right w:val="single" w:sz="4" w:space="0" w:color="auto"/>
            </w:tcBorders>
            <w:shd w:val="clear" w:color="auto" w:fill="auto"/>
          </w:tcPr>
          <w:p w14:paraId="14824CEE"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65CE11D6"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Проволока стальная низкоуглеродистая оцинкованная разного назначения, диаметр 1,1 мм</w:t>
            </w:r>
          </w:p>
        </w:tc>
        <w:tc>
          <w:tcPr>
            <w:tcW w:w="1202" w:type="dxa"/>
            <w:tcBorders>
              <w:top w:val="nil"/>
              <w:left w:val="nil"/>
              <w:bottom w:val="single" w:sz="4" w:space="0" w:color="auto"/>
              <w:right w:val="single" w:sz="4" w:space="0" w:color="auto"/>
            </w:tcBorders>
            <w:shd w:val="clear" w:color="auto" w:fill="auto"/>
            <w:hideMark/>
          </w:tcPr>
          <w:p w14:paraId="2D8F349B"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nil"/>
              <w:left w:val="nil"/>
              <w:bottom w:val="single" w:sz="4" w:space="0" w:color="auto"/>
              <w:right w:val="single" w:sz="4" w:space="0" w:color="auto"/>
            </w:tcBorders>
            <w:shd w:val="clear" w:color="auto" w:fill="auto"/>
            <w:hideMark/>
          </w:tcPr>
          <w:p w14:paraId="69E1ED6E"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0,016758</w:t>
            </w:r>
          </w:p>
        </w:tc>
      </w:tr>
      <w:tr w:rsidR="00212669" w:rsidRPr="006C3305" w14:paraId="0FA9CDF3" w14:textId="77777777" w:rsidTr="00212669">
        <w:trPr>
          <w:trHeight w:val="286"/>
        </w:trPr>
        <w:tc>
          <w:tcPr>
            <w:tcW w:w="684" w:type="dxa"/>
            <w:tcBorders>
              <w:top w:val="nil"/>
              <w:left w:val="single" w:sz="4" w:space="0" w:color="auto"/>
              <w:bottom w:val="single" w:sz="4" w:space="0" w:color="auto"/>
              <w:right w:val="single" w:sz="4" w:space="0" w:color="auto"/>
            </w:tcBorders>
            <w:shd w:val="clear" w:color="auto" w:fill="auto"/>
          </w:tcPr>
          <w:p w14:paraId="15794A59"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6925F758"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Пирамида (1000*2000), T-Black6U</w:t>
            </w:r>
          </w:p>
        </w:tc>
        <w:tc>
          <w:tcPr>
            <w:tcW w:w="1202" w:type="dxa"/>
            <w:tcBorders>
              <w:top w:val="nil"/>
              <w:left w:val="nil"/>
              <w:bottom w:val="single" w:sz="4" w:space="0" w:color="auto"/>
              <w:right w:val="single" w:sz="4" w:space="0" w:color="auto"/>
            </w:tcBorders>
            <w:shd w:val="clear" w:color="auto" w:fill="auto"/>
            <w:hideMark/>
          </w:tcPr>
          <w:p w14:paraId="708EE1F4"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1151" w:type="dxa"/>
            <w:tcBorders>
              <w:top w:val="nil"/>
              <w:left w:val="nil"/>
              <w:bottom w:val="single" w:sz="4" w:space="0" w:color="auto"/>
              <w:right w:val="single" w:sz="4" w:space="0" w:color="auto"/>
            </w:tcBorders>
            <w:shd w:val="clear" w:color="auto" w:fill="auto"/>
            <w:hideMark/>
          </w:tcPr>
          <w:p w14:paraId="347F3890"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63,00</w:t>
            </w:r>
          </w:p>
        </w:tc>
      </w:tr>
      <w:tr w:rsidR="00212669" w:rsidRPr="006C3305" w14:paraId="0C42208E" w14:textId="77777777" w:rsidTr="00212669">
        <w:trPr>
          <w:trHeight w:val="275"/>
        </w:trPr>
        <w:tc>
          <w:tcPr>
            <w:tcW w:w="684" w:type="dxa"/>
            <w:tcBorders>
              <w:top w:val="nil"/>
              <w:left w:val="single" w:sz="4" w:space="0" w:color="auto"/>
              <w:bottom w:val="single" w:sz="4" w:space="0" w:color="auto"/>
              <w:right w:val="single" w:sz="4" w:space="0" w:color="auto"/>
            </w:tcBorders>
            <w:shd w:val="clear" w:color="auto" w:fill="auto"/>
          </w:tcPr>
          <w:p w14:paraId="004E8A65"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601FF11F"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Клей, марка 88-Н</w:t>
            </w:r>
          </w:p>
        </w:tc>
        <w:tc>
          <w:tcPr>
            <w:tcW w:w="1202" w:type="dxa"/>
            <w:tcBorders>
              <w:top w:val="nil"/>
              <w:left w:val="nil"/>
              <w:bottom w:val="single" w:sz="4" w:space="0" w:color="auto"/>
              <w:right w:val="single" w:sz="4" w:space="0" w:color="auto"/>
            </w:tcBorders>
            <w:shd w:val="clear" w:color="auto" w:fill="auto"/>
            <w:hideMark/>
          </w:tcPr>
          <w:p w14:paraId="44722773"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6A60524C"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53,34</w:t>
            </w:r>
          </w:p>
        </w:tc>
      </w:tr>
      <w:tr w:rsidR="00212669" w:rsidRPr="006C3305" w14:paraId="34F0DC21" w14:textId="77777777" w:rsidTr="00212669">
        <w:trPr>
          <w:trHeight w:val="266"/>
        </w:trPr>
        <w:tc>
          <w:tcPr>
            <w:tcW w:w="684" w:type="dxa"/>
            <w:tcBorders>
              <w:top w:val="nil"/>
              <w:left w:val="single" w:sz="4" w:space="0" w:color="auto"/>
              <w:bottom w:val="single" w:sz="4" w:space="0" w:color="auto"/>
              <w:right w:val="single" w:sz="4" w:space="0" w:color="auto"/>
            </w:tcBorders>
            <w:shd w:val="clear" w:color="auto" w:fill="auto"/>
          </w:tcPr>
          <w:p w14:paraId="5FE78D20"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511DDE8A"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Ветошь хлопчатобумажная цветная</w:t>
            </w:r>
          </w:p>
        </w:tc>
        <w:tc>
          <w:tcPr>
            <w:tcW w:w="1202" w:type="dxa"/>
            <w:tcBorders>
              <w:top w:val="nil"/>
              <w:left w:val="nil"/>
              <w:bottom w:val="single" w:sz="4" w:space="0" w:color="auto"/>
              <w:right w:val="single" w:sz="4" w:space="0" w:color="auto"/>
            </w:tcBorders>
            <w:shd w:val="clear" w:color="auto" w:fill="auto"/>
            <w:hideMark/>
          </w:tcPr>
          <w:p w14:paraId="01EF2CC7"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4F957D33"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0,01</w:t>
            </w:r>
          </w:p>
        </w:tc>
      </w:tr>
      <w:tr w:rsidR="00212669" w:rsidRPr="006C3305" w14:paraId="71264157" w14:textId="77777777" w:rsidTr="00212669">
        <w:trPr>
          <w:trHeight w:val="283"/>
        </w:trPr>
        <w:tc>
          <w:tcPr>
            <w:tcW w:w="684" w:type="dxa"/>
            <w:tcBorders>
              <w:top w:val="nil"/>
              <w:left w:val="single" w:sz="4" w:space="0" w:color="auto"/>
              <w:bottom w:val="single" w:sz="4" w:space="0" w:color="auto"/>
              <w:right w:val="single" w:sz="4" w:space="0" w:color="auto"/>
            </w:tcBorders>
            <w:shd w:val="clear" w:color="auto" w:fill="auto"/>
          </w:tcPr>
          <w:p w14:paraId="1739BD3A"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1D1D0861"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Грунтовка акриловая Вд-АК-02</w:t>
            </w:r>
          </w:p>
        </w:tc>
        <w:tc>
          <w:tcPr>
            <w:tcW w:w="1202" w:type="dxa"/>
            <w:tcBorders>
              <w:top w:val="nil"/>
              <w:left w:val="nil"/>
              <w:bottom w:val="single" w:sz="4" w:space="0" w:color="auto"/>
              <w:right w:val="single" w:sz="4" w:space="0" w:color="auto"/>
            </w:tcBorders>
            <w:shd w:val="clear" w:color="auto" w:fill="auto"/>
            <w:hideMark/>
          </w:tcPr>
          <w:p w14:paraId="7DD72E74"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431E0157"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1,00</w:t>
            </w:r>
          </w:p>
        </w:tc>
      </w:tr>
      <w:tr w:rsidR="00212669" w:rsidRPr="006C3305" w14:paraId="5FF919D3" w14:textId="77777777" w:rsidTr="00212669">
        <w:trPr>
          <w:trHeight w:val="274"/>
        </w:trPr>
        <w:tc>
          <w:tcPr>
            <w:tcW w:w="684" w:type="dxa"/>
            <w:tcBorders>
              <w:top w:val="nil"/>
              <w:left w:val="single" w:sz="4" w:space="0" w:color="auto"/>
              <w:bottom w:val="single" w:sz="4" w:space="0" w:color="auto"/>
              <w:right w:val="single" w:sz="4" w:space="0" w:color="auto"/>
            </w:tcBorders>
            <w:shd w:val="clear" w:color="auto" w:fill="auto"/>
          </w:tcPr>
          <w:p w14:paraId="63A5A588"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64CC4738"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Шкурка шлифовальная двухслойная с зернистостью 40-25</w:t>
            </w:r>
          </w:p>
        </w:tc>
        <w:tc>
          <w:tcPr>
            <w:tcW w:w="1202" w:type="dxa"/>
            <w:tcBorders>
              <w:top w:val="nil"/>
              <w:left w:val="nil"/>
              <w:bottom w:val="single" w:sz="4" w:space="0" w:color="auto"/>
              <w:right w:val="single" w:sz="4" w:space="0" w:color="auto"/>
            </w:tcBorders>
            <w:shd w:val="clear" w:color="auto" w:fill="auto"/>
            <w:hideMark/>
          </w:tcPr>
          <w:p w14:paraId="0BD51001"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1151" w:type="dxa"/>
            <w:tcBorders>
              <w:top w:val="nil"/>
              <w:left w:val="nil"/>
              <w:bottom w:val="single" w:sz="4" w:space="0" w:color="auto"/>
              <w:right w:val="single" w:sz="4" w:space="0" w:color="auto"/>
            </w:tcBorders>
            <w:shd w:val="clear" w:color="auto" w:fill="auto"/>
            <w:hideMark/>
          </w:tcPr>
          <w:p w14:paraId="07D3B5FB"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0,22</w:t>
            </w:r>
          </w:p>
        </w:tc>
      </w:tr>
      <w:tr w:rsidR="00212669" w:rsidRPr="006C3305" w14:paraId="39DEC68C" w14:textId="77777777" w:rsidTr="00212669">
        <w:trPr>
          <w:trHeight w:val="122"/>
        </w:trPr>
        <w:tc>
          <w:tcPr>
            <w:tcW w:w="684" w:type="dxa"/>
            <w:tcBorders>
              <w:top w:val="nil"/>
              <w:left w:val="single" w:sz="4" w:space="0" w:color="auto"/>
              <w:bottom w:val="single" w:sz="4" w:space="0" w:color="auto"/>
              <w:right w:val="single" w:sz="4" w:space="0" w:color="auto"/>
            </w:tcBorders>
            <w:shd w:val="clear" w:color="auto" w:fill="auto"/>
          </w:tcPr>
          <w:p w14:paraId="7260A3F8"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007F45A7"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Ветошь хлопчатобумажная цветная</w:t>
            </w:r>
          </w:p>
        </w:tc>
        <w:tc>
          <w:tcPr>
            <w:tcW w:w="1202" w:type="dxa"/>
            <w:tcBorders>
              <w:top w:val="nil"/>
              <w:left w:val="nil"/>
              <w:bottom w:val="single" w:sz="4" w:space="0" w:color="auto"/>
              <w:right w:val="single" w:sz="4" w:space="0" w:color="auto"/>
            </w:tcBorders>
            <w:shd w:val="clear" w:color="auto" w:fill="auto"/>
            <w:hideMark/>
          </w:tcPr>
          <w:p w14:paraId="2D9FC227"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64E82BA2"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0,0075</w:t>
            </w:r>
          </w:p>
        </w:tc>
      </w:tr>
      <w:tr w:rsidR="00212669" w:rsidRPr="006C3305" w14:paraId="2484BD92" w14:textId="77777777" w:rsidTr="00212669">
        <w:trPr>
          <w:trHeight w:val="1571"/>
        </w:trPr>
        <w:tc>
          <w:tcPr>
            <w:tcW w:w="684" w:type="dxa"/>
            <w:tcBorders>
              <w:top w:val="nil"/>
              <w:left w:val="single" w:sz="4" w:space="0" w:color="auto"/>
              <w:bottom w:val="single" w:sz="4" w:space="0" w:color="auto"/>
              <w:right w:val="single" w:sz="4" w:space="0" w:color="auto"/>
            </w:tcBorders>
            <w:shd w:val="clear" w:color="auto" w:fill="auto"/>
          </w:tcPr>
          <w:p w14:paraId="3273BF2E"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1D7A04C8"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Смеси сухие шпатлевочные финишные на цементной основе и модифицирующих добавок для внешней и внутренней отделки поверхности бетонных, железобетонных и кирпичных конструкций, тиксотропного типа, класс R4, В40 (М500), F300, W14, крупность заполнителя до 0,4 мм, расход 2,0 кг/м2 при толщине слоя 1 мм</w:t>
            </w:r>
          </w:p>
        </w:tc>
        <w:tc>
          <w:tcPr>
            <w:tcW w:w="1202" w:type="dxa"/>
            <w:tcBorders>
              <w:top w:val="nil"/>
              <w:left w:val="nil"/>
              <w:bottom w:val="single" w:sz="4" w:space="0" w:color="auto"/>
              <w:right w:val="single" w:sz="4" w:space="0" w:color="auto"/>
            </w:tcBorders>
            <w:shd w:val="clear" w:color="auto" w:fill="auto"/>
            <w:hideMark/>
          </w:tcPr>
          <w:p w14:paraId="6D16218E"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05122792"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12,00</w:t>
            </w:r>
          </w:p>
        </w:tc>
      </w:tr>
      <w:tr w:rsidR="00212669" w:rsidRPr="006C3305" w14:paraId="7E3B66B6" w14:textId="77777777" w:rsidTr="00212669">
        <w:trPr>
          <w:trHeight w:val="276"/>
        </w:trPr>
        <w:tc>
          <w:tcPr>
            <w:tcW w:w="684" w:type="dxa"/>
            <w:tcBorders>
              <w:top w:val="nil"/>
              <w:left w:val="single" w:sz="4" w:space="0" w:color="auto"/>
              <w:bottom w:val="single" w:sz="4" w:space="0" w:color="auto"/>
              <w:right w:val="single" w:sz="4" w:space="0" w:color="auto"/>
            </w:tcBorders>
            <w:shd w:val="clear" w:color="auto" w:fill="auto"/>
          </w:tcPr>
          <w:p w14:paraId="13693FFE"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47C89E5B"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Ветошь хлопчатобумажная цветная</w:t>
            </w:r>
          </w:p>
        </w:tc>
        <w:tc>
          <w:tcPr>
            <w:tcW w:w="1202" w:type="dxa"/>
            <w:tcBorders>
              <w:top w:val="nil"/>
              <w:left w:val="nil"/>
              <w:bottom w:val="single" w:sz="4" w:space="0" w:color="auto"/>
              <w:right w:val="single" w:sz="4" w:space="0" w:color="auto"/>
            </w:tcBorders>
            <w:shd w:val="clear" w:color="auto" w:fill="auto"/>
            <w:hideMark/>
          </w:tcPr>
          <w:p w14:paraId="766FF3E7"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3FECE5DF"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0,064</w:t>
            </w:r>
          </w:p>
        </w:tc>
      </w:tr>
      <w:tr w:rsidR="00212669" w:rsidRPr="006C3305" w14:paraId="386F5CBA" w14:textId="77777777" w:rsidTr="00212669">
        <w:trPr>
          <w:trHeight w:val="123"/>
        </w:trPr>
        <w:tc>
          <w:tcPr>
            <w:tcW w:w="684" w:type="dxa"/>
            <w:tcBorders>
              <w:top w:val="nil"/>
              <w:left w:val="single" w:sz="4" w:space="0" w:color="auto"/>
              <w:bottom w:val="single" w:sz="4" w:space="0" w:color="auto"/>
              <w:right w:val="single" w:sz="4" w:space="0" w:color="auto"/>
            </w:tcBorders>
            <w:shd w:val="clear" w:color="auto" w:fill="auto"/>
          </w:tcPr>
          <w:p w14:paraId="47E057FE"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049C7921"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Грунтовка акриловая Вд-АК-02</w:t>
            </w:r>
          </w:p>
        </w:tc>
        <w:tc>
          <w:tcPr>
            <w:tcW w:w="1202" w:type="dxa"/>
            <w:tcBorders>
              <w:top w:val="nil"/>
              <w:left w:val="nil"/>
              <w:bottom w:val="single" w:sz="4" w:space="0" w:color="auto"/>
              <w:right w:val="single" w:sz="4" w:space="0" w:color="auto"/>
            </w:tcBorders>
            <w:shd w:val="clear" w:color="auto" w:fill="auto"/>
            <w:hideMark/>
          </w:tcPr>
          <w:p w14:paraId="01DF8FE7"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78A04B22"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6,40</w:t>
            </w:r>
          </w:p>
        </w:tc>
      </w:tr>
      <w:tr w:rsidR="00212669" w:rsidRPr="006C3305" w14:paraId="6E5371A8" w14:textId="77777777" w:rsidTr="00212669">
        <w:trPr>
          <w:trHeight w:val="284"/>
        </w:trPr>
        <w:tc>
          <w:tcPr>
            <w:tcW w:w="684" w:type="dxa"/>
            <w:tcBorders>
              <w:top w:val="nil"/>
              <w:left w:val="single" w:sz="4" w:space="0" w:color="auto"/>
              <w:bottom w:val="single" w:sz="4" w:space="0" w:color="auto"/>
              <w:right w:val="single" w:sz="4" w:space="0" w:color="auto"/>
            </w:tcBorders>
            <w:shd w:val="clear" w:color="auto" w:fill="auto"/>
          </w:tcPr>
          <w:p w14:paraId="2345226A"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2E4603FE"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Шкурка шлифовальная двухслойная с зернистостью 40-25</w:t>
            </w:r>
          </w:p>
        </w:tc>
        <w:tc>
          <w:tcPr>
            <w:tcW w:w="1202" w:type="dxa"/>
            <w:tcBorders>
              <w:top w:val="nil"/>
              <w:left w:val="nil"/>
              <w:bottom w:val="single" w:sz="4" w:space="0" w:color="auto"/>
              <w:right w:val="single" w:sz="4" w:space="0" w:color="auto"/>
            </w:tcBorders>
            <w:shd w:val="clear" w:color="auto" w:fill="auto"/>
            <w:hideMark/>
          </w:tcPr>
          <w:p w14:paraId="4F13E5B0"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1151" w:type="dxa"/>
            <w:tcBorders>
              <w:top w:val="nil"/>
              <w:left w:val="nil"/>
              <w:bottom w:val="single" w:sz="4" w:space="0" w:color="auto"/>
              <w:right w:val="single" w:sz="4" w:space="0" w:color="auto"/>
            </w:tcBorders>
            <w:shd w:val="clear" w:color="auto" w:fill="auto"/>
            <w:hideMark/>
          </w:tcPr>
          <w:p w14:paraId="495F768A"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0,2688</w:t>
            </w:r>
          </w:p>
        </w:tc>
      </w:tr>
      <w:tr w:rsidR="00212669" w:rsidRPr="006C3305" w14:paraId="6C9B9E55" w14:textId="77777777" w:rsidTr="00212669">
        <w:trPr>
          <w:trHeight w:val="273"/>
        </w:trPr>
        <w:tc>
          <w:tcPr>
            <w:tcW w:w="684" w:type="dxa"/>
            <w:tcBorders>
              <w:top w:val="nil"/>
              <w:left w:val="single" w:sz="4" w:space="0" w:color="auto"/>
              <w:bottom w:val="single" w:sz="4" w:space="0" w:color="auto"/>
              <w:right w:val="single" w:sz="4" w:space="0" w:color="auto"/>
            </w:tcBorders>
            <w:shd w:val="clear" w:color="auto" w:fill="auto"/>
          </w:tcPr>
          <w:p w14:paraId="123C3EF5"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2C47F979"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Ветошь хлопчатобумажная цветная</w:t>
            </w:r>
          </w:p>
        </w:tc>
        <w:tc>
          <w:tcPr>
            <w:tcW w:w="1202" w:type="dxa"/>
            <w:tcBorders>
              <w:top w:val="nil"/>
              <w:left w:val="nil"/>
              <w:bottom w:val="single" w:sz="4" w:space="0" w:color="auto"/>
              <w:right w:val="single" w:sz="4" w:space="0" w:color="auto"/>
            </w:tcBorders>
            <w:shd w:val="clear" w:color="auto" w:fill="auto"/>
            <w:hideMark/>
          </w:tcPr>
          <w:p w14:paraId="603A60D6"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3AA1CF54"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0,0992</w:t>
            </w:r>
          </w:p>
        </w:tc>
      </w:tr>
      <w:tr w:rsidR="00212669" w:rsidRPr="006C3305" w14:paraId="68CBD1B8" w14:textId="77777777" w:rsidTr="00212669">
        <w:trPr>
          <w:trHeight w:val="278"/>
        </w:trPr>
        <w:tc>
          <w:tcPr>
            <w:tcW w:w="684" w:type="dxa"/>
            <w:tcBorders>
              <w:top w:val="single" w:sz="4" w:space="0" w:color="auto"/>
              <w:left w:val="single" w:sz="4" w:space="0" w:color="auto"/>
              <w:bottom w:val="single" w:sz="4" w:space="0" w:color="auto"/>
              <w:right w:val="single" w:sz="4" w:space="0" w:color="auto"/>
            </w:tcBorders>
            <w:shd w:val="clear" w:color="auto" w:fill="auto"/>
          </w:tcPr>
          <w:p w14:paraId="29161466"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single" w:sz="4" w:space="0" w:color="auto"/>
              <w:bottom w:val="single" w:sz="4" w:space="0" w:color="auto"/>
              <w:right w:val="single" w:sz="4" w:space="0" w:color="auto"/>
            </w:tcBorders>
            <w:shd w:val="clear" w:color="auto" w:fill="auto"/>
            <w:hideMark/>
          </w:tcPr>
          <w:p w14:paraId="4F1947B9"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Шпатлевка клеевая</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14:paraId="17E166AA"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14:paraId="3D2C5529"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0,0176</w:t>
            </w:r>
          </w:p>
        </w:tc>
      </w:tr>
      <w:tr w:rsidR="00212669" w:rsidRPr="006C3305" w14:paraId="620A1A7A" w14:textId="77777777" w:rsidTr="00212669">
        <w:trPr>
          <w:trHeight w:val="267"/>
        </w:trPr>
        <w:tc>
          <w:tcPr>
            <w:tcW w:w="684" w:type="dxa"/>
            <w:tcBorders>
              <w:top w:val="single" w:sz="4" w:space="0" w:color="auto"/>
              <w:left w:val="single" w:sz="4" w:space="0" w:color="auto"/>
              <w:bottom w:val="single" w:sz="4" w:space="0" w:color="auto"/>
              <w:right w:val="single" w:sz="4" w:space="0" w:color="auto"/>
            </w:tcBorders>
            <w:shd w:val="clear" w:color="auto" w:fill="auto"/>
          </w:tcPr>
          <w:p w14:paraId="6E397926"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2DE9A9EE"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Краска моющаяся Dulux Diamond Extra Matt база BW белая 9 л</w:t>
            </w:r>
          </w:p>
        </w:tc>
        <w:tc>
          <w:tcPr>
            <w:tcW w:w="1202" w:type="dxa"/>
            <w:tcBorders>
              <w:top w:val="single" w:sz="4" w:space="0" w:color="auto"/>
              <w:left w:val="nil"/>
              <w:bottom w:val="single" w:sz="4" w:space="0" w:color="auto"/>
              <w:right w:val="single" w:sz="4" w:space="0" w:color="auto"/>
            </w:tcBorders>
            <w:shd w:val="clear" w:color="auto" w:fill="auto"/>
            <w:hideMark/>
          </w:tcPr>
          <w:p w14:paraId="7828E480"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single" w:sz="4" w:space="0" w:color="auto"/>
              <w:left w:val="nil"/>
              <w:bottom w:val="single" w:sz="4" w:space="0" w:color="auto"/>
              <w:right w:val="single" w:sz="4" w:space="0" w:color="auto"/>
            </w:tcBorders>
            <w:shd w:val="clear" w:color="auto" w:fill="auto"/>
            <w:hideMark/>
          </w:tcPr>
          <w:p w14:paraId="53D308EC"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0,00512</w:t>
            </w:r>
          </w:p>
        </w:tc>
      </w:tr>
      <w:tr w:rsidR="00212669" w:rsidRPr="006C3305" w14:paraId="1DAB5E75" w14:textId="77777777" w:rsidTr="00212669">
        <w:trPr>
          <w:trHeight w:val="286"/>
        </w:trPr>
        <w:tc>
          <w:tcPr>
            <w:tcW w:w="684" w:type="dxa"/>
            <w:tcBorders>
              <w:top w:val="nil"/>
              <w:left w:val="single" w:sz="4" w:space="0" w:color="auto"/>
              <w:bottom w:val="single" w:sz="4" w:space="0" w:color="auto"/>
              <w:right w:val="single" w:sz="4" w:space="0" w:color="auto"/>
            </w:tcBorders>
            <w:shd w:val="clear" w:color="auto" w:fill="auto"/>
          </w:tcPr>
          <w:p w14:paraId="38A6A4DE"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6C0FBDB9"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Вода</w:t>
            </w:r>
          </w:p>
        </w:tc>
        <w:tc>
          <w:tcPr>
            <w:tcW w:w="1202" w:type="dxa"/>
            <w:tcBorders>
              <w:top w:val="nil"/>
              <w:left w:val="nil"/>
              <w:bottom w:val="single" w:sz="4" w:space="0" w:color="auto"/>
              <w:right w:val="single" w:sz="4" w:space="0" w:color="auto"/>
            </w:tcBorders>
            <w:shd w:val="clear" w:color="auto" w:fill="auto"/>
            <w:hideMark/>
          </w:tcPr>
          <w:p w14:paraId="32EE63AF"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м3</w:t>
            </w:r>
          </w:p>
        </w:tc>
        <w:tc>
          <w:tcPr>
            <w:tcW w:w="1151" w:type="dxa"/>
            <w:tcBorders>
              <w:top w:val="nil"/>
              <w:left w:val="nil"/>
              <w:bottom w:val="single" w:sz="4" w:space="0" w:color="auto"/>
              <w:right w:val="single" w:sz="4" w:space="0" w:color="auto"/>
            </w:tcBorders>
            <w:shd w:val="clear" w:color="auto" w:fill="auto"/>
            <w:hideMark/>
          </w:tcPr>
          <w:p w14:paraId="7E73059D"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0,056202</w:t>
            </w:r>
          </w:p>
        </w:tc>
      </w:tr>
      <w:tr w:rsidR="00212669" w:rsidRPr="006C3305" w14:paraId="26A8D174" w14:textId="77777777" w:rsidTr="00212669">
        <w:trPr>
          <w:trHeight w:val="138"/>
        </w:trPr>
        <w:tc>
          <w:tcPr>
            <w:tcW w:w="684" w:type="dxa"/>
            <w:tcBorders>
              <w:top w:val="nil"/>
              <w:left w:val="single" w:sz="4" w:space="0" w:color="auto"/>
              <w:bottom w:val="single" w:sz="4" w:space="0" w:color="auto"/>
              <w:right w:val="single" w:sz="4" w:space="0" w:color="auto"/>
            </w:tcBorders>
            <w:shd w:val="clear" w:color="auto" w:fill="auto"/>
          </w:tcPr>
          <w:p w14:paraId="5253833F"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68DEF26F"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Электроэнергия</w:t>
            </w:r>
          </w:p>
        </w:tc>
        <w:tc>
          <w:tcPr>
            <w:tcW w:w="1202" w:type="dxa"/>
            <w:tcBorders>
              <w:top w:val="nil"/>
              <w:left w:val="nil"/>
              <w:bottom w:val="single" w:sz="4" w:space="0" w:color="auto"/>
              <w:right w:val="single" w:sz="4" w:space="0" w:color="auto"/>
            </w:tcBorders>
            <w:shd w:val="clear" w:color="auto" w:fill="auto"/>
            <w:hideMark/>
          </w:tcPr>
          <w:p w14:paraId="4C077167"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кВт-ч</w:t>
            </w:r>
          </w:p>
        </w:tc>
        <w:tc>
          <w:tcPr>
            <w:tcW w:w="1151" w:type="dxa"/>
            <w:tcBorders>
              <w:top w:val="nil"/>
              <w:left w:val="nil"/>
              <w:bottom w:val="single" w:sz="4" w:space="0" w:color="auto"/>
              <w:right w:val="single" w:sz="4" w:space="0" w:color="auto"/>
            </w:tcBorders>
            <w:shd w:val="clear" w:color="auto" w:fill="auto"/>
            <w:hideMark/>
          </w:tcPr>
          <w:p w14:paraId="54965788"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0,5257148</w:t>
            </w:r>
          </w:p>
        </w:tc>
      </w:tr>
      <w:tr w:rsidR="00212669" w:rsidRPr="006C3305" w14:paraId="2941D751" w14:textId="77777777" w:rsidTr="00212669">
        <w:trPr>
          <w:trHeight w:val="280"/>
        </w:trPr>
        <w:tc>
          <w:tcPr>
            <w:tcW w:w="684" w:type="dxa"/>
            <w:tcBorders>
              <w:top w:val="single" w:sz="4" w:space="0" w:color="auto"/>
              <w:left w:val="single" w:sz="4" w:space="0" w:color="auto"/>
              <w:bottom w:val="single" w:sz="4" w:space="0" w:color="auto"/>
              <w:right w:val="single" w:sz="4" w:space="0" w:color="auto"/>
            </w:tcBorders>
            <w:shd w:val="clear" w:color="auto" w:fill="auto"/>
          </w:tcPr>
          <w:p w14:paraId="357808D6"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single" w:sz="4" w:space="0" w:color="auto"/>
              <w:bottom w:val="single" w:sz="4" w:space="0" w:color="auto"/>
              <w:right w:val="single" w:sz="4" w:space="0" w:color="auto"/>
            </w:tcBorders>
            <w:shd w:val="clear" w:color="auto" w:fill="auto"/>
            <w:hideMark/>
          </w:tcPr>
          <w:p w14:paraId="58F7CE56"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Пленка полиэтиленовая, толщина 80 мкм</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14:paraId="35B395DB"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14:paraId="4588B984"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3,23</w:t>
            </w:r>
          </w:p>
        </w:tc>
      </w:tr>
      <w:tr w:rsidR="00212669" w:rsidRPr="006C3305" w14:paraId="6CD2B748" w14:textId="77777777" w:rsidTr="00212669">
        <w:trPr>
          <w:trHeight w:val="270"/>
        </w:trPr>
        <w:tc>
          <w:tcPr>
            <w:tcW w:w="684" w:type="dxa"/>
            <w:tcBorders>
              <w:top w:val="single" w:sz="4" w:space="0" w:color="auto"/>
              <w:left w:val="single" w:sz="4" w:space="0" w:color="auto"/>
              <w:bottom w:val="single" w:sz="4" w:space="0" w:color="auto"/>
              <w:right w:val="single" w:sz="4" w:space="0" w:color="auto"/>
            </w:tcBorders>
            <w:shd w:val="clear" w:color="auto" w:fill="auto"/>
          </w:tcPr>
          <w:p w14:paraId="5DEE1A83"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127BF680"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 xml:space="preserve">Суперфинишный наливной пол Vetonit 3000 20 кг </w:t>
            </w:r>
          </w:p>
        </w:tc>
        <w:tc>
          <w:tcPr>
            <w:tcW w:w="1202" w:type="dxa"/>
            <w:tcBorders>
              <w:top w:val="single" w:sz="4" w:space="0" w:color="auto"/>
              <w:left w:val="nil"/>
              <w:bottom w:val="single" w:sz="4" w:space="0" w:color="auto"/>
              <w:right w:val="single" w:sz="4" w:space="0" w:color="auto"/>
            </w:tcBorders>
            <w:shd w:val="clear" w:color="auto" w:fill="auto"/>
            <w:hideMark/>
          </w:tcPr>
          <w:p w14:paraId="38AC36FC"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single" w:sz="4" w:space="0" w:color="auto"/>
              <w:left w:val="nil"/>
              <w:bottom w:val="single" w:sz="4" w:space="0" w:color="auto"/>
              <w:right w:val="single" w:sz="4" w:space="0" w:color="auto"/>
            </w:tcBorders>
            <w:shd w:val="clear" w:color="auto" w:fill="auto"/>
            <w:hideMark/>
          </w:tcPr>
          <w:p w14:paraId="41C63B03"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0,271966</w:t>
            </w:r>
          </w:p>
        </w:tc>
      </w:tr>
      <w:tr w:rsidR="00212669" w:rsidRPr="006C3305" w14:paraId="6DBCEE08" w14:textId="77777777" w:rsidTr="00212669">
        <w:trPr>
          <w:trHeight w:val="132"/>
        </w:trPr>
        <w:tc>
          <w:tcPr>
            <w:tcW w:w="684" w:type="dxa"/>
            <w:tcBorders>
              <w:top w:val="nil"/>
              <w:left w:val="single" w:sz="4" w:space="0" w:color="auto"/>
              <w:bottom w:val="single" w:sz="4" w:space="0" w:color="auto"/>
              <w:right w:val="single" w:sz="4" w:space="0" w:color="auto"/>
            </w:tcBorders>
            <w:shd w:val="clear" w:color="auto" w:fill="auto"/>
          </w:tcPr>
          <w:p w14:paraId="6ACE3326"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038D2B86"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Грунтовка акриловая АК-070</w:t>
            </w:r>
          </w:p>
        </w:tc>
        <w:tc>
          <w:tcPr>
            <w:tcW w:w="1202" w:type="dxa"/>
            <w:tcBorders>
              <w:top w:val="nil"/>
              <w:left w:val="nil"/>
              <w:bottom w:val="single" w:sz="4" w:space="0" w:color="auto"/>
              <w:right w:val="single" w:sz="4" w:space="0" w:color="auto"/>
            </w:tcBorders>
            <w:shd w:val="clear" w:color="auto" w:fill="auto"/>
            <w:hideMark/>
          </w:tcPr>
          <w:p w14:paraId="59CB6AC0"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nil"/>
              <w:left w:val="nil"/>
              <w:bottom w:val="single" w:sz="4" w:space="0" w:color="auto"/>
              <w:right w:val="single" w:sz="4" w:space="0" w:color="auto"/>
            </w:tcBorders>
            <w:shd w:val="clear" w:color="auto" w:fill="auto"/>
            <w:hideMark/>
          </w:tcPr>
          <w:p w14:paraId="6BCB34FE"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0,00646</w:t>
            </w:r>
          </w:p>
        </w:tc>
      </w:tr>
      <w:tr w:rsidR="00212669" w:rsidRPr="006C3305" w14:paraId="15528F92" w14:textId="77777777" w:rsidTr="00212669">
        <w:trPr>
          <w:trHeight w:val="292"/>
        </w:trPr>
        <w:tc>
          <w:tcPr>
            <w:tcW w:w="684" w:type="dxa"/>
            <w:tcBorders>
              <w:top w:val="nil"/>
              <w:left w:val="single" w:sz="4" w:space="0" w:color="auto"/>
              <w:bottom w:val="single" w:sz="4" w:space="0" w:color="auto"/>
              <w:right w:val="single" w:sz="4" w:space="0" w:color="auto"/>
            </w:tcBorders>
            <w:shd w:val="clear" w:color="auto" w:fill="auto"/>
          </w:tcPr>
          <w:p w14:paraId="04048931"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3D0FE003"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Ветошь хлопчатобумажная цветная</w:t>
            </w:r>
          </w:p>
        </w:tc>
        <w:tc>
          <w:tcPr>
            <w:tcW w:w="1202" w:type="dxa"/>
            <w:tcBorders>
              <w:top w:val="nil"/>
              <w:left w:val="nil"/>
              <w:bottom w:val="single" w:sz="4" w:space="0" w:color="auto"/>
              <w:right w:val="single" w:sz="4" w:space="0" w:color="auto"/>
            </w:tcBorders>
            <w:shd w:val="clear" w:color="auto" w:fill="auto"/>
            <w:hideMark/>
          </w:tcPr>
          <w:p w14:paraId="2511AA4F"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31BF5CA9"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0,0646</w:t>
            </w:r>
          </w:p>
        </w:tc>
      </w:tr>
      <w:tr w:rsidR="00212669" w:rsidRPr="006C3305" w14:paraId="2A9F0A7E" w14:textId="77777777" w:rsidTr="00212669">
        <w:trPr>
          <w:trHeight w:val="268"/>
        </w:trPr>
        <w:tc>
          <w:tcPr>
            <w:tcW w:w="684" w:type="dxa"/>
            <w:tcBorders>
              <w:top w:val="nil"/>
              <w:left w:val="single" w:sz="4" w:space="0" w:color="auto"/>
              <w:bottom w:val="single" w:sz="4" w:space="0" w:color="auto"/>
              <w:right w:val="single" w:sz="4" w:space="0" w:color="auto"/>
            </w:tcBorders>
            <w:shd w:val="clear" w:color="auto" w:fill="auto"/>
          </w:tcPr>
          <w:p w14:paraId="1B5A9528"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7D18CD16"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Грунтовка акриловая Вд-АК-02</w:t>
            </w:r>
          </w:p>
        </w:tc>
        <w:tc>
          <w:tcPr>
            <w:tcW w:w="1202" w:type="dxa"/>
            <w:tcBorders>
              <w:top w:val="nil"/>
              <w:left w:val="nil"/>
              <w:bottom w:val="single" w:sz="4" w:space="0" w:color="auto"/>
              <w:right w:val="single" w:sz="4" w:space="0" w:color="auto"/>
            </w:tcBorders>
            <w:shd w:val="clear" w:color="auto" w:fill="auto"/>
            <w:hideMark/>
          </w:tcPr>
          <w:p w14:paraId="3B80AF9E"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52DE0628"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6,46</w:t>
            </w:r>
          </w:p>
        </w:tc>
      </w:tr>
      <w:tr w:rsidR="00212669" w:rsidRPr="006C3305" w14:paraId="1CCD0A46" w14:textId="77777777" w:rsidTr="00212669">
        <w:trPr>
          <w:trHeight w:val="144"/>
        </w:trPr>
        <w:tc>
          <w:tcPr>
            <w:tcW w:w="684" w:type="dxa"/>
            <w:tcBorders>
              <w:top w:val="nil"/>
              <w:left w:val="single" w:sz="4" w:space="0" w:color="auto"/>
              <w:bottom w:val="single" w:sz="4" w:space="0" w:color="auto"/>
              <w:right w:val="single" w:sz="4" w:space="0" w:color="auto"/>
            </w:tcBorders>
            <w:shd w:val="clear" w:color="auto" w:fill="auto"/>
          </w:tcPr>
          <w:p w14:paraId="32625512"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01667074"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Ветошь хлопчатобумажная цветная</w:t>
            </w:r>
          </w:p>
        </w:tc>
        <w:tc>
          <w:tcPr>
            <w:tcW w:w="1202" w:type="dxa"/>
            <w:tcBorders>
              <w:top w:val="nil"/>
              <w:left w:val="nil"/>
              <w:bottom w:val="single" w:sz="4" w:space="0" w:color="auto"/>
              <w:right w:val="single" w:sz="4" w:space="0" w:color="auto"/>
            </w:tcBorders>
            <w:shd w:val="clear" w:color="auto" w:fill="auto"/>
            <w:hideMark/>
          </w:tcPr>
          <w:p w14:paraId="51F4CE9B"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37A7008E"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0,1615</w:t>
            </w:r>
          </w:p>
        </w:tc>
      </w:tr>
      <w:tr w:rsidR="00212669" w:rsidRPr="006C3305" w14:paraId="2F2EFD0A" w14:textId="77777777" w:rsidTr="00212669">
        <w:trPr>
          <w:trHeight w:val="161"/>
        </w:trPr>
        <w:tc>
          <w:tcPr>
            <w:tcW w:w="684" w:type="dxa"/>
            <w:tcBorders>
              <w:top w:val="nil"/>
              <w:left w:val="single" w:sz="4" w:space="0" w:color="auto"/>
              <w:bottom w:val="single" w:sz="4" w:space="0" w:color="auto"/>
              <w:right w:val="single" w:sz="4" w:space="0" w:color="auto"/>
            </w:tcBorders>
            <w:shd w:val="clear" w:color="auto" w:fill="auto"/>
          </w:tcPr>
          <w:p w14:paraId="010FEC3C"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5AE6743D"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Клей для укладки ПВХ-покрытий</w:t>
            </w:r>
          </w:p>
        </w:tc>
        <w:tc>
          <w:tcPr>
            <w:tcW w:w="1202" w:type="dxa"/>
            <w:tcBorders>
              <w:top w:val="nil"/>
              <w:left w:val="nil"/>
              <w:bottom w:val="single" w:sz="4" w:space="0" w:color="auto"/>
              <w:right w:val="single" w:sz="4" w:space="0" w:color="auto"/>
            </w:tcBorders>
            <w:shd w:val="clear" w:color="auto" w:fill="auto"/>
            <w:hideMark/>
          </w:tcPr>
          <w:p w14:paraId="56063C13"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483B8A21"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21,318</w:t>
            </w:r>
          </w:p>
        </w:tc>
      </w:tr>
      <w:tr w:rsidR="00212669" w:rsidRPr="006C3305" w14:paraId="65A4E06D" w14:textId="77777777" w:rsidTr="00212669">
        <w:trPr>
          <w:trHeight w:val="335"/>
        </w:trPr>
        <w:tc>
          <w:tcPr>
            <w:tcW w:w="684" w:type="dxa"/>
            <w:tcBorders>
              <w:top w:val="nil"/>
              <w:left w:val="single" w:sz="4" w:space="0" w:color="auto"/>
              <w:bottom w:val="single" w:sz="4" w:space="0" w:color="auto"/>
              <w:right w:val="single" w:sz="4" w:space="0" w:color="auto"/>
            </w:tcBorders>
            <w:shd w:val="clear" w:color="auto" w:fill="auto"/>
          </w:tcPr>
          <w:p w14:paraId="38AE356F"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0E44C423"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Ковровая плитка Dublin-77</w:t>
            </w:r>
          </w:p>
        </w:tc>
        <w:tc>
          <w:tcPr>
            <w:tcW w:w="1202" w:type="dxa"/>
            <w:tcBorders>
              <w:top w:val="nil"/>
              <w:left w:val="nil"/>
              <w:bottom w:val="single" w:sz="4" w:space="0" w:color="auto"/>
              <w:right w:val="single" w:sz="4" w:space="0" w:color="auto"/>
            </w:tcBorders>
            <w:shd w:val="clear" w:color="auto" w:fill="auto"/>
            <w:hideMark/>
          </w:tcPr>
          <w:p w14:paraId="7F2519E6"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м2</w:t>
            </w:r>
          </w:p>
        </w:tc>
        <w:tc>
          <w:tcPr>
            <w:tcW w:w="1151" w:type="dxa"/>
            <w:tcBorders>
              <w:top w:val="nil"/>
              <w:left w:val="nil"/>
              <w:bottom w:val="single" w:sz="4" w:space="0" w:color="auto"/>
              <w:right w:val="single" w:sz="4" w:space="0" w:color="auto"/>
            </w:tcBorders>
            <w:shd w:val="clear" w:color="auto" w:fill="auto"/>
            <w:hideMark/>
          </w:tcPr>
          <w:p w14:paraId="4D5F8CAE"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35,00</w:t>
            </w:r>
          </w:p>
        </w:tc>
      </w:tr>
      <w:tr w:rsidR="00212669" w:rsidRPr="006C3305" w14:paraId="74290EF7" w14:textId="77777777" w:rsidTr="00212669">
        <w:trPr>
          <w:trHeight w:val="248"/>
        </w:trPr>
        <w:tc>
          <w:tcPr>
            <w:tcW w:w="92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42A10D" w14:textId="77777777" w:rsidR="00212669" w:rsidRPr="006C3305" w:rsidRDefault="00212669" w:rsidP="00212669">
            <w:pPr>
              <w:numPr>
                <w:ilvl w:val="0"/>
                <w:numId w:val="37"/>
              </w:numPr>
              <w:spacing w:after="0" w:line="240" w:lineRule="auto"/>
              <w:rPr>
                <w:rFonts w:ascii="Times New Roman" w:eastAsia="Times New Roman" w:hAnsi="Times New Roman" w:cs="Times New Roman"/>
                <w:b/>
                <w:bCs/>
                <w:color w:val="000000"/>
                <w:lang w:eastAsia="ru-RU"/>
              </w:rPr>
            </w:pPr>
            <w:r w:rsidRPr="006C3305">
              <w:rPr>
                <w:rFonts w:ascii="Times New Roman" w:eastAsia="Times New Roman" w:hAnsi="Times New Roman" w:cs="Times New Roman"/>
                <w:b/>
                <w:bCs/>
                <w:color w:val="000000"/>
                <w:lang w:eastAsia="ru-RU"/>
              </w:rPr>
              <w:t>Электромонтажные работы</w:t>
            </w:r>
          </w:p>
        </w:tc>
      </w:tr>
      <w:tr w:rsidR="00212669" w:rsidRPr="006C3305" w14:paraId="1D02ADB5" w14:textId="77777777" w:rsidTr="00212669">
        <w:trPr>
          <w:trHeight w:val="571"/>
        </w:trPr>
        <w:tc>
          <w:tcPr>
            <w:tcW w:w="684" w:type="dxa"/>
            <w:tcBorders>
              <w:top w:val="nil"/>
              <w:left w:val="single" w:sz="4" w:space="0" w:color="auto"/>
              <w:bottom w:val="single" w:sz="4" w:space="0" w:color="auto"/>
              <w:right w:val="single" w:sz="4" w:space="0" w:color="auto"/>
            </w:tcBorders>
            <w:shd w:val="clear" w:color="auto" w:fill="auto"/>
          </w:tcPr>
          <w:p w14:paraId="6630101E"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5CE733FA"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Электроды сварочные для сварки низколегированных и углеродистых сталей УОНИ 13/45, Э42А, диаметр 4-5 мм</w:t>
            </w:r>
          </w:p>
        </w:tc>
        <w:tc>
          <w:tcPr>
            <w:tcW w:w="1202" w:type="dxa"/>
            <w:tcBorders>
              <w:top w:val="nil"/>
              <w:left w:val="nil"/>
              <w:bottom w:val="single" w:sz="4" w:space="0" w:color="auto"/>
              <w:right w:val="single" w:sz="4" w:space="0" w:color="auto"/>
            </w:tcBorders>
            <w:shd w:val="clear" w:color="auto" w:fill="auto"/>
            <w:hideMark/>
          </w:tcPr>
          <w:p w14:paraId="2CC1D8EF"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23AC1DDF"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0,00288</w:t>
            </w:r>
          </w:p>
        </w:tc>
      </w:tr>
      <w:tr w:rsidR="00212669" w:rsidRPr="006C3305" w14:paraId="38EE811D" w14:textId="77777777" w:rsidTr="00212669">
        <w:trPr>
          <w:trHeight w:val="126"/>
        </w:trPr>
        <w:tc>
          <w:tcPr>
            <w:tcW w:w="684" w:type="dxa"/>
            <w:tcBorders>
              <w:top w:val="nil"/>
              <w:left w:val="single" w:sz="4" w:space="0" w:color="auto"/>
              <w:bottom w:val="single" w:sz="4" w:space="0" w:color="auto"/>
              <w:right w:val="single" w:sz="4" w:space="0" w:color="auto"/>
            </w:tcBorders>
            <w:shd w:val="clear" w:color="auto" w:fill="auto"/>
          </w:tcPr>
          <w:p w14:paraId="0ACECD5A"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3AA8ABF2"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Болты с гайками и шайбами строительные</w:t>
            </w:r>
          </w:p>
        </w:tc>
        <w:tc>
          <w:tcPr>
            <w:tcW w:w="1202" w:type="dxa"/>
            <w:tcBorders>
              <w:top w:val="nil"/>
              <w:left w:val="nil"/>
              <w:bottom w:val="single" w:sz="4" w:space="0" w:color="auto"/>
              <w:right w:val="single" w:sz="4" w:space="0" w:color="auto"/>
            </w:tcBorders>
            <w:shd w:val="clear" w:color="auto" w:fill="auto"/>
            <w:hideMark/>
          </w:tcPr>
          <w:p w14:paraId="73D929DE"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6D282A5F"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0,3276</w:t>
            </w:r>
          </w:p>
        </w:tc>
      </w:tr>
      <w:tr w:rsidR="00212669" w:rsidRPr="006C3305" w14:paraId="6200F3CD" w14:textId="77777777" w:rsidTr="00212669">
        <w:trPr>
          <w:trHeight w:val="488"/>
        </w:trPr>
        <w:tc>
          <w:tcPr>
            <w:tcW w:w="684" w:type="dxa"/>
            <w:tcBorders>
              <w:top w:val="nil"/>
              <w:left w:val="single" w:sz="4" w:space="0" w:color="auto"/>
              <w:bottom w:val="single" w:sz="4" w:space="0" w:color="auto"/>
              <w:right w:val="single" w:sz="4" w:space="0" w:color="auto"/>
            </w:tcBorders>
            <w:shd w:val="clear" w:color="auto" w:fill="auto"/>
          </w:tcPr>
          <w:p w14:paraId="30DC0017"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02FC41EF"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Прокат стальной горячекатаный полосовой, марки стали Ст3сп, Ст3пс, размеры 50х5 мм</w:t>
            </w:r>
          </w:p>
        </w:tc>
        <w:tc>
          <w:tcPr>
            <w:tcW w:w="1202" w:type="dxa"/>
            <w:tcBorders>
              <w:top w:val="nil"/>
              <w:left w:val="nil"/>
              <w:bottom w:val="single" w:sz="4" w:space="0" w:color="auto"/>
              <w:right w:val="single" w:sz="4" w:space="0" w:color="auto"/>
            </w:tcBorders>
            <w:shd w:val="clear" w:color="auto" w:fill="auto"/>
            <w:hideMark/>
          </w:tcPr>
          <w:p w14:paraId="227A1D8E"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nil"/>
              <w:left w:val="nil"/>
              <w:bottom w:val="single" w:sz="4" w:space="0" w:color="auto"/>
              <w:right w:val="single" w:sz="4" w:space="0" w:color="auto"/>
            </w:tcBorders>
            <w:shd w:val="clear" w:color="auto" w:fill="auto"/>
            <w:hideMark/>
          </w:tcPr>
          <w:p w14:paraId="41CC9F1D"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0,00168</w:t>
            </w:r>
          </w:p>
        </w:tc>
      </w:tr>
      <w:tr w:rsidR="00212669" w:rsidRPr="006C3305" w14:paraId="034E2200" w14:textId="77777777" w:rsidTr="00212669">
        <w:trPr>
          <w:trHeight w:val="60"/>
        </w:trPr>
        <w:tc>
          <w:tcPr>
            <w:tcW w:w="684" w:type="dxa"/>
            <w:tcBorders>
              <w:top w:val="nil"/>
              <w:left w:val="single" w:sz="4" w:space="0" w:color="auto"/>
              <w:bottom w:val="single" w:sz="4" w:space="0" w:color="auto"/>
              <w:right w:val="single" w:sz="4" w:space="0" w:color="auto"/>
            </w:tcBorders>
            <w:shd w:val="clear" w:color="auto" w:fill="auto"/>
          </w:tcPr>
          <w:p w14:paraId="5995D843"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6496658B"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Лак битумный БТ-123</w:t>
            </w:r>
          </w:p>
        </w:tc>
        <w:tc>
          <w:tcPr>
            <w:tcW w:w="1202" w:type="dxa"/>
            <w:tcBorders>
              <w:top w:val="nil"/>
              <w:left w:val="nil"/>
              <w:bottom w:val="single" w:sz="4" w:space="0" w:color="auto"/>
              <w:right w:val="single" w:sz="4" w:space="0" w:color="auto"/>
            </w:tcBorders>
            <w:shd w:val="clear" w:color="auto" w:fill="auto"/>
            <w:hideMark/>
          </w:tcPr>
          <w:p w14:paraId="78C27237"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nil"/>
              <w:left w:val="nil"/>
              <w:bottom w:val="single" w:sz="4" w:space="0" w:color="auto"/>
              <w:right w:val="single" w:sz="4" w:space="0" w:color="auto"/>
            </w:tcBorders>
            <w:shd w:val="clear" w:color="auto" w:fill="auto"/>
            <w:hideMark/>
          </w:tcPr>
          <w:p w14:paraId="56A49753"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0,000324</w:t>
            </w:r>
          </w:p>
        </w:tc>
      </w:tr>
      <w:tr w:rsidR="00212669" w:rsidRPr="006C3305" w14:paraId="60FC2433" w14:textId="77777777" w:rsidTr="00212669">
        <w:trPr>
          <w:trHeight w:val="70"/>
        </w:trPr>
        <w:tc>
          <w:tcPr>
            <w:tcW w:w="684" w:type="dxa"/>
            <w:tcBorders>
              <w:top w:val="nil"/>
              <w:left w:val="single" w:sz="4" w:space="0" w:color="auto"/>
              <w:bottom w:val="single" w:sz="4" w:space="0" w:color="auto"/>
              <w:right w:val="single" w:sz="4" w:space="0" w:color="auto"/>
            </w:tcBorders>
            <w:shd w:val="clear" w:color="auto" w:fill="auto"/>
          </w:tcPr>
          <w:p w14:paraId="677AFB1E"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740092AD"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Механизм Vaiena розетки "евр"</w:t>
            </w:r>
          </w:p>
        </w:tc>
        <w:tc>
          <w:tcPr>
            <w:tcW w:w="1202" w:type="dxa"/>
            <w:tcBorders>
              <w:top w:val="nil"/>
              <w:left w:val="nil"/>
              <w:bottom w:val="single" w:sz="4" w:space="0" w:color="auto"/>
              <w:right w:val="single" w:sz="4" w:space="0" w:color="auto"/>
            </w:tcBorders>
            <w:shd w:val="clear" w:color="auto" w:fill="auto"/>
            <w:hideMark/>
          </w:tcPr>
          <w:p w14:paraId="5507F374"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шт</w:t>
            </w:r>
          </w:p>
        </w:tc>
        <w:tc>
          <w:tcPr>
            <w:tcW w:w="1151" w:type="dxa"/>
            <w:tcBorders>
              <w:top w:val="nil"/>
              <w:left w:val="nil"/>
              <w:bottom w:val="single" w:sz="4" w:space="0" w:color="auto"/>
              <w:right w:val="single" w:sz="4" w:space="0" w:color="auto"/>
            </w:tcBorders>
            <w:shd w:val="clear" w:color="auto" w:fill="auto"/>
            <w:hideMark/>
          </w:tcPr>
          <w:p w14:paraId="2D1385AE"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12,00</w:t>
            </w:r>
          </w:p>
        </w:tc>
      </w:tr>
      <w:tr w:rsidR="00212669" w:rsidRPr="006C3305" w14:paraId="4C78C851" w14:textId="77777777" w:rsidTr="00212669">
        <w:trPr>
          <w:trHeight w:val="101"/>
        </w:trPr>
        <w:tc>
          <w:tcPr>
            <w:tcW w:w="684" w:type="dxa"/>
            <w:tcBorders>
              <w:top w:val="nil"/>
              <w:left w:val="single" w:sz="4" w:space="0" w:color="auto"/>
              <w:bottom w:val="single" w:sz="4" w:space="0" w:color="auto"/>
              <w:right w:val="single" w:sz="4" w:space="0" w:color="auto"/>
            </w:tcBorders>
            <w:shd w:val="clear" w:color="auto" w:fill="auto"/>
          </w:tcPr>
          <w:p w14:paraId="44059703"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257F29CE"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 xml:space="preserve">Подрозетники </w:t>
            </w:r>
          </w:p>
        </w:tc>
        <w:tc>
          <w:tcPr>
            <w:tcW w:w="1202" w:type="dxa"/>
            <w:tcBorders>
              <w:top w:val="nil"/>
              <w:left w:val="nil"/>
              <w:bottom w:val="single" w:sz="4" w:space="0" w:color="auto"/>
              <w:right w:val="single" w:sz="4" w:space="0" w:color="auto"/>
            </w:tcBorders>
            <w:shd w:val="clear" w:color="auto" w:fill="auto"/>
            <w:hideMark/>
          </w:tcPr>
          <w:p w14:paraId="1A7383E7"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100 шт</w:t>
            </w:r>
          </w:p>
        </w:tc>
        <w:tc>
          <w:tcPr>
            <w:tcW w:w="1151" w:type="dxa"/>
            <w:tcBorders>
              <w:top w:val="nil"/>
              <w:left w:val="nil"/>
              <w:bottom w:val="single" w:sz="4" w:space="0" w:color="auto"/>
              <w:right w:val="single" w:sz="4" w:space="0" w:color="auto"/>
            </w:tcBorders>
            <w:shd w:val="clear" w:color="auto" w:fill="auto"/>
            <w:hideMark/>
          </w:tcPr>
          <w:p w14:paraId="5C97F402"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0,12</w:t>
            </w:r>
          </w:p>
        </w:tc>
      </w:tr>
      <w:tr w:rsidR="00212669" w:rsidRPr="006C3305" w14:paraId="6184220C" w14:textId="77777777" w:rsidTr="00212669">
        <w:trPr>
          <w:trHeight w:val="545"/>
        </w:trPr>
        <w:tc>
          <w:tcPr>
            <w:tcW w:w="684" w:type="dxa"/>
            <w:tcBorders>
              <w:top w:val="nil"/>
              <w:left w:val="single" w:sz="4" w:space="0" w:color="auto"/>
              <w:bottom w:val="single" w:sz="4" w:space="0" w:color="auto"/>
              <w:right w:val="single" w:sz="4" w:space="0" w:color="auto"/>
            </w:tcBorders>
            <w:shd w:val="clear" w:color="auto" w:fill="auto"/>
          </w:tcPr>
          <w:p w14:paraId="50A9B23A"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19273D01"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Электроды сварочные для сварки низколегированных и углеродистых сталей УОНИ 13/45, Э42А, диаметр 4-5 мм</w:t>
            </w:r>
          </w:p>
        </w:tc>
        <w:tc>
          <w:tcPr>
            <w:tcW w:w="1202" w:type="dxa"/>
            <w:tcBorders>
              <w:top w:val="nil"/>
              <w:left w:val="nil"/>
              <w:bottom w:val="single" w:sz="4" w:space="0" w:color="auto"/>
              <w:right w:val="single" w:sz="4" w:space="0" w:color="auto"/>
            </w:tcBorders>
            <w:shd w:val="clear" w:color="auto" w:fill="auto"/>
            <w:hideMark/>
          </w:tcPr>
          <w:p w14:paraId="115C125A"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1438C903"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0,00048</w:t>
            </w:r>
          </w:p>
        </w:tc>
      </w:tr>
      <w:tr w:rsidR="00212669" w:rsidRPr="006C3305" w14:paraId="37899520" w14:textId="77777777" w:rsidTr="00212669">
        <w:trPr>
          <w:trHeight w:val="60"/>
        </w:trPr>
        <w:tc>
          <w:tcPr>
            <w:tcW w:w="684" w:type="dxa"/>
            <w:tcBorders>
              <w:top w:val="nil"/>
              <w:left w:val="single" w:sz="4" w:space="0" w:color="auto"/>
              <w:bottom w:val="single" w:sz="4" w:space="0" w:color="auto"/>
              <w:right w:val="single" w:sz="4" w:space="0" w:color="auto"/>
            </w:tcBorders>
            <w:shd w:val="clear" w:color="auto" w:fill="auto"/>
          </w:tcPr>
          <w:p w14:paraId="251B1BC6"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1C05469C"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Болты с гайками и шайбами строительные</w:t>
            </w:r>
          </w:p>
        </w:tc>
        <w:tc>
          <w:tcPr>
            <w:tcW w:w="1202" w:type="dxa"/>
            <w:tcBorders>
              <w:top w:val="nil"/>
              <w:left w:val="nil"/>
              <w:bottom w:val="single" w:sz="4" w:space="0" w:color="auto"/>
              <w:right w:val="single" w:sz="4" w:space="0" w:color="auto"/>
            </w:tcBorders>
            <w:shd w:val="clear" w:color="auto" w:fill="auto"/>
            <w:hideMark/>
          </w:tcPr>
          <w:p w14:paraId="117293AF"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73985F36"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0,0708</w:t>
            </w:r>
          </w:p>
        </w:tc>
      </w:tr>
      <w:tr w:rsidR="00212669" w:rsidRPr="006C3305" w14:paraId="6A737BE5" w14:textId="77777777" w:rsidTr="00212669">
        <w:trPr>
          <w:trHeight w:val="488"/>
        </w:trPr>
        <w:tc>
          <w:tcPr>
            <w:tcW w:w="684" w:type="dxa"/>
            <w:tcBorders>
              <w:top w:val="nil"/>
              <w:left w:val="single" w:sz="4" w:space="0" w:color="auto"/>
              <w:bottom w:val="single" w:sz="4" w:space="0" w:color="auto"/>
              <w:right w:val="single" w:sz="4" w:space="0" w:color="auto"/>
            </w:tcBorders>
            <w:shd w:val="clear" w:color="auto" w:fill="auto"/>
          </w:tcPr>
          <w:p w14:paraId="342AC5DE"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67F595EF"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Прокат стальной горячекатаный полосовой, марки стали Ст3сп, Ст3пс, размеры 50х5 мм</w:t>
            </w:r>
          </w:p>
        </w:tc>
        <w:tc>
          <w:tcPr>
            <w:tcW w:w="1202" w:type="dxa"/>
            <w:tcBorders>
              <w:top w:val="nil"/>
              <w:left w:val="nil"/>
              <w:bottom w:val="single" w:sz="4" w:space="0" w:color="auto"/>
              <w:right w:val="single" w:sz="4" w:space="0" w:color="auto"/>
            </w:tcBorders>
            <w:shd w:val="clear" w:color="auto" w:fill="auto"/>
            <w:hideMark/>
          </w:tcPr>
          <w:p w14:paraId="5385EC2E"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nil"/>
              <w:left w:val="nil"/>
              <w:bottom w:val="single" w:sz="4" w:space="0" w:color="auto"/>
              <w:right w:val="single" w:sz="4" w:space="0" w:color="auto"/>
            </w:tcBorders>
            <w:shd w:val="clear" w:color="auto" w:fill="auto"/>
            <w:hideMark/>
          </w:tcPr>
          <w:p w14:paraId="53C2924D"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0,00028</w:t>
            </w:r>
          </w:p>
        </w:tc>
      </w:tr>
      <w:tr w:rsidR="00212669" w:rsidRPr="006C3305" w14:paraId="3B9CEADF" w14:textId="77777777" w:rsidTr="00212669">
        <w:trPr>
          <w:trHeight w:val="195"/>
        </w:trPr>
        <w:tc>
          <w:tcPr>
            <w:tcW w:w="684" w:type="dxa"/>
            <w:tcBorders>
              <w:top w:val="nil"/>
              <w:left w:val="single" w:sz="4" w:space="0" w:color="auto"/>
              <w:bottom w:val="single" w:sz="4" w:space="0" w:color="auto"/>
              <w:right w:val="single" w:sz="4" w:space="0" w:color="auto"/>
            </w:tcBorders>
            <w:shd w:val="clear" w:color="auto" w:fill="auto"/>
          </w:tcPr>
          <w:p w14:paraId="6B64FDEB"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1C6E18A2"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Лак битумный БТ-123</w:t>
            </w:r>
          </w:p>
        </w:tc>
        <w:tc>
          <w:tcPr>
            <w:tcW w:w="1202" w:type="dxa"/>
            <w:tcBorders>
              <w:top w:val="nil"/>
              <w:left w:val="nil"/>
              <w:bottom w:val="single" w:sz="4" w:space="0" w:color="auto"/>
              <w:right w:val="single" w:sz="4" w:space="0" w:color="auto"/>
            </w:tcBorders>
            <w:shd w:val="clear" w:color="auto" w:fill="auto"/>
            <w:hideMark/>
          </w:tcPr>
          <w:p w14:paraId="46B3C6DC"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nil"/>
              <w:left w:val="nil"/>
              <w:bottom w:val="single" w:sz="4" w:space="0" w:color="auto"/>
              <w:right w:val="single" w:sz="4" w:space="0" w:color="auto"/>
            </w:tcBorders>
            <w:shd w:val="clear" w:color="auto" w:fill="auto"/>
            <w:hideMark/>
          </w:tcPr>
          <w:p w14:paraId="79E0AEC0"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0,000054</w:t>
            </w:r>
          </w:p>
        </w:tc>
      </w:tr>
      <w:tr w:rsidR="00212669" w:rsidRPr="006C3305" w14:paraId="161DA699" w14:textId="77777777" w:rsidTr="00212669">
        <w:trPr>
          <w:trHeight w:val="356"/>
        </w:trPr>
        <w:tc>
          <w:tcPr>
            <w:tcW w:w="684" w:type="dxa"/>
            <w:tcBorders>
              <w:top w:val="nil"/>
              <w:left w:val="single" w:sz="4" w:space="0" w:color="auto"/>
              <w:bottom w:val="single" w:sz="4" w:space="0" w:color="auto"/>
              <w:right w:val="single" w:sz="4" w:space="0" w:color="auto"/>
            </w:tcBorders>
            <w:shd w:val="clear" w:color="auto" w:fill="auto"/>
          </w:tcPr>
          <w:p w14:paraId="0DEB2EE1"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12721441"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ЛЕГРАНД Валена 694260 выключатель одноклавишный белый</w:t>
            </w:r>
          </w:p>
        </w:tc>
        <w:tc>
          <w:tcPr>
            <w:tcW w:w="1202" w:type="dxa"/>
            <w:tcBorders>
              <w:top w:val="nil"/>
              <w:left w:val="nil"/>
              <w:bottom w:val="single" w:sz="4" w:space="0" w:color="auto"/>
              <w:right w:val="single" w:sz="4" w:space="0" w:color="auto"/>
            </w:tcBorders>
            <w:shd w:val="clear" w:color="auto" w:fill="auto"/>
            <w:hideMark/>
          </w:tcPr>
          <w:p w14:paraId="3D7FC307"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шт</w:t>
            </w:r>
          </w:p>
        </w:tc>
        <w:tc>
          <w:tcPr>
            <w:tcW w:w="1151" w:type="dxa"/>
            <w:tcBorders>
              <w:top w:val="nil"/>
              <w:left w:val="nil"/>
              <w:bottom w:val="single" w:sz="4" w:space="0" w:color="auto"/>
              <w:right w:val="single" w:sz="4" w:space="0" w:color="auto"/>
            </w:tcBorders>
            <w:shd w:val="clear" w:color="auto" w:fill="auto"/>
            <w:hideMark/>
          </w:tcPr>
          <w:p w14:paraId="6969ACF8"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4,00</w:t>
            </w:r>
          </w:p>
        </w:tc>
      </w:tr>
      <w:tr w:rsidR="00212669" w:rsidRPr="006C3305" w14:paraId="122FC4FE" w14:textId="77777777" w:rsidTr="00212669">
        <w:trPr>
          <w:trHeight w:val="133"/>
        </w:trPr>
        <w:tc>
          <w:tcPr>
            <w:tcW w:w="684" w:type="dxa"/>
            <w:tcBorders>
              <w:top w:val="nil"/>
              <w:left w:val="single" w:sz="4" w:space="0" w:color="auto"/>
              <w:bottom w:val="single" w:sz="4" w:space="0" w:color="auto"/>
              <w:right w:val="single" w:sz="4" w:space="0" w:color="auto"/>
            </w:tcBorders>
            <w:shd w:val="clear" w:color="auto" w:fill="auto"/>
          </w:tcPr>
          <w:p w14:paraId="0A8D02C4"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5EAFE21B"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 xml:space="preserve">Подрозетники </w:t>
            </w:r>
          </w:p>
        </w:tc>
        <w:tc>
          <w:tcPr>
            <w:tcW w:w="1202" w:type="dxa"/>
            <w:tcBorders>
              <w:top w:val="nil"/>
              <w:left w:val="nil"/>
              <w:bottom w:val="single" w:sz="4" w:space="0" w:color="auto"/>
              <w:right w:val="single" w:sz="4" w:space="0" w:color="auto"/>
            </w:tcBorders>
            <w:shd w:val="clear" w:color="auto" w:fill="auto"/>
            <w:hideMark/>
          </w:tcPr>
          <w:p w14:paraId="1C821BE6"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100 шт</w:t>
            </w:r>
          </w:p>
        </w:tc>
        <w:tc>
          <w:tcPr>
            <w:tcW w:w="1151" w:type="dxa"/>
            <w:tcBorders>
              <w:top w:val="nil"/>
              <w:left w:val="nil"/>
              <w:bottom w:val="single" w:sz="4" w:space="0" w:color="auto"/>
              <w:right w:val="single" w:sz="4" w:space="0" w:color="auto"/>
            </w:tcBorders>
            <w:shd w:val="clear" w:color="auto" w:fill="auto"/>
            <w:hideMark/>
          </w:tcPr>
          <w:p w14:paraId="46750438"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0,02</w:t>
            </w:r>
          </w:p>
        </w:tc>
      </w:tr>
      <w:tr w:rsidR="00212669" w:rsidRPr="006C3305" w14:paraId="41940809" w14:textId="77777777" w:rsidTr="00212669">
        <w:trPr>
          <w:trHeight w:val="294"/>
        </w:trPr>
        <w:tc>
          <w:tcPr>
            <w:tcW w:w="684" w:type="dxa"/>
            <w:tcBorders>
              <w:top w:val="nil"/>
              <w:left w:val="single" w:sz="4" w:space="0" w:color="auto"/>
              <w:bottom w:val="single" w:sz="4" w:space="0" w:color="auto"/>
              <w:right w:val="single" w:sz="4" w:space="0" w:color="auto"/>
            </w:tcBorders>
            <w:shd w:val="clear" w:color="auto" w:fill="auto"/>
          </w:tcPr>
          <w:p w14:paraId="4DA50649"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4EEEF955"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Рамка на 1 поста ЛЕГРАНД Валена</w:t>
            </w:r>
          </w:p>
        </w:tc>
        <w:tc>
          <w:tcPr>
            <w:tcW w:w="1202" w:type="dxa"/>
            <w:tcBorders>
              <w:top w:val="nil"/>
              <w:left w:val="nil"/>
              <w:bottom w:val="single" w:sz="4" w:space="0" w:color="auto"/>
              <w:right w:val="single" w:sz="4" w:space="0" w:color="auto"/>
            </w:tcBorders>
            <w:shd w:val="clear" w:color="auto" w:fill="auto"/>
            <w:hideMark/>
          </w:tcPr>
          <w:p w14:paraId="40E0116A"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100 шт</w:t>
            </w:r>
          </w:p>
        </w:tc>
        <w:tc>
          <w:tcPr>
            <w:tcW w:w="1151" w:type="dxa"/>
            <w:tcBorders>
              <w:top w:val="nil"/>
              <w:left w:val="nil"/>
              <w:bottom w:val="single" w:sz="4" w:space="0" w:color="auto"/>
              <w:right w:val="single" w:sz="4" w:space="0" w:color="auto"/>
            </w:tcBorders>
            <w:shd w:val="clear" w:color="auto" w:fill="auto"/>
            <w:hideMark/>
          </w:tcPr>
          <w:p w14:paraId="6F08D9AF"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0,02</w:t>
            </w:r>
          </w:p>
        </w:tc>
      </w:tr>
      <w:tr w:rsidR="00212669" w:rsidRPr="006C3305" w14:paraId="73371906" w14:textId="77777777" w:rsidTr="00212669">
        <w:trPr>
          <w:trHeight w:val="141"/>
        </w:trPr>
        <w:tc>
          <w:tcPr>
            <w:tcW w:w="684" w:type="dxa"/>
            <w:tcBorders>
              <w:top w:val="nil"/>
              <w:left w:val="single" w:sz="4" w:space="0" w:color="auto"/>
              <w:bottom w:val="single" w:sz="4" w:space="0" w:color="auto"/>
              <w:right w:val="single" w:sz="4" w:space="0" w:color="auto"/>
            </w:tcBorders>
            <w:shd w:val="clear" w:color="auto" w:fill="auto"/>
          </w:tcPr>
          <w:p w14:paraId="670505AD"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46B7B7D5"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Электроэнергия</w:t>
            </w:r>
          </w:p>
        </w:tc>
        <w:tc>
          <w:tcPr>
            <w:tcW w:w="1202" w:type="dxa"/>
            <w:tcBorders>
              <w:top w:val="nil"/>
              <w:left w:val="nil"/>
              <w:bottom w:val="single" w:sz="4" w:space="0" w:color="auto"/>
              <w:right w:val="single" w:sz="4" w:space="0" w:color="auto"/>
            </w:tcBorders>
            <w:shd w:val="clear" w:color="auto" w:fill="auto"/>
            <w:hideMark/>
          </w:tcPr>
          <w:p w14:paraId="11143522"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кВт-ч</w:t>
            </w:r>
          </w:p>
        </w:tc>
        <w:tc>
          <w:tcPr>
            <w:tcW w:w="1151" w:type="dxa"/>
            <w:tcBorders>
              <w:top w:val="nil"/>
              <w:left w:val="nil"/>
              <w:bottom w:val="single" w:sz="4" w:space="0" w:color="auto"/>
              <w:right w:val="single" w:sz="4" w:space="0" w:color="auto"/>
            </w:tcBorders>
            <w:shd w:val="clear" w:color="auto" w:fill="auto"/>
            <w:hideMark/>
          </w:tcPr>
          <w:p w14:paraId="4F470928"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1,153656</w:t>
            </w:r>
          </w:p>
        </w:tc>
      </w:tr>
      <w:tr w:rsidR="00212669" w:rsidRPr="006C3305" w14:paraId="2F5AC162" w14:textId="77777777" w:rsidTr="00212669">
        <w:trPr>
          <w:trHeight w:val="160"/>
        </w:trPr>
        <w:tc>
          <w:tcPr>
            <w:tcW w:w="684" w:type="dxa"/>
            <w:tcBorders>
              <w:top w:val="nil"/>
              <w:left w:val="single" w:sz="4" w:space="0" w:color="auto"/>
              <w:bottom w:val="single" w:sz="4" w:space="0" w:color="auto"/>
              <w:right w:val="single" w:sz="4" w:space="0" w:color="auto"/>
            </w:tcBorders>
            <w:shd w:val="clear" w:color="auto" w:fill="auto"/>
          </w:tcPr>
          <w:p w14:paraId="23C7DEB0"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45B6C1CE"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Дюбели полиэтиленовые распорные, диаметр 6 мм, длина 40 мм</w:t>
            </w:r>
          </w:p>
        </w:tc>
        <w:tc>
          <w:tcPr>
            <w:tcW w:w="1202" w:type="dxa"/>
            <w:tcBorders>
              <w:top w:val="nil"/>
              <w:left w:val="nil"/>
              <w:bottom w:val="single" w:sz="4" w:space="0" w:color="auto"/>
              <w:right w:val="single" w:sz="4" w:space="0" w:color="auto"/>
            </w:tcBorders>
            <w:shd w:val="clear" w:color="auto" w:fill="auto"/>
            <w:hideMark/>
          </w:tcPr>
          <w:p w14:paraId="0F35DAB3"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1000 шт</w:t>
            </w:r>
          </w:p>
        </w:tc>
        <w:tc>
          <w:tcPr>
            <w:tcW w:w="1151" w:type="dxa"/>
            <w:tcBorders>
              <w:top w:val="nil"/>
              <w:left w:val="nil"/>
              <w:bottom w:val="single" w:sz="4" w:space="0" w:color="auto"/>
              <w:right w:val="single" w:sz="4" w:space="0" w:color="auto"/>
            </w:tcBorders>
            <w:shd w:val="clear" w:color="auto" w:fill="auto"/>
            <w:hideMark/>
          </w:tcPr>
          <w:p w14:paraId="2013B6DB"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0,056</w:t>
            </w:r>
          </w:p>
        </w:tc>
      </w:tr>
      <w:tr w:rsidR="00212669" w:rsidRPr="006C3305" w14:paraId="66E55971" w14:textId="77777777" w:rsidTr="00212669">
        <w:trPr>
          <w:trHeight w:val="461"/>
        </w:trPr>
        <w:tc>
          <w:tcPr>
            <w:tcW w:w="684" w:type="dxa"/>
            <w:tcBorders>
              <w:top w:val="nil"/>
              <w:left w:val="single" w:sz="4" w:space="0" w:color="auto"/>
              <w:bottom w:val="single" w:sz="4" w:space="0" w:color="auto"/>
              <w:right w:val="single" w:sz="4" w:space="0" w:color="auto"/>
            </w:tcBorders>
            <w:shd w:val="clear" w:color="auto" w:fill="auto"/>
          </w:tcPr>
          <w:p w14:paraId="47B98D90"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3478B9A9"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Шурупы самонарезающие стальные с полукруглой головкой и прямым шлицем, остроконечные, диаметр 4 мм, длина 40 мм</w:t>
            </w:r>
          </w:p>
        </w:tc>
        <w:tc>
          <w:tcPr>
            <w:tcW w:w="1202" w:type="dxa"/>
            <w:tcBorders>
              <w:top w:val="nil"/>
              <w:left w:val="nil"/>
              <w:bottom w:val="single" w:sz="4" w:space="0" w:color="auto"/>
              <w:right w:val="single" w:sz="4" w:space="0" w:color="auto"/>
            </w:tcBorders>
            <w:shd w:val="clear" w:color="auto" w:fill="auto"/>
            <w:hideMark/>
          </w:tcPr>
          <w:p w14:paraId="167754E6"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nil"/>
              <w:left w:val="nil"/>
              <w:bottom w:val="single" w:sz="4" w:space="0" w:color="auto"/>
              <w:right w:val="single" w:sz="4" w:space="0" w:color="auto"/>
            </w:tcBorders>
            <w:shd w:val="clear" w:color="auto" w:fill="auto"/>
            <w:hideMark/>
          </w:tcPr>
          <w:p w14:paraId="7B00C07C"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0,000196</w:t>
            </w:r>
          </w:p>
        </w:tc>
      </w:tr>
      <w:tr w:rsidR="00212669" w:rsidRPr="006C3305" w14:paraId="18C65B63" w14:textId="77777777" w:rsidTr="00212669">
        <w:trPr>
          <w:trHeight w:val="227"/>
        </w:trPr>
        <w:tc>
          <w:tcPr>
            <w:tcW w:w="684" w:type="dxa"/>
            <w:tcBorders>
              <w:top w:val="nil"/>
              <w:left w:val="single" w:sz="4" w:space="0" w:color="auto"/>
              <w:bottom w:val="single" w:sz="4" w:space="0" w:color="auto"/>
              <w:right w:val="single" w:sz="4" w:space="0" w:color="auto"/>
            </w:tcBorders>
            <w:shd w:val="clear" w:color="auto" w:fill="auto"/>
          </w:tcPr>
          <w:p w14:paraId="07A542C2"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69FEC5DF"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 xml:space="preserve">Кабель-канал 110х50 с фронтальной крышкой 2м DKC 01050 </w:t>
            </w:r>
          </w:p>
        </w:tc>
        <w:tc>
          <w:tcPr>
            <w:tcW w:w="1202" w:type="dxa"/>
            <w:tcBorders>
              <w:top w:val="nil"/>
              <w:left w:val="nil"/>
              <w:bottom w:val="single" w:sz="4" w:space="0" w:color="auto"/>
              <w:right w:val="single" w:sz="4" w:space="0" w:color="auto"/>
            </w:tcBorders>
            <w:shd w:val="clear" w:color="auto" w:fill="auto"/>
            <w:hideMark/>
          </w:tcPr>
          <w:p w14:paraId="6DF9DB18"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w:t>
            </w:r>
          </w:p>
        </w:tc>
        <w:tc>
          <w:tcPr>
            <w:tcW w:w="1151" w:type="dxa"/>
            <w:tcBorders>
              <w:top w:val="nil"/>
              <w:left w:val="nil"/>
              <w:bottom w:val="single" w:sz="4" w:space="0" w:color="auto"/>
              <w:right w:val="single" w:sz="4" w:space="0" w:color="auto"/>
            </w:tcBorders>
            <w:shd w:val="clear" w:color="auto" w:fill="auto"/>
            <w:hideMark/>
          </w:tcPr>
          <w:p w14:paraId="255714D1"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14,28</w:t>
            </w:r>
          </w:p>
        </w:tc>
      </w:tr>
      <w:tr w:rsidR="00212669" w:rsidRPr="006C3305" w14:paraId="55B646E8" w14:textId="77777777" w:rsidTr="00212669">
        <w:trPr>
          <w:trHeight w:val="402"/>
        </w:trPr>
        <w:tc>
          <w:tcPr>
            <w:tcW w:w="684" w:type="dxa"/>
            <w:tcBorders>
              <w:top w:val="nil"/>
              <w:left w:val="single" w:sz="4" w:space="0" w:color="auto"/>
              <w:bottom w:val="single" w:sz="4" w:space="0" w:color="auto"/>
              <w:right w:val="single" w:sz="4" w:space="0" w:color="auto"/>
            </w:tcBorders>
            <w:shd w:val="clear" w:color="auto" w:fill="auto"/>
          </w:tcPr>
          <w:p w14:paraId="0CACA70E"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56917F81"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Ленты монтажные из пластмассы для бандажирования проводов, скрепляются пластмассовыми кнопками, ширина 10 мм</w:t>
            </w:r>
          </w:p>
        </w:tc>
        <w:tc>
          <w:tcPr>
            <w:tcW w:w="1202" w:type="dxa"/>
            <w:tcBorders>
              <w:top w:val="nil"/>
              <w:left w:val="nil"/>
              <w:bottom w:val="single" w:sz="4" w:space="0" w:color="auto"/>
              <w:right w:val="single" w:sz="4" w:space="0" w:color="auto"/>
            </w:tcBorders>
            <w:shd w:val="clear" w:color="auto" w:fill="auto"/>
            <w:hideMark/>
          </w:tcPr>
          <w:p w14:paraId="26D55347"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10 м</w:t>
            </w:r>
          </w:p>
        </w:tc>
        <w:tc>
          <w:tcPr>
            <w:tcW w:w="1151" w:type="dxa"/>
            <w:tcBorders>
              <w:top w:val="nil"/>
              <w:left w:val="nil"/>
              <w:bottom w:val="single" w:sz="4" w:space="0" w:color="auto"/>
              <w:right w:val="single" w:sz="4" w:space="0" w:color="auto"/>
            </w:tcBorders>
            <w:shd w:val="clear" w:color="auto" w:fill="auto"/>
            <w:hideMark/>
          </w:tcPr>
          <w:p w14:paraId="60E89558"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0,01344</w:t>
            </w:r>
          </w:p>
        </w:tc>
      </w:tr>
      <w:tr w:rsidR="00212669" w:rsidRPr="006C3305" w14:paraId="33EF9C8F" w14:textId="77777777" w:rsidTr="00212669">
        <w:trPr>
          <w:trHeight w:val="309"/>
        </w:trPr>
        <w:tc>
          <w:tcPr>
            <w:tcW w:w="684" w:type="dxa"/>
            <w:tcBorders>
              <w:top w:val="nil"/>
              <w:left w:val="single" w:sz="4" w:space="0" w:color="auto"/>
              <w:bottom w:val="single" w:sz="4" w:space="0" w:color="auto"/>
              <w:right w:val="single" w:sz="4" w:space="0" w:color="auto"/>
            </w:tcBorders>
            <w:shd w:val="clear" w:color="auto" w:fill="auto"/>
          </w:tcPr>
          <w:p w14:paraId="4CCB0860"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240D1967"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Припои оловянно-свинцовые бессурьмянистые, марка ПОС30</w:t>
            </w:r>
          </w:p>
        </w:tc>
        <w:tc>
          <w:tcPr>
            <w:tcW w:w="1202" w:type="dxa"/>
            <w:tcBorders>
              <w:top w:val="nil"/>
              <w:left w:val="nil"/>
              <w:bottom w:val="single" w:sz="4" w:space="0" w:color="auto"/>
              <w:right w:val="single" w:sz="4" w:space="0" w:color="auto"/>
            </w:tcBorders>
            <w:shd w:val="clear" w:color="auto" w:fill="auto"/>
            <w:hideMark/>
          </w:tcPr>
          <w:p w14:paraId="259445AF"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44420611"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0,07</w:t>
            </w:r>
          </w:p>
        </w:tc>
      </w:tr>
      <w:tr w:rsidR="00212669" w:rsidRPr="006C3305" w14:paraId="3F1CB80B" w14:textId="77777777" w:rsidTr="00212669">
        <w:trPr>
          <w:trHeight w:val="130"/>
        </w:trPr>
        <w:tc>
          <w:tcPr>
            <w:tcW w:w="684" w:type="dxa"/>
            <w:tcBorders>
              <w:top w:val="nil"/>
              <w:left w:val="single" w:sz="4" w:space="0" w:color="auto"/>
              <w:bottom w:val="single" w:sz="4" w:space="0" w:color="auto"/>
              <w:right w:val="single" w:sz="4" w:space="0" w:color="auto"/>
            </w:tcBorders>
            <w:shd w:val="clear" w:color="auto" w:fill="auto"/>
          </w:tcPr>
          <w:p w14:paraId="0A55E063"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1B8DDF8D"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Лак битумный БТ-123</w:t>
            </w:r>
          </w:p>
        </w:tc>
        <w:tc>
          <w:tcPr>
            <w:tcW w:w="1202" w:type="dxa"/>
            <w:tcBorders>
              <w:top w:val="nil"/>
              <w:left w:val="nil"/>
              <w:bottom w:val="single" w:sz="4" w:space="0" w:color="auto"/>
              <w:right w:val="single" w:sz="4" w:space="0" w:color="auto"/>
            </w:tcBorders>
            <w:shd w:val="clear" w:color="auto" w:fill="auto"/>
            <w:hideMark/>
          </w:tcPr>
          <w:p w14:paraId="2CC5F6CC"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nil"/>
              <w:left w:val="nil"/>
              <w:bottom w:val="single" w:sz="4" w:space="0" w:color="auto"/>
              <w:right w:val="single" w:sz="4" w:space="0" w:color="auto"/>
            </w:tcBorders>
            <w:shd w:val="clear" w:color="auto" w:fill="auto"/>
            <w:hideMark/>
          </w:tcPr>
          <w:p w14:paraId="4199AA07"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0,0000084</w:t>
            </w:r>
          </w:p>
        </w:tc>
      </w:tr>
      <w:tr w:rsidR="00212669" w:rsidRPr="006C3305" w14:paraId="46A46F2D" w14:textId="77777777" w:rsidTr="00212669">
        <w:trPr>
          <w:trHeight w:val="147"/>
        </w:trPr>
        <w:tc>
          <w:tcPr>
            <w:tcW w:w="684" w:type="dxa"/>
            <w:tcBorders>
              <w:top w:val="nil"/>
              <w:left w:val="single" w:sz="4" w:space="0" w:color="auto"/>
              <w:bottom w:val="single" w:sz="4" w:space="0" w:color="auto"/>
              <w:right w:val="single" w:sz="4" w:space="0" w:color="auto"/>
            </w:tcBorders>
            <w:shd w:val="clear" w:color="auto" w:fill="auto"/>
          </w:tcPr>
          <w:p w14:paraId="4BCD4E3E"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1E3F8EF8"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Кабель силовой NYM (НУМ) 3х1,5 мм2</w:t>
            </w:r>
          </w:p>
        </w:tc>
        <w:tc>
          <w:tcPr>
            <w:tcW w:w="1202" w:type="dxa"/>
            <w:tcBorders>
              <w:top w:val="nil"/>
              <w:left w:val="nil"/>
              <w:bottom w:val="single" w:sz="4" w:space="0" w:color="auto"/>
              <w:right w:val="single" w:sz="4" w:space="0" w:color="auto"/>
            </w:tcBorders>
            <w:shd w:val="clear" w:color="auto" w:fill="auto"/>
            <w:hideMark/>
          </w:tcPr>
          <w:p w14:paraId="075C8FE5"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1000 м</w:t>
            </w:r>
          </w:p>
        </w:tc>
        <w:tc>
          <w:tcPr>
            <w:tcW w:w="1151" w:type="dxa"/>
            <w:tcBorders>
              <w:top w:val="nil"/>
              <w:left w:val="nil"/>
              <w:bottom w:val="single" w:sz="4" w:space="0" w:color="auto"/>
              <w:right w:val="single" w:sz="4" w:space="0" w:color="auto"/>
            </w:tcBorders>
            <w:shd w:val="clear" w:color="auto" w:fill="auto"/>
            <w:hideMark/>
          </w:tcPr>
          <w:p w14:paraId="050908D4"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0,01428</w:t>
            </w:r>
          </w:p>
        </w:tc>
      </w:tr>
      <w:tr w:rsidR="00212669" w:rsidRPr="006C3305" w14:paraId="7C550B50" w14:textId="77777777" w:rsidTr="00212669">
        <w:trPr>
          <w:trHeight w:val="733"/>
        </w:trPr>
        <w:tc>
          <w:tcPr>
            <w:tcW w:w="684" w:type="dxa"/>
            <w:tcBorders>
              <w:top w:val="nil"/>
              <w:left w:val="single" w:sz="4" w:space="0" w:color="auto"/>
              <w:bottom w:val="single" w:sz="4" w:space="0" w:color="auto"/>
              <w:right w:val="single" w:sz="4" w:space="0" w:color="auto"/>
            </w:tcBorders>
            <w:shd w:val="clear" w:color="auto" w:fill="auto"/>
          </w:tcPr>
          <w:p w14:paraId="2D49FA19"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0A0C6861"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1202" w:type="dxa"/>
            <w:tcBorders>
              <w:top w:val="nil"/>
              <w:left w:val="nil"/>
              <w:bottom w:val="single" w:sz="4" w:space="0" w:color="auto"/>
              <w:right w:val="single" w:sz="4" w:space="0" w:color="auto"/>
            </w:tcBorders>
            <w:shd w:val="clear" w:color="auto" w:fill="auto"/>
            <w:hideMark/>
          </w:tcPr>
          <w:p w14:paraId="190CF5CE"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м</w:t>
            </w:r>
          </w:p>
        </w:tc>
        <w:tc>
          <w:tcPr>
            <w:tcW w:w="1151" w:type="dxa"/>
            <w:tcBorders>
              <w:top w:val="nil"/>
              <w:left w:val="nil"/>
              <w:bottom w:val="single" w:sz="4" w:space="0" w:color="auto"/>
              <w:right w:val="single" w:sz="4" w:space="0" w:color="auto"/>
            </w:tcBorders>
            <w:shd w:val="clear" w:color="auto" w:fill="auto"/>
            <w:hideMark/>
          </w:tcPr>
          <w:p w14:paraId="213EABE4"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3,15</w:t>
            </w:r>
          </w:p>
        </w:tc>
      </w:tr>
      <w:tr w:rsidR="00212669" w:rsidRPr="006C3305" w14:paraId="4112EDED" w14:textId="77777777" w:rsidTr="00212669">
        <w:trPr>
          <w:trHeight w:val="247"/>
        </w:trPr>
        <w:tc>
          <w:tcPr>
            <w:tcW w:w="684" w:type="dxa"/>
            <w:tcBorders>
              <w:top w:val="nil"/>
              <w:left w:val="single" w:sz="4" w:space="0" w:color="auto"/>
              <w:bottom w:val="single" w:sz="4" w:space="0" w:color="auto"/>
              <w:right w:val="single" w:sz="4" w:space="0" w:color="auto"/>
            </w:tcBorders>
            <w:shd w:val="clear" w:color="auto" w:fill="auto"/>
          </w:tcPr>
          <w:p w14:paraId="659FF2D2"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44335EBF"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Ленты монтажные из пластмассы для бандажирования проводов, скрепляются пластмассовыми кнопками, ширина 10 мм</w:t>
            </w:r>
          </w:p>
        </w:tc>
        <w:tc>
          <w:tcPr>
            <w:tcW w:w="1202" w:type="dxa"/>
            <w:tcBorders>
              <w:top w:val="nil"/>
              <w:left w:val="nil"/>
              <w:bottom w:val="single" w:sz="4" w:space="0" w:color="auto"/>
              <w:right w:val="single" w:sz="4" w:space="0" w:color="auto"/>
            </w:tcBorders>
            <w:shd w:val="clear" w:color="auto" w:fill="auto"/>
            <w:hideMark/>
          </w:tcPr>
          <w:p w14:paraId="01C693EA"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10 м</w:t>
            </w:r>
          </w:p>
        </w:tc>
        <w:tc>
          <w:tcPr>
            <w:tcW w:w="1151" w:type="dxa"/>
            <w:tcBorders>
              <w:top w:val="nil"/>
              <w:left w:val="nil"/>
              <w:bottom w:val="single" w:sz="4" w:space="0" w:color="auto"/>
              <w:right w:val="single" w:sz="4" w:space="0" w:color="auto"/>
            </w:tcBorders>
            <w:shd w:val="clear" w:color="auto" w:fill="auto"/>
            <w:hideMark/>
          </w:tcPr>
          <w:p w14:paraId="3A253945"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0,09</w:t>
            </w:r>
          </w:p>
        </w:tc>
      </w:tr>
      <w:tr w:rsidR="00212669" w:rsidRPr="006C3305" w14:paraId="5E016A0E" w14:textId="77777777" w:rsidTr="00212669">
        <w:trPr>
          <w:trHeight w:val="297"/>
        </w:trPr>
        <w:tc>
          <w:tcPr>
            <w:tcW w:w="684" w:type="dxa"/>
            <w:tcBorders>
              <w:top w:val="nil"/>
              <w:left w:val="single" w:sz="4" w:space="0" w:color="auto"/>
              <w:bottom w:val="single" w:sz="4" w:space="0" w:color="auto"/>
              <w:right w:val="single" w:sz="4" w:space="0" w:color="auto"/>
            </w:tcBorders>
            <w:shd w:val="clear" w:color="auto" w:fill="auto"/>
          </w:tcPr>
          <w:p w14:paraId="0E3E701F"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0C6012A2"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Электроды сварочные для сварки низколегированных и углеродистых сталей УОНИ 13/45, Э42А, диаметр 4-5 мм</w:t>
            </w:r>
          </w:p>
        </w:tc>
        <w:tc>
          <w:tcPr>
            <w:tcW w:w="1202" w:type="dxa"/>
            <w:tcBorders>
              <w:top w:val="nil"/>
              <w:left w:val="nil"/>
              <w:bottom w:val="single" w:sz="4" w:space="0" w:color="auto"/>
              <w:right w:val="single" w:sz="4" w:space="0" w:color="auto"/>
            </w:tcBorders>
            <w:shd w:val="clear" w:color="auto" w:fill="auto"/>
            <w:hideMark/>
          </w:tcPr>
          <w:p w14:paraId="5CB77B42"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06008BD7"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0,189</w:t>
            </w:r>
          </w:p>
        </w:tc>
      </w:tr>
      <w:tr w:rsidR="00212669" w:rsidRPr="006C3305" w14:paraId="16F80C63" w14:textId="77777777" w:rsidTr="00212669">
        <w:trPr>
          <w:trHeight w:val="64"/>
        </w:trPr>
        <w:tc>
          <w:tcPr>
            <w:tcW w:w="684" w:type="dxa"/>
            <w:tcBorders>
              <w:top w:val="nil"/>
              <w:left w:val="single" w:sz="4" w:space="0" w:color="auto"/>
              <w:bottom w:val="single" w:sz="4" w:space="0" w:color="auto"/>
              <w:right w:val="single" w:sz="4" w:space="0" w:color="auto"/>
            </w:tcBorders>
            <w:shd w:val="clear" w:color="auto" w:fill="auto"/>
          </w:tcPr>
          <w:p w14:paraId="774E88B4"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1ADF57A1"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Болты с гайками и шайбами строительные</w:t>
            </w:r>
          </w:p>
        </w:tc>
        <w:tc>
          <w:tcPr>
            <w:tcW w:w="1202" w:type="dxa"/>
            <w:tcBorders>
              <w:top w:val="nil"/>
              <w:left w:val="nil"/>
              <w:bottom w:val="single" w:sz="4" w:space="0" w:color="auto"/>
              <w:right w:val="single" w:sz="4" w:space="0" w:color="auto"/>
            </w:tcBorders>
            <w:shd w:val="clear" w:color="auto" w:fill="auto"/>
            <w:hideMark/>
          </w:tcPr>
          <w:p w14:paraId="0531873F"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581E2180"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0,936</w:t>
            </w:r>
          </w:p>
        </w:tc>
      </w:tr>
      <w:tr w:rsidR="00212669" w:rsidRPr="006C3305" w14:paraId="12935BC2" w14:textId="77777777" w:rsidTr="00212669">
        <w:trPr>
          <w:trHeight w:val="488"/>
        </w:trPr>
        <w:tc>
          <w:tcPr>
            <w:tcW w:w="684" w:type="dxa"/>
            <w:tcBorders>
              <w:top w:val="nil"/>
              <w:left w:val="single" w:sz="4" w:space="0" w:color="auto"/>
              <w:bottom w:val="single" w:sz="4" w:space="0" w:color="auto"/>
              <w:right w:val="single" w:sz="4" w:space="0" w:color="auto"/>
            </w:tcBorders>
            <w:shd w:val="clear" w:color="auto" w:fill="auto"/>
          </w:tcPr>
          <w:p w14:paraId="44FFE01F"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2745DAE8"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Прокат стальной горячекатаный полосовой, марки стали Ст3сп, Ст3пс, размеры 50х5 мм</w:t>
            </w:r>
          </w:p>
        </w:tc>
        <w:tc>
          <w:tcPr>
            <w:tcW w:w="1202" w:type="dxa"/>
            <w:tcBorders>
              <w:top w:val="nil"/>
              <w:left w:val="nil"/>
              <w:bottom w:val="single" w:sz="4" w:space="0" w:color="auto"/>
              <w:right w:val="single" w:sz="4" w:space="0" w:color="auto"/>
            </w:tcBorders>
            <w:shd w:val="clear" w:color="auto" w:fill="auto"/>
            <w:hideMark/>
          </w:tcPr>
          <w:p w14:paraId="3DEBC15C"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nil"/>
              <w:left w:val="nil"/>
              <w:bottom w:val="single" w:sz="4" w:space="0" w:color="auto"/>
              <w:right w:val="single" w:sz="4" w:space="0" w:color="auto"/>
            </w:tcBorders>
            <w:shd w:val="clear" w:color="auto" w:fill="auto"/>
            <w:hideMark/>
          </w:tcPr>
          <w:p w14:paraId="1865C06A"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0,0135</w:t>
            </w:r>
          </w:p>
        </w:tc>
      </w:tr>
      <w:tr w:rsidR="00212669" w:rsidRPr="006C3305" w14:paraId="76F49F0A" w14:textId="77777777" w:rsidTr="00212669">
        <w:trPr>
          <w:trHeight w:val="131"/>
        </w:trPr>
        <w:tc>
          <w:tcPr>
            <w:tcW w:w="684" w:type="dxa"/>
            <w:tcBorders>
              <w:top w:val="nil"/>
              <w:left w:val="single" w:sz="4" w:space="0" w:color="auto"/>
              <w:bottom w:val="single" w:sz="4" w:space="0" w:color="auto"/>
              <w:right w:val="single" w:sz="4" w:space="0" w:color="auto"/>
            </w:tcBorders>
            <w:shd w:val="clear" w:color="auto" w:fill="auto"/>
          </w:tcPr>
          <w:p w14:paraId="3A33CC43"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702FF550"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Краска масляная МА-0115, мумия, сурик железный</w:t>
            </w:r>
          </w:p>
        </w:tc>
        <w:tc>
          <w:tcPr>
            <w:tcW w:w="1202" w:type="dxa"/>
            <w:tcBorders>
              <w:top w:val="nil"/>
              <w:left w:val="nil"/>
              <w:bottom w:val="single" w:sz="4" w:space="0" w:color="auto"/>
              <w:right w:val="single" w:sz="4" w:space="0" w:color="auto"/>
            </w:tcBorders>
            <w:shd w:val="clear" w:color="auto" w:fill="auto"/>
            <w:hideMark/>
          </w:tcPr>
          <w:p w14:paraId="7AE2E922"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6E16ACEB"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0,27</w:t>
            </w:r>
          </w:p>
        </w:tc>
      </w:tr>
      <w:tr w:rsidR="00212669" w:rsidRPr="006C3305" w14:paraId="1F29B34E" w14:textId="77777777" w:rsidTr="00212669">
        <w:trPr>
          <w:trHeight w:val="731"/>
        </w:trPr>
        <w:tc>
          <w:tcPr>
            <w:tcW w:w="684" w:type="dxa"/>
            <w:tcBorders>
              <w:top w:val="nil"/>
              <w:left w:val="single" w:sz="4" w:space="0" w:color="auto"/>
              <w:bottom w:val="single" w:sz="4" w:space="0" w:color="auto"/>
              <w:right w:val="single" w:sz="4" w:space="0" w:color="auto"/>
            </w:tcBorders>
            <w:shd w:val="clear" w:color="auto" w:fill="auto"/>
          </w:tcPr>
          <w:p w14:paraId="21864396"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36DB9C32"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Светильник с люминесцентными лампами встраиваемый, с параболической решеткой, мощность 4х18 Вт, ЭПРА, IP20, размеры 595х595х85 мм</w:t>
            </w:r>
          </w:p>
        </w:tc>
        <w:tc>
          <w:tcPr>
            <w:tcW w:w="1202" w:type="dxa"/>
            <w:tcBorders>
              <w:top w:val="nil"/>
              <w:left w:val="nil"/>
              <w:bottom w:val="single" w:sz="4" w:space="0" w:color="auto"/>
              <w:right w:val="single" w:sz="4" w:space="0" w:color="auto"/>
            </w:tcBorders>
            <w:shd w:val="clear" w:color="auto" w:fill="auto"/>
            <w:hideMark/>
          </w:tcPr>
          <w:p w14:paraId="220407AD"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шт</w:t>
            </w:r>
          </w:p>
        </w:tc>
        <w:tc>
          <w:tcPr>
            <w:tcW w:w="1151" w:type="dxa"/>
            <w:tcBorders>
              <w:top w:val="nil"/>
              <w:left w:val="nil"/>
              <w:bottom w:val="single" w:sz="4" w:space="0" w:color="auto"/>
              <w:right w:val="single" w:sz="4" w:space="0" w:color="auto"/>
            </w:tcBorders>
            <w:shd w:val="clear" w:color="auto" w:fill="auto"/>
            <w:hideMark/>
          </w:tcPr>
          <w:p w14:paraId="0FA745B4"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9,00</w:t>
            </w:r>
          </w:p>
        </w:tc>
      </w:tr>
      <w:tr w:rsidR="00212669" w:rsidRPr="006C3305" w14:paraId="6900E9B8" w14:textId="77777777" w:rsidTr="00212669">
        <w:trPr>
          <w:trHeight w:val="103"/>
        </w:trPr>
        <w:tc>
          <w:tcPr>
            <w:tcW w:w="684" w:type="dxa"/>
            <w:tcBorders>
              <w:top w:val="nil"/>
              <w:left w:val="single" w:sz="4" w:space="0" w:color="auto"/>
              <w:bottom w:val="single" w:sz="4" w:space="0" w:color="auto"/>
              <w:right w:val="single" w:sz="4" w:space="0" w:color="auto"/>
            </w:tcBorders>
            <w:shd w:val="clear" w:color="auto" w:fill="auto"/>
          </w:tcPr>
          <w:p w14:paraId="1DD0718F"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60A13398"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Канифоль сосновая</w:t>
            </w:r>
          </w:p>
        </w:tc>
        <w:tc>
          <w:tcPr>
            <w:tcW w:w="1202" w:type="dxa"/>
            <w:tcBorders>
              <w:top w:val="nil"/>
              <w:left w:val="nil"/>
              <w:bottom w:val="single" w:sz="4" w:space="0" w:color="auto"/>
              <w:right w:val="single" w:sz="4" w:space="0" w:color="auto"/>
            </w:tcBorders>
            <w:shd w:val="clear" w:color="auto" w:fill="auto"/>
            <w:hideMark/>
          </w:tcPr>
          <w:p w14:paraId="23453459"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30F603EA"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0,0005</w:t>
            </w:r>
          </w:p>
        </w:tc>
      </w:tr>
      <w:tr w:rsidR="00212669" w:rsidRPr="006C3305" w14:paraId="1A899EC5" w14:textId="77777777" w:rsidTr="00212669">
        <w:trPr>
          <w:trHeight w:val="122"/>
        </w:trPr>
        <w:tc>
          <w:tcPr>
            <w:tcW w:w="684" w:type="dxa"/>
            <w:tcBorders>
              <w:top w:val="single" w:sz="4" w:space="0" w:color="auto"/>
              <w:left w:val="single" w:sz="4" w:space="0" w:color="auto"/>
              <w:bottom w:val="single" w:sz="4" w:space="0" w:color="auto"/>
              <w:right w:val="single" w:sz="4" w:space="0" w:color="auto"/>
            </w:tcBorders>
            <w:shd w:val="clear" w:color="auto" w:fill="auto"/>
          </w:tcPr>
          <w:p w14:paraId="63131D25"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single" w:sz="4" w:space="0" w:color="auto"/>
              <w:bottom w:val="single" w:sz="4" w:space="0" w:color="auto"/>
              <w:right w:val="single" w:sz="4" w:space="0" w:color="auto"/>
            </w:tcBorders>
            <w:shd w:val="clear" w:color="auto" w:fill="auto"/>
            <w:hideMark/>
          </w:tcPr>
          <w:p w14:paraId="6F520475"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Электроэнергия</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14:paraId="3881EB8C"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кВт-ч</w:t>
            </w: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14:paraId="6B363B30"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0,0832</w:t>
            </w:r>
          </w:p>
        </w:tc>
      </w:tr>
      <w:tr w:rsidR="00212669" w:rsidRPr="006C3305" w14:paraId="4F7B42E9" w14:textId="77777777" w:rsidTr="00212669">
        <w:trPr>
          <w:trHeight w:val="423"/>
        </w:trPr>
        <w:tc>
          <w:tcPr>
            <w:tcW w:w="684" w:type="dxa"/>
            <w:tcBorders>
              <w:top w:val="single" w:sz="4" w:space="0" w:color="auto"/>
              <w:left w:val="single" w:sz="4" w:space="0" w:color="auto"/>
              <w:bottom w:val="single" w:sz="4" w:space="0" w:color="auto"/>
              <w:right w:val="single" w:sz="4" w:space="0" w:color="auto"/>
            </w:tcBorders>
            <w:shd w:val="clear" w:color="auto" w:fill="auto"/>
          </w:tcPr>
          <w:p w14:paraId="2C9CA8A2"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10FE2A1E"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Дюбели пластмассовые с шурупами, диаметр 12 мм, длина 70 мм, диаметр шурупа 8 мм, длина шурупа 70 мм</w:t>
            </w:r>
          </w:p>
        </w:tc>
        <w:tc>
          <w:tcPr>
            <w:tcW w:w="1202" w:type="dxa"/>
            <w:tcBorders>
              <w:top w:val="single" w:sz="4" w:space="0" w:color="auto"/>
              <w:left w:val="nil"/>
              <w:bottom w:val="single" w:sz="4" w:space="0" w:color="auto"/>
              <w:right w:val="single" w:sz="4" w:space="0" w:color="auto"/>
            </w:tcBorders>
            <w:shd w:val="clear" w:color="auto" w:fill="auto"/>
            <w:hideMark/>
          </w:tcPr>
          <w:p w14:paraId="01A27D85"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100 шт</w:t>
            </w:r>
          </w:p>
        </w:tc>
        <w:tc>
          <w:tcPr>
            <w:tcW w:w="1151" w:type="dxa"/>
            <w:tcBorders>
              <w:top w:val="single" w:sz="4" w:space="0" w:color="auto"/>
              <w:left w:val="nil"/>
              <w:bottom w:val="single" w:sz="4" w:space="0" w:color="auto"/>
              <w:right w:val="single" w:sz="4" w:space="0" w:color="auto"/>
            </w:tcBorders>
            <w:shd w:val="clear" w:color="auto" w:fill="auto"/>
            <w:hideMark/>
          </w:tcPr>
          <w:p w14:paraId="51B608C5"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0,025</w:t>
            </w:r>
          </w:p>
        </w:tc>
      </w:tr>
      <w:tr w:rsidR="00212669" w:rsidRPr="006C3305" w14:paraId="69C6795B" w14:textId="77777777" w:rsidTr="00212669">
        <w:trPr>
          <w:trHeight w:val="60"/>
        </w:trPr>
        <w:tc>
          <w:tcPr>
            <w:tcW w:w="684" w:type="dxa"/>
            <w:tcBorders>
              <w:top w:val="nil"/>
              <w:left w:val="single" w:sz="4" w:space="0" w:color="auto"/>
              <w:bottom w:val="single" w:sz="4" w:space="0" w:color="auto"/>
              <w:right w:val="single" w:sz="4" w:space="0" w:color="auto"/>
            </w:tcBorders>
            <w:shd w:val="clear" w:color="auto" w:fill="auto"/>
          </w:tcPr>
          <w:p w14:paraId="46C2C5AD"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3926604E"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Гипс строительный Г-3</w:t>
            </w:r>
          </w:p>
        </w:tc>
        <w:tc>
          <w:tcPr>
            <w:tcW w:w="1202" w:type="dxa"/>
            <w:tcBorders>
              <w:top w:val="nil"/>
              <w:left w:val="nil"/>
              <w:bottom w:val="single" w:sz="4" w:space="0" w:color="auto"/>
              <w:right w:val="single" w:sz="4" w:space="0" w:color="auto"/>
            </w:tcBorders>
            <w:shd w:val="clear" w:color="auto" w:fill="auto"/>
            <w:hideMark/>
          </w:tcPr>
          <w:p w14:paraId="10495DBD"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т</w:t>
            </w:r>
          </w:p>
        </w:tc>
        <w:tc>
          <w:tcPr>
            <w:tcW w:w="1151" w:type="dxa"/>
            <w:tcBorders>
              <w:top w:val="nil"/>
              <w:left w:val="nil"/>
              <w:bottom w:val="single" w:sz="4" w:space="0" w:color="auto"/>
              <w:right w:val="single" w:sz="4" w:space="0" w:color="auto"/>
            </w:tcBorders>
            <w:shd w:val="clear" w:color="auto" w:fill="auto"/>
            <w:hideMark/>
          </w:tcPr>
          <w:p w14:paraId="699DE77C"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0,00001</w:t>
            </w:r>
          </w:p>
        </w:tc>
      </w:tr>
      <w:tr w:rsidR="00212669" w:rsidRPr="006C3305" w14:paraId="65560EC1" w14:textId="77777777" w:rsidTr="00212669">
        <w:trPr>
          <w:trHeight w:val="138"/>
        </w:trPr>
        <w:tc>
          <w:tcPr>
            <w:tcW w:w="684" w:type="dxa"/>
            <w:tcBorders>
              <w:top w:val="nil"/>
              <w:left w:val="single" w:sz="4" w:space="0" w:color="auto"/>
              <w:bottom w:val="single" w:sz="4" w:space="0" w:color="auto"/>
              <w:right w:val="single" w:sz="4" w:space="0" w:color="auto"/>
            </w:tcBorders>
            <w:shd w:val="clear" w:color="auto" w:fill="auto"/>
          </w:tcPr>
          <w:p w14:paraId="7E2A74D1"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3DD0712F"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Припои оловянно-свинцовые бессурьмянистые, марка ПОС40</w:t>
            </w:r>
          </w:p>
        </w:tc>
        <w:tc>
          <w:tcPr>
            <w:tcW w:w="1202" w:type="dxa"/>
            <w:tcBorders>
              <w:top w:val="nil"/>
              <w:left w:val="nil"/>
              <w:bottom w:val="single" w:sz="4" w:space="0" w:color="auto"/>
              <w:right w:val="single" w:sz="4" w:space="0" w:color="auto"/>
            </w:tcBorders>
            <w:shd w:val="clear" w:color="auto" w:fill="auto"/>
            <w:hideMark/>
          </w:tcPr>
          <w:p w14:paraId="0092EA46"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1F323CE0"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0,01</w:t>
            </w:r>
          </w:p>
        </w:tc>
      </w:tr>
      <w:tr w:rsidR="00212669" w:rsidRPr="006C3305" w14:paraId="7D3150A1" w14:textId="77777777" w:rsidTr="00212669">
        <w:trPr>
          <w:trHeight w:val="422"/>
        </w:trPr>
        <w:tc>
          <w:tcPr>
            <w:tcW w:w="684" w:type="dxa"/>
            <w:tcBorders>
              <w:top w:val="single" w:sz="4" w:space="0" w:color="auto"/>
              <w:left w:val="single" w:sz="4" w:space="0" w:color="auto"/>
              <w:bottom w:val="single" w:sz="4" w:space="0" w:color="auto"/>
              <w:right w:val="single" w:sz="4" w:space="0" w:color="auto"/>
            </w:tcBorders>
            <w:shd w:val="clear" w:color="auto" w:fill="auto"/>
          </w:tcPr>
          <w:p w14:paraId="3180DBFE"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single" w:sz="4" w:space="0" w:color="auto"/>
              <w:bottom w:val="single" w:sz="4" w:space="0" w:color="auto"/>
              <w:right w:val="single" w:sz="4" w:space="0" w:color="auto"/>
            </w:tcBorders>
            <w:shd w:val="clear" w:color="auto" w:fill="auto"/>
            <w:hideMark/>
          </w:tcPr>
          <w:p w14:paraId="37846136"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Электроды сварочные для сварки низколегированных и углеродистых сталей УОНИ 13/45, Э42А, диаметр 4-5 мм</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14:paraId="6C922876"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14:paraId="3E271A86"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0,20</w:t>
            </w:r>
          </w:p>
        </w:tc>
      </w:tr>
      <w:tr w:rsidR="00212669" w:rsidRPr="006C3305" w14:paraId="7843345F" w14:textId="77777777" w:rsidTr="00212669">
        <w:trPr>
          <w:trHeight w:val="60"/>
        </w:trPr>
        <w:tc>
          <w:tcPr>
            <w:tcW w:w="684" w:type="dxa"/>
            <w:tcBorders>
              <w:top w:val="single" w:sz="4" w:space="0" w:color="auto"/>
              <w:left w:val="single" w:sz="4" w:space="0" w:color="auto"/>
              <w:bottom w:val="single" w:sz="4" w:space="0" w:color="auto"/>
              <w:right w:val="single" w:sz="4" w:space="0" w:color="auto"/>
            </w:tcBorders>
            <w:shd w:val="clear" w:color="auto" w:fill="auto"/>
          </w:tcPr>
          <w:p w14:paraId="67EF3B67"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5FC6D5A1"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Болты с гайками и шайбами строительные</w:t>
            </w:r>
          </w:p>
        </w:tc>
        <w:tc>
          <w:tcPr>
            <w:tcW w:w="1202" w:type="dxa"/>
            <w:tcBorders>
              <w:top w:val="single" w:sz="4" w:space="0" w:color="auto"/>
              <w:left w:val="nil"/>
              <w:bottom w:val="single" w:sz="4" w:space="0" w:color="auto"/>
              <w:right w:val="single" w:sz="4" w:space="0" w:color="auto"/>
            </w:tcBorders>
            <w:shd w:val="clear" w:color="auto" w:fill="auto"/>
            <w:hideMark/>
          </w:tcPr>
          <w:p w14:paraId="69FE5AF3"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single" w:sz="4" w:space="0" w:color="auto"/>
              <w:left w:val="nil"/>
              <w:bottom w:val="single" w:sz="4" w:space="0" w:color="auto"/>
              <w:right w:val="single" w:sz="4" w:space="0" w:color="auto"/>
            </w:tcBorders>
            <w:shd w:val="clear" w:color="auto" w:fill="auto"/>
            <w:hideMark/>
          </w:tcPr>
          <w:p w14:paraId="5DF417D5"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0,14</w:t>
            </w:r>
          </w:p>
        </w:tc>
      </w:tr>
      <w:tr w:rsidR="00212669" w:rsidRPr="006C3305" w14:paraId="33FA86E3" w14:textId="77777777" w:rsidTr="00212669">
        <w:trPr>
          <w:trHeight w:val="64"/>
        </w:trPr>
        <w:tc>
          <w:tcPr>
            <w:tcW w:w="684" w:type="dxa"/>
            <w:tcBorders>
              <w:top w:val="nil"/>
              <w:left w:val="single" w:sz="4" w:space="0" w:color="auto"/>
              <w:bottom w:val="single" w:sz="4" w:space="0" w:color="auto"/>
              <w:right w:val="single" w:sz="4" w:space="0" w:color="auto"/>
            </w:tcBorders>
            <w:shd w:val="clear" w:color="auto" w:fill="auto"/>
          </w:tcPr>
          <w:p w14:paraId="453D133A"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53177581"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Прокладки резиновые (пластина техническая прессованная)</w:t>
            </w:r>
          </w:p>
        </w:tc>
        <w:tc>
          <w:tcPr>
            <w:tcW w:w="1202" w:type="dxa"/>
            <w:tcBorders>
              <w:top w:val="nil"/>
              <w:left w:val="nil"/>
              <w:bottom w:val="single" w:sz="4" w:space="0" w:color="auto"/>
              <w:right w:val="single" w:sz="4" w:space="0" w:color="auto"/>
            </w:tcBorders>
            <w:shd w:val="clear" w:color="auto" w:fill="auto"/>
            <w:hideMark/>
          </w:tcPr>
          <w:p w14:paraId="4603C31C"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кг</w:t>
            </w:r>
          </w:p>
        </w:tc>
        <w:tc>
          <w:tcPr>
            <w:tcW w:w="1151" w:type="dxa"/>
            <w:tcBorders>
              <w:top w:val="nil"/>
              <w:left w:val="nil"/>
              <w:bottom w:val="single" w:sz="4" w:space="0" w:color="auto"/>
              <w:right w:val="single" w:sz="4" w:space="0" w:color="auto"/>
            </w:tcBorders>
            <w:shd w:val="clear" w:color="auto" w:fill="auto"/>
            <w:hideMark/>
          </w:tcPr>
          <w:p w14:paraId="1960DC92"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0,16</w:t>
            </w:r>
          </w:p>
        </w:tc>
      </w:tr>
      <w:tr w:rsidR="00212669" w:rsidRPr="006C3305" w14:paraId="5A521641" w14:textId="77777777" w:rsidTr="00212669">
        <w:trPr>
          <w:trHeight w:val="365"/>
        </w:trPr>
        <w:tc>
          <w:tcPr>
            <w:tcW w:w="684" w:type="dxa"/>
            <w:tcBorders>
              <w:top w:val="nil"/>
              <w:left w:val="single" w:sz="4" w:space="0" w:color="auto"/>
              <w:bottom w:val="single" w:sz="4" w:space="0" w:color="auto"/>
              <w:right w:val="single" w:sz="4" w:space="0" w:color="auto"/>
            </w:tcBorders>
            <w:shd w:val="clear" w:color="auto" w:fill="auto"/>
          </w:tcPr>
          <w:p w14:paraId="2D156EA2" w14:textId="77777777" w:rsidR="00212669" w:rsidRPr="006C3305" w:rsidRDefault="00212669" w:rsidP="00212669">
            <w:pPr>
              <w:numPr>
                <w:ilvl w:val="0"/>
                <w:numId w:val="37"/>
              </w:numPr>
              <w:spacing w:after="0" w:line="240" w:lineRule="auto"/>
              <w:rPr>
                <w:rFonts w:ascii="Times New Roman" w:eastAsia="Times New Roman" w:hAnsi="Times New Roman" w:cs="Times New Roman"/>
                <w:color w:val="000000"/>
                <w:lang w:eastAsia="ru-RU"/>
              </w:rPr>
            </w:pPr>
          </w:p>
        </w:tc>
        <w:tc>
          <w:tcPr>
            <w:tcW w:w="6201" w:type="dxa"/>
            <w:tcBorders>
              <w:top w:val="single" w:sz="4" w:space="0" w:color="auto"/>
              <w:left w:val="nil"/>
              <w:bottom w:val="single" w:sz="4" w:space="0" w:color="auto"/>
              <w:right w:val="single" w:sz="4" w:space="0" w:color="auto"/>
            </w:tcBorders>
            <w:shd w:val="clear" w:color="auto" w:fill="auto"/>
            <w:hideMark/>
          </w:tcPr>
          <w:p w14:paraId="2A421139"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Анемостат приточно-вытяжной Era Pro регулируемый стальной d160 мм белый</w:t>
            </w:r>
          </w:p>
        </w:tc>
        <w:tc>
          <w:tcPr>
            <w:tcW w:w="1202" w:type="dxa"/>
            <w:tcBorders>
              <w:top w:val="nil"/>
              <w:left w:val="nil"/>
              <w:bottom w:val="single" w:sz="4" w:space="0" w:color="auto"/>
              <w:right w:val="single" w:sz="4" w:space="0" w:color="auto"/>
            </w:tcBorders>
            <w:shd w:val="clear" w:color="auto" w:fill="auto"/>
            <w:hideMark/>
          </w:tcPr>
          <w:p w14:paraId="439B7F6A" w14:textId="77777777" w:rsidR="00212669" w:rsidRPr="006C3305" w:rsidRDefault="00212669" w:rsidP="00747C46">
            <w:pPr>
              <w:spacing w:after="0" w:line="240" w:lineRule="auto"/>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шт</w:t>
            </w:r>
          </w:p>
        </w:tc>
        <w:tc>
          <w:tcPr>
            <w:tcW w:w="1151" w:type="dxa"/>
            <w:tcBorders>
              <w:top w:val="nil"/>
              <w:left w:val="nil"/>
              <w:bottom w:val="single" w:sz="4" w:space="0" w:color="auto"/>
              <w:right w:val="single" w:sz="4" w:space="0" w:color="auto"/>
            </w:tcBorders>
            <w:shd w:val="clear" w:color="auto" w:fill="auto"/>
            <w:hideMark/>
          </w:tcPr>
          <w:p w14:paraId="3F73D8D4" w14:textId="77777777" w:rsidR="00212669" w:rsidRPr="006C3305" w:rsidRDefault="00212669" w:rsidP="00747C46">
            <w:pPr>
              <w:spacing w:after="0" w:line="240" w:lineRule="auto"/>
              <w:jc w:val="right"/>
              <w:rPr>
                <w:rFonts w:ascii="Times New Roman" w:eastAsia="Times New Roman" w:hAnsi="Times New Roman" w:cs="Times New Roman"/>
                <w:color w:val="000000"/>
                <w:lang w:eastAsia="ru-RU"/>
              </w:rPr>
            </w:pPr>
            <w:r w:rsidRPr="006C3305">
              <w:rPr>
                <w:rFonts w:ascii="Times New Roman" w:eastAsia="Times New Roman" w:hAnsi="Times New Roman" w:cs="Times New Roman"/>
                <w:color w:val="000000"/>
                <w:lang w:eastAsia="ru-RU"/>
              </w:rPr>
              <w:t>1,00</w:t>
            </w:r>
          </w:p>
        </w:tc>
      </w:tr>
    </w:tbl>
    <w:p w14:paraId="71A51A57" w14:textId="77777777" w:rsidR="0039618D" w:rsidRPr="0039618D" w:rsidRDefault="0039618D" w:rsidP="0039618D">
      <w:pPr>
        <w:spacing w:line="256" w:lineRule="auto"/>
        <w:rPr>
          <w:rFonts w:ascii="Calibri" w:eastAsia="Calibri" w:hAnsi="Calibri" w:cs="Times New Roman"/>
          <w:lang w:eastAsia="ru-RU"/>
        </w:rPr>
      </w:pPr>
    </w:p>
    <w:p w14:paraId="0D0EF931" w14:textId="77777777" w:rsidR="003D78FB" w:rsidRPr="003D78FB" w:rsidRDefault="003D78FB" w:rsidP="003D78FB">
      <w:pPr>
        <w:spacing w:after="0" w:line="240" w:lineRule="auto"/>
        <w:jc w:val="right"/>
        <w:outlineLvl w:val="0"/>
        <w:rPr>
          <w:rFonts w:ascii="Times New Roman" w:eastAsia="Times New Roman" w:hAnsi="Times New Roman" w:cs="Times New Roman"/>
          <w:sz w:val="24"/>
          <w:szCs w:val="24"/>
          <w:lang w:eastAsia="ru-RU"/>
        </w:rPr>
      </w:pPr>
    </w:p>
    <w:tbl>
      <w:tblPr>
        <w:tblW w:w="9410" w:type="dxa"/>
        <w:tblLayout w:type="fixed"/>
        <w:tblLook w:val="04A0" w:firstRow="1" w:lastRow="0" w:firstColumn="1" w:lastColumn="0" w:noHBand="0" w:noVBand="1"/>
      </w:tblPr>
      <w:tblGrid>
        <w:gridCol w:w="4422"/>
        <w:gridCol w:w="283"/>
        <w:gridCol w:w="4422"/>
        <w:gridCol w:w="283"/>
      </w:tblGrid>
      <w:tr w:rsidR="00643A1E" w:rsidRPr="00BC5FB7" w14:paraId="637E1D86" w14:textId="77777777" w:rsidTr="00C81E24">
        <w:trPr>
          <w:trHeight w:val="340"/>
        </w:trPr>
        <w:tc>
          <w:tcPr>
            <w:tcW w:w="9127" w:type="dxa"/>
            <w:gridSpan w:val="3"/>
            <w:vAlign w:val="center"/>
          </w:tcPr>
          <w:p w14:paraId="29F0B132"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ПОДПИСИ СТОРОН:</w:t>
            </w:r>
          </w:p>
          <w:p w14:paraId="11CA9605"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c>
        <w:tc>
          <w:tcPr>
            <w:tcW w:w="283" w:type="dxa"/>
          </w:tcPr>
          <w:p w14:paraId="23EA02E7"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r w:rsidR="00643A1E" w:rsidRPr="00BC5FB7" w14:paraId="2258D4EE" w14:textId="77777777" w:rsidTr="00C81E24">
        <w:trPr>
          <w:trHeight w:val="340"/>
        </w:trPr>
        <w:tc>
          <w:tcPr>
            <w:tcW w:w="4422" w:type="dxa"/>
          </w:tcPr>
          <w:p w14:paraId="783F9410" w14:textId="536B4628" w:rsidR="00643A1E" w:rsidRPr="00BC5FB7" w:rsidRDefault="009B3189"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9B3189">
              <w:rPr>
                <w:rFonts w:ascii="Times New Roman" w:eastAsia="Times New Roman" w:hAnsi="Times New Roman" w:cs="Times New Roman"/>
                <w:sz w:val="24"/>
                <w:szCs w:val="24"/>
                <w:lang w:eastAsia="ru-RU"/>
              </w:rPr>
              <w:t>Подрядчик</w:t>
            </w:r>
            <w:r w:rsidR="00643A1E" w:rsidRPr="00BC5FB7">
              <w:rPr>
                <w:rFonts w:ascii="Times New Roman" w:eastAsia="Times New Roman" w:hAnsi="Times New Roman" w:cs="Times New Roman"/>
                <w:sz w:val="24"/>
                <w:szCs w:val="24"/>
                <w:lang w:eastAsia="ru-RU"/>
              </w:rPr>
              <w:t>:</w:t>
            </w:r>
          </w:p>
          <w:p w14:paraId="292D7AF7" w14:textId="15BEE446" w:rsidR="0048315C" w:rsidRDefault="0048315C"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p w14:paraId="3A2029B7"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r>
            <w:r w:rsidRPr="00BC5FB7">
              <w:rPr>
                <w:rFonts w:ascii="Times New Roman" w:eastAsia="Times New Roman" w:hAnsi="Times New Roman" w:cs="Times New Roman"/>
                <w:sz w:val="24"/>
                <w:szCs w:val="24"/>
                <w:lang w:eastAsia="ru-RU"/>
              </w:rPr>
              <w:br/>
              <w:t>______________/____________________</w:t>
            </w:r>
          </w:p>
          <w:p w14:paraId="50D31498" w14:textId="77777777" w:rsidR="00643A1E" w:rsidRDefault="00643A1E" w:rsidP="00C81E24">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7EED2DB7" w14:textId="4CC9F445" w:rsidR="0048315C" w:rsidRPr="00BC5FB7" w:rsidRDefault="0048315C" w:rsidP="00457FC3">
            <w:pPr>
              <w:tabs>
                <w:tab w:val="left" w:pos="851"/>
              </w:tabs>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283" w:type="dxa"/>
          </w:tcPr>
          <w:p w14:paraId="6BFFB652"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422" w:type="dxa"/>
          </w:tcPr>
          <w:p w14:paraId="375C5A44" w14:textId="77777777" w:rsidR="0048315C" w:rsidRDefault="0048315C"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p w14:paraId="4C0256E8" w14:textId="6CFFB772"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Директор:</w:t>
            </w:r>
          </w:p>
          <w:p w14:paraId="10CCEA82" w14:textId="77777777"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p w14:paraId="204D4A1B" w14:textId="77777777"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p w14:paraId="5020AF38" w14:textId="5A116710"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 xml:space="preserve">_____________/ </w:t>
            </w:r>
            <w:r w:rsidR="008911F0">
              <w:rPr>
                <w:rFonts w:ascii="Times New Roman" w:eastAsia="Times New Roman" w:hAnsi="Times New Roman" w:cs="Times New Roman"/>
                <w:sz w:val="24"/>
                <w:szCs w:val="24"/>
                <w:lang w:eastAsia="ru-RU"/>
              </w:rPr>
              <w:t>А.М. Явися</w:t>
            </w:r>
            <w:r w:rsidRPr="00643A1E">
              <w:rPr>
                <w:rFonts w:ascii="Times New Roman" w:eastAsia="Times New Roman" w:hAnsi="Times New Roman" w:cs="Times New Roman"/>
                <w:sz w:val="24"/>
                <w:szCs w:val="24"/>
                <w:lang w:eastAsia="ru-RU"/>
              </w:rPr>
              <w:t xml:space="preserve"> </w:t>
            </w:r>
          </w:p>
          <w:p w14:paraId="10EEE724" w14:textId="77777777"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(подпись)                     (Ф.И.О.)</w:t>
            </w:r>
          </w:p>
          <w:p w14:paraId="382603DB" w14:textId="77777777" w:rsidR="00643A1E" w:rsidRPr="00BC5FB7" w:rsidRDefault="00643A1E" w:rsidP="00457FC3">
            <w:pPr>
              <w:tabs>
                <w:tab w:val="left" w:pos="851"/>
              </w:tabs>
              <w:spacing w:after="0" w:line="240" w:lineRule="auto"/>
              <w:ind w:right="1"/>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МП</w:t>
            </w:r>
          </w:p>
        </w:tc>
        <w:tc>
          <w:tcPr>
            <w:tcW w:w="283" w:type="dxa"/>
          </w:tcPr>
          <w:p w14:paraId="256EAFBE"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bl>
    <w:p w14:paraId="66BDE988" w14:textId="77777777" w:rsidR="00BC5FB7" w:rsidRPr="00BC5FB7" w:rsidRDefault="00BC5FB7" w:rsidP="00BC5FB7">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BC5FB7">
        <w:rPr>
          <w:rFonts w:ascii="Times New Roman" w:eastAsia="Times New Roman" w:hAnsi="Times New Roman" w:cs="Times New Roman"/>
          <w:spacing w:val="-1"/>
          <w:sz w:val="24"/>
          <w:szCs w:val="24"/>
          <w:lang w:eastAsia="ru-RU"/>
        </w:rPr>
        <w:t>,</w:t>
      </w:r>
    </w:p>
    <w:p w14:paraId="1EB4F7C6" w14:textId="77777777" w:rsidR="00BC5FB7" w:rsidRPr="00BC5FB7" w:rsidRDefault="00BC5FB7" w:rsidP="00BC5FB7">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15C5401" w14:textId="77777777" w:rsidR="00072CEE" w:rsidRDefault="00072CEE"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A84D722" w14:textId="615BFF41"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Приложение № </w:t>
      </w:r>
      <w:r>
        <w:rPr>
          <w:rFonts w:ascii="Times New Roman" w:eastAsia="Times New Roman" w:hAnsi="Times New Roman" w:cs="Times New Roman"/>
          <w:spacing w:val="-1"/>
          <w:sz w:val="24"/>
          <w:szCs w:val="24"/>
          <w:lang w:eastAsia="ru-RU"/>
        </w:rPr>
        <w:t>4</w:t>
      </w:r>
    </w:p>
    <w:p w14:paraId="753E02B3" w14:textId="312111E4"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к договору подряда</w:t>
      </w:r>
    </w:p>
    <w:p w14:paraId="66FA7494" w14:textId="77777777"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 на текущий ремонт</w:t>
      </w:r>
      <w:r>
        <w:rPr>
          <w:rFonts w:ascii="Times New Roman" w:eastAsia="Times New Roman" w:hAnsi="Times New Roman" w:cs="Times New Roman"/>
          <w:spacing w:val="-1"/>
          <w:sz w:val="24"/>
          <w:szCs w:val="24"/>
          <w:lang w:eastAsia="ru-RU"/>
        </w:rPr>
        <w:t xml:space="preserve"> </w:t>
      </w:r>
    </w:p>
    <w:p w14:paraId="31572CCE" w14:textId="5558BA67"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w:t>
      </w:r>
      <w:r>
        <w:rPr>
          <w:rFonts w:ascii="Times New Roman" w:eastAsia="Times New Roman" w:hAnsi="Times New Roman" w:cs="Times New Roman"/>
          <w:spacing w:val="-1"/>
          <w:sz w:val="24"/>
          <w:szCs w:val="24"/>
          <w:lang w:eastAsia="ru-RU"/>
        </w:rPr>
        <w:t xml:space="preserve"> </w:t>
      </w:r>
      <w:r w:rsidR="005D4405" w:rsidRPr="005D4405">
        <w:rPr>
          <w:rFonts w:ascii="Times New Roman" w:eastAsia="Times New Roman" w:hAnsi="Times New Roman" w:cs="Times New Roman"/>
          <w:spacing w:val="-1"/>
          <w:sz w:val="24"/>
          <w:szCs w:val="24"/>
          <w:lang w:eastAsia="ru-RU"/>
        </w:rPr>
        <w:t>25010109353</w:t>
      </w:r>
      <w:r w:rsidR="00B754C1">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от</w:t>
      </w:r>
      <w:r>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____</w:t>
      </w:r>
      <w:r>
        <w:rPr>
          <w:rFonts w:ascii="Times New Roman" w:eastAsia="Times New Roman" w:hAnsi="Times New Roman" w:cs="Times New Roman"/>
          <w:spacing w:val="-1"/>
          <w:sz w:val="24"/>
          <w:szCs w:val="24"/>
          <w:lang w:eastAsia="ru-RU"/>
        </w:rPr>
        <w:t>»__________________202</w:t>
      </w:r>
      <w:r w:rsidR="00654B15">
        <w:rPr>
          <w:rFonts w:ascii="Times New Roman" w:eastAsia="Times New Roman" w:hAnsi="Times New Roman" w:cs="Times New Roman"/>
          <w:spacing w:val="-1"/>
          <w:sz w:val="24"/>
          <w:szCs w:val="24"/>
          <w:lang w:eastAsia="ru-RU"/>
        </w:rPr>
        <w:t>5</w:t>
      </w:r>
      <w:r>
        <w:rPr>
          <w:rFonts w:ascii="Times New Roman" w:eastAsia="Times New Roman" w:hAnsi="Times New Roman" w:cs="Times New Roman"/>
          <w:spacing w:val="-1"/>
          <w:sz w:val="24"/>
          <w:szCs w:val="24"/>
          <w:lang w:eastAsia="ru-RU"/>
        </w:rPr>
        <w:t xml:space="preserve"> г.</w:t>
      </w:r>
    </w:p>
    <w:p w14:paraId="11D1F74C"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14:paraId="50762768" w14:textId="11B8ED08" w:rsidR="00BC5FB7" w:rsidRPr="00BC5FB7" w:rsidRDefault="005B357B" w:rsidP="00BC5FB7">
      <w:pPr>
        <w:tabs>
          <w:tab w:val="left" w:pos="851"/>
        </w:tabs>
        <w:spacing w:after="0" w:line="240" w:lineRule="auto"/>
        <w:ind w:right="1" w:firstLine="567"/>
        <w:jc w:val="center"/>
        <w:rPr>
          <w:rFonts w:ascii="Times New Roman" w:eastAsia="Times New Roman" w:hAnsi="Times New Roman" w:cs="Times New Roman"/>
          <w:sz w:val="24"/>
          <w:szCs w:val="24"/>
          <w:lang w:eastAsia="ru-RU"/>
        </w:rPr>
      </w:pPr>
      <w:bookmarkStart w:id="10" w:name="_Hlk165112003"/>
      <w:r>
        <w:rPr>
          <w:rFonts w:ascii="Times New Roman" w:eastAsia="Times New Roman" w:hAnsi="Times New Roman" w:cs="Times New Roman"/>
          <w:sz w:val="24"/>
          <w:szCs w:val="24"/>
          <w:lang w:eastAsia="ru-RU"/>
        </w:rPr>
        <w:t>Г</w:t>
      </w:r>
      <w:r w:rsidR="00BC5FB7" w:rsidRPr="00BC5FB7">
        <w:rPr>
          <w:rFonts w:ascii="Times New Roman" w:eastAsia="Times New Roman" w:hAnsi="Times New Roman" w:cs="Times New Roman"/>
          <w:sz w:val="24"/>
          <w:szCs w:val="24"/>
          <w:lang w:eastAsia="ru-RU"/>
        </w:rPr>
        <w:t xml:space="preserve">рафик выполнения Работ </w:t>
      </w:r>
      <w:bookmarkEnd w:id="10"/>
    </w:p>
    <w:p w14:paraId="5FD291ED" w14:textId="77777777" w:rsidR="00BC5FB7" w:rsidRPr="00BC5FB7" w:rsidRDefault="00BC5FB7" w:rsidP="00BC5FB7">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bl>
      <w:tblPr>
        <w:tblW w:w="10635" w:type="dxa"/>
        <w:tblInd w:w="-557" w:type="dxa"/>
        <w:tblLayout w:type="fixed"/>
        <w:tblCellMar>
          <w:left w:w="0" w:type="dxa"/>
          <w:right w:w="0" w:type="dxa"/>
        </w:tblCellMar>
        <w:tblLook w:val="04A0" w:firstRow="1" w:lastRow="0" w:firstColumn="1" w:lastColumn="0" w:noHBand="0" w:noVBand="1"/>
      </w:tblPr>
      <w:tblGrid>
        <w:gridCol w:w="526"/>
        <w:gridCol w:w="4154"/>
        <w:gridCol w:w="826"/>
        <w:gridCol w:w="236"/>
        <w:gridCol w:w="1732"/>
        <w:gridCol w:w="1607"/>
        <w:gridCol w:w="283"/>
        <w:gridCol w:w="988"/>
        <w:gridCol w:w="283"/>
      </w:tblGrid>
      <w:tr w:rsidR="00BC5FB7" w:rsidRPr="00BC5FB7" w14:paraId="659D8D0E" w14:textId="77777777" w:rsidTr="008A1D72">
        <w:trPr>
          <w:gridAfter w:val="1"/>
          <w:wAfter w:w="283" w:type="dxa"/>
        </w:trPr>
        <w:tc>
          <w:tcPr>
            <w:tcW w:w="526" w:type="dxa"/>
            <w:tcBorders>
              <w:top w:val="single" w:sz="8" w:space="0" w:color="000000"/>
              <w:left w:val="single" w:sz="8" w:space="0" w:color="000000"/>
              <w:bottom w:val="single" w:sz="8" w:space="0" w:color="000000"/>
              <w:right w:val="single" w:sz="8" w:space="0" w:color="000000"/>
            </w:tcBorders>
            <w:vAlign w:val="center"/>
            <w:hideMark/>
          </w:tcPr>
          <w:p w14:paraId="2C352670" w14:textId="77777777" w:rsidR="00BC5FB7" w:rsidRPr="00BC5FB7" w:rsidRDefault="00BC5FB7" w:rsidP="00BC5FB7">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tc>
        <w:tc>
          <w:tcPr>
            <w:tcW w:w="4154" w:type="dxa"/>
            <w:tcBorders>
              <w:top w:val="single" w:sz="8" w:space="0" w:color="000000"/>
              <w:left w:val="single" w:sz="8" w:space="0" w:color="000000"/>
              <w:bottom w:val="single" w:sz="8" w:space="0" w:color="000000"/>
              <w:right w:val="single" w:sz="8" w:space="0" w:color="000000"/>
            </w:tcBorders>
            <w:vAlign w:val="center"/>
            <w:hideMark/>
          </w:tcPr>
          <w:p w14:paraId="0E105B66" w14:textId="77777777" w:rsidR="00BC5FB7" w:rsidRPr="00BC5FB7" w:rsidRDefault="00BC5FB7" w:rsidP="00BC5FB7">
            <w:pPr>
              <w:tabs>
                <w:tab w:val="left" w:pos="851"/>
              </w:tabs>
              <w:spacing w:after="0" w:line="240" w:lineRule="auto"/>
              <w:ind w:right="1" w:firstLine="6"/>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Наименование выполняемых видов и этапов Работ</w:t>
            </w:r>
          </w:p>
        </w:tc>
        <w:tc>
          <w:tcPr>
            <w:tcW w:w="2794" w:type="dxa"/>
            <w:gridSpan w:val="3"/>
            <w:tcBorders>
              <w:top w:val="single" w:sz="8" w:space="0" w:color="000000"/>
              <w:left w:val="single" w:sz="8" w:space="0" w:color="000000"/>
              <w:bottom w:val="single" w:sz="8" w:space="0" w:color="000000"/>
              <w:right w:val="single" w:sz="8" w:space="0" w:color="000000"/>
            </w:tcBorders>
            <w:vAlign w:val="center"/>
            <w:hideMark/>
          </w:tcPr>
          <w:p w14:paraId="248F2130" w14:textId="77777777" w:rsidR="00BC5FB7" w:rsidRPr="00BC5FB7" w:rsidRDefault="00BC5FB7" w:rsidP="00BC5FB7">
            <w:pPr>
              <w:tabs>
                <w:tab w:val="left" w:pos="851"/>
              </w:tabs>
              <w:spacing w:after="0" w:line="240" w:lineRule="auto"/>
              <w:ind w:right="1" w:firstLine="6"/>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Сроки начала выполнения отдельных видов и этапов Работ</w:t>
            </w:r>
          </w:p>
        </w:tc>
        <w:tc>
          <w:tcPr>
            <w:tcW w:w="2878" w:type="dxa"/>
            <w:gridSpan w:val="3"/>
            <w:tcBorders>
              <w:top w:val="single" w:sz="8" w:space="0" w:color="000000"/>
              <w:left w:val="single" w:sz="8" w:space="0" w:color="000000"/>
              <w:bottom w:val="single" w:sz="8" w:space="0" w:color="000000"/>
              <w:right w:val="single" w:sz="4" w:space="0" w:color="auto"/>
            </w:tcBorders>
            <w:vAlign w:val="center"/>
            <w:hideMark/>
          </w:tcPr>
          <w:p w14:paraId="21F8ECB4" w14:textId="77777777" w:rsidR="00BC5FB7" w:rsidRPr="00BC5FB7" w:rsidRDefault="00BC5FB7" w:rsidP="00BC5FB7">
            <w:pPr>
              <w:tabs>
                <w:tab w:val="left" w:pos="851"/>
              </w:tabs>
              <w:spacing w:after="0" w:line="240" w:lineRule="auto"/>
              <w:ind w:right="1" w:firstLine="6"/>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Сроки окончания выполнения отдельных видов и этапов Работ</w:t>
            </w:r>
          </w:p>
        </w:tc>
      </w:tr>
      <w:tr w:rsidR="00BC5FB7" w:rsidRPr="00BC5FB7" w14:paraId="7753925E" w14:textId="77777777" w:rsidTr="008A1D72">
        <w:trPr>
          <w:gridAfter w:val="1"/>
          <w:wAfter w:w="283" w:type="dxa"/>
        </w:trPr>
        <w:tc>
          <w:tcPr>
            <w:tcW w:w="10352" w:type="dxa"/>
            <w:gridSpan w:val="8"/>
            <w:tcBorders>
              <w:top w:val="single" w:sz="8" w:space="0" w:color="000000"/>
              <w:left w:val="single" w:sz="8" w:space="0" w:color="000000"/>
              <w:bottom w:val="single" w:sz="8" w:space="0" w:color="000000"/>
              <w:right w:val="single" w:sz="4" w:space="0" w:color="auto"/>
            </w:tcBorders>
          </w:tcPr>
          <w:p w14:paraId="68393FDB" w14:textId="77777777" w:rsidR="00BC5FB7" w:rsidRPr="00BC5FB7" w:rsidRDefault="00BC5FB7" w:rsidP="00BC5FB7">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c>
      </w:tr>
      <w:tr w:rsidR="00BC5FB7" w:rsidRPr="00BC5FB7" w14:paraId="7B996FC2" w14:textId="77777777" w:rsidTr="008A1D72">
        <w:trPr>
          <w:gridAfter w:val="1"/>
          <w:wAfter w:w="283" w:type="dxa"/>
        </w:trPr>
        <w:tc>
          <w:tcPr>
            <w:tcW w:w="526" w:type="dxa"/>
            <w:tcBorders>
              <w:top w:val="single" w:sz="8" w:space="0" w:color="000000"/>
              <w:left w:val="single" w:sz="8" w:space="0" w:color="000000"/>
              <w:bottom w:val="single" w:sz="8" w:space="0" w:color="000000"/>
              <w:right w:val="single" w:sz="8" w:space="0" w:color="000000"/>
            </w:tcBorders>
            <w:hideMark/>
          </w:tcPr>
          <w:p w14:paraId="5C2309DF" w14:textId="77777777" w:rsidR="00BC5FB7" w:rsidRPr="00BC5FB7" w:rsidRDefault="00BC5FB7" w:rsidP="00BC5FB7">
            <w:pPr>
              <w:tabs>
                <w:tab w:val="left" w:pos="851"/>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tc>
        <w:tc>
          <w:tcPr>
            <w:tcW w:w="4154" w:type="dxa"/>
            <w:tcBorders>
              <w:top w:val="single" w:sz="8" w:space="0" w:color="000000"/>
              <w:left w:val="single" w:sz="8" w:space="0" w:color="000000"/>
              <w:bottom w:val="single" w:sz="8" w:space="0" w:color="000000"/>
              <w:right w:val="single" w:sz="8" w:space="0" w:color="000000"/>
            </w:tcBorders>
            <w:hideMark/>
          </w:tcPr>
          <w:p w14:paraId="473E953D" w14:textId="77777777" w:rsidR="00BC5FB7" w:rsidRPr="00BC5FB7" w:rsidRDefault="00BC5FB7" w:rsidP="00BC5FB7">
            <w:pPr>
              <w:tabs>
                <w:tab w:val="left" w:pos="851"/>
              </w:tabs>
              <w:spacing w:after="0" w:line="240" w:lineRule="auto"/>
              <w:ind w:right="1" w:firstLine="567"/>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p w14:paraId="46F02E36" w14:textId="77777777" w:rsidR="00BC5FB7" w:rsidRPr="00BC5FB7" w:rsidRDefault="00BC5FB7" w:rsidP="00BC5FB7">
            <w:pPr>
              <w:tabs>
                <w:tab w:val="left" w:pos="851"/>
              </w:tabs>
              <w:spacing w:after="0" w:line="240" w:lineRule="auto"/>
              <w:ind w:right="1" w:firstLine="567"/>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tc>
        <w:tc>
          <w:tcPr>
            <w:tcW w:w="2794" w:type="dxa"/>
            <w:gridSpan w:val="3"/>
            <w:tcBorders>
              <w:top w:val="single" w:sz="8" w:space="0" w:color="000000"/>
              <w:left w:val="single" w:sz="8" w:space="0" w:color="000000"/>
              <w:bottom w:val="single" w:sz="8" w:space="0" w:color="000000"/>
              <w:right w:val="single" w:sz="8" w:space="0" w:color="000000"/>
            </w:tcBorders>
            <w:hideMark/>
          </w:tcPr>
          <w:p w14:paraId="07299A6C" w14:textId="77777777" w:rsidR="00BC5FB7" w:rsidRPr="00BC5FB7" w:rsidRDefault="00BC5FB7" w:rsidP="00BC5FB7">
            <w:pPr>
              <w:tabs>
                <w:tab w:val="left" w:pos="851"/>
              </w:tabs>
              <w:spacing w:after="0" w:line="240" w:lineRule="auto"/>
              <w:ind w:right="1" w:firstLine="567"/>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tc>
        <w:tc>
          <w:tcPr>
            <w:tcW w:w="2878" w:type="dxa"/>
            <w:gridSpan w:val="3"/>
            <w:tcBorders>
              <w:top w:val="single" w:sz="8" w:space="0" w:color="000000"/>
              <w:left w:val="single" w:sz="8" w:space="0" w:color="000000"/>
              <w:bottom w:val="single" w:sz="8" w:space="0" w:color="000000"/>
              <w:right w:val="single" w:sz="4" w:space="0" w:color="auto"/>
            </w:tcBorders>
          </w:tcPr>
          <w:p w14:paraId="6215DBAD" w14:textId="77777777" w:rsidR="00BC5FB7" w:rsidRPr="00BC5FB7" w:rsidRDefault="00BC5FB7" w:rsidP="00BC5FB7">
            <w:pPr>
              <w:tabs>
                <w:tab w:val="left" w:pos="851"/>
              </w:tabs>
              <w:spacing w:after="0" w:line="240" w:lineRule="auto"/>
              <w:ind w:right="1" w:firstLine="567"/>
              <w:rPr>
                <w:rFonts w:ascii="Times New Roman" w:eastAsia="Times New Roman" w:hAnsi="Times New Roman" w:cs="Times New Roman"/>
                <w:sz w:val="24"/>
                <w:szCs w:val="24"/>
                <w:lang w:eastAsia="ru-RU"/>
              </w:rPr>
            </w:pPr>
          </w:p>
        </w:tc>
      </w:tr>
      <w:tr w:rsidR="00BC5FB7" w:rsidRPr="00BC5FB7" w14:paraId="75524AEB" w14:textId="77777777" w:rsidTr="008A1D72">
        <w:trPr>
          <w:gridAfter w:val="1"/>
          <w:wAfter w:w="283" w:type="dxa"/>
          <w:trHeight w:val="633"/>
        </w:trPr>
        <w:tc>
          <w:tcPr>
            <w:tcW w:w="526" w:type="dxa"/>
            <w:tcBorders>
              <w:top w:val="single" w:sz="8" w:space="0" w:color="000000"/>
              <w:left w:val="single" w:sz="8" w:space="0" w:color="000000"/>
              <w:bottom w:val="single" w:sz="8" w:space="0" w:color="000000"/>
              <w:right w:val="single" w:sz="8" w:space="0" w:color="000000"/>
            </w:tcBorders>
            <w:hideMark/>
          </w:tcPr>
          <w:p w14:paraId="4861659B" w14:textId="77777777" w:rsidR="00BC5FB7" w:rsidRPr="00BC5FB7" w:rsidRDefault="00BC5FB7" w:rsidP="00BC5FB7">
            <w:pPr>
              <w:spacing w:after="0" w:line="240" w:lineRule="auto"/>
              <w:rPr>
                <w:rFonts w:ascii="Times New Roman" w:eastAsia="Times New Roman" w:hAnsi="Times New Roman" w:cs="Times New Roman"/>
                <w:sz w:val="24"/>
                <w:szCs w:val="24"/>
                <w:lang w:eastAsia="ru-RU"/>
              </w:rPr>
            </w:pPr>
          </w:p>
        </w:tc>
        <w:tc>
          <w:tcPr>
            <w:tcW w:w="4154" w:type="dxa"/>
            <w:tcBorders>
              <w:top w:val="single" w:sz="8" w:space="0" w:color="000000"/>
              <w:left w:val="single" w:sz="8" w:space="0" w:color="000000"/>
              <w:bottom w:val="single" w:sz="8" w:space="0" w:color="000000"/>
              <w:right w:val="single" w:sz="8" w:space="0" w:color="000000"/>
            </w:tcBorders>
            <w:hideMark/>
          </w:tcPr>
          <w:p w14:paraId="5B83B629" w14:textId="77777777" w:rsidR="00BC5FB7" w:rsidRPr="00BC5FB7" w:rsidRDefault="00BC5FB7" w:rsidP="00BC5FB7">
            <w:pPr>
              <w:tabs>
                <w:tab w:val="left" w:pos="851"/>
              </w:tabs>
              <w:spacing w:after="0" w:line="240" w:lineRule="auto"/>
              <w:ind w:right="1" w:firstLine="567"/>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p w14:paraId="66F02E57" w14:textId="77777777" w:rsidR="00BC5FB7" w:rsidRPr="00BC5FB7" w:rsidRDefault="00BC5FB7" w:rsidP="00BC5FB7">
            <w:pPr>
              <w:tabs>
                <w:tab w:val="left" w:pos="851"/>
              </w:tabs>
              <w:spacing w:after="0" w:line="240" w:lineRule="auto"/>
              <w:ind w:right="1" w:firstLine="567"/>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tc>
        <w:tc>
          <w:tcPr>
            <w:tcW w:w="2794" w:type="dxa"/>
            <w:gridSpan w:val="3"/>
            <w:tcBorders>
              <w:top w:val="single" w:sz="8" w:space="0" w:color="000000"/>
              <w:left w:val="single" w:sz="8" w:space="0" w:color="000000"/>
              <w:bottom w:val="single" w:sz="8" w:space="0" w:color="000000"/>
              <w:right w:val="single" w:sz="8" w:space="0" w:color="000000"/>
            </w:tcBorders>
            <w:hideMark/>
          </w:tcPr>
          <w:p w14:paraId="272EAB94" w14:textId="77777777" w:rsidR="00BC5FB7" w:rsidRPr="00BC5FB7" w:rsidRDefault="00BC5FB7" w:rsidP="00BC5FB7">
            <w:pPr>
              <w:tabs>
                <w:tab w:val="left" w:pos="851"/>
              </w:tabs>
              <w:spacing w:after="0" w:line="240" w:lineRule="auto"/>
              <w:ind w:right="1" w:firstLine="567"/>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tc>
        <w:tc>
          <w:tcPr>
            <w:tcW w:w="2878" w:type="dxa"/>
            <w:gridSpan w:val="3"/>
            <w:tcBorders>
              <w:top w:val="single" w:sz="8" w:space="0" w:color="000000"/>
              <w:left w:val="single" w:sz="8" w:space="0" w:color="000000"/>
              <w:bottom w:val="single" w:sz="8" w:space="0" w:color="000000"/>
              <w:right w:val="single" w:sz="4" w:space="0" w:color="auto"/>
            </w:tcBorders>
          </w:tcPr>
          <w:p w14:paraId="44791CCA" w14:textId="77777777" w:rsidR="00BC5FB7" w:rsidRPr="00BC5FB7" w:rsidRDefault="00BC5FB7" w:rsidP="00BC5FB7">
            <w:pPr>
              <w:tabs>
                <w:tab w:val="left" w:pos="851"/>
              </w:tabs>
              <w:spacing w:after="0" w:line="240" w:lineRule="auto"/>
              <w:ind w:right="1" w:firstLine="567"/>
              <w:rPr>
                <w:rFonts w:ascii="Times New Roman" w:eastAsia="Times New Roman" w:hAnsi="Times New Roman" w:cs="Times New Roman"/>
                <w:sz w:val="24"/>
                <w:szCs w:val="24"/>
                <w:lang w:eastAsia="ru-RU"/>
              </w:rPr>
            </w:pPr>
          </w:p>
        </w:tc>
      </w:tr>
      <w:tr w:rsidR="00BC5FB7" w:rsidRPr="00BC5FB7" w14:paraId="22D2AF23" w14:textId="77777777" w:rsidTr="008A1D72">
        <w:trPr>
          <w:gridAfter w:val="1"/>
          <w:wAfter w:w="283" w:type="dxa"/>
        </w:trPr>
        <w:tc>
          <w:tcPr>
            <w:tcW w:w="526" w:type="dxa"/>
            <w:tcBorders>
              <w:top w:val="single" w:sz="8" w:space="0" w:color="000000"/>
              <w:left w:val="single" w:sz="8" w:space="0" w:color="000000"/>
              <w:bottom w:val="single" w:sz="8" w:space="0" w:color="000000"/>
              <w:right w:val="single" w:sz="8" w:space="0" w:color="000000"/>
            </w:tcBorders>
            <w:hideMark/>
          </w:tcPr>
          <w:p w14:paraId="71111BE5" w14:textId="77777777" w:rsidR="00BC5FB7" w:rsidRPr="00BC5FB7" w:rsidRDefault="00BC5FB7" w:rsidP="00BC5FB7">
            <w:pPr>
              <w:spacing w:after="0" w:line="240" w:lineRule="auto"/>
              <w:rPr>
                <w:rFonts w:ascii="Times New Roman" w:eastAsia="Times New Roman" w:hAnsi="Times New Roman" w:cs="Times New Roman"/>
                <w:sz w:val="24"/>
                <w:szCs w:val="24"/>
                <w:lang w:eastAsia="ru-RU"/>
              </w:rPr>
            </w:pPr>
          </w:p>
        </w:tc>
        <w:tc>
          <w:tcPr>
            <w:tcW w:w="4154" w:type="dxa"/>
            <w:tcBorders>
              <w:top w:val="single" w:sz="8" w:space="0" w:color="000000"/>
              <w:left w:val="single" w:sz="8" w:space="0" w:color="000000"/>
              <w:bottom w:val="single" w:sz="8" w:space="0" w:color="000000"/>
              <w:right w:val="single" w:sz="8" w:space="0" w:color="000000"/>
            </w:tcBorders>
            <w:hideMark/>
          </w:tcPr>
          <w:p w14:paraId="38680A37" w14:textId="77777777" w:rsidR="00BC5FB7" w:rsidRPr="00BC5FB7" w:rsidRDefault="00BC5FB7" w:rsidP="00BC5FB7">
            <w:pPr>
              <w:tabs>
                <w:tab w:val="left" w:pos="851"/>
              </w:tabs>
              <w:spacing w:after="0" w:line="240" w:lineRule="auto"/>
              <w:ind w:right="1" w:firstLine="567"/>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p w14:paraId="0A5CBAB9" w14:textId="77777777" w:rsidR="00BC5FB7" w:rsidRPr="00BC5FB7" w:rsidRDefault="00BC5FB7" w:rsidP="00BC5FB7">
            <w:pPr>
              <w:tabs>
                <w:tab w:val="left" w:pos="851"/>
              </w:tabs>
              <w:spacing w:after="0" w:line="240" w:lineRule="auto"/>
              <w:ind w:right="1" w:firstLine="567"/>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tc>
        <w:tc>
          <w:tcPr>
            <w:tcW w:w="2794" w:type="dxa"/>
            <w:gridSpan w:val="3"/>
            <w:tcBorders>
              <w:top w:val="single" w:sz="8" w:space="0" w:color="000000"/>
              <w:left w:val="single" w:sz="8" w:space="0" w:color="000000"/>
              <w:bottom w:val="single" w:sz="8" w:space="0" w:color="000000"/>
              <w:right w:val="single" w:sz="8" w:space="0" w:color="000000"/>
            </w:tcBorders>
            <w:hideMark/>
          </w:tcPr>
          <w:p w14:paraId="2273FD69" w14:textId="77777777" w:rsidR="00BC5FB7" w:rsidRPr="00BC5FB7" w:rsidRDefault="00BC5FB7" w:rsidP="00BC5FB7">
            <w:pPr>
              <w:tabs>
                <w:tab w:val="left" w:pos="851"/>
              </w:tabs>
              <w:spacing w:after="0" w:line="240" w:lineRule="auto"/>
              <w:ind w:right="1" w:firstLine="567"/>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tc>
        <w:tc>
          <w:tcPr>
            <w:tcW w:w="2878" w:type="dxa"/>
            <w:gridSpan w:val="3"/>
            <w:tcBorders>
              <w:top w:val="single" w:sz="8" w:space="0" w:color="000000"/>
              <w:left w:val="single" w:sz="8" w:space="0" w:color="000000"/>
              <w:bottom w:val="single" w:sz="8" w:space="0" w:color="000000"/>
              <w:right w:val="single" w:sz="4" w:space="0" w:color="auto"/>
            </w:tcBorders>
          </w:tcPr>
          <w:p w14:paraId="56CD7372" w14:textId="77777777" w:rsidR="00BC5FB7" w:rsidRPr="00BC5FB7" w:rsidRDefault="00BC5FB7" w:rsidP="00BC5FB7">
            <w:pPr>
              <w:tabs>
                <w:tab w:val="left" w:pos="851"/>
              </w:tabs>
              <w:spacing w:after="0" w:line="240" w:lineRule="auto"/>
              <w:ind w:right="1" w:firstLine="567"/>
              <w:rPr>
                <w:rFonts w:ascii="Times New Roman" w:eastAsia="Times New Roman" w:hAnsi="Times New Roman" w:cs="Times New Roman"/>
                <w:sz w:val="24"/>
                <w:szCs w:val="24"/>
                <w:lang w:eastAsia="ru-RU"/>
              </w:rPr>
            </w:pPr>
          </w:p>
        </w:tc>
      </w:tr>
      <w:tr w:rsidR="00BC5FB7" w:rsidRPr="00BC5FB7" w14:paraId="2628CC79" w14:textId="77777777" w:rsidTr="008A1D72">
        <w:trPr>
          <w:gridAfter w:val="1"/>
          <w:wAfter w:w="283" w:type="dxa"/>
        </w:trPr>
        <w:tc>
          <w:tcPr>
            <w:tcW w:w="526" w:type="dxa"/>
            <w:tcBorders>
              <w:top w:val="single" w:sz="8" w:space="0" w:color="000000"/>
              <w:left w:val="single" w:sz="8" w:space="0" w:color="000000"/>
              <w:bottom w:val="single" w:sz="8" w:space="0" w:color="000000"/>
              <w:right w:val="single" w:sz="8" w:space="0" w:color="000000"/>
            </w:tcBorders>
            <w:hideMark/>
          </w:tcPr>
          <w:p w14:paraId="6A26040A" w14:textId="77777777" w:rsidR="00BC5FB7" w:rsidRPr="00BC5FB7" w:rsidRDefault="00BC5FB7" w:rsidP="00BC5FB7">
            <w:pPr>
              <w:spacing w:after="0" w:line="240" w:lineRule="auto"/>
              <w:rPr>
                <w:rFonts w:ascii="Times New Roman" w:eastAsia="Times New Roman" w:hAnsi="Times New Roman" w:cs="Times New Roman"/>
                <w:sz w:val="24"/>
                <w:szCs w:val="24"/>
                <w:lang w:eastAsia="ru-RU"/>
              </w:rPr>
            </w:pPr>
          </w:p>
        </w:tc>
        <w:tc>
          <w:tcPr>
            <w:tcW w:w="4154" w:type="dxa"/>
            <w:tcBorders>
              <w:top w:val="single" w:sz="8" w:space="0" w:color="000000"/>
              <w:left w:val="single" w:sz="8" w:space="0" w:color="000000"/>
              <w:bottom w:val="single" w:sz="8" w:space="0" w:color="000000"/>
              <w:right w:val="single" w:sz="8" w:space="0" w:color="000000"/>
            </w:tcBorders>
            <w:hideMark/>
          </w:tcPr>
          <w:p w14:paraId="4F75F482" w14:textId="77777777" w:rsidR="00BC5FB7" w:rsidRPr="00BC5FB7" w:rsidRDefault="00BC5FB7" w:rsidP="00BC5FB7">
            <w:pPr>
              <w:tabs>
                <w:tab w:val="left" w:pos="851"/>
              </w:tabs>
              <w:spacing w:after="0" w:line="240" w:lineRule="auto"/>
              <w:ind w:right="1" w:firstLine="567"/>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p w14:paraId="7B32093F" w14:textId="77777777" w:rsidR="00BC5FB7" w:rsidRPr="00BC5FB7" w:rsidRDefault="00BC5FB7" w:rsidP="00BC5FB7">
            <w:pPr>
              <w:tabs>
                <w:tab w:val="left" w:pos="851"/>
              </w:tabs>
              <w:spacing w:after="0" w:line="240" w:lineRule="auto"/>
              <w:ind w:right="1" w:firstLine="567"/>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tc>
        <w:tc>
          <w:tcPr>
            <w:tcW w:w="2794" w:type="dxa"/>
            <w:gridSpan w:val="3"/>
            <w:tcBorders>
              <w:top w:val="single" w:sz="8" w:space="0" w:color="000000"/>
              <w:left w:val="single" w:sz="8" w:space="0" w:color="000000"/>
              <w:bottom w:val="single" w:sz="8" w:space="0" w:color="000000"/>
              <w:right w:val="single" w:sz="8" w:space="0" w:color="000000"/>
            </w:tcBorders>
            <w:hideMark/>
          </w:tcPr>
          <w:p w14:paraId="4999B6EA" w14:textId="77777777" w:rsidR="00BC5FB7" w:rsidRPr="00BC5FB7" w:rsidRDefault="00BC5FB7" w:rsidP="00BC5FB7">
            <w:pPr>
              <w:tabs>
                <w:tab w:val="left" w:pos="851"/>
              </w:tabs>
              <w:spacing w:after="0" w:line="240" w:lineRule="auto"/>
              <w:ind w:right="1" w:firstLine="567"/>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tc>
        <w:tc>
          <w:tcPr>
            <w:tcW w:w="2878" w:type="dxa"/>
            <w:gridSpan w:val="3"/>
            <w:tcBorders>
              <w:top w:val="single" w:sz="8" w:space="0" w:color="000000"/>
              <w:left w:val="single" w:sz="8" w:space="0" w:color="000000"/>
              <w:bottom w:val="single" w:sz="8" w:space="0" w:color="000000"/>
              <w:right w:val="single" w:sz="4" w:space="0" w:color="auto"/>
            </w:tcBorders>
          </w:tcPr>
          <w:p w14:paraId="290B00C2" w14:textId="77777777" w:rsidR="00BC5FB7" w:rsidRPr="00BC5FB7" w:rsidRDefault="00BC5FB7" w:rsidP="00BC5FB7">
            <w:pPr>
              <w:tabs>
                <w:tab w:val="left" w:pos="851"/>
              </w:tabs>
              <w:spacing w:after="0" w:line="240" w:lineRule="auto"/>
              <w:ind w:right="1" w:firstLine="567"/>
              <w:rPr>
                <w:rFonts w:ascii="Times New Roman" w:eastAsia="Times New Roman" w:hAnsi="Times New Roman" w:cs="Times New Roman"/>
                <w:sz w:val="24"/>
                <w:szCs w:val="24"/>
                <w:lang w:eastAsia="ru-RU"/>
              </w:rPr>
            </w:pPr>
          </w:p>
        </w:tc>
      </w:tr>
      <w:tr w:rsidR="00BC5FB7" w:rsidRPr="00BC5FB7" w14:paraId="3D1324C2" w14:textId="77777777" w:rsidTr="008A1D72">
        <w:trPr>
          <w:gridAfter w:val="2"/>
          <w:wAfter w:w="1271" w:type="dxa"/>
          <w:trHeight w:val="340"/>
        </w:trPr>
        <w:tc>
          <w:tcPr>
            <w:tcW w:w="9081" w:type="dxa"/>
            <w:gridSpan w:val="6"/>
            <w:tcMar>
              <w:top w:w="0" w:type="dxa"/>
              <w:left w:w="108" w:type="dxa"/>
              <w:bottom w:w="0" w:type="dxa"/>
              <w:right w:w="108" w:type="dxa"/>
            </w:tcMar>
            <w:vAlign w:val="center"/>
          </w:tcPr>
          <w:p w14:paraId="06390811" w14:textId="77777777" w:rsidR="00BC5FB7" w:rsidRPr="00BC5FB7" w:rsidRDefault="00BC5FB7" w:rsidP="00BC5FB7">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p w14:paraId="54F719F0" w14:textId="77777777" w:rsidR="00BC5FB7" w:rsidRPr="00BC5FB7" w:rsidRDefault="00BC5FB7" w:rsidP="00BC5FB7">
            <w:pPr>
              <w:tabs>
                <w:tab w:val="left" w:pos="851"/>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ПОДПИСИ СТОРОН:</w:t>
            </w:r>
          </w:p>
          <w:p w14:paraId="26AAFB02" w14:textId="77777777" w:rsidR="00BC5FB7" w:rsidRPr="00BC5FB7" w:rsidRDefault="00BC5FB7" w:rsidP="00BC5FB7">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c>
        <w:tc>
          <w:tcPr>
            <w:tcW w:w="283" w:type="dxa"/>
            <w:tcMar>
              <w:top w:w="0" w:type="dxa"/>
              <w:left w:w="108" w:type="dxa"/>
              <w:bottom w:w="0" w:type="dxa"/>
              <w:right w:w="108" w:type="dxa"/>
            </w:tcMar>
          </w:tcPr>
          <w:p w14:paraId="086C4802"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r w:rsidR="00BC5FB7" w:rsidRPr="00BC5FB7" w14:paraId="7DAADFF2" w14:textId="77777777" w:rsidTr="008A1D72">
        <w:trPr>
          <w:trHeight w:val="70"/>
        </w:trPr>
        <w:tc>
          <w:tcPr>
            <w:tcW w:w="5506" w:type="dxa"/>
            <w:gridSpan w:val="3"/>
            <w:tcMar>
              <w:top w:w="0" w:type="dxa"/>
              <w:left w:w="108" w:type="dxa"/>
              <w:bottom w:w="0" w:type="dxa"/>
              <w:right w:w="108" w:type="dxa"/>
            </w:tcMar>
            <w:hideMark/>
          </w:tcPr>
          <w:p w14:paraId="2275EA83" w14:textId="2E19DDC3" w:rsidR="00BC5FB7" w:rsidRPr="00BC5FB7" w:rsidRDefault="009B3189" w:rsidP="00BC5FB7">
            <w:pPr>
              <w:tabs>
                <w:tab w:val="left" w:pos="851"/>
              </w:tabs>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C5FB7" w:rsidRPr="00BC5FB7">
              <w:rPr>
                <w:rFonts w:ascii="Times New Roman" w:eastAsia="Times New Roman" w:hAnsi="Times New Roman" w:cs="Times New Roman"/>
                <w:sz w:val="24"/>
                <w:szCs w:val="24"/>
                <w:lang w:eastAsia="ru-RU"/>
              </w:rPr>
              <w:t>одрядчик:</w:t>
            </w:r>
          </w:p>
          <w:p w14:paraId="20B27ABC"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r>
            <w:r w:rsidRPr="00BC5FB7">
              <w:rPr>
                <w:rFonts w:ascii="Times New Roman" w:eastAsia="Times New Roman" w:hAnsi="Times New Roman" w:cs="Times New Roman"/>
                <w:sz w:val="24"/>
                <w:szCs w:val="24"/>
                <w:lang w:eastAsia="ru-RU"/>
              </w:rPr>
              <w:br/>
              <w:t>______________/____________________</w:t>
            </w:r>
          </w:p>
          <w:p w14:paraId="5974AACB" w14:textId="77777777" w:rsidR="00BC5FB7" w:rsidRDefault="00BC5FB7" w:rsidP="00BC5FB7">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7A1B3B49" w14:textId="1DAFEF13" w:rsidR="00B96659" w:rsidRPr="00BC5FB7" w:rsidRDefault="00B96659" w:rsidP="00B96659">
            <w:pPr>
              <w:tabs>
                <w:tab w:val="left" w:pos="851"/>
              </w:tabs>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236" w:type="dxa"/>
            <w:tcMar>
              <w:top w:w="0" w:type="dxa"/>
              <w:left w:w="108" w:type="dxa"/>
              <w:bottom w:w="0" w:type="dxa"/>
              <w:right w:w="108" w:type="dxa"/>
            </w:tcMar>
          </w:tcPr>
          <w:p w14:paraId="01BE5A2E"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610" w:type="dxa"/>
            <w:gridSpan w:val="4"/>
            <w:tcMar>
              <w:top w:w="0" w:type="dxa"/>
              <w:left w:w="108" w:type="dxa"/>
              <w:bottom w:w="0" w:type="dxa"/>
              <w:right w:w="108" w:type="dxa"/>
            </w:tcMar>
          </w:tcPr>
          <w:p w14:paraId="7E965785"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Заказчик:</w:t>
            </w:r>
          </w:p>
          <w:p w14:paraId="68A88E17" w14:textId="7E2CF4BF" w:rsidR="00BC5FB7" w:rsidRPr="00B96659" w:rsidRDefault="00BC5FB7" w:rsidP="00BC5FB7">
            <w:pPr>
              <w:tabs>
                <w:tab w:val="left" w:pos="851"/>
              </w:tabs>
              <w:spacing w:after="0" w:line="240" w:lineRule="auto"/>
              <w:ind w:right="22"/>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Директор </w:t>
            </w:r>
            <w:r w:rsidRPr="00BC5FB7">
              <w:rPr>
                <w:rFonts w:ascii="Times New Roman" w:eastAsia="Times New Roman" w:hAnsi="Times New Roman" w:cs="Times New Roman"/>
                <w:sz w:val="24"/>
                <w:szCs w:val="24"/>
                <w:lang w:eastAsia="ru-RU"/>
              </w:rPr>
              <w:br/>
            </w:r>
            <w:r w:rsidRPr="00BC5FB7">
              <w:rPr>
                <w:rFonts w:ascii="Times New Roman" w:eastAsia="Times New Roman" w:hAnsi="Times New Roman" w:cs="Times New Roman"/>
                <w:sz w:val="24"/>
                <w:szCs w:val="24"/>
                <w:lang w:eastAsia="ru-RU"/>
              </w:rPr>
              <w:br/>
            </w:r>
            <w:r w:rsidRPr="00B96659">
              <w:rPr>
                <w:rFonts w:ascii="Times New Roman" w:eastAsia="Times New Roman" w:hAnsi="Times New Roman" w:cs="Times New Roman"/>
                <w:sz w:val="24"/>
                <w:szCs w:val="24"/>
                <w:lang w:eastAsia="ru-RU"/>
              </w:rPr>
              <w:t>______________/</w:t>
            </w:r>
            <w:r w:rsidRPr="00B96659">
              <w:rPr>
                <w:rFonts w:ascii="Times New Roman" w:eastAsia="Arial Unicode MS" w:hAnsi="Times New Roman" w:cs="Times New Roman"/>
                <w:color w:val="000000"/>
                <w:sz w:val="24"/>
                <w:szCs w:val="24"/>
                <w:bdr w:val="none" w:sz="0" w:space="0" w:color="auto" w:frame="1"/>
                <w:lang w:eastAsia="ru-RU"/>
              </w:rPr>
              <w:t xml:space="preserve"> </w:t>
            </w:r>
            <w:r w:rsidR="008911F0">
              <w:rPr>
                <w:rFonts w:ascii="Times New Roman" w:eastAsia="Arial Unicode MS" w:hAnsi="Times New Roman" w:cs="Times New Roman"/>
                <w:color w:val="000000"/>
                <w:sz w:val="24"/>
                <w:szCs w:val="24"/>
                <w:bdr w:val="none" w:sz="0" w:space="0" w:color="auto" w:frame="1"/>
                <w:lang w:eastAsia="ru-RU"/>
              </w:rPr>
              <w:t>А.М. Явися</w:t>
            </w:r>
            <w:r w:rsidRPr="00B96659">
              <w:rPr>
                <w:rFonts w:ascii="Times New Roman" w:eastAsia="Arial Unicode MS" w:hAnsi="Times New Roman" w:cs="Times New Roman"/>
                <w:color w:val="000000"/>
                <w:sz w:val="24"/>
                <w:szCs w:val="24"/>
                <w:bdr w:val="none" w:sz="0" w:space="0" w:color="auto" w:frame="1"/>
                <w:lang w:eastAsia="ru-RU"/>
              </w:rPr>
              <w:t xml:space="preserve"> </w:t>
            </w:r>
          </w:p>
          <w:p w14:paraId="255FF42E" w14:textId="017379C2" w:rsidR="00BC5FB7" w:rsidRDefault="00BC5FB7" w:rsidP="00BC5FB7">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4612B063" w14:textId="62A1E8C8" w:rsidR="00B96659" w:rsidRPr="00BC5FB7" w:rsidRDefault="00154E67" w:rsidP="00154E67">
            <w:pPr>
              <w:tabs>
                <w:tab w:val="left" w:pos="851"/>
              </w:tabs>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14:paraId="176D55E5" w14:textId="77777777" w:rsidR="00BC5FB7" w:rsidRPr="00BC5FB7" w:rsidRDefault="00BC5FB7" w:rsidP="00BC5FB7">
            <w:pPr>
              <w:tabs>
                <w:tab w:val="left" w:pos="851"/>
              </w:tabs>
              <w:spacing w:after="0" w:line="240" w:lineRule="auto"/>
              <w:ind w:right="1"/>
              <w:jc w:val="center"/>
              <w:rPr>
                <w:rFonts w:ascii="Times New Roman" w:eastAsia="Times New Roman" w:hAnsi="Times New Roman" w:cs="Times New Roman"/>
                <w:sz w:val="24"/>
                <w:szCs w:val="24"/>
                <w:lang w:eastAsia="ru-RU"/>
              </w:rPr>
            </w:pPr>
          </w:p>
        </w:tc>
        <w:tc>
          <w:tcPr>
            <w:tcW w:w="283" w:type="dxa"/>
            <w:tcMar>
              <w:top w:w="0" w:type="dxa"/>
              <w:left w:w="108" w:type="dxa"/>
              <w:bottom w:w="0" w:type="dxa"/>
              <w:right w:w="108" w:type="dxa"/>
            </w:tcMar>
          </w:tcPr>
          <w:p w14:paraId="5884E750"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bl>
    <w:p w14:paraId="580A845E" w14:textId="77777777" w:rsidR="00F004A5" w:rsidRDefault="00F004A5"/>
    <w:sectPr w:rsidR="00F004A5" w:rsidSect="00AF6CF7">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FE926" w14:textId="77777777" w:rsidR="00F465F1" w:rsidRDefault="00F465F1" w:rsidP="00BC5FB7">
      <w:pPr>
        <w:spacing w:after="0" w:line="240" w:lineRule="auto"/>
      </w:pPr>
      <w:r>
        <w:separator/>
      </w:r>
    </w:p>
  </w:endnote>
  <w:endnote w:type="continuationSeparator" w:id="0">
    <w:p w14:paraId="39686032" w14:textId="77777777" w:rsidR="00F465F1" w:rsidRDefault="00F465F1" w:rsidP="00BC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ercialPi BT">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OpenSymbol">
    <w:charset w:val="00"/>
    <w:family w:val="auto"/>
    <w:pitch w:val="variable"/>
    <w:sig w:usb0="800000AF" w:usb1="1001ECEA" w:usb2="00000000" w:usb3="00000000" w:csb0="00000001" w:csb1="00000000"/>
  </w:font>
  <w:font w:name="GOST type A">
    <w:altName w:val="Times New Roman"/>
    <w:charset w:val="CC"/>
    <w:family w:val="swiss"/>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yriad Pro">
    <w:panose1 w:val="00000000000000000000"/>
    <w:charset w:val="00"/>
    <w:family w:val="swiss"/>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3" w:usb1="00000000" w:usb2="00000000" w:usb3="00000000" w:csb0="00000001" w:csb1="00000000"/>
  </w:font>
  <w:font w:name="RussianRail G Pro">
    <w:altName w:val="Calibri"/>
    <w:panose1 w:val="00000000000000000000"/>
    <w:charset w:val="00"/>
    <w:family w:val="modern"/>
    <w:notTrueType/>
    <w:pitch w:val="variable"/>
    <w:sig w:usb0="800002AF" w:usb1="4000204B" w:usb2="00000000" w:usb3="00000000" w:csb0="00000005" w:csb1="00000000"/>
  </w:font>
  <w:font w:name="System">
    <w:panose1 w:val="00000000000000000000"/>
    <w:charset w:val="00"/>
    <w:family w:val="swiss"/>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ГОСТ тип А">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Helvetica_Condenced-Normal">
    <w:altName w:val="Times New Roman"/>
    <w:charset w:val="00"/>
    <w:family w:val="auto"/>
    <w:pitch w:val="variable"/>
    <w:sig w:usb0="00000003" w:usb1="00000000" w:usb2="00000000" w:usb3="00000000" w:csb0="00000001" w:csb1="00000000"/>
  </w:font>
  <w:font w:name="GOST 2.304 type A">
    <w:altName w:val="Microsoft YaHei"/>
    <w:charset w:val="CC"/>
    <w:family w:val="swiss"/>
    <w:pitch w:val="variable"/>
    <w:sig w:usb0="00000001" w:usb1="00000048"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0578" w14:textId="77777777" w:rsidR="00F465F1" w:rsidRDefault="00F465F1" w:rsidP="00BC5FB7">
      <w:pPr>
        <w:spacing w:after="0" w:line="240" w:lineRule="auto"/>
      </w:pPr>
      <w:r>
        <w:separator/>
      </w:r>
    </w:p>
  </w:footnote>
  <w:footnote w:type="continuationSeparator" w:id="0">
    <w:p w14:paraId="61F2F196" w14:textId="77777777" w:rsidR="00F465F1" w:rsidRDefault="00F465F1" w:rsidP="00BC5FB7">
      <w:pPr>
        <w:spacing w:after="0" w:line="240" w:lineRule="auto"/>
      </w:pPr>
      <w:r>
        <w:continuationSeparator/>
      </w:r>
    </w:p>
  </w:footnote>
  <w:footnote w:id="1">
    <w:p w14:paraId="7CB33479" w14:textId="1A5CD779" w:rsidR="0093396B" w:rsidRDefault="0093396B" w:rsidP="00BC5FB7">
      <w:pPr>
        <w:pStyle w:val="af5"/>
      </w:pPr>
      <w:r>
        <w:rPr>
          <w:rStyle w:val="af4"/>
        </w:rPr>
        <w:footnoteRef/>
      </w:r>
      <w:r>
        <w:t xml:space="preserve"> Данный пункт исключается из договора, если </w:t>
      </w:r>
      <w:r w:rsidR="009B3189">
        <w:t>П</w:t>
      </w:r>
      <w:r>
        <w:t>одрядчиком является индивидуальный предприниматель.</w:t>
      </w:r>
    </w:p>
  </w:footnote>
  <w:footnote w:id="2">
    <w:p w14:paraId="01F0FE4C" w14:textId="77777777" w:rsidR="0093396B" w:rsidRDefault="0093396B" w:rsidP="00BC5FB7">
      <w:pPr>
        <w:pStyle w:val="af5"/>
      </w:pPr>
      <w:r>
        <w:rPr>
          <w:rStyle w:val="af4"/>
        </w:rPr>
        <w:footnoteRef/>
      </w:r>
      <w:r>
        <w:t xml:space="preserve"> Пункт включается, если при исполнении Договора осуществляется обработка информации, содержащей персональные данные</w:t>
      </w:r>
    </w:p>
  </w:footnote>
  <w:footnote w:id="3">
    <w:p w14:paraId="1558524C" w14:textId="4611A914" w:rsidR="0093396B" w:rsidRDefault="0093396B" w:rsidP="00BC5FB7">
      <w:pPr>
        <w:pStyle w:val="af5"/>
      </w:pPr>
      <w:r>
        <w:rPr>
          <w:rStyle w:val="af4"/>
        </w:rPr>
        <w:footnoteRef/>
      </w:r>
      <w:r>
        <w:t xml:space="preserve"> </w:t>
      </w:r>
      <w:r w:rsidRPr="00AE78F2">
        <w:t xml:space="preserve">Данный пункт не добавляется в договор, если </w:t>
      </w:r>
      <w:r w:rsidR="0029157B">
        <w:t xml:space="preserve"> </w:t>
      </w:r>
      <w:r w:rsidR="009B3189">
        <w:t>П</w:t>
      </w:r>
      <w:r w:rsidR="0029157B">
        <w:t xml:space="preserve">одрядчиком </w:t>
      </w:r>
      <w:r w:rsidRPr="00AE78F2">
        <w:t>является индивидуальный предприниматель</w:t>
      </w:r>
    </w:p>
  </w:footnote>
  <w:footnote w:id="4">
    <w:p w14:paraId="7859F949" w14:textId="77CF4682" w:rsidR="0093396B" w:rsidRPr="00E5461D" w:rsidRDefault="0093396B" w:rsidP="00BC5FB7">
      <w:pPr>
        <w:pStyle w:val="af5"/>
        <w:jc w:val="both"/>
      </w:pPr>
      <w:r w:rsidRPr="00E5461D">
        <w:rPr>
          <w:rStyle w:val="af4"/>
        </w:rPr>
        <w:footnoteRef/>
      </w:r>
      <w:r w:rsidRPr="00E5461D">
        <w:t xml:space="preserve"> В случае если заключение договора происходи</w:t>
      </w:r>
      <w:r>
        <w:t>т</w:t>
      </w:r>
      <w:r w:rsidRPr="00E5461D">
        <w:t xml:space="preserve"> после возникновения фактических отношений между сторонами, необходимо добавить пункт следующего содержания:</w:t>
      </w:r>
      <w:r w:rsidRPr="00E5461D">
        <w:rPr>
          <w:i/>
          <w:iCs/>
          <w:sz w:val="28"/>
          <w:szCs w:val="28"/>
        </w:rPr>
        <w:t xml:space="preserve"> </w:t>
      </w:r>
      <w:r w:rsidRPr="00E5461D">
        <w:rPr>
          <w:i/>
          <w:iCs/>
          <w:szCs w:val="28"/>
        </w:rPr>
        <w:t>«Условия настоящего Договора применяются к отношениям Сторон, фактически возникшим до даты вступления настоящего Договора в силу, с ________»</w:t>
      </w:r>
    </w:p>
  </w:footnote>
  <w:footnote w:id="5">
    <w:p w14:paraId="2EBD67E5" w14:textId="61F4022B" w:rsidR="0093396B" w:rsidRDefault="0093396B" w:rsidP="00BC5FB7">
      <w:pPr>
        <w:pStyle w:val="af5"/>
      </w:pPr>
      <w:r>
        <w:rPr>
          <w:rStyle w:val="af4"/>
        </w:rPr>
        <w:footnoteRef/>
      </w:r>
      <w:r>
        <w:t xml:space="preserve"> Приложение № 4 добавляется в договор по мере надобности. Также допустимо дополнять перечень прилагаемых к договору документов.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F06B06"/>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65535"/>
      <w:numFmt w:val="bullet"/>
      <w:pStyle w:val="1"/>
      <w:lvlText w:val="-"/>
      <w:lvlJc w:val="left"/>
      <w:pPr>
        <w:tabs>
          <w:tab w:val="num" w:pos="0"/>
        </w:tabs>
        <w:ind w:left="0" w:firstLine="0"/>
      </w:pPr>
      <w:rPr>
        <w:rFonts w:ascii="Times New Roman" w:hAnsi="Times New Roman"/>
      </w:rPr>
    </w:lvl>
    <w:lvl w:ilvl="1">
      <w:start w:val="1"/>
      <w:numFmt w:val="bullet"/>
      <w:lvlText w:val="o"/>
      <w:lvlJc w:val="left"/>
      <w:pPr>
        <w:tabs>
          <w:tab w:val="num" w:pos="1620"/>
        </w:tabs>
        <w:ind w:left="1620" w:hanging="360"/>
      </w:pPr>
      <w:rPr>
        <w:rFonts w:ascii="Courier New" w:hAnsi="Courier New" w:cs="Courier New"/>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2062"/>
        </w:tabs>
        <w:ind w:left="2062"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 w15:restartNumberingAfterBreak="0">
    <w:nsid w:val="0543023A"/>
    <w:multiLevelType w:val="hybridMultilevel"/>
    <w:tmpl w:val="35D20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454B4"/>
    <w:multiLevelType w:val="hybridMultilevel"/>
    <w:tmpl w:val="AB58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166B17"/>
    <w:multiLevelType w:val="hybridMultilevel"/>
    <w:tmpl w:val="ED707FDA"/>
    <w:lvl w:ilvl="0" w:tplc="5068F9F8">
      <w:start w:val="1"/>
      <w:numFmt w:val="decimal"/>
      <w:pStyle w:val="10"/>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0691D"/>
    <w:multiLevelType w:val="hybridMultilevel"/>
    <w:tmpl w:val="340C08B8"/>
    <w:lvl w:ilvl="0" w:tplc="072EE582">
      <w:start w:val="5"/>
      <w:numFmt w:val="bullet"/>
      <w:pStyle w:val="a"/>
      <w:lvlText w:val="-"/>
      <w:lvlJc w:val="left"/>
      <w:pPr>
        <w:tabs>
          <w:tab w:val="num" w:pos="1800"/>
        </w:tabs>
        <w:ind w:left="180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C823C6"/>
    <w:multiLevelType w:val="hybridMultilevel"/>
    <w:tmpl w:val="35EE425E"/>
    <w:lvl w:ilvl="0" w:tplc="CE1CB206">
      <w:start w:val="1"/>
      <w:numFmt w:val="decimal"/>
      <w:pStyle w:val="1TimesNewRoman12"/>
      <w:lvlText w:val="%1."/>
      <w:lvlJc w:val="left"/>
      <w:pPr>
        <w:tabs>
          <w:tab w:val="num" w:pos="1571"/>
        </w:tabs>
        <w:ind w:left="1571" w:hanging="55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15:restartNumberingAfterBreak="0">
    <w:nsid w:val="11215613"/>
    <w:multiLevelType w:val="multilevel"/>
    <w:tmpl w:val="6C64BFB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6E62FF3"/>
    <w:multiLevelType w:val="hybridMultilevel"/>
    <w:tmpl w:val="80581202"/>
    <w:lvl w:ilvl="0" w:tplc="94A02970">
      <w:start w:val="1"/>
      <w:numFmt w:val="decimal"/>
      <w:pStyle w:val="a0"/>
      <w:isLgl/>
      <w:lvlText w:val="Таблица %1 – "/>
      <w:lvlJc w:val="left"/>
      <w:pPr>
        <w:tabs>
          <w:tab w:val="num" w:pos="2637"/>
        </w:tabs>
        <w:ind w:left="2637" w:hanging="1644"/>
      </w:pPr>
      <w:rPr>
        <w:rFonts w:hint="default"/>
      </w:rPr>
    </w:lvl>
    <w:lvl w:ilvl="1" w:tplc="ADAC471C">
      <w:start w:val="1"/>
      <w:numFmt w:val="bullet"/>
      <w:lvlText w:val=""/>
      <w:lvlJc w:val="left"/>
      <w:pPr>
        <w:tabs>
          <w:tab w:val="num" w:pos="-7774"/>
        </w:tabs>
        <w:ind w:left="-7774" w:hanging="360"/>
      </w:pPr>
      <w:rPr>
        <w:rFonts w:ascii="Symbol" w:hAnsi="Symbol" w:hint="default"/>
      </w:rPr>
    </w:lvl>
    <w:lvl w:ilvl="2" w:tplc="0419001B" w:tentative="1">
      <w:start w:val="1"/>
      <w:numFmt w:val="lowerRoman"/>
      <w:lvlText w:val="%3."/>
      <w:lvlJc w:val="right"/>
      <w:pPr>
        <w:tabs>
          <w:tab w:val="num" w:pos="-7054"/>
        </w:tabs>
        <w:ind w:left="-7054" w:hanging="180"/>
      </w:pPr>
    </w:lvl>
    <w:lvl w:ilvl="3" w:tplc="0419000F" w:tentative="1">
      <w:start w:val="1"/>
      <w:numFmt w:val="decimal"/>
      <w:lvlText w:val="%4."/>
      <w:lvlJc w:val="left"/>
      <w:pPr>
        <w:tabs>
          <w:tab w:val="num" w:pos="-6334"/>
        </w:tabs>
        <w:ind w:left="-6334" w:hanging="360"/>
      </w:pPr>
    </w:lvl>
    <w:lvl w:ilvl="4" w:tplc="04190019" w:tentative="1">
      <w:start w:val="1"/>
      <w:numFmt w:val="lowerLetter"/>
      <w:lvlText w:val="%5."/>
      <w:lvlJc w:val="left"/>
      <w:pPr>
        <w:tabs>
          <w:tab w:val="num" w:pos="-5614"/>
        </w:tabs>
        <w:ind w:left="-5614" w:hanging="360"/>
      </w:pPr>
    </w:lvl>
    <w:lvl w:ilvl="5" w:tplc="0419001B" w:tentative="1">
      <w:start w:val="1"/>
      <w:numFmt w:val="lowerRoman"/>
      <w:lvlText w:val="%6."/>
      <w:lvlJc w:val="right"/>
      <w:pPr>
        <w:tabs>
          <w:tab w:val="num" w:pos="-4894"/>
        </w:tabs>
        <w:ind w:left="-4894" w:hanging="180"/>
      </w:pPr>
    </w:lvl>
    <w:lvl w:ilvl="6" w:tplc="0419000F" w:tentative="1">
      <w:start w:val="1"/>
      <w:numFmt w:val="decimal"/>
      <w:lvlText w:val="%7."/>
      <w:lvlJc w:val="left"/>
      <w:pPr>
        <w:tabs>
          <w:tab w:val="num" w:pos="-4174"/>
        </w:tabs>
        <w:ind w:left="-4174" w:hanging="360"/>
      </w:pPr>
    </w:lvl>
    <w:lvl w:ilvl="7" w:tplc="04190019" w:tentative="1">
      <w:start w:val="1"/>
      <w:numFmt w:val="lowerLetter"/>
      <w:lvlText w:val="%8."/>
      <w:lvlJc w:val="left"/>
      <w:pPr>
        <w:tabs>
          <w:tab w:val="num" w:pos="-3454"/>
        </w:tabs>
        <w:ind w:left="-3454" w:hanging="360"/>
      </w:pPr>
    </w:lvl>
    <w:lvl w:ilvl="8" w:tplc="0419001B" w:tentative="1">
      <w:start w:val="1"/>
      <w:numFmt w:val="lowerRoman"/>
      <w:lvlText w:val="%9."/>
      <w:lvlJc w:val="right"/>
      <w:pPr>
        <w:tabs>
          <w:tab w:val="num" w:pos="-2734"/>
        </w:tabs>
        <w:ind w:left="-2734" w:hanging="180"/>
      </w:pPr>
    </w:lvl>
  </w:abstractNum>
  <w:abstractNum w:abstractNumId="9" w15:restartNumberingAfterBreak="0">
    <w:nsid w:val="17E012C2"/>
    <w:multiLevelType w:val="multilevel"/>
    <w:tmpl w:val="FFFFFFFF"/>
    <w:lvl w:ilvl="0">
      <w:start w:val="8"/>
      <w:numFmt w:val="decimal"/>
      <w:lvlText w:val="%1"/>
      <w:lvlJc w:val="left"/>
      <w:pPr>
        <w:ind w:left="480" w:hanging="480"/>
      </w:pPr>
      <w:rPr>
        <w:rFonts w:cs="Times New Roman" w:hint="default"/>
      </w:rPr>
    </w:lvl>
    <w:lvl w:ilvl="1">
      <w:start w:val="1"/>
      <w:numFmt w:val="decimal"/>
      <w:lvlText w:val="%1.%2"/>
      <w:lvlJc w:val="left"/>
      <w:pPr>
        <w:ind w:left="1132" w:hanging="480"/>
      </w:pPr>
      <w:rPr>
        <w:rFonts w:cs="Times New Roman" w:hint="default"/>
      </w:rPr>
    </w:lvl>
    <w:lvl w:ilvl="2">
      <w:start w:val="1"/>
      <w:numFmt w:val="decimal"/>
      <w:lvlText w:val="%1.%2.%3"/>
      <w:lvlJc w:val="left"/>
      <w:pPr>
        <w:ind w:left="2024" w:hanging="720"/>
      </w:pPr>
      <w:rPr>
        <w:rFonts w:cs="Times New Roman" w:hint="default"/>
      </w:rPr>
    </w:lvl>
    <w:lvl w:ilvl="3">
      <w:start w:val="1"/>
      <w:numFmt w:val="decimal"/>
      <w:lvlText w:val="%1.%2.%3.%4"/>
      <w:lvlJc w:val="left"/>
      <w:pPr>
        <w:ind w:left="2676" w:hanging="72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340" w:hanging="1080"/>
      </w:pPr>
      <w:rPr>
        <w:rFonts w:cs="Times New Roman" w:hint="default"/>
      </w:rPr>
    </w:lvl>
    <w:lvl w:ilvl="6">
      <w:start w:val="1"/>
      <w:numFmt w:val="decimal"/>
      <w:lvlText w:val="%1.%2.%3.%4.%5.%6.%7"/>
      <w:lvlJc w:val="left"/>
      <w:pPr>
        <w:ind w:left="5352" w:hanging="1440"/>
      </w:pPr>
      <w:rPr>
        <w:rFonts w:cs="Times New Roman" w:hint="default"/>
      </w:rPr>
    </w:lvl>
    <w:lvl w:ilvl="7">
      <w:start w:val="1"/>
      <w:numFmt w:val="decimal"/>
      <w:lvlText w:val="%1.%2.%3.%4.%5.%6.%7.%8"/>
      <w:lvlJc w:val="left"/>
      <w:pPr>
        <w:ind w:left="6004" w:hanging="1440"/>
      </w:pPr>
      <w:rPr>
        <w:rFonts w:cs="Times New Roman" w:hint="default"/>
      </w:rPr>
    </w:lvl>
    <w:lvl w:ilvl="8">
      <w:start w:val="1"/>
      <w:numFmt w:val="decimal"/>
      <w:lvlText w:val="%1.%2.%3.%4.%5.%6.%7.%8.%9"/>
      <w:lvlJc w:val="left"/>
      <w:pPr>
        <w:ind w:left="7016" w:hanging="1800"/>
      </w:pPr>
      <w:rPr>
        <w:rFonts w:cs="Times New Roman" w:hint="default"/>
      </w:rPr>
    </w:lvl>
  </w:abstractNum>
  <w:abstractNum w:abstractNumId="10" w15:restartNumberingAfterBreak="0">
    <w:nsid w:val="1F570C95"/>
    <w:multiLevelType w:val="hybridMultilevel"/>
    <w:tmpl w:val="B4301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980FC8"/>
    <w:multiLevelType w:val="hybridMultilevel"/>
    <w:tmpl w:val="5AC6CFD8"/>
    <w:lvl w:ilvl="0" w:tplc="FFFFFFFF">
      <w:start w:val="1"/>
      <w:numFmt w:val="bullet"/>
      <w:pStyle w:val="12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2A0049B"/>
    <w:multiLevelType w:val="hybridMultilevel"/>
    <w:tmpl w:val="A8C63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F723F4"/>
    <w:multiLevelType w:val="singleLevel"/>
    <w:tmpl w:val="939C6272"/>
    <w:lvl w:ilvl="0">
      <w:start w:val="1"/>
      <w:numFmt w:val="bullet"/>
      <w:pStyle w:val="a1"/>
      <w:lvlText w:val=""/>
      <w:lvlJc w:val="left"/>
      <w:pPr>
        <w:tabs>
          <w:tab w:val="num" w:pos="360"/>
        </w:tabs>
        <w:ind w:left="360" w:hanging="360"/>
      </w:pPr>
      <w:rPr>
        <w:rFonts w:ascii="Wingdings" w:hAnsi="Wingdings" w:hint="default"/>
      </w:rPr>
    </w:lvl>
  </w:abstractNum>
  <w:abstractNum w:abstractNumId="14" w15:restartNumberingAfterBreak="0">
    <w:nsid w:val="3269304C"/>
    <w:multiLevelType w:val="hybridMultilevel"/>
    <w:tmpl w:val="31E8DD20"/>
    <w:lvl w:ilvl="0" w:tplc="D1E866F0">
      <w:start w:val="1"/>
      <w:numFmt w:val="decimal"/>
      <w:pStyle w:val="a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3672CB4"/>
    <w:multiLevelType w:val="multilevel"/>
    <w:tmpl w:val="7A1E6DE2"/>
    <w:lvl w:ilvl="0">
      <w:start w:val="1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3C513537"/>
    <w:multiLevelType w:val="multilevel"/>
    <w:tmpl w:val="8504846E"/>
    <w:lvl w:ilvl="0">
      <w:start w:val="19"/>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3C8A3266"/>
    <w:multiLevelType w:val="multilevel"/>
    <w:tmpl w:val="7538431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52440BA"/>
    <w:multiLevelType w:val="hybridMultilevel"/>
    <w:tmpl w:val="2EA491A2"/>
    <w:lvl w:ilvl="0" w:tplc="511AC088">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04190019">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5D6B6B"/>
    <w:multiLevelType w:val="singleLevel"/>
    <w:tmpl w:val="8594269C"/>
    <w:lvl w:ilvl="0">
      <w:start w:val="1"/>
      <w:numFmt w:val="bullet"/>
      <w:pStyle w:val="a3"/>
      <w:lvlText w:val=""/>
      <w:lvlJc w:val="left"/>
      <w:pPr>
        <w:tabs>
          <w:tab w:val="num" w:pos="360"/>
        </w:tabs>
        <w:ind w:left="360" w:hanging="360"/>
      </w:pPr>
      <w:rPr>
        <w:rFonts w:ascii="Symbol" w:hAnsi="Symbol" w:hint="default"/>
      </w:rPr>
    </w:lvl>
  </w:abstractNum>
  <w:abstractNum w:abstractNumId="20" w15:restartNumberingAfterBreak="0">
    <w:nsid w:val="4C5C1DD2"/>
    <w:multiLevelType w:val="hybridMultilevel"/>
    <w:tmpl w:val="216EC1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1E3248"/>
    <w:multiLevelType w:val="hybridMultilevel"/>
    <w:tmpl w:val="CFACB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573797"/>
    <w:multiLevelType w:val="multilevel"/>
    <w:tmpl w:val="9ACE6DF2"/>
    <w:lvl w:ilvl="0">
      <w:start w:val="8"/>
      <w:numFmt w:val="decimal"/>
      <w:lvlText w:val="%1."/>
      <w:lvlJc w:val="left"/>
      <w:pPr>
        <w:ind w:left="360" w:hanging="360"/>
      </w:pPr>
      <w:rPr>
        <w:rFonts w:hint="default"/>
      </w:rPr>
    </w:lvl>
    <w:lvl w:ilvl="1">
      <w:start w:val="3"/>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23" w15:restartNumberingAfterBreak="0">
    <w:nsid w:val="52CD3E11"/>
    <w:multiLevelType w:val="multilevel"/>
    <w:tmpl w:val="B0AEAEC4"/>
    <w:lvl w:ilvl="0">
      <w:start w:val="9"/>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24" w15:restartNumberingAfterBreak="0">
    <w:nsid w:val="58283173"/>
    <w:multiLevelType w:val="multilevel"/>
    <w:tmpl w:val="193441FC"/>
    <w:lvl w:ilvl="0">
      <w:start w:val="1"/>
      <w:numFmt w:val="decimal"/>
      <w:pStyle w:val="11"/>
      <w:lvlText w:val="%1"/>
      <w:lvlJc w:val="left"/>
      <w:pPr>
        <w:tabs>
          <w:tab w:val="num" w:pos="1134"/>
        </w:tabs>
        <w:ind w:left="567" w:firstLine="0"/>
      </w:pPr>
      <w:rPr>
        <w:rFonts w:hint="default"/>
      </w:rPr>
    </w:lvl>
    <w:lvl w:ilvl="1">
      <w:start w:val="1"/>
      <w:numFmt w:val="decimal"/>
      <w:pStyle w:val="2"/>
      <w:lvlText w:val="%1.%2"/>
      <w:lvlJc w:val="left"/>
      <w:pPr>
        <w:tabs>
          <w:tab w:val="num" w:pos="1191"/>
        </w:tabs>
        <w:ind w:left="0" w:firstLine="567"/>
      </w:pPr>
      <w:rPr>
        <w:rFonts w:hint="default"/>
      </w:rPr>
    </w:lvl>
    <w:lvl w:ilvl="2">
      <w:start w:val="1"/>
      <w:numFmt w:val="decimal"/>
      <w:pStyle w:val="3"/>
      <w:lvlText w:val="%1.%2.%3"/>
      <w:lvlJc w:val="left"/>
      <w:pPr>
        <w:tabs>
          <w:tab w:val="num" w:pos="1418"/>
        </w:tabs>
        <w:ind w:left="0" w:firstLine="567"/>
      </w:pPr>
      <w:rPr>
        <w:rFonts w:hint="default"/>
      </w:rPr>
    </w:lvl>
    <w:lvl w:ilvl="3">
      <w:start w:val="1"/>
      <w:numFmt w:val="decimal"/>
      <w:pStyle w:val="4"/>
      <w:lvlText w:val="%1.%2.%3.%4"/>
      <w:lvlJc w:val="left"/>
      <w:pPr>
        <w:tabs>
          <w:tab w:val="num" w:pos="1701"/>
        </w:tabs>
        <w:ind w:left="0" w:firstLine="567"/>
      </w:pPr>
      <w:rPr>
        <w:rFonts w:hint="default"/>
      </w:rPr>
    </w:lvl>
    <w:lvl w:ilvl="4">
      <w:start w:val="1"/>
      <w:numFmt w:val="decimal"/>
      <w:lvlText w:val="%5"/>
      <w:lvlJc w:val="left"/>
      <w:pPr>
        <w:tabs>
          <w:tab w:val="num" w:pos="397"/>
        </w:tabs>
        <w:ind w:left="0" w:firstLine="567"/>
      </w:pPr>
      <w:rPr>
        <w:rFonts w:hint="default"/>
      </w:rPr>
    </w:lvl>
    <w:lvl w:ilvl="5">
      <w:start w:val="1"/>
      <w:numFmt w:val="decimal"/>
      <w:lvlText w:val="%5.%6"/>
      <w:lvlJc w:val="left"/>
      <w:pPr>
        <w:tabs>
          <w:tab w:val="num" w:pos="397"/>
        </w:tabs>
        <w:ind w:left="0" w:firstLine="567"/>
      </w:pPr>
      <w:rPr>
        <w:rFonts w:hint="default"/>
      </w:rPr>
    </w:lvl>
    <w:lvl w:ilvl="6">
      <w:start w:val="1"/>
      <w:numFmt w:val="decimal"/>
      <w:lvlText w:val="%1.%2.%3.%4.%5.%6.%7"/>
      <w:lvlJc w:val="left"/>
      <w:pPr>
        <w:tabs>
          <w:tab w:val="num" w:pos="397"/>
        </w:tabs>
        <w:ind w:left="0" w:firstLine="567"/>
      </w:pPr>
      <w:rPr>
        <w:rFonts w:hint="default"/>
      </w:rPr>
    </w:lvl>
    <w:lvl w:ilvl="7">
      <w:start w:val="1"/>
      <w:numFmt w:val="decimal"/>
      <w:lvlText w:val="%1.%2.%3.%4.%5.%6.%7.%8"/>
      <w:lvlJc w:val="left"/>
      <w:pPr>
        <w:tabs>
          <w:tab w:val="num" w:pos="397"/>
        </w:tabs>
        <w:ind w:left="0" w:firstLine="567"/>
      </w:pPr>
      <w:rPr>
        <w:rFonts w:hint="default"/>
      </w:rPr>
    </w:lvl>
    <w:lvl w:ilvl="8">
      <w:start w:val="1"/>
      <w:numFmt w:val="decimal"/>
      <w:lvlText w:val="%1.%2.%3.%4.%5.%6.%7.%8.%9"/>
      <w:lvlJc w:val="left"/>
      <w:pPr>
        <w:tabs>
          <w:tab w:val="num" w:pos="397"/>
        </w:tabs>
        <w:ind w:left="0" w:firstLine="567"/>
      </w:pPr>
      <w:rPr>
        <w:rFonts w:hint="default"/>
      </w:rPr>
    </w:lvl>
  </w:abstractNum>
  <w:abstractNum w:abstractNumId="25" w15:restartNumberingAfterBreak="0">
    <w:nsid w:val="5A181E48"/>
    <w:multiLevelType w:val="multilevel"/>
    <w:tmpl w:val="DF1CB83C"/>
    <w:lvl w:ilvl="0">
      <w:start w:val="9"/>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68280196"/>
    <w:multiLevelType w:val="multilevel"/>
    <w:tmpl w:val="277C3C4E"/>
    <w:lvl w:ilvl="0">
      <w:start w:val="14"/>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68F41897"/>
    <w:multiLevelType w:val="hybridMultilevel"/>
    <w:tmpl w:val="2626E062"/>
    <w:lvl w:ilvl="0" w:tplc="6608B25A">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pStyle w:val="20"/>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6932764B"/>
    <w:multiLevelType w:val="hybridMultilevel"/>
    <w:tmpl w:val="FD2C35BE"/>
    <w:lvl w:ilvl="0" w:tplc="A3E4F864">
      <w:start w:val="1"/>
      <w:numFmt w:val="bullet"/>
      <w:pStyle w:val="a4"/>
      <w:lvlText w:val=""/>
      <w:lvlJc w:val="left"/>
      <w:pPr>
        <w:tabs>
          <w:tab w:val="num" w:pos="1080"/>
        </w:tabs>
        <w:ind w:left="1080" w:hanging="360"/>
      </w:pPr>
      <w:rPr>
        <w:rFonts w:ascii="Symbol" w:hAnsi="Symbol" w:hint="default"/>
      </w:rPr>
    </w:lvl>
    <w:lvl w:ilvl="1" w:tplc="04190019">
      <w:start w:val="1"/>
      <w:numFmt w:val="bullet"/>
      <w:pStyle w:val="a4"/>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373234"/>
    <w:multiLevelType w:val="multilevel"/>
    <w:tmpl w:val="602E3FB4"/>
    <w:lvl w:ilvl="0">
      <w:start w:val="18"/>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15:restartNumberingAfterBreak="0">
    <w:nsid w:val="699E3236"/>
    <w:multiLevelType w:val="hybridMultilevel"/>
    <w:tmpl w:val="0D34E2B2"/>
    <w:lvl w:ilvl="0" w:tplc="FFFFFFFF">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128CC4C6">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E5AD2"/>
    <w:multiLevelType w:val="multilevel"/>
    <w:tmpl w:val="FA50838E"/>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F12673A"/>
    <w:multiLevelType w:val="hybridMultilevel"/>
    <w:tmpl w:val="EB3E3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51507C"/>
    <w:multiLevelType w:val="multilevel"/>
    <w:tmpl w:val="EDDCCD6E"/>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75FF0C26"/>
    <w:multiLevelType w:val="hybridMultilevel"/>
    <w:tmpl w:val="82F0D98A"/>
    <w:lvl w:ilvl="0" w:tplc="564C0750">
      <w:start w:val="1"/>
      <w:numFmt w:val="bullet"/>
      <w:pStyle w:val="a5"/>
      <w:lvlText w:val=""/>
      <w:lvlJc w:val="left"/>
      <w:pPr>
        <w:tabs>
          <w:tab w:val="num" w:pos="1287"/>
        </w:tabs>
        <w:ind w:left="1287" w:hanging="360"/>
      </w:pPr>
      <w:rPr>
        <w:rFonts w:ascii="CommercialPi BT" w:hAnsi="CommercialPi BT" w:hint="default"/>
      </w:rPr>
    </w:lvl>
    <w:lvl w:ilvl="1" w:tplc="0B1EBEE8">
      <w:start w:val="1"/>
      <w:numFmt w:val="bullet"/>
      <w:lvlText w:val="o"/>
      <w:lvlJc w:val="left"/>
      <w:pPr>
        <w:tabs>
          <w:tab w:val="num" w:pos="1440"/>
        </w:tabs>
        <w:ind w:left="1440" w:hanging="360"/>
      </w:pPr>
      <w:rPr>
        <w:rFonts w:ascii="Courier New" w:hAnsi="Courier New" w:cs="Courier New" w:hint="default"/>
      </w:rPr>
    </w:lvl>
    <w:lvl w:ilvl="2" w:tplc="81ECA740" w:tentative="1">
      <w:start w:val="1"/>
      <w:numFmt w:val="bullet"/>
      <w:lvlText w:val=""/>
      <w:lvlJc w:val="left"/>
      <w:pPr>
        <w:tabs>
          <w:tab w:val="num" w:pos="2160"/>
        </w:tabs>
        <w:ind w:left="2160" w:hanging="360"/>
      </w:pPr>
      <w:rPr>
        <w:rFonts w:ascii="Wingdings" w:hAnsi="Wingdings" w:hint="default"/>
      </w:rPr>
    </w:lvl>
    <w:lvl w:ilvl="3" w:tplc="B49AF6EE" w:tentative="1">
      <w:start w:val="1"/>
      <w:numFmt w:val="bullet"/>
      <w:lvlText w:val=""/>
      <w:lvlJc w:val="left"/>
      <w:pPr>
        <w:tabs>
          <w:tab w:val="num" w:pos="2880"/>
        </w:tabs>
        <w:ind w:left="2880" w:hanging="360"/>
      </w:pPr>
      <w:rPr>
        <w:rFonts w:ascii="Symbol" w:hAnsi="Symbol" w:hint="default"/>
      </w:rPr>
    </w:lvl>
    <w:lvl w:ilvl="4" w:tplc="89284FE6" w:tentative="1">
      <w:start w:val="1"/>
      <w:numFmt w:val="bullet"/>
      <w:lvlText w:val="o"/>
      <w:lvlJc w:val="left"/>
      <w:pPr>
        <w:tabs>
          <w:tab w:val="num" w:pos="3600"/>
        </w:tabs>
        <w:ind w:left="3600" w:hanging="360"/>
      </w:pPr>
      <w:rPr>
        <w:rFonts w:ascii="Courier New" w:hAnsi="Courier New" w:cs="Courier New" w:hint="default"/>
      </w:rPr>
    </w:lvl>
    <w:lvl w:ilvl="5" w:tplc="8698EA26" w:tentative="1">
      <w:start w:val="1"/>
      <w:numFmt w:val="bullet"/>
      <w:lvlText w:val=""/>
      <w:lvlJc w:val="left"/>
      <w:pPr>
        <w:tabs>
          <w:tab w:val="num" w:pos="4320"/>
        </w:tabs>
        <w:ind w:left="4320" w:hanging="360"/>
      </w:pPr>
      <w:rPr>
        <w:rFonts w:ascii="Wingdings" w:hAnsi="Wingdings" w:hint="default"/>
      </w:rPr>
    </w:lvl>
    <w:lvl w:ilvl="6" w:tplc="7AFCA37A" w:tentative="1">
      <w:start w:val="1"/>
      <w:numFmt w:val="bullet"/>
      <w:lvlText w:val=""/>
      <w:lvlJc w:val="left"/>
      <w:pPr>
        <w:tabs>
          <w:tab w:val="num" w:pos="5040"/>
        </w:tabs>
        <w:ind w:left="5040" w:hanging="360"/>
      </w:pPr>
      <w:rPr>
        <w:rFonts w:ascii="Symbol" w:hAnsi="Symbol" w:hint="default"/>
      </w:rPr>
    </w:lvl>
    <w:lvl w:ilvl="7" w:tplc="F12E24CC" w:tentative="1">
      <w:start w:val="1"/>
      <w:numFmt w:val="bullet"/>
      <w:lvlText w:val="o"/>
      <w:lvlJc w:val="left"/>
      <w:pPr>
        <w:tabs>
          <w:tab w:val="num" w:pos="5760"/>
        </w:tabs>
        <w:ind w:left="5760" w:hanging="360"/>
      </w:pPr>
      <w:rPr>
        <w:rFonts w:ascii="Courier New" w:hAnsi="Courier New" w:cs="Courier New" w:hint="default"/>
      </w:rPr>
    </w:lvl>
    <w:lvl w:ilvl="8" w:tplc="F24E3B4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EB4590"/>
    <w:multiLevelType w:val="multilevel"/>
    <w:tmpl w:val="AB1841A6"/>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7C8A1294"/>
    <w:multiLevelType w:val="multilevel"/>
    <w:tmpl w:val="2A345B7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30"/>
  </w:num>
  <w:num w:numId="3">
    <w:abstractNumId w:val="34"/>
  </w:num>
  <w:num w:numId="4">
    <w:abstractNumId w:val="24"/>
  </w:num>
  <w:num w:numId="5">
    <w:abstractNumId w:val="19"/>
  </w:num>
  <w:num w:numId="6">
    <w:abstractNumId w:val="13"/>
  </w:num>
  <w:num w:numId="7">
    <w:abstractNumId w:val="28"/>
  </w:num>
  <w:num w:numId="8">
    <w:abstractNumId w:val="6"/>
  </w:num>
  <w:num w:numId="9">
    <w:abstractNumId w:val="27"/>
  </w:num>
  <w:num w:numId="10">
    <w:abstractNumId w:val="1"/>
  </w:num>
  <w:num w:numId="11">
    <w:abstractNumId w:val="14"/>
  </w:num>
  <w:num w:numId="12">
    <w:abstractNumId w:val="11"/>
  </w:num>
  <w:num w:numId="13">
    <w:abstractNumId w:val="5"/>
  </w:num>
  <w:num w:numId="14">
    <w:abstractNumId w:val="8"/>
  </w:num>
  <w:num w:numId="15">
    <w:abstractNumId w:val="4"/>
  </w:num>
  <w:num w:numId="16">
    <w:abstractNumId w:val="36"/>
  </w:num>
  <w:num w:numId="17">
    <w:abstractNumId w:val="9"/>
  </w:num>
  <w:num w:numId="18">
    <w:abstractNumId w:val="0"/>
    <w:lvlOverride w:ilvl="0">
      <w:lvl w:ilvl="0">
        <w:numFmt w:val="bullet"/>
        <w:lvlText w:val="-"/>
        <w:legacy w:legacy="1" w:legacySpace="0" w:legacyIndent="134"/>
        <w:lvlJc w:val="left"/>
        <w:rPr>
          <w:rFonts w:ascii="Times New Roman" w:hAnsi="Times New Roman" w:hint="default"/>
        </w:rPr>
      </w:lvl>
    </w:lvlOverride>
  </w:num>
  <w:num w:numId="19">
    <w:abstractNumId w:val="23"/>
  </w:num>
  <w:num w:numId="20">
    <w:abstractNumId w:val="22"/>
  </w:num>
  <w:num w:numId="21">
    <w:abstractNumId w:val="26"/>
  </w:num>
  <w:num w:numId="22">
    <w:abstractNumId w:val="35"/>
  </w:num>
  <w:num w:numId="23">
    <w:abstractNumId w:val="2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2"/>
  </w:num>
  <w:num w:numId="27">
    <w:abstractNumId w:val="21"/>
  </w:num>
  <w:num w:numId="28">
    <w:abstractNumId w:val="12"/>
  </w:num>
  <w:num w:numId="29">
    <w:abstractNumId w:val="10"/>
  </w:num>
  <w:num w:numId="30">
    <w:abstractNumId w:val="25"/>
  </w:num>
  <w:num w:numId="31">
    <w:abstractNumId w:val="17"/>
  </w:num>
  <w:num w:numId="32">
    <w:abstractNumId w:val="31"/>
  </w:num>
  <w:num w:numId="33">
    <w:abstractNumId w:val="33"/>
  </w:num>
  <w:num w:numId="34">
    <w:abstractNumId w:val="15"/>
  </w:num>
  <w:num w:numId="35">
    <w:abstractNumId w:val="16"/>
  </w:num>
  <w:num w:numId="36">
    <w:abstractNumId w:val="2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83"/>
    <w:rsid w:val="0000029F"/>
    <w:rsid w:val="00030EF4"/>
    <w:rsid w:val="00031A0C"/>
    <w:rsid w:val="00034ED7"/>
    <w:rsid w:val="00037209"/>
    <w:rsid w:val="000470A7"/>
    <w:rsid w:val="00072CEE"/>
    <w:rsid w:val="000768D5"/>
    <w:rsid w:val="00092C46"/>
    <w:rsid w:val="00093727"/>
    <w:rsid w:val="000A0F4C"/>
    <w:rsid w:val="000B3B43"/>
    <w:rsid w:val="000D4E6D"/>
    <w:rsid w:val="000F0C5D"/>
    <w:rsid w:val="000F2F15"/>
    <w:rsid w:val="00154E67"/>
    <w:rsid w:val="00163DDF"/>
    <w:rsid w:val="00177F2C"/>
    <w:rsid w:val="00194A4B"/>
    <w:rsid w:val="001B2901"/>
    <w:rsid w:val="001C25A5"/>
    <w:rsid w:val="002123FD"/>
    <w:rsid w:val="00212669"/>
    <w:rsid w:val="0022612F"/>
    <w:rsid w:val="0024651D"/>
    <w:rsid w:val="0024699F"/>
    <w:rsid w:val="0026018E"/>
    <w:rsid w:val="00273828"/>
    <w:rsid w:val="0029157B"/>
    <w:rsid w:val="00292D8E"/>
    <w:rsid w:val="00293440"/>
    <w:rsid w:val="002D1795"/>
    <w:rsid w:val="002D6BAF"/>
    <w:rsid w:val="003674D7"/>
    <w:rsid w:val="003712AC"/>
    <w:rsid w:val="0039618D"/>
    <w:rsid w:val="003A50C9"/>
    <w:rsid w:val="003B6AB5"/>
    <w:rsid w:val="003D78FB"/>
    <w:rsid w:val="003F4AE8"/>
    <w:rsid w:val="004107CE"/>
    <w:rsid w:val="00420964"/>
    <w:rsid w:val="00457FC3"/>
    <w:rsid w:val="004624D3"/>
    <w:rsid w:val="0048315C"/>
    <w:rsid w:val="004854E9"/>
    <w:rsid w:val="00492F86"/>
    <w:rsid w:val="00506181"/>
    <w:rsid w:val="005065D8"/>
    <w:rsid w:val="00540120"/>
    <w:rsid w:val="005943F2"/>
    <w:rsid w:val="005B357B"/>
    <w:rsid w:val="005B368B"/>
    <w:rsid w:val="005D4405"/>
    <w:rsid w:val="00612E82"/>
    <w:rsid w:val="00621B7B"/>
    <w:rsid w:val="00643A1E"/>
    <w:rsid w:val="00654B15"/>
    <w:rsid w:val="00655C88"/>
    <w:rsid w:val="00687F80"/>
    <w:rsid w:val="006A5B64"/>
    <w:rsid w:val="006E53CC"/>
    <w:rsid w:val="006F3A60"/>
    <w:rsid w:val="00715312"/>
    <w:rsid w:val="00717E6A"/>
    <w:rsid w:val="007215D0"/>
    <w:rsid w:val="00735F20"/>
    <w:rsid w:val="007516EA"/>
    <w:rsid w:val="007843BB"/>
    <w:rsid w:val="0079204C"/>
    <w:rsid w:val="00794734"/>
    <w:rsid w:val="007D4592"/>
    <w:rsid w:val="008442E5"/>
    <w:rsid w:val="00845583"/>
    <w:rsid w:val="00851938"/>
    <w:rsid w:val="0086572B"/>
    <w:rsid w:val="008779D2"/>
    <w:rsid w:val="008832D6"/>
    <w:rsid w:val="008911F0"/>
    <w:rsid w:val="008A1D72"/>
    <w:rsid w:val="008B15AB"/>
    <w:rsid w:val="008C0A49"/>
    <w:rsid w:val="008D07E8"/>
    <w:rsid w:val="008E50F6"/>
    <w:rsid w:val="008E51CD"/>
    <w:rsid w:val="008F2521"/>
    <w:rsid w:val="00910A12"/>
    <w:rsid w:val="00920F5F"/>
    <w:rsid w:val="00922BC0"/>
    <w:rsid w:val="00924F42"/>
    <w:rsid w:val="0093396B"/>
    <w:rsid w:val="00966D2F"/>
    <w:rsid w:val="009830B7"/>
    <w:rsid w:val="009A1736"/>
    <w:rsid w:val="009A17BB"/>
    <w:rsid w:val="009B3189"/>
    <w:rsid w:val="009B361E"/>
    <w:rsid w:val="009D2FCE"/>
    <w:rsid w:val="009D4C7F"/>
    <w:rsid w:val="009E1121"/>
    <w:rsid w:val="00A12F2E"/>
    <w:rsid w:val="00A63EBF"/>
    <w:rsid w:val="00A65064"/>
    <w:rsid w:val="00A97BFC"/>
    <w:rsid w:val="00AA5227"/>
    <w:rsid w:val="00AD75D3"/>
    <w:rsid w:val="00AF4076"/>
    <w:rsid w:val="00AF6CF7"/>
    <w:rsid w:val="00AF7878"/>
    <w:rsid w:val="00B15847"/>
    <w:rsid w:val="00B318C7"/>
    <w:rsid w:val="00B350A4"/>
    <w:rsid w:val="00B61DCA"/>
    <w:rsid w:val="00B754C1"/>
    <w:rsid w:val="00B91BF7"/>
    <w:rsid w:val="00B96659"/>
    <w:rsid w:val="00BC594B"/>
    <w:rsid w:val="00BC5FB7"/>
    <w:rsid w:val="00BD24AE"/>
    <w:rsid w:val="00C16721"/>
    <w:rsid w:val="00C434DC"/>
    <w:rsid w:val="00C54DAC"/>
    <w:rsid w:val="00C57D0D"/>
    <w:rsid w:val="00C6056A"/>
    <w:rsid w:val="00C66F6B"/>
    <w:rsid w:val="00C81E24"/>
    <w:rsid w:val="00C82181"/>
    <w:rsid w:val="00C8776B"/>
    <w:rsid w:val="00C9662C"/>
    <w:rsid w:val="00CB03BE"/>
    <w:rsid w:val="00CC37CC"/>
    <w:rsid w:val="00CE03EC"/>
    <w:rsid w:val="00CF5CC7"/>
    <w:rsid w:val="00D010E6"/>
    <w:rsid w:val="00D315A4"/>
    <w:rsid w:val="00D315DF"/>
    <w:rsid w:val="00D3633C"/>
    <w:rsid w:val="00D51030"/>
    <w:rsid w:val="00D72CD2"/>
    <w:rsid w:val="00D8485F"/>
    <w:rsid w:val="00D95328"/>
    <w:rsid w:val="00DC6FA5"/>
    <w:rsid w:val="00DF7AB2"/>
    <w:rsid w:val="00E26D13"/>
    <w:rsid w:val="00E4166E"/>
    <w:rsid w:val="00E677E8"/>
    <w:rsid w:val="00E74040"/>
    <w:rsid w:val="00F004A5"/>
    <w:rsid w:val="00F13B60"/>
    <w:rsid w:val="00F13B8A"/>
    <w:rsid w:val="00F427BC"/>
    <w:rsid w:val="00F465F1"/>
    <w:rsid w:val="00F5243A"/>
    <w:rsid w:val="00F702D0"/>
    <w:rsid w:val="00F70429"/>
    <w:rsid w:val="00F70D5B"/>
    <w:rsid w:val="00F95BF2"/>
    <w:rsid w:val="00FD435F"/>
    <w:rsid w:val="00FE42CA"/>
    <w:rsid w:val="00FE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030423"/>
  <w15:chartTrackingRefBased/>
  <w15:docId w15:val="{11BA141A-EB29-4FC9-9B6D-5E8815B9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style>
  <w:style w:type="paragraph" w:styleId="12">
    <w:name w:val="heading 1"/>
    <w:aliases w:val="Заголовок 1 Знак Знак,.,Заголовок I,РАЗДЕЛ,ГЛАВА,?ACAAE,AEAAA"/>
    <w:basedOn w:val="a6"/>
    <w:next w:val="a6"/>
    <w:link w:val="13"/>
    <w:uiPriority w:val="9"/>
    <w:qFormat/>
    <w:rsid w:val="00BC5FB7"/>
    <w:pPr>
      <w:keepNext/>
      <w:spacing w:before="240" w:after="60" w:line="240" w:lineRule="auto"/>
      <w:outlineLvl w:val="0"/>
    </w:pPr>
    <w:rPr>
      <w:rFonts w:ascii="Arial" w:eastAsia="Times New Roman" w:hAnsi="Arial" w:cs="Arial"/>
      <w:b/>
      <w:bCs/>
      <w:kern w:val="32"/>
      <w:sz w:val="32"/>
      <w:szCs w:val="32"/>
      <w:lang w:eastAsia="ru-RU"/>
    </w:rPr>
  </w:style>
  <w:style w:type="paragraph" w:styleId="21">
    <w:name w:val="heading 2"/>
    <w:aliases w:val="Знак,Заголовок 2 Знак Знак Знак Знак, Знак,h2,h21,5,Заголовок пункта (1.1),222,Reset numbering,H2,H2 Знак,Заголовок 21,Заголовок нум 2,Char1,Заголовок 2 Знак Знак Знак,Подраздел,Раздел,РРаздел, Подраздел,-1.1,- 1.1,- 1.1 Знак,N_Заголовок 2"/>
    <w:basedOn w:val="a6"/>
    <w:next w:val="a6"/>
    <w:link w:val="22"/>
    <w:qFormat/>
    <w:rsid w:val="00BC5FB7"/>
    <w:pPr>
      <w:keepNext/>
      <w:spacing w:before="240" w:after="60" w:line="240" w:lineRule="auto"/>
      <w:outlineLvl w:val="1"/>
    </w:pPr>
    <w:rPr>
      <w:rFonts w:ascii="Cambria" w:eastAsia="Times New Roman" w:hAnsi="Cambria" w:cs="Cambria"/>
      <w:b/>
      <w:bCs/>
      <w:i/>
      <w:iCs/>
      <w:sz w:val="28"/>
      <w:szCs w:val="28"/>
      <w:lang w:eastAsia="ru-RU"/>
    </w:rPr>
  </w:style>
  <w:style w:type="paragraph" w:styleId="30">
    <w:name w:val="heading 3"/>
    <w:aliases w:val="H3,h3,L3,l3,list 3,Head 3,Kop 3V,CT,RFP Alaitel,ITT t3,PA Minor Section,TE Heading,H3-Heading 3,l3.3,list3,subhead,Heading3,1.,Heading No. L3,Section,H3-Heading 31,31,l3.31,h31,l31,list 31,list31,heading 31,Section1,OdsKap3,prop3,Заг 3"/>
    <w:basedOn w:val="a6"/>
    <w:next w:val="a6"/>
    <w:link w:val="31"/>
    <w:qFormat/>
    <w:rsid w:val="00BC5FB7"/>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6"/>
    <w:next w:val="a6"/>
    <w:link w:val="41"/>
    <w:qFormat/>
    <w:rsid w:val="00BC5FB7"/>
    <w:pPr>
      <w:keepNext/>
      <w:widowControl w:val="0"/>
      <w:autoSpaceDE w:val="0"/>
      <w:autoSpaceDN w:val="0"/>
      <w:adjustRightInd w:val="0"/>
      <w:spacing w:before="240" w:after="60" w:line="240" w:lineRule="auto"/>
      <w:outlineLvl w:val="3"/>
    </w:pPr>
    <w:rPr>
      <w:rFonts w:ascii="Calibri" w:eastAsia="Times New Roman" w:hAnsi="Calibri" w:cs="Calibri"/>
      <w:b/>
      <w:bCs/>
      <w:sz w:val="28"/>
      <w:szCs w:val="28"/>
      <w:lang w:eastAsia="ru-RU"/>
    </w:rPr>
  </w:style>
  <w:style w:type="paragraph" w:styleId="5">
    <w:name w:val="heading 5"/>
    <w:basedOn w:val="a6"/>
    <w:next w:val="a6"/>
    <w:link w:val="50"/>
    <w:qFormat/>
    <w:rsid w:val="00BC5FB7"/>
    <w:pPr>
      <w:widowControl w:val="0"/>
      <w:autoSpaceDE w:val="0"/>
      <w:autoSpaceDN w:val="0"/>
      <w:adjustRightInd w:val="0"/>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6"/>
    <w:next w:val="a6"/>
    <w:link w:val="60"/>
    <w:qFormat/>
    <w:rsid w:val="00BC5FB7"/>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6"/>
    <w:next w:val="a6"/>
    <w:link w:val="70"/>
    <w:qFormat/>
    <w:rsid w:val="00BC5FB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6"/>
    <w:next w:val="a6"/>
    <w:link w:val="80"/>
    <w:qFormat/>
    <w:rsid w:val="00BC5FB7"/>
    <w:pPr>
      <w:widowControl w:val="0"/>
      <w:autoSpaceDE w:val="0"/>
      <w:autoSpaceDN w:val="0"/>
      <w:adjustRightInd w:val="0"/>
      <w:spacing w:before="240" w:after="60" w:line="240" w:lineRule="auto"/>
      <w:outlineLvl w:val="7"/>
    </w:pPr>
    <w:rPr>
      <w:rFonts w:ascii="Calibri" w:eastAsia="Times New Roman" w:hAnsi="Calibri" w:cs="Calibri"/>
      <w:i/>
      <w:iCs/>
      <w:sz w:val="24"/>
      <w:szCs w:val="24"/>
      <w:lang w:eastAsia="ru-RU"/>
    </w:rPr>
  </w:style>
  <w:style w:type="paragraph" w:styleId="9">
    <w:name w:val="heading 9"/>
    <w:basedOn w:val="a6"/>
    <w:next w:val="a6"/>
    <w:link w:val="90"/>
    <w:qFormat/>
    <w:rsid w:val="00BC5FB7"/>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Заголовок 1 Знак Знак Знак,. Знак,Заголовок I Знак,РАЗДЕЛ Знак,ГЛАВА Знак,?ACAAE Знак,AEAAA Знак"/>
    <w:basedOn w:val="a7"/>
    <w:link w:val="12"/>
    <w:uiPriority w:val="9"/>
    <w:qFormat/>
    <w:rsid w:val="00BC5FB7"/>
    <w:rPr>
      <w:rFonts w:ascii="Arial" w:eastAsia="Times New Roman" w:hAnsi="Arial" w:cs="Arial"/>
      <w:b/>
      <w:bCs/>
      <w:kern w:val="32"/>
      <w:sz w:val="32"/>
      <w:szCs w:val="32"/>
      <w:lang w:eastAsia="ru-RU"/>
    </w:rPr>
  </w:style>
  <w:style w:type="character" w:customStyle="1" w:styleId="22">
    <w:name w:val="Заголовок 2 Знак"/>
    <w:aliases w:val="Знак Знак,Заголовок 2 Знак Знак Знак Знак Знак, Знак Знак,h2 Знак,h21 Знак,5 Знак,Заголовок пункта (1.1) Знак,222 Знак,Reset numbering Знак,H2 Знак1,H2 Знак Знак,Заголовок 21 Знак,Заголовок нум 2 Знак,Char1 Знак,Подраздел Знак,-1.1 Знак"/>
    <w:basedOn w:val="a7"/>
    <w:link w:val="21"/>
    <w:qFormat/>
    <w:rsid w:val="00BC5FB7"/>
    <w:rPr>
      <w:rFonts w:ascii="Cambria" w:eastAsia="Times New Roman" w:hAnsi="Cambria" w:cs="Cambria"/>
      <w:b/>
      <w:bCs/>
      <w:i/>
      <w:iCs/>
      <w:sz w:val="28"/>
      <w:szCs w:val="28"/>
      <w:lang w:eastAsia="ru-RU"/>
    </w:rPr>
  </w:style>
  <w:style w:type="character" w:customStyle="1" w:styleId="31">
    <w:name w:val="Заголовок 3 Знак"/>
    <w:aliases w:val="H3 Знак,h3 Знак,L3 Знак,l3 Знак,list 3 Знак,Head 3 Знак,Kop 3V Знак,CT Знак,RFP Alaitel Знак,ITT t3 Знак,PA Minor Section Знак,TE Heading Знак,H3-Heading 3 Знак,l3.3 Знак,list3 Знак,subhead Знак,Heading3 Знак,1. Знак,Heading No. L3 Знак"/>
    <w:basedOn w:val="a7"/>
    <w:link w:val="30"/>
    <w:qFormat/>
    <w:rsid w:val="00BC5FB7"/>
    <w:rPr>
      <w:rFonts w:ascii="Arial" w:eastAsia="Times New Roman" w:hAnsi="Arial" w:cs="Arial"/>
      <w:b/>
      <w:bCs/>
      <w:sz w:val="26"/>
      <w:szCs w:val="26"/>
      <w:lang w:eastAsia="ru-RU"/>
    </w:rPr>
  </w:style>
  <w:style w:type="character" w:customStyle="1" w:styleId="41">
    <w:name w:val="Заголовок 4 Знак"/>
    <w:basedOn w:val="a7"/>
    <w:link w:val="40"/>
    <w:qFormat/>
    <w:rsid w:val="00BC5FB7"/>
    <w:rPr>
      <w:rFonts w:ascii="Calibri" w:eastAsia="Times New Roman" w:hAnsi="Calibri" w:cs="Calibri"/>
      <w:b/>
      <w:bCs/>
      <w:sz w:val="28"/>
      <w:szCs w:val="28"/>
      <w:lang w:eastAsia="ru-RU"/>
    </w:rPr>
  </w:style>
  <w:style w:type="character" w:customStyle="1" w:styleId="50">
    <w:name w:val="Заголовок 5 Знак"/>
    <w:basedOn w:val="a7"/>
    <w:link w:val="5"/>
    <w:qFormat/>
    <w:rsid w:val="00BC5FB7"/>
    <w:rPr>
      <w:rFonts w:ascii="Calibri" w:eastAsia="Times New Roman" w:hAnsi="Calibri" w:cs="Calibri"/>
      <w:b/>
      <w:bCs/>
      <w:i/>
      <w:iCs/>
      <w:sz w:val="26"/>
      <w:szCs w:val="26"/>
      <w:lang w:eastAsia="ru-RU"/>
    </w:rPr>
  </w:style>
  <w:style w:type="character" w:customStyle="1" w:styleId="60">
    <w:name w:val="Заголовок 6 Знак"/>
    <w:basedOn w:val="a7"/>
    <w:link w:val="6"/>
    <w:qFormat/>
    <w:rsid w:val="00BC5FB7"/>
    <w:rPr>
      <w:rFonts w:ascii="Times New Roman" w:eastAsia="Times New Roman" w:hAnsi="Times New Roman" w:cs="Times New Roman"/>
      <w:b/>
      <w:bCs/>
      <w:lang w:eastAsia="ru-RU"/>
    </w:rPr>
  </w:style>
  <w:style w:type="character" w:customStyle="1" w:styleId="70">
    <w:name w:val="Заголовок 7 Знак"/>
    <w:basedOn w:val="a7"/>
    <w:link w:val="7"/>
    <w:qFormat/>
    <w:rsid w:val="00BC5FB7"/>
    <w:rPr>
      <w:rFonts w:ascii="Times New Roman" w:eastAsia="Times New Roman" w:hAnsi="Times New Roman" w:cs="Times New Roman"/>
      <w:sz w:val="24"/>
      <w:szCs w:val="24"/>
      <w:lang w:eastAsia="ru-RU"/>
    </w:rPr>
  </w:style>
  <w:style w:type="character" w:customStyle="1" w:styleId="80">
    <w:name w:val="Заголовок 8 Знак"/>
    <w:basedOn w:val="a7"/>
    <w:link w:val="8"/>
    <w:qFormat/>
    <w:rsid w:val="00BC5FB7"/>
    <w:rPr>
      <w:rFonts w:ascii="Calibri" w:eastAsia="Times New Roman" w:hAnsi="Calibri" w:cs="Calibri"/>
      <w:i/>
      <w:iCs/>
      <w:sz w:val="24"/>
      <w:szCs w:val="24"/>
      <w:lang w:eastAsia="ru-RU"/>
    </w:rPr>
  </w:style>
  <w:style w:type="character" w:customStyle="1" w:styleId="90">
    <w:name w:val="Заголовок 9 Знак"/>
    <w:basedOn w:val="a7"/>
    <w:link w:val="9"/>
    <w:qFormat/>
    <w:rsid w:val="00BC5FB7"/>
    <w:rPr>
      <w:rFonts w:ascii="Arial" w:eastAsia="Times New Roman" w:hAnsi="Arial" w:cs="Arial"/>
      <w:lang w:eastAsia="ru-RU"/>
    </w:rPr>
  </w:style>
  <w:style w:type="numbering" w:customStyle="1" w:styleId="14">
    <w:name w:val="Нет списка1"/>
    <w:next w:val="a9"/>
    <w:uiPriority w:val="99"/>
    <w:semiHidden/>
    <w:unhideWhenUsed/>
    <w:rsid w:val="00BC5FB7"/>
  </w:style>
  <w:style w:type="character" w:customStyle="1" w:styleId="210">
    <w:name w:val="Заголовок 2 Знак1"/>
    <w:aliases w:val="Заголовок 2 Знак Знак,Заголовок 2 Знак Знак1,h2 Знак1,h21 Знак1,5 Знак1,Заголовок пункта (1.1) Знак1,222 Знак1,Заголовок 21 Знак1, Подраздел Знак,Раздел Знак,РРаздел Знак,Заголовок 2 Знак Знак Знак Знак1,Reset numbering Знак1"/>
    <w:qFormat/>
    <w:locked/>
    <w:rsid w:val="00BC5FB7"/>
    <w:rPr>
      <w:rFonts w:ascii="Cambria" w:hAnsi="Cambria" w:cs="Cambria"/>
      <w:b/>
      <w:bCs/>
      <w:i/>
      <w:iCs/>
      <w:sz w:val="28"/>
      <w:szCs w:val="28"/>
      <w:lang w:val="ru-RU" w:eastAsia="ru-RU" w:bidi="ar-SA"/>
    </w:rPr>
  </w:style>
  <w:style w:type="paragraph" w:customStyle="1" w:styleId="15">
    <w:name w:val="Название Знак1"/>
    <w:aliases w:val="Название Знак Знак,Название Знак1 Знак1 Знак,Название Знак Знак Знак1 Знак,Знак Знак Знак Знак1 Знак,Знак Знак1 Знак Знак1 Знак,Название Знак1 Знак Знак Знак,Название Знак2 Знак Знак,Название Знак Знак Знак Знак Знак,Обычный (Web)"/>
    <w:basedOn w:val="a6"/>
    <w:next w:val="aa"/>
    <w:link w:val="ab"/>
    <w:uiPriority w:val="10"/>
    <w:qFormat/>
    <w:rsid w:val="00BC5FB7"/>
    <w:pPr>
      <w:spacing w:beforeAutospacing="1" w:after="0" w:afterAutospacing="1" w:line="240" w:lineRule="auto"/>
    </w:pPr>
    <w:rPr>
      <w:b/>
      <w:bCs/>
      <w:sz w:val="28"/>
      <w:szCs w:val="28"/>
      <w:lang w:val="en-US" w:eastAsia="ru-RU"/>
    </w:rPr>
  </w:style>
  <w:style w:type="character" w:customStyle="1" w:styleId="ab">
    <w:name w:val="Название Знак"/>
    <w:aliases w:val="Название Знак1 Знак,Название Знак Знак Знак,Название Знак1 Знак1 Знак Знак,Название Знак Знак Знак1 Знак Знак,Знак Знак Знак Знак1 Знак Знак,Знак Знак1 Знак Знак1 Знак Знак,Название Знак1 Знак Знак Знак Знак,Название Знак2 Знак Знак Знак"/>
    <w:link w:val="15"/>
    <w:uiPriority w:val="10"/>
    <w:qFormat/>
    <w:rsid w:val="00BC5FB7"/>
    <w:rPr>
      <w:b/>
      <w:bCs/>
      <w:sz w:val="28"/>
      <w:szCs w:val="28"/>
      <w:lang w:val="en-US" w:eastAsia="ru-RU"/>
    </w:rPr>
  </w:style>
  <w:style w:type="character" w:styleId="ac">
    <w:name w:val="Strong"/>
    <w:qFormat/>
    <w:rsid w:val="00BC5FB7"/>
    <w:rPr>
      <w:b/>
      <w:bCs/>
    </w:rPr>
  </w:style>
  <w:style w:type="paragraph" w:styleId="ad">
    <w:name w:val="List Paragraph"/>
    <w:aliases w:val="Маркер,название,List Paragraph,Абзац списка1,Абзац списка4,Bullet List,FooterText,numbered,SL_Абзац списка,List Paragraph1,Абзац списка3,f_Абзац 1,Bullet Number,Нумерованый список,lp1,ПАРАГРАФ,Абзац списка2,Абзац списка11,Paragraphe de list"/>
    <w:basedOn w:val="a6"/>
    <w:link w:val="ae"/>
    <w:uiPriority w:val="34"/>
    <w:qFormat/>
    <w:rsid w:val="00BC5FB7"/>
    <w:pPr>
      <w:spacing w:after="0" w:line="240" w:lineRule="auto"/>
      <w:ind w:left="708"/>
    </w:pPr>
    <w:rPr>
      <w:rFonts w:ascii="Times New Roman" w:eastAsia="Times New Roman" w:hAnsi="Times New Roman" w:cs="Times New Roman"/>
      <w:sz w:val="24"/>
      <w:szCs w:val="24"/>
      <w:lang w:val="x-none" w:eastAsia="x-none"/>
    </w:rPr>
  </w:style>
  <w:style w:type="paragraph" w:customStyle="1" w:styleId="16">
    <w:name w:val="Обычный1"/>
    <w:link w:val="Normal"/>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6"/>
    <w:qFormat/>
    <w:rsid w:val="00BC5FB7"/>
    <w:rPr>
      <w:rFonts w:ascii="Times New Roman" w:eastAsia="Times New Roman" w:hAnsi="Times New Roman" w:cs="Times New Roman"/>
      <w:sz w:val="28"/>
      <w:szCs w:val="20"/>
      <w:lang w:eastAsia="ru-RU"/>
    </w:rPr>
  </w:style>
  <w:style w:type="character" w:styleId="af">
    <w:name w:val="Hyperlink"/>
    <w:uiPriority w:val="99"/>
    <w:rsid w:val="00BC5FB7"/>
    <w:rPr>
      <w:color w:val="0000FF"/>
      <w:u w:val="single"/>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6"/>
    <w:link w:val="af1"/>
    <w:qFormat/>
    <w:rsid w:val="00BC5FB7"/>
    <w:pPr>
      <w:spacing w:after="0" w:line="240" w:lineRule="auto"/>
      <w:ind w:firstLine="709"/>
      <w:jc w:val="both"/>
    </w:pPr>
    <w:rPr>
      <w:rFonts w:ascii="Times New Roman" w:eastAsia="MS Mincho" w:hAnsi="Times New Roman" w:cs="Times New Roman"/>
      <w:sz w:val="26"/>
      <w:szCs w:val="24"/>
      <w:lang w:eastAsia="ru-RU"/>
    </w:rPr>
  </w:style>
  <w:style w:type="character" w:customStyle="1" w:styleId="af1">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7"/>
    <w:link w:val="af0"/>
    <w:qFormat/>
    <w:rsid w:val="00BC5FB7"/>
    <w:rPr>
      <w:rFonts w:ascii="Times New Roman" w:eastAsia="MS Mincho" w:hAnsi="Times New Roman" w:cs="Times New Roman"/>
      <w:sz w:val="26"/>
      <w:szCs w:val="24"/>
      <w:lang w:eastAsia="ru-RU"/>
    </w:rPr>
  </w:style>
  <w:style w:type="paragraph" w:styleId="af2">
    <w:name w:val="Plain Text"/>
    <w:aliases w:val="Plain Text Char, Знак1,Знак11, Знак Знак Знак Знак, Знак1 Знак Знак Знак, Знак1 Знак Знак Знак Знак Знак Знак Знак Знак Знак, Знак1 Знак Знак Знак Знак Знак Знак Знак, Знак1 Знак Знак Знак Знак Знак Знак  Знак Знак Знак,Знак111,Знак1111,Знак12"/>
    <w:basedOn w:val="a6"/>
    <w:link w:val="af3"/>
    <w:uiPriority w:val="99"/>
    <w:qFormat/>
    <w:rsid w:val="00BC5FB7"/>
    <w:pPr>
      <w:tabs>
        <w:tab w:val="left" w:pos="360"/>
      </w:tabs>
      <w:spacing w:after="0" w:line="240" w:lineRule="auto"/>
      <w:ind w:firstLine="900"/>
      <w:jc w:val="both"/>
    </w:pPr>
    <w:rPr>
      <w:rFonts w:ascii="Times New Roman" w:eastAsia="MS Mincho" w:hAnsi="Times New Roman" w:cs="Times New Roman"/>
      <w:spacing w:val="-2"/>
      <w:sz w:val="26"/>
      <w:szCs w:val="20"/>
      <w:lang w:eastAsia="ru-RU"/>
    </w:rPr>
  </w:style>
  <w:style w:type="character" w:customStyle="1" w:styleId="af3">
    <w:name w:val="Текст Знак"/>
    <w:aliases w:val="Plain Text Char Знак, Знак1 Знак,Знак11 Знак, Знак Знак Знак Знак Знак, Знак1 Знак Знак Знак Знак, Знак1 Знак Знак Знак Знак Знак Знак Знак Знак Знак Знак, Знак1 Знак Знак Знак Знак Знак Знак Знак Знак,Знак111 Знак,Знак1111 Знак,Знак12 Знак"/>
    <w:basedOn w:val="a7"/>
    <w:link w:val="af2"/>
    <w:uiPriority w:val="99"/>
    <w:qFormat/>
    <w:rsid w:val="00BC5FB7"/>
    <w:rPr>
      <w:rFonts w:ascii="Times New Roman" w:eastAsia="MS Mincho" w:hAnsi="Times New Roman" w:cs="Times New Roman"/>
      <w:spacing w:val="-2"/>
      <w:sz w:val="26"/>
      <w:szCs w:val="20"/>
      <w:lang w:eastAsia="ru-RU"/>
    </w:rPr>
  </w:style>
  <w:style w:type="character" w:styleId="af4">
    <w:name w:val="footnote reference"/>
    <w:uiPriority w:val="99"/>
    <w:qFormat/>
    <w:rsid w:val="00BC5FB7"/>
    <w:rPr>
      <w:vertAlign w:val="superscript"/>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6"/>
    <w:link w:val="af6"/>
    <w:qFormat/>
    <w:rsid w:val="00BC5FB7"/>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7"/>
    <w:link w:val="af5"/>
    <w:qFormat/>
    <w:rsid w:val="00BC5FB7"/>
    <w:rPr>
      <w:rFonts w:ascii="Times New Roman" w:eastAsia="Times New Roman" w:hAnsi="Times New Roman" w:cs="Times New Roman"/>
      <w:sz w:val="20"/>
      <w:szCs w:val="20"/>
      <w:lang w:eastAsia="ru-RU"/>
    </w:rPr>
  </w:style>
  <w:style w:type="paragraph" w:styleId="32">
    <w:name w:val="Body Text Indent 3"/>
    <w:aliases w:val="Body Text Indent 3 Char"/>
    <w:basedOn w:val="a6"/>
    <w:link w:val="33"/>
    <w:qFormat/>
    <w:rsid w:val="00BC5FB7"/>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aliases w:val="Body Text Indent 3 Char Знак"/>
    <w:basedOn w:val="a7"/>
    <w:link w:val="32"/>
    <w:qFormat/>
    <w:rsid w:val="00BC5FB7"/>
    <w:rPr>
      <w:rFonts w:ascii="Times New Roman" w:eastAsia="Times New Roman" w:hAnsi="Times New Roman" w:cs="Times New Roman"/>
      <w:sz w:val="16"/>
      <w:szCs w:val="16"/>
      <w:lang w:eastAsia="ru-RU"/>
    </w:rPr>
  </w:style>
  <w:style w:type="paragraph" w:styleId="af7">
    <w:name w:val="List Bullet"/>
    <w:basedOn w:val="a6"/>
    <w:autoRedefine/>
    <w:qFormat/>
    <w:rsid w:val="00BC5FB7"/>
    <w:pPr>
      <w:autoSpaceDE w:val="0"/>
      <w:autoSpaceDN w:val="0"/>
      <w:adjustRightInd w:val="0"/>
      <w:spacing w:after="0" w:line="240" w:lineRule="auto"/>
      <w:ind w:firstLine="720"/>
      <w:jc w:val="both"/>
    </w:pPr>
    <w:rPr>
      <w:rFonts w:ascii="Times New Roman" w:eastAsia="Times New Roman" w:hAnsi="Times New Roman" w:cs="Times New Roman"/>
      <w:b/>
      <w:bCs/>
      <w:i/>
      <w:sz w:val="28"/>
      <w:szCs w:val="28"/>
      <w:lang w:eastAsia="ru-RU"/>
    </w:rPr>
  </w:style>
  <w:style w:type="paragraph" w:customStyle="1" w:styleId="23">
    <w:name w:val="Обычный2"/>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styleId="af8">
    <w:name w:val="header"/>
    <w:aliases w:val="Знак4,Знак Знак Знак Зн Знак Знак,Знак Знак Знак Зн Знак,??????? ??????????,Title Up,Header_ARGOSS,ITTHEADER,h,header-first,HeaderPort,I.L.T.,ВерхКолонтитул"/>
    <w:basedOn w:val="a6"/>
    <w:link w:val="af9"/>
    <w:uiPriority w:val="99"/>
    <w:unhideWhenUsed/>
    <w:rsid w:val="00BC5F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aliases w:val="Знак4 Знак,Знак Знак Знак Зн Знак Знак Знак,Знак Знак Знак Зн Знак Знак1,??????? ?????????? Знак,Title Up Знак,Header_ARGOSS Знак,ITTHEADER Знак,h Знак,header-first Знак,HeaderPort Знак,I.L.T. Знак,ВерхКолонтитул Знак"/>
    <w:basedOn w:val="a7"/>
    <w:link w:val="af8"/>
    <w:uiPriority w:val="99"/>
    <w:qFormat/>
    <w:rsid w:val="00BC5FB7"/>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BC5F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7"/>
    <w:link w:val="afa"/>
    <w:uiPriority w:val="99"/>
    <w:qFormat/>
    <w:rsid w:val="00BC5FB7"/>
    <w:rPr>
      <w:rFonts w:ascii="Times New Roman" w:eastAsia="Times New Roman" w:hAnsi="Times New Roman" w:cs="Times New Roman"/>
      <w:sz w:val="24"/>
      <w:szCs w:val="24"/>
      <w:lang w:eastAsia="ru-RU"/>
    </w:rPr>
  </w:style>
  <w:style w:type="paragraph" w:styleId="afc">
    <w:name w:val="Body Text Indent"/>
    <w:aliases w:val="Основной текст с отступом Знак Знак,Основной текст лево,Основной текст с отступом1 Знак Знак,Основной текст с отступом1 Знак Знак Знак Знак Знак Знак,Знак10, Знак16,Знак16"/>
    <w:basedOn w:val="a6"/>
    <w:link w:val="afd"/>
    <w:qFormat/>
    <w:rsid w:val="00BC5FB7"/>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aliases w:val="Основной текст с отступом Знак Знак Знак,Основной текст лево Знак,Основной текст с отступом1 Знак Знак Знак,Основной текст с отступом1 Знак Знак Знак Знак Знак Знак Знак,Знак10 Знак, Знак16 Знак,Знак16 Знак"/>
    <w:basedOn w:val="a7"/>
    <w:link w:val="afc"/>
    <w:qFormat/>
    <w:rsid w:val="00BC5FB7"/>
    <w:rPr>
      <w:rFonts w:ascii="Times New Roman" w:eastAsia="Times New Roman" w:hAnsi="Times New Roman" w:cs="Times New Roman"/>
      <w:sz w:val="24"/>
      <w:szCs w:val="24"/>
      <w:lang w:eastAsia="ru-RU"/>
    </w:rPr>
  </w:style>
  <w:style w:type="paragraph" w:styleId="34">
    <w:name w:val="Body Text 3"/>
    <w:aliases w:val="Знак21"/>
    <w:basedOn w:val="a6"/>
    <w:link w:val="35"/>
    <w:qFormat/>
    <w:rsid w:val="00BC5FB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aliases w:val="Знак21 Знак"/>
    <w:basedOn w:val="a7"/>
    <w:link w:val="34"/>
    <w:qFormat/>
    <w:rsid w:val="00BC5FB7"/>
    <w:rPr>
      <w:rFonts w:ascii="Times New Roman" w:eastAsia="Times New Roman" w:hAnsi="Times New Roman" w:cs="Times New Roman"/>
      <w:sz w:val="16"/>
      <w:szCs w:val="16"/>
      <w:lang w:eastAsia="ru-RU"/>
    </w:rPr>
  </w:style>
  <w:style w:type="paragraph" w:customStyle="1" w:styleId="110">
    <w:name w:val="Заголовок 11"/>
    <w:basedOn w:val="a6"/>
    <w:next w:val="a6"/>
    <w:qFormat/>
    <w:rsid w:val="00BC5FB7"/>
    <w:pPr>
      <w:keepNext/>
      <w:spacing w:before="240" w:after="60" w:line="240" w:lineRule="auto"/>
      <w:jc w:val="center"/>
    </w:pPr>
    <w:rPr>
      <w:rFonts w:ascii="Times New Roman" w:eastAsia="Times New Roman" w:hAnsi="Times New Roman" w:cs="Times New Roman"/>
      <w:b/>
      <w:kern w:val="28"/>
      <w:sz w:val="28"/>
      <w:szCs w:val="20"/>
      <w:lang w:eastAsia="ru-RU"/>
    </w:rPr>
  </w:style>
  <w:style w:type="paragraph" w:styleId="afe">
    <w:name w:val="Subtitle"/>
    <w:basedOn w:val="a6"/>
    <w:link w:val="aff"/>
    <w:qFormat/>
    <w:rsid w:val="00BC5FB7"/>
    <w:pPr>
      <w:spacing w:after="0" w:line="240" w:lineRule="auto"/>
    </w:pPr>
    <w:rPr>
      <w:rFonts w:ascii="Times New Roman" w:eastAsia="Times New Roman" w:hAnsi="Times New Roman" w:cs="Times New Roman"/>
      <w:b/>
      <w:bCs/>
      <w:sz w:val="24"/>
      <w:szCs w:val="24"/>
      <w:lang w:eastAsia="ru-RU"/>
    </w:rPr>
  </w:style>
  <w:style w:type="character" w:customStyle="1" w:styleId="aff">
    <w:name w:val="Подзаголовок Знак"/>
    <w:basedOn w:val="a7"/>
    <w:link w:val="afe"/>
    <w:qFormat/>
    <w:rsid w:val="00BC5FB7"/>
    <w:rPr>
      <w:rFonts w:ascii="Times New Roman" w:eastAsia="Times New Roman" w:hAnsi="Times New Roman" w:cs="Times New Roman"/>
      <w:b/>
      <w:bCs/>
      <w:sz w:val="24"/>
      <w:szCs w:val="24"/>
      <w:lang w:eastAsia="ru-RU"/>
    </w:rPr>
  </w:style>
  <w:style w:type="character" w:styleId="aff0">
    <w:name w:val="annotation reference"/>
    <w:unhideWhenUsed/>
    <w:qFormat/>
    <w:rsid w:val="00BC5FB7"/>
    <w:rPr>
      <w:sz w:val="16"/>
      <w:szCs w:val="16"/>
    </w:rPr>
  </w:style>
  <w:style w:type="paragraph" w:styleId="aff1">
    <w:name w:val="annotation text"/>
    <w:aliases w:val="Comment Text Char"/>
    <w:basedOn w:val="a6"/>
    <w:link w:val="aff2"/>
    <w:uiPriority w:val="99"/>
    <w:unhideWhenUsed/>
    <w:qFormat/>
    <w:rsid w:val="00BC5FB7"/>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aliases w:val="Comment Text Char Знак"/>
    <w:basedOn w:val="a7"/>
    <w:link w:val="aff1"/>
    <w:uiPriority w:val="99"/>
    <w:qFormat/>
    <w:rsid w:val="00BC5FB7"/>
    <w:rPr>
      <w:rFonts w:ascii="Times New Roman" w:eastAsia="Times New Roman" w:hAnsi="Times New Roman" w:cs="Times New Roman"/>
      <w:sz w:val="20"/>
      <w:szCs w:val="20"/>
      <w:lang w:eastAsia="ru-RU"/>
    </w:rPr>
  </w:style>
  <w:style w:type="paragraph" w:styleId="aff3">
    <w:name w:val="annotation subject"/>
    <w:aliases w:val="Comment Subject Char"/>
    <w:basedOn w:val="aff1"/>
    <w:next w:val="aff1"/>
    <w:link w:val="aff4"/>
    <w:unhideWhenUsed/>
    <w:qFormat/>
    <w:rsid w:val="00BC5FB7"/>
    <w:rPr>
      <w:b/>
      <w:bCs/>
    </w:rPr>
  </w:style>
  <w:style w:type="character" w:customStyle="1" w:styleId="aff4">
    <w:name w:val="Тема примечания Знак"/>
    <w:aliases w:val="Comment Subject Char Знак"/>
    <w:basedOn w:val="aff2"/>
    <w:link w:val="aff3"/>
    <w:qFormat/>
    <w:rsid w:val="00BC5FB7"/>
    <w:rPr>
      <w:rFonts w:ascii="Times New Roman" w:eastAsia="Times New Roman" w:hAnsi="Times New Roman" w:cs="Times New Roman"/>
      <w:b/>
      <w:bCs/>
      <w:sz w:val="20"/>
      <w:szCs w:val="20"/>
      <w:lang w:eastAsia="ru-RU"/>
    </w:rPr>
  </w:style>
  <w:style w:type="paragraph" w:styleId="aff5">
    <w:name w:val="Balloon Text"/>
    <w:basedOn w:val="a6"/>
    <w:link w:val="aff6"/>
    <w:unhideWhenUsed/>
    <w:qFormat/>
    <w:rsid w:val="00BC5FB7"/>
    <w:pPr>
      <w:spacing w:after="0" w:line="240" w:lineRule="auto"/>
    </w:pPr>
    <w:rPr>
      <w:rFonts w:ascii="Tahoma" w:eastAsia="Times New Roman" w:hAnsi="Tahoma" w:cs="Tahoma"/>
      <w:sz w:val="16"/>
      <w:szCs w:val="16"/>
      <w:lang w:eastAsia="ru-RU"/>
    </w:rPr>
  </w:style>
  <w:style w:type="character" w:customStyle="1" w:styleId="aff6">
    <w:name w:val="Текст выноски Знак"/>
    <w:basedOn w:val="a7"/>
    <w:link w:val="aff5"/>
    <w:qFormat/>
    <w:rsid w:val="00BC5FB7"/>
    <w:rPr>
      <w:rFonts w:ascii="Tahoma" w:eastAsia="Times New Roman" w:hAnsi="Tahoma" w:cs="Tahoma"/>
      <w:sz w:val="16"/>
      <w:szCs w:val="16"/>
      <w:lang w:eastAsia="ru-RU"/>
    </w:rPr>
  </w:style>
  <w:style w:type="paragraph" w:styleId="aff7">
    <w:name w:val="Revision"/>
    <w:hidden/>
    <w:uiPriority w:val="99"/>
    <w:semiHidden/>
    <w:qFormat/>
    <w:rsid w:val="00BC5FB7"/>
    <w:pPr>
      <w:spacing w:after="0" w:line="240" w:lineRule="auto"/>
    </w:pPr>
    <w:rPr>
      <w:rFonts w:ascii="Times New Roman" w:eastAsia="Times New Roman" w:hAnsi="Times New Roman" w:cs="Times New Roman"/>
      <w:sz w:val="24"/>
      <w:szCs w:val="24"/>
      <w:lang w:eastAsia="ru-RU"/>
    </w:rPr>
  </w:style>
  <w:style w:type="table" w:styleId="aff8">
    <w:name w:val="Table Grid"/>
    <w:basedOn w:val="a8"/>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6"/>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6"/>
    <w:uiPriority w:val="99"/>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6"/>
    <w:uiPriority w:val="99"/>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qFormat/>
    <w:rsid w:val="00BC5FB7"/>
    <w:rPr>
      <w:rFonts w:ascii="Times New Roman" w:hAnsi="Times New Roman" w:cs="Times New Roman"/>
      <w:b/>
      <w:bCs/>
      <w:color w:val="000000"/>
      <w:sz w:val="26"/>
      <w:szCs w:val="26"/>
    </w:rPr>
  </w:style>
  <w:style w:type="character" w:customStyle="1" w:styleId="FontStyle22">
    <w:name w:val="Font Style22"/>
    <w:qFormat/>
    <w:rsid w:val="00BC5FB7"/>
    <w:rPr>
      <w:rFonts w:ascii="Times New Roman" w:hAnsi="Times New Roman" w:cs="Times New Roman"/>
      <w:b/>
      <w:bCs/>
      <w:color w:val="000000"/>
      <w:sz w:val="28"/>
      <w:szCs w:val="28"/>
    </w:rPr>
  </w:style>
  <w:style w:type="character" w:customStyle="1" w:styleId="FontStyle23">
    <w:name w:val="Font Style23"/>
    <w:qFormat/>
    <w:rsid w:val="00BC5FB7"/>
    <w:rPr>
      <w:rFonts w:ascii="Times New Roman" w:hAnsi="Times New Roman" w:cs="Times New Roman"/>
      <w:color w:val="000000"/>
      <w:sz w:val="26"/>
      <w:szCs w:val="26"/>
    </w:rPr>
  </w:style>
  <w:style w:type="paragraph" w:customStyle="1" w:styleId="ConsPlusNormal">
    <w:name w:val="ConsPlusNormal"/>
    <w:link w:val="ConsPlusNormal0"/>
    <w:qFormat/>
    <w:rsid w:val="00BC5FB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11">
    <w:name w:val="Обычный11"/>
    <w:link w:val="17"/>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e">
    <w:name w:val="Абзац списка Знак"/>
    <w:aliases w:val="Маркер Знак,название Знак,List Paragraph Знак,Абзац списка1 Знак,Абзац списка4 Знак,Bullet List Знак,FooterText Знак,numbered Знак,SL_Абзац списка Знак,List Paragraph1 Знак,Абзац списка3 Знак,f_Абзац 1 Знак,Bullet Number Знак,lp1 Знак"/>
    <w:link w:val="ad"/>
    <w:uiPriority w:val="34"/>
    <w:qFormat/>
    <w:locked/>
    <w:rsid w:val="00BC5FB7"/>
    <w:rPr>
      <w:rFonts w:ascii="Times New Roman" w:eastAsia="Times New Roman" w:hAnsi="Times New Roman" w:cs="Times New Roman"/>
      <w:sz w:val="24"/>
      <w:szCs w:val="24"/>
      <w:lang w:val="x-none" w:eastAsia="x-none"/>
    </w:rPr>
  </w:style>
  <w:style w:type="paragraph" w:customStyle="1" w:styleId="ConsNormal">
    <w:name w:val="ConsNormal"/>
    <w:link w:val="ConsNormal0"/>
    <w:qFormat/>
    <w:rsid w:val="00BC5FB7"/>
    <w:pPr>
      <w:widowControl w:val="0"/>
      <w:spacing w:after="0" w:line="240" w:lineRule="auto"/>
      <w:ind w:firstLine="720"/>
    </w:pPr>
    <w:rPr>
      <w:rFonts w:ascii="Arial" w:eastAsia="Times New Roman" w:hAnsi="Arial" w:cs="Times New Roman"/>
      <w:snapToGrid w:val="0"/>
      <w:sz w:val="20"/>
      <w:szCs w:val="20"/>
      <w:lang w:eastAsia="ru-RU"/>
    </w:rPr>
  </w:style>
  <w:style w:type="paragraph" w:styleId="24">
    <w:name w:val="Body Text 2"/>
    <w:basedOn w:val="a6"/>
    <w:link w:val="25"/>
    <w:unhideWhenUsed/>
    <w:qFormat/>
    <w:rsid w:val="00BC5FB7"/>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7"/>
    <w:link w:val="24"/>
    <w:qFormat/>
    <w:rsid w:val="00BC5FB7"/>
    <w:rPr>
      <w:rFonts w:ascii="Times New Roman" w:eastAsia="Times New Roman" w:hAnsi="Times New Roman" w:cs="Times New Roman"/>
      <w:sz w:val="24"/>
      <w:szCs w:val="24"/>
      <w:lang w:eastAsia="ru-RU"/>
    </w:rPr>
  </w:style>
  <w:style w:type="paragraph" w:customStyle="1" w:styleId="211">
    <w:name w:val="Основной текст 21"/>
    <w:basedOn w:val="a6"/>
    <w:qFormat/>
    <w:rsid w:val="00BC5FB7"/>
    <w:pPr>
      <w:suppressAutoHyphens/>
      <w:spacing w:after="0" w:line="240" w:lineRule="auto"/>
    </w:pPr>
    <w:rPr>
      <w:rFonts w:ascii="Times New Roman" w:eastAsia="Times New Roman" w:hAnsi="Times New Roman" w:cs="Times New Roman"/>
      <w:color w:val="000000"/>
      <w:sz w:val="28"/>
      <w:szCs w:val="28"/>
      <w:lang w:eastAsia="ar-SA"/>
    </w:rPr>
  </w:style>
  <w:style w:type="paragraph" w:customStyle="1" w:styleId="212">
    <w:name w:val="Основной текст с отступом 21"/>
    <w:basedOn w:val="a6"/>
    <w:qFormat/>
    <w:rsid w:val="00BC5FB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Nonformat">
    <w:name w:val="ConsNonformat"/>
    <w:link w:val="ConsNonformat0"/>
    <w:qFormat/>
    <w:rsid w:val="00BC5FB7"/>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18">
    <w:name w:val="Основной текст Знак1"/>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1 Знак Знак,Знак1 Знак"/>
    <w:uiPriority w:val="99"/>
    <w:qFormat/>
    <w:rsid w:val="00BC5FB7"/>
    <w:rPr>
      <w:rFonts w:ascii="Times New Roman" w:hAnsi="Times New Roman" w:cs="Times New Roman"/>
      <w:sz w:val="27"/>
      <w:szCs w:val="27"/>
      <w:shd w:val="clear" w:color="auto" w:fill="FFFFFF"/>
    </w:rPr>
  </w:style>
  <w:style w:type="character" w:customStyle="1" w:styleId="ConsNonformat0">
    <w:name w:val="ConsNonformat Знак"/>
    <w:link w:val="ConsNonformat"/>
    <w:qFormat/>
    <w:locked/>
    <w:rsid w:val="00BC5FB7"/>
    <w:rPr>
      <w:rFonts w:ascii="Courier New" w:eastAsia="Times New Roman" w:hAnsi="Courier New" w:cs="Times New Roman"/>
      <w:snapToGrid w:val="0"/>
      <w:sz w:val="20"/>
      <w:szCs w:val="20"/>
      <w:lang w:eastAsia="ru-RU"/>
    </w:rPr>
  </w:style>
  <w:style w:type="character" w:customStyle="1" w:styleId="ConsNormal0">
    <w:name w:val="ConsNormal Знак"/>
    <w:link w:val="ConsNormal"/>
    <w:locked/>
    <w:rsid w:val="00BC5FB7"/>
    <w:rPr>
      <w:rFonts w:ascii="Arial" w:eastAsia="Times New Roman" w:hAnsi="Arial" w:cs="Times New Roman"/>
      <w:snapToGrid w:val="0"/>
      <w:sz w:val="20"/>
      <w:szCs w:val="20"/>
      <w:lang w:eastAsia="ru-RU"/>
    </w:rPr>
  </w:style>
  <w:style w:type="paragraph" w:styleId="26">
    <w:name w:val="Body Text Indent 2"/>
    <w:aliases w:val="Знак Знак Знак Знак Знак Знак Знак Знак Знак Знак,Знак Знак Знак Знак Знак Знак Знак Знак Знак Знак Знак Знак Знак Знак"/>
    <w:basedOn w:val="a6"/>
    <w:link w:val="27"/>
    <w:qFormat/>
    <w:rsid w:val="00BC5FB7"/>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aliases w:val="Знак Знак Знак Знак Знак Знак Знак Знак Знак Знак Знак,Знак Знак Знак Знак Знак Знак Знак Знак Знак Знак Знак Знак Знак Знак Знак"/>
    <w:basedOn w:val="a7"/>
    <w:link w:val="26"/>
    <w:rsid w:val="00BC5FB7"/>
    <w:rPr>
      <w:rFonts w:ascii="Times New Roman" w:eastAsia="Times New Roman" w:hAnsi="Times New Roman" w:cs="Times New Roman"/>
      <w:sz w:val="24"/>
      <w:szCs w:val="24"/>
      <w:lang w:eastAsia="ru-RU"/>
    </w:rPr>
  </w:style>
  <w:style w:type="paragraph" w:customStyle="1" w:styleId="ConsCell">
    <w:name w:val="ConsCell"/>
    <w:qFormat/>
    <w:rsid w:val="00BC5FB7"/>
    <w:pPr>
      <w:widowControl w:val="0"/>
      <w:spacing w:after="0" w:line="240" w:lineRule="auto"/>
    </w:pPr>
    <w:rPr>
      <w:rFonts w:ascii="Arial" w:eastAsia="Times New Roman" w:hAnsi="Arial" w:cs="Arial"/>
      <w:sz w:val="24"/>
      <w:szCs w:val="20"/>
      <w:lang w:eastAsia="ru-RU"/>
    </w:rPr>
  </w:style>
  <w:style w:type="paragraph" w:customStyle="1" w:styleId="170">
    <w:name w:val="Обычный17"/>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9">
    <w:name w:val="Текст1"/>
    <w:basedOn w:val="170"/>
    <w:qFormat/>
    <w:rsid w:val="00BC5FB7"/>
    <w:pPr>
      <w:ind w:firstLine="0"/>
      <w:jc w:val="left"/>
    </w:pPr>
    <w:rPr>
      <w:sz w:val="26"/>
    </w:rPr>
  </w:style>
  <w:style w:type="paragraph" w:customStyle="1" w:styleId="1a">
    <w:name w:val="заголовок 1"/>
    <w:basedOn w:val="a6"/>
    <w:next w:val="a6"/>
    <w:qFormat/>
    <w:rsid w:val="00BC5FB7"/>
    <w:pPr>
      <w:keepNext/>
      <w:spacing w:before="240" w:after="60" w:line="240" w:lineRule="auto"/>
      <w:jc w:val="both"/>
    </w:pPr>
    <w:rPr>
      <w:rFonts w:ascii="Arial" w:eastAsia="Times New Roman" w:hAnsi="Arial" w:cs="Times New Roman"/>
      <w:b/>
      <w:snapToGrid w:val="0"/>
      <w:kern w:val="28"/>
      <w:sz w:val="28"/>
      <w:szCs w:val="20"/>
      <w:lang w:val="en-GB" w:eastAsia="ru-RU"/>
    </w:rPr>
  </w:style>
  <w:style w:type="paragraph" w:customStyle="1" w:styleId="120">
    <w:name w:val="Обычный12"/>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uiPriority w:val="99"/>
    <w:semiHidden/>
    <w:locked/>
    <w:rsid w:val="00BC5FB7"/>
    <w:rPr>
      <w:rFonts w:cs="Times New Roman"/>
      <w:sz w:val="24"/>
      <w:szCs w:val="24"/>
    </w:rPr>
  </w:style>
  <w:style w:type="paragraph" w:customStyle="1" w:styleId="aff9">
    <w:name w:val="Знак Знак Знак"/>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paragraph" w:customStyle="1" w:styleId="1b">
    <w:name w:val="Знак1 Знак Знак Знак"/>
    <w:basedOn w:val="a6"/>
    <w:qFormat/>
    <w:rsid w:val="00BC5FB7"/>
    <w:pPr>
      <w:spacing w:after="0" w:line="240" w:lineRule="auto"/>
    </w:pPr>
    <w:rPr>
      <w:rFonts w:ascii="Verdana" w:eastAsia="Times New Roman" w:hAnsi="Verdana" w:cs="Verdana"/>
      <w:sz w:val="20"/>
      <w:szCs w:val="20"/>
      <w:lang w:val="en-US"/>
    </w:rPr>
  </w:style>
  <w:style w:type="character" w:customStyle="1" w:styleId="51">
    <w:name w:val="Знак Знак5"/>
    <w:locked/>
    <w:rsid w:val="00BC5FB7"/>
    <w:rPr>
      <w:color w:val="000000"/>
      <w:sz w:val="28"/>
      <w:szCs w:val="28"/>
      <w:lang w:val="ru-RU" w:eastAsia="ru-RU" w:bidi="ar-SA"/>
    </w:rPr>
  </w:style>
  <w:style w:type="character" w:customStyle="1" w:styleId="42">
    <w:name w:val="Знак Знак4"/>
    <w:rsid w:val="00BC5FB7"/>
    <w:rPr>
      <w:color w:val="000000"/>
      <w:sz w:val="28"/>
      <w:szCs w:val="28"/>
      <w:lang w:val="ru-RU" w:eastAsia="ru-RU" w:bidi="ar-SA"/>
    </w:rPr>
  </w:style>
  <w:style w:type="paragraph" w:styleId="affa">
    <w:name w:val="endnote text"/>
    <w:basedOn w:val="a6"/>
    <w:link w:val="affb"/>
    <w:qFormat/>
    <w:rsid w:val="00BC5FB7"/>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7"/>
    <w:link w:val="affa"/>
    <w:qFormat/>
    <w:rsid w:val="00BC5FB7"/>
    <w:rPr>
      <w:rFonts w:ascii="Times New Roman" w:eastAsia="Times New Roman" w:hAnsi="Times New Roman" w:cs="Times New Roman"/>
      <w:sz w:val="20"/>
      <w:szCs w:val="20"/>
      <w:lang w:eastAsia="ru-RU"/>
    </w:rPr>
  </w:style>
  <w:style w:type="character" w:styleId="affc">
    <w:name w:val="endnote reference"/>
    <w:qFormat/>
    <w:rsid w:val="00BC5FB7"/>
    <w:rPr>
      <w:vertAlign w:val="superscript"/>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qFormat/>
    <w:rsid w:val="00BC5FB7"/>
    <w:rPr>
      <w:sz w:val="24"/>
      <w:szCs w:val="24"/>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uiPriority w:val="99"/>
    <w:locked/>
    <w:rsid w:val="00BC5FB7"/>
    <w:rPr>
      <w:rFonts w:cs="Times New Roman"/>
      <w:sz w:val="24"/>
      <w:szCs w:val="24"/>
    </w:rPr>
  </w:style>
  <w:style w:type="paragraph" w:customStyle="1" w:styleId="FORMATTEXT">
    <w:name w:val=".FORMATTEXT"/>
    <w:uiPriority w:val="99"/>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0">
    <w:name w:val="Знак Знак Знак19"/>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6">
    <w:name w:val="Знак Знак416"/>
    <w:rsid w:val="00BC5FB7"/>
    <w:rPr>
      <w:color w:val="000000"/>
      <w:sz w:val="28"/>
      <w:szCs w:val="28"/>
      <w:lang w:val="ru-RU" w:eastAsia="ru-RU" w:bidi="ar-SA"/>
    </w:rPr>
  </w:style>
  <w:style w:type="character" w:styleId="affd">
    <w:name w:val="page number"/>
    <w:basedOn w:val="a7"/>
    <w:qFormat/>
    <w:rsid w:val="00BC5FB7"/>
  </w:style>
  <w:style w:type="paragraph" w:customStyle="1" w:styleId="affe">
    <w:name w:val="Таблица шапка"/>
    <w:basedOn w:val="a6"/>
    <w:qFormat/>
    <w:rsid w:val="00BC5FB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
    <w:name w:val="Таблица текст"/>
    <w:basedOn w:val="a6"/>
    <w:qFormat/>
    <w:rsid w:val="00BC5FB7"/>
    <w:pPr>
      <w:spacing w:before="40" w:after="40" w:line="240" w:lineRule="auto"/>
      <w:ind w:left="57" w:right="57"/>
    </w:pPr>
    <w:rPr>
      <w:rFonts w:ascii="Times New Roman" w:eastAsia="Times New Roman" w:hAnsi="Times New Roman" w:cs="Times New Roman"/>
      <w:snapToGrid w:val="0"/>
      <w:sz w:val="28"/>
      <w:szCs w:val="20"/>
      <w:lang w:eastAsia="ru-RU"/>
    </w:rPr>
  </w:style>
  <w:style w:type="paragraph" w:styleId="afff0">
    <w:name w:val="No Spacing"/>
    <w:link w:val="afff1"/>
    <w:uiPriority w:val="99"/>
    <w:qFormat/>
    <w:rsid w:val="00BC5FB7"/>
    <w:pPr>
      <w:spacing w:after="0" w:line="240" w:lineRule="auto"/>
    </w:pPr>
    <w:rPr>
      <w:rFonts w:ascii="Times New Roman" w:eastAsia="Times New Roman" w:hAnsi="Times New Roman" w:cs="Times New Roman"/>
      <w:sz w:val="28"/>
      <w:szCs w:val="28"/>
      <w:lang w:eastAsia="ru-RU"/>
    </w:rPr>
  </w:style>
  <w:style w:type="character" w:customStyle="1" w:styleId="afff1">
    <w:name w:val="Без интервала Знак"/>
    <w:link w:val="afff0"/>
    <w:uiPriority w:val="99"/>
    <w:qFormat/>
    <w:rsid w:val="00BC5FB7"/>
    <w:rPr>
      <w:rFonts w:ascii="Times New Roman" w:eastAsia="Times New Roman" w:hAnsi="Times New Roman" w:cs="Times New Roman"/>
      <w:sz w:val="28"/>
      <w:szCs w:val="28"/>
      <w:lang w:eastAsia="ru-RU"/>
    </w:rPr>
  </w:style>
  <w:style w:type="paragraph" w:customStyle="1" w:styleId="122">
    <w:name w:val="Знак Знак Знак12"/>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9">
    <w:name w:val="Знак Знак49"/>
    <w:rsid w:val="00BC5FB7"/>
    <w:rPr>
      <w:color w:val="000000"/>
      <w:sz w:val="28"/>
      <w:szCs w:val="28"/>
      <w:lang w:val="ru-RU" w:eastAsia="ru-RU" w:bidi="ar-SA"/>
    </w:rPr>
  </w:style>
  <w:style w:type="paragraph" w:customStyle="1" w:styleId="Style26">
    <w:name w:val="Style26"/>
    <w:basedOn w:val="a6"/>
    <w:rsid w:val="00BC5FB7"/>
    <w:pPr>
      <w:widowControl w:val="0"/>
      <w:autoSpaceDE w:val="0"/>
      <w:autoSpaceDN w:val="0"/>
      <w:adjustRightInd w:val="0"/>
      <w:spacing w:after="0" w:line="410" w:lineRule="exact"/>
      <w:ind w:firstLine="562"/>
      <w:jc w:val="both"/>
    </w:pPr>
    <w:rPr>
      <w:rFonts w:ascii="Times New Roman" w:eastAsia="Times New Roman" w:hAnsi="Times New Roman" w:cs="Times New Roman"/>
      <w:sz w:val="24"/>
      <w:szCs w:val="24"/>
      <w:lang w:eastAsia="ru-RU"/>
    </w:rPr>
  </w:style>
  <w:style w:type="character" w:customStyle="1" w:styleId="FontStyle55">
    <w:name w:val="Font Style55"/>
    <w:uiPriority w:val="99"/>
    <w:rsid w:val="00BC5FB7"/>
    <w:rPr>
      <w:rFonts w:ascii="Times New Roman" w:hAnsi="Times New Roman" w:cs="Times New Roman"/>
      <w:sz w:val="22"/>
      <w:szCs w:val="22"/>
    </w:rPr>
  </w:style>
  <w:style w:type="paragraph" w:customStyle="1" w:styleId="Style5">
    <w:name w:val="Style5"/>
    <w:basedOn w:val="a6"/>
    <w:uiPriority w:val="99"/>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6"/>
    <w:uiPriority w:val="99"/>
    <w:qFormat/>
    <w:rsid w:val="00BC5FB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8">
    <w:name w:val="Style8"/>
    <w:basedOn w:val="a6"/>
    <w:uiPriority w:val="99"/>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0">
    <w:name w:val="Font Style60"/>
    <w:uiPriority w:val="99"/>
    <w:rsid w:val="00BC5FB7"/>
    <w:rPr>
      <w:rFonts w:ascii="Century Schoolbook" w:hAnsi="Century Schoolbook" w:cs="Century Schoolbook"/>
      <w:sz w:val="26"/>
      <w:szCs w:val="26"/>
    </w:rPr>
  </w:style>
  <w:style w:type="character" w:customStyle="1" w:styleId="FontStyle61">
    <w:name w:val="Font Style61"/>
    <w:uiPriority w:val="99"/>
    <w:rsid w:val="00BC5FB7"/>
    <w:rPr>
      <w:rFonts w:ascii="Arial Narrow" w:hAnsi="Arial Narrow" w:cs="Arial Narrow"/>
      <w:sz w:val="32"/>
      <w:szCs w:val="32"/>
    </w:rPr>
  </w:style>
  <w:style w:type="paragraph" w:customStyle="1" w:styleId="112">
    <w:name w:val="Знак Знак Знак11"/>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8">
    <w:name w:val="Знак Знак48"/>
    <w:rsid w:val="00BC5FB7"/>
    <w:rPr>
      <w:color w:val="000000"/>
      <w:sz w:val="28"/>
      <w:szCs w:val="28"/>
      <w:lang w:val="ru-RU" w:eastAsia="ru-RU" w:bidi="ar-SA"/>
    </w:rPr>
  </w:style>
  <w:style w:type="paragraph" w:customStyle="1" w:styleId="43">
    <w:name w:val="заголовок 4"/>
    <w:basedOn w:val="a6"/>
    <w:next w:val="a6"/>
    <w:qFormat/>
    <w:rsid w:val="00BC5FB7"/>
    <w:pPr>
      <w:keepNext/>
      <w:tabs>
        <w:tab w:val="left" w:pos="0"/>
      </w:tabs>
      <w:suppressAutoHyphens/>
      <w:spacing w:after="0" w:line="240" w:lineRule="auto"/>
      <w:jc w:val="center"/>
    </w:pPr>
    <w:rPr>
      <w:rFonts w:ascii="Times New Roman" w:eastAsia="Times New Roman" w:hAnsi="Times New Roman" w:cs="Times New Roman"/>
      <w:snapToGrid w:val="0"/>
      <w:spacing w:val="-2"/>
      <w:sz w:val="28"/>
      <w:szCs w:val="20"/>
      <w:lang w:eastAsia="ru-RU"/>
    </w:rPr>
  </w:style>
  <w:style w:type="paragraph" w:customStyle="1" w:styleId="100">
    <w:name w:val="Знак Знак Знак10"/>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7">
    <w:name w:val="Знак Знак47"/>
    <w:rsid w:val="00BC5FB7"/>
    <w:rPr>
      <w:color w:val="000000"/>
      <w:sz w:val="28"/>
      <w:szCs w:val="28"/>
      <w:lang w:val="ru-RU" w:eastAsia="ru-RU" w:bidi="ar-SA"/>
    </w:rPr>
  </w:style>
  <w:style w:type="character" w:styleId="afff2">
    <w:name w:val="Emphasis"/>
    <w:aliases w:val="3,1 Основной текст,ВЫДЕЛЕНИЕ"/>
    <w:uiPriority w:val="20"/>
    <w:qFormat/>
    <w:rsid w:val="00BC5FB7"/>
    <w:rPr>
      <w:i/>
      <w:iCs/>
    </w:rPr>
  </w:style>
  <w:style w:type="paragraph" w:customStyle="1" w:styleId="Aaiainioaenoa">
    <w:name w:val="Aaia ini.oaenoa"/>
    <w:basedOn w:val="a6"/>
    <w:rsid w:val="00BC5FB7"/>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s1">
    <w:name w:val="s_1"/>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0">
    <w:name w:val="Обычный15"/>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styleId="afff3">
    <w:name w:val="Document Map"/>
    <w:basedOn w:val="a6"/>
    <w:link w:val="afff4"/>
    <w:uiPriority w:val="99"/>
    <w:unhideWhenUsed/>
    <w:qFormat/>
    <w:rsid w:val="00BC5FB7"/>
    <w:pPr>
      <w:spacing w:after="0" w:line="240" w:lineRule="auto"/>
    </w:pPr>
    <w:rPr>
      <w:rFonts w:ascii="Tahoma" w:eastAsia="Times New Roman" w:hAnsi="Tahoma" w:cs="Tahoma"/>
      <w:sz w:val="16"/>
      <w:szCs w:val="16"/>
      <w:lang w:eastAsia="ru-RU"/>
    </w:rPr>
  </w:style>
  <w:style w:type="character" w:customStyle="1" w:styleId="afff4">
    <w:name w:val="Схема документа Знак"/>
    <w:basedOn w:val="a7"/>
    <w:link w:val="afff3"/>
    <w:uiPriority w:val="99"/>
    <w:qFormat/>
    <w:rsid w:val="00BC5FB7"/>
    <w:rPr>
      <w:rFonts w:ascii="Tahoma" w:eastAsia="Times New Roman" w:hAnsi="Tahoma" w:cs="Tahoma"/>
      <w:sz w:val="16"/>
      <w:szCs w:val="16"/>
      <w:lang w:eastAsia="ru-RU"/>
    </w:rPr>
  </w:style>
  <w:style w:type="character" w:customStyle="1" w:styleId="-">
    <w:name w:val="Интернет-ссылка"/>
    <w:uiPriority w:val="99"/>
    <w:rsid w:val="00BC5FB7"/>
    <w:rPr>
      <w:color w:val="0000FF"/>
      <w:u w:val="single"/>
    </w:rPr>
  </w:style>
  <w:style w:type="paragraph" w:customStyle="1" w:styleId="36">
    <w:name w:val="Обычный3"/>
    <w:qFormat/>
    <w:rsid w:val="00BC5FB7"/>
    <w:pPr>
      <w:widowControl w:val="0"/>
      <w:spacing w:after="0" w:line="240" w:lineRule="auto"/>
    </w:pPr>
    <w:rPr>
      <w:rFonts w:ascii="Arial" w:eastAsia="Times New Roman" w:hAnsi="Arial" w:cs="Times New Roman"/>
      <w:sz w:val="24"/>
      <w:szCs w:val="20"/>
      <w:lang w:eastAsia="ru-RU"/>
    </w:rPr>
  </w:style>
  <w:style w:type="character" w:customStyle="1" w:styleId="113">
    <w:name w:val="Заголовок 1 Знак1"/>
    <w:uiPriority w:val="9"/>
    <w:qFormat/>
    <w:locked/>
    <w:rsid w:val="00BC5FB7"/>
    <w:rPr>
      <w:rFonts w:ascii="Arial" w:hAnsi="Arial" w:cs="Arial"/>
      <w:b/>
      <w:bCs/>
      <w:sz w:val="32"/>
      <w:szCs w:val="32"/>
    </w:rPr>
  </w:style>
  <w:style w:type="character" w:customStyle="1" w:styleId="130">
    <w:name w:val="Заголовок 1 Знак3"/>
    <w:aliases w:val="Заголовок 1 Знак Знак Знак1"/>
    <w:uiPriority w:val="99"/>
    <w:qFormat/>
    <w:locked/>
    <w:rsid w:val="00BC5FB7"/>
    <w:rPr>
      <w:sz w:val="24"/>
      <w:szCs w:val="24"/>
      <w:lang w:val="ru-RU" w:eastAsia="ru-RU" w:bidi="ar-SA"/>
    </w:rPr>
  </w:style>
  <w:style w:type="character" w:customStyle="1" w:styleId="1c">
    <w:name w:val="Нижний колонтитул Знак1"/>
    <w:qFormat/>
    <w:locked/>
    <w:rsid w:val="00BC5FB7"/>
    <w:rPr>
      <w:rFonts w:eastAsia="MS Mincho"/>
      <w:spacing w:val="0"/>
      <w:sz w:val="24"/>
      <w:szCs w:val="24"/>
    </w:rPr>
  </w:style>
  <w:style w:type="character" w:customStyle="1" w:styleId="28">
    <w:name w:val="Знак Знак2"/>
    <w:qFormat/>
    <w:rsid w:val="00BC5FB7"/>
    <w:rPr>
      <w:rFonts w:cs="Arial"/>
      <w:b/>
      <w:bCs/>
      <w:i/>
      <w:iCs/>
      <w:sz w:val="28"/>
      <w:szCs w:val="28"/>
      <w:lang w:val="ru-RU" w:eastAsia="ru-RU" w:bidi="ar-SA"/>
    </w:rPr>
  </w:style>
  <w:style w:type="character" w:customStyle="1" w:styleId="afff5">
    <w:name w:val="КВН Знак"/>
    <w:qFormat/>
    <w:locked/>
    <w:rsid w:val="00BC5FB7"/>
    <w:rPr>
      <w:sz w:val="26"/>
      <w:szCs w:val="26"/>
    </w:rPr>
  </w:style>
  <w:style w:type="character" w:customStyle="1" w:styleId="123">
    <w:name w:val="Стиль КВН + 12 пт Знак"/>
    <w:qFormat/>
    <w:locked/>
    <w:rsid w:val="00BC5FB7"/>
    <w:rPr>
      <w:sz w:val="24"/>
      <w:szCs w:val="24"/>
    </w:rPr>
  </w:style>
  <w:style w:type="character" w:customStyle="1" w:styleId="114">
    <w:name w:val="Знак Знак11"/>
    <w:qFormat/>
    <w:locked/>
    <w:rsid w:val="00BC5FB7"/>
    <w:rPr>
      <w:sz w:val="24"/>
      <w:szCs w:val="24"/>
      <w:lang w:val="ru-RU" w:eastAsia="ru-RU" w:bidi="ar-SA"/>
    </w:rPr>
  </w:style>
  <w:style w:type="character" w:customStyle="1" w:styleId="131">
    <w:name w:val="Знак Знак13"/>
    <w:qFormat/>
    <w:locked/>
    <w:rsid w:val="00BC5FB7"/>
    <w:rPr>
      <w:rFonts w:ascii="Arial" w:hAnsi="Arial" w:cs="Arial"/>
      <w:b/>
      <w:bCs/>
      <w:sz w:val="32"/>
      <w:szCs w:val="32"/>
    </w:rPr>
  </w:style>
  <w:style w:type="character" w:customStyle="1" w:styleId="Noeeu1">
    <w:name w:val="Noeeu1"/>
    <w:uiPriority w:val="99"/>
    <w:qFormat/>
    <w:rsid w:val="00BC5FB7"/>
    <w:rPr>
      <w:rFonts w:cs="Times New Roman"/>
      <w:sz w:val="28"/>
    </w:rPr>
  </w:style>
  <w:style w:type="character" w:customStyle="1" w:styleId="1d">
    <w:name w:val="Ñòèëü1"/>
    <w:uiPriority w:val="99"/>
    <w:qFormat/>
    <w:rsid w:val="00BC5FB7"/>
    <w:rPr>
      <w:rFonts w:cs="Times New Roman"/>
      <w:sz w:val="28"/>
    </w:rPr>
  </w:style>
  <w:style w:type="character" w:customStyle="1" w:styleId="29">
    <w:name w:val="Маркированный список 2 Знак"/>
    <w:uiPriority w:val="99"/>
    <w:qFormat/>
    <w:rsid w:val="00BC5FB7"/>
    <w:rPr>
      <w:sz w:val="24"/>
      <w:szCs w:val="24"/>
    </w:rPr>
  </w:style>
  <w:style w:type="character" w:customStyle="1" w:styleId="afff6">
    <w:name w:val="Стиль ТУ Знак"/>
    <w:qFormat/>
    <w:rsid w:val="00BC5FB7"/>
    <w:rPr>
      <w:rFonts w:ascii="Times New Roman" w:eastAsia="Times New Roman" w:hAnsi="Times New Roman"/>
      <w:spacing w:val="2"/>
      <w:sz w:val="24"/>
    </w:rPr>
  </w:style>
  <w:style w:type="character" w:customStyle="1" w:styleId="apple-converted-space">
    <w:name w:val="apple-converted-space"/>
    <w:basedOn w:val="a7"/>
    <w:qFormat/>
    <w:rsid w:val="00BC5FB7"/>
  </w:style>
  <w:style w:type="character" w:customStyle="1" w:styleId="apple-style-span">
    <w:name w:val="apple-style-span"/>
    <w:basedOn w:val="a7"/>
    <w:qFormat/>
    <w:rsid w:val="00BC5FB7"/>
  </w:style>
  <w:style w:type="character" w:customStyle="1" w:styleId="rvts8">
    <w:name w:val="rvts8"/>
    <w:qFormat/>
    <w:rsid w:val="00BC5FB7"/>
    <w:rPr>
      <w:rFonts w:ascii="Times New Roman" w:hAnsi="Times New Roman" w:cs="Times New Roman"/>
      <w:sz w:val="22"/>
      <w:szCs w:val="22"/>
    </w:rPr>
  </w:style>
  <w:style w:type="character" w:customStyle="1" w:styleId="151">
    <w:name w:val="Знак Знак15"/>
    <w:qFormat/>
    <w:locked/>
    <w:rsid w:val="00BC5FB7"/>
    <w:rPr>
      <w:sz w:val="28"/>
      <w:szCs w:val="24"/>
      <w:lang w:val="ru-RU" w:eastAsia="ru-RU" w:bidi="ar-SA"/>
    </w:rPr>
  </w:style>
  <w:style w:type="character" w:customStyle="1" w:styleId="240">
    <w:name w:val="Знак Знак24"/>
    <w:qFormat/>
    <w:locked/>
    <w:rsid w:val="00BC5FB7"/>
    <w:rPr>
      <w:b/>
      <w:sz w:val="28"/>
      <w:szCs w:val="24"/>
      <w:lang w:val="ru-RU" w:eastAsia="ru-RU" w:bidi="ar-SA"/>
    </w:rPr>
  </w:style>
  <w:style w:type="character" w:customStyle="1" w:styleId="220">
    <w:name w:val="Знак Знак22"/>
    <w:qFormat/>
    <w:locked/>
    <w:rsid w:val="00BC5FB7"/>
    <w:rPr>
      <w:b/>
      <w:bCs/>
      <w:sz w:val="28"/>
      <w:szCs w:val="28"/>
    </w:rPr>
  </w:style>
  <w:style w:type="character" w:customStyle="1" w:styleId="160">
    <w:name w:val="Знак Знак16"/>
    <w:qFormat/>
    <w:locked/>
    <w:rsid w:val="00BC5FB7"/>
    <w:rPr>
      <w:sz w:val="24"/>
      <w:szCs w:val="24"/>
    </w:rPr>
  </w:style>
  <w:style w:type="character" w:styleId="afff7">
    <w:name w:val="line number"/>
    <w:qFormat/>
    <w:rsid w:val="00BC5FB7"/>
    <w:rPr>
      <w:rFonts w:cs="Times New Roman"/>
    </w:rPr>
  </w:style>
  <w:style w:type="character" w:customStyle="1" w:styleId="FontStyle64">
    <w:name w:val="Font Style64"/>
    <w:qFormat/>
    <w:rsid w:val="00BC5FB7"/>
    <w:rPr>
      <w:rFonts w:ascii="Georgia" w:hAnsi="Georgia" w:cs="Georgia"/>
      <w:i/>
      <w:iCs/>
      <w:spacing w:val="20"/>
      <w:sz w:val="16"/>
      <w:szCs w:val="16"/>
    </w:rPr>
  </w:style>
  <w:style w:type="character" w:customStyle="1" w:styleId="FontStyle66">
    <w:name w:val="Font Style66"/>
    <w:qFormat/>
    <w:rsid w:val="00BC5FB7"/>
    <w:rPr>
      <w:rFonts w:ascii="Arial" w:hAnsi="Arial" w:cs="Arial"/>
      <w:i/>
      <w:iCs/>
      <w:sz w:val="18"/>
      <w:szCs w:val="18"/>
    </w:rPr>
  </w:style>
  <w:style w:type="character" w:customStyle="1" w:styleId="FontStyle99">
    <w:name w:val="Font Style99"/>
    <w:qFormat/>
    <w:rsid w:val="00BC5FB7"/>
    <w:rPr>
      <w:rFonts w:ascii="Arial" w:hAnsi="Arial" w:cs="Arial"/>
      <w:sz w:val="18"/>
      <w:szCs w:val="18"/>
    </w:rPr>
  </w:style>
  <w:style w:type="character" w:customStyle="1" w:styleId="FontStyle98">
    <w:name w:val="Font Style98"/>
    <w:qFormat/>
    <w:rsid w:val="00BC5FB7"/>
    <w:rPr>
      <w:rFonts w:ascii="Arial" w:hAnsi="Arial" w:cs="Arial"/>
      <w:b/>
      <w:bCs/>
      <w:sz w:val="18"/>
      <w:szCs w:val="18"/>
    </w:rPr>
  </w:style>
  <w:style w:type="character" w:customStyle="1" w:styleId="FontStyle107">
    <w:name w:val="Font Style107"/>
    <w:qFormat/>
    <w:rsid w:val="00BC5FB7"/>
    <w:rPr>
      <w:rFonts w:ascii="Microsoft Sans Serif" w:hAnsi="Microsoft Sans Serif" w:cs="Microsoft Sans Serif"/>
      <w:b/>
      <w:bCs/>
      <w:sz w:val="16"/>
      <w:szCs w:val="16"/>
    </w:rPr>
  </w:style>
  <w:style w:type="character" w:customStyle="1" w:styleId="FontStyle108">
    <w:name w:val="Font Style108"/>
    <w:qFormat/>
    <w:rsid w:val="00BC5FB7"/>
    <w:rPr>
      <w:rFonts w:ascii="Microsoft Sans Serif" w:hAnsi="Microsoft Sans Serif" w:cs="Microsoft Sans Serif"/>
      <w:sz w:val="16"/>
      <w:szCs w:val="16"/>
    </w:rPr>
  </w:style>
  <w:style w:type="character" w:customStyle="1" w:styleId="FontStyle80">
    <w:name w:val="Font Style80"/>
    <w:qFormat/>
    <w:rsid w:val="00BC5FB7"/>
    <w:rPr>
      <w:rFonts w:ascii="Microsoft Sans Serif" w:hAnsi="Microsoft Sans Serif" w:cs="Microsoft Sans Serif"/>
      <w:sz w:val="16"/>
      <w:szCs w:val="16"/>
    </w:rPr>
  </w:style>
  <w:style w:type="character" w:customStyle="1" w:styleId="A70">
    <w:name w:val="A7"/>
    <w:qFormat/>
    <w:rsid w:val="00BC5FB7"/>
    <w:rPr>
      <w:color w:val="000000"/>
      <w:sz w:val="18"/>
    </w:rPr>
  </w:style>
  <w:style w:type="character" w:customStyle="1" w:styleId="nobr1">
    <w:name w:val="nobr1"/>
    <w:qFormat/>
    <w:rsid w:val="00BC5FB7"/>
    <w:rPr>
      <w:rFonts w:cs="Times New Roman"/>
    </w:rPr>
  </w:style>
  <w:style w:type="character" w:customStyle="1" w:styleId="FontStyle63">
    <w:name w:val="Font Style63"/>
    <w:qFormat/>
    <w:rsid w:val="00BC5FB7"/>
    <w:rPr>
      <w:rFonts w:ascii="Times New Roman" w:hAnsi="Times New Roman" w:cs="Times New Roman"/>
      <w:b/>
      <w:bCs/>
      <w:sz w:val="20"/>
      <w:szCs w:val="20"/>
    </w:rPr>
  </w:style>
  <w:style w:type="character" w:customStyle="1" w:styleId="model1">
    <w:name w:val="model1"/>
    <w:qFormat/>
    <w:rsid w:val="00BC5FB7"/>
    <w:rPr>
      <w:rFonts w:cs="Times New Roman"/>
      <w:color w:val="00000A"/>
    </w:rPr>
  </w:style>
  <w:style w:type="character" w:customStyle="1" w:styleId="postbody1">
    <w:name w:val="postbody1"/>
    <w:qFormat/>
    <w:rsid w:val="00BC5FB7"/>
    <w:rPr>
      <w:sz w:val="18"/>
      <w:szCs w:val="18"/>
    </w:rPr>
  </w:style>
  <w:style w:type="character" w:customStyle="1" w:styleId="FontStyle12">
    <w:name w:val="Font Style12"/>
    <w:uiPriority w:val="99"/>
    <w:qFormat/>
    <w:rsid w:val="00BC5FB7"/>
    <w:rPr>
      <w:rFonts w:cs="Times New Roman"/>
      <w:sz w:val="28"/>
      <w:szCs w:val="28"/>
    </w:rPr>
  </w:style>
  <w:style w:type="character" w:styleId="afff8">
    <w:name w:val="FollowedHyperlink"/>
    <w:uiPriority w:val="99"/>
    <w:unhideWhenUsed/>
    <w:qFormat/>
    <w:rsid w:val="00BC5FB7"/>
    <w:rPr>
      <w:color w:val="800080"/>
      <w:u w:val="single"/>
    </w:rPr>
  </w:style>
  <w:style w:type="character" w:customStyle="1" w:styleId="1e">
    <w:name w:val="Заголовок №1_"/>
    <w:qFormat/>
    <w:rsid w:val="00BC5FB7"/>
    <w:rPr>
      <w:sz w:val="27"/>
      <w:szCs w:val="27"/>
      <w:shd w:val="clear" w:color="auto" w:fill="FFFFFF"/>
    </w:rPr>
  </w:style>
  <w:style w:type="character" w:customStyle="1" w:styleId="afff9">
    <w:name w:val="Основной текст_"/>
    <w:qFormat/>
    <w:rsid w:val="00BC5FB7"/>
    <w:rPr>
      <w:sz w:val="24"/>
    </w:rPr>
  </w:style>
  <w:style w:type="character" w:customStyle="1" w:styleId="105pt">
    <w:name w:val="Основной текст + 10;5 pt"/>
    <w:qFormat/>
    <w:rsid w:val="00BC5FB7"/>
    <w:rPr>
      <w:sz w:val="21"/>
      <w:szCs w:val="21"/>
      <w:shd w:val="clear" w:color="auto" w:fill="FFFFFF"/>
    </w:rPr>
  </w:style>
  <w:style w:type="character" w:customStyle="1" w:styleId="afffa">
    <w:name w:val="Подпись к таблице_"/>
    <w:qFormat/>
    <w:rsid w:val="00BC5FB7"/>
    <w:rPr>
      <w:sz w:val="27"/>
      <w:szCs w:val="27"/>
      <w:shd w:val="clear" w:color="auto" w:fill="FFFFFF"/>
    </w:rPr>
  </w:style>
  <w:style w:type="character" w:customStyle="1" w:styleId="213">
    <w:name w:val="Маркированный список 2 Знак1"/>
    <w:link w:val="2a"/>
    <w:qFormat/>
    <w:rsid w:val="00BC5FB7"/>
    <w:rPr>
      <w:sz w:val="27"/>
      <w:szCs w:val="27"/>
    </w:rPr>
  </w:style>
  <w:style w:type="character" w:customStyle="1" w:styleId="afffb">
    <w:name w:val="Основной текст + Полужирный"/>
    <w:aliases w:val="Интервал 0 pt"/>
    <w:uiPriority w:val="99"/>
    <w:qFormat/>
    <w:rsid w:val="00BC5FB7"/>
    <w:rPr>
      <w:sz w:val="27"/>
      <w:szCs w:val="27"/>
      <w:shd w:val="clear" w:color="auto" w:fill="FFFFFF"/>
    </w:rPr>
  </w:style>
  <w:style w:type="character" w:customStyle="1" w:styleId="afffc">
    <w:name w:val="Подзаг Знак Знак"/>
    <w:qFormat/>
    <w:locked/>
    <w:rsid w:val="00BC5FB7"/>
    <w:rPr>
      <w:sz w:val="24"/>
      <w:szCs w:val="24"/>
      <w:u w:val="single"/>
    </w:rPr>
  </w:style>
  <w:style w:type="character" w:customStyle="1" w:styleId="124">
    <w:name w:val="Заголовок 1 Знак2"/>
    <w:qFormat/>
    <w:rsid w:val="00BC5FB7"/>
    <w:rPr>
      <w:sz w:val="21"/>
      <w:szCs w:val="21"/>
      <w:shd w:val="clear" w:color="auto" w:fill="FFFFFF"/>
    </w:rPr>
  </w:style>
  <w:style w:type="character" w:customStyle="1" w:styleId="7pt">
    <w:name w:val="Основной текст + 7 pt"/>
    <w:qFormat/>
    <w:rsid w:val="00BC5FB7"/>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rPr>
  </w:style>
  <w:style w:type="character" w:customStyle="1" w:styleId="7pt0">
    <w:name w:val="Основной текст + 7 pt;Малые прописные"/>
    <w:qFormat/>
    <w:rsid w:val="00BC5FB7"/>
    <w:rPr>
      <w:rFonts w:ascii="Times New Roman" w:eastAsia="Times New Roman" w:hAnsi="Times New Roman" w:cs="Times New Roman"/>
      <w:b w:val="0"/>
      <w:bCs w:val="0"/>
      <w:i w:val="0"/>
      <w:iCs w:val="0"/>
      <w:smallCaps/>
      <w:strike w:val="0"/>
      <w:dstrike w:val="0"/>
      <w:color w:val="000000"/>
      <w:spacing w:val="0"/>
      <w:w w:val="100"/>
      <w:sz w:val="14"/>
      <w:szCs w:val="14"/>
      <w:u w:val="none"/>
      <w:lang w:val="ru-RU"/>
    </w:rPr>
  </w:style>
  <w:style w:type="character" w:customStyle="1" w:styleId="TrebuchetMS5pt0pt">
    <w:name w:val="Основной текст + Trebuchet MS;5 pt;Интервал 0 pt"/>
    <w:qFormat/>
    <w:rsid w:val="00BC5FB7"/>
    <w:rPr>
      <w:rFonts w:ascii="Trebuchet MS" w:eastAsia="Trebuchet MS" w:hAnsi="Trebuchet MS" w:cs="Trebuchet MS"/>
      <w:b w:val="0"/>
      <w:bCs w:val="0"/>
      <w:i w:val="0"/>
      <w:iCs w:val="0"/>
      <w:caps w:val="0"/>
      <w:smallCaps w:val="0"/>
      <w:strike w:val="0"/>
      <w:dstrike w:val="0"/>
      <w:color w:val="000000"/>
      <w:spacing w:val="0"/>
      <w:w w:val="100"/>
      <w:sz w:val="10"/>
      <w:szCs w:val="10"/>
      <w:u w:val="none"/>
      <w:lang w:val="en-US"/>
    </w:rPr>
  </w:style>
  <w:style w:type="character" w:customStyle="1" w:styleId="45pt">
    <w:name w:val="Основной текст + 4;5 pt"/>
    <w:qFormat/>
    <w:rsid w:val="00BC5FB7"/>
    <w:rPr>
      <w:rFonts w:ascii="Times New Roman" w:eastAsia="Times New Roman" w:hAnsi="Times New Roman" w:cs="Times New Roman"/>
      <w:b w:val="0"/>
      <w:bCs w:val="0"/>
      <w:i w:val="0"/>
      <w:iCs w:val="0"/>
      <w:caps w:val="0"/>
      <w:smallCaps w:val="0"/>
      <w:strike w:val="0"/>
      <w:dstrike w:val="0"/>
      <w:color w:val="000000"/>
      <w:spacing w:val="0"/>
      <w:w w:val="100"/>
      <w:sz w:val="9"/>
      <w:szCs w:val="9"/>
      <w:u w:val="none"/>
      <w:lang w:val="ru-RU"/>
    </w:rPr>
  </w:style>
  <w:style w:type="character" w:customStyle="1" w:styleId="Consolas65pt">
    <w:name w:val="Основной текст + Consolas;6;5 pt"/>
    <w:qFormat/>
    <w:rsid w:val="00BC5FB7"/>
    <w:rPr>
      <w:rFonts w:ascii="Consolas" w:eastAsia="Consolas" w:hAnsi="Consolas" w:cs="Consolas"/>
      <w:b w:val="0"/>
      <w:bCs w:val="0"/>
      <w:i w:val="0"/>
      <w:iCs w:val="0"/>
      <w:caps w:val="0"/>
      <w:smallCaps w:val="0"/>
      <w:strike w:val="0"/>
      <w:dstrike w:val="0"/>
      <w:color w:val="000000"/>
      <w:spacing w:val="0"/>
      <w:w w:val="100"/>
      <w:sz w:val="13"/>
      <w:szCs w:val="13"/>
      <w:u w:val="none"/>
    </w:rPr>
  </w:style>
  <w:style w:type="character" w:customStyle="1" w:styleId="Normal0">
    <w:name w:val="Normal Знак Знак"/>
    <w:qFormat/>
    <w:rsid w:val="00BC5FB7"/>
    <w:rPr>
      <w:lang w:val="ru-RU" w:eastAsia="ru-RU" w:bidi="ar-SA"/>
    </w:rPr>
  </w:style>
  <w:style w:type="character" w:customStyle="1" w:styleId="2b">
    <w:name w:val="Основной текст Знак Знак Знак Знак Знак2"/>
    <w:aliases w:val="Основной текст Знак Знак Знак Знак Знак3"/>
    <w:qFormat/>
    <w:locked/>
    <w:rsid w:val="00BC5FB7"/>
    <w:rPr>
      <w:rFonts w:eastAsia="MS Mincho" w:cs="Times New Roman"/>
      <w:sz w:val="24"/>
      <w:szCs w:val="24"/>
      <w:lang w:val="ru-RU" w:eastAsia="ru-RU" w:bidi="ar-SA"/>
    </w:rPr>
  </w:style>
  <w:style w:type="character" w:customStyle="1" w:styleId="afffd">
    <w:name w:val="Красная строка Знак"/>
    <w:link w:val="afffe"/>
    <w:uiPriority w:val="99"/>
    <w:qFormat/>
    <w:rsid w:val="00BC5FB7"/>
    <w:rPr>
      <w:rFonts w:eastAsia="MS Mincho"/>
      <w:sz w:val="24"/>
      <w:szCs w:val="24"/>
    </w:rPr>
  </w:style>
  <w:style w:type="character" w:customStyle="1" w:styleId="91">
    <w:name w:val="Знак Знак9"/>
    <w:qFormat/>
    <w:rsid w:val="00BC5FB7"/>
    <w:rPr>
      <w:sz w:val="28"/>
      <w:lang w:val="ru-RU" w:eastAsia="ru-RU" w:bidi="ar-SA"/>
    </w:rPr>
  </w:style>
  <w:style w:type="character" w:customStyle="1" w:styleId="rvts13">
    <w:name w:val="rvts13"/>
    <w:qFormat/>
    <w:rsid w:val="00BC5FB7"/>
    <w:rPr>
      <w:rFonts w:ascii="Times New Roman" w:hAnsi="Times New Roman" w:cs="Times New Roman"/>
      <w:sz w:val="28"/>
      <w:szCs w:val="28"/>
    </w:rPr>
  </w:style>
  <w:style w:type="character" w:customStyle="1" w:styleId="37">
    <w:name w:val="Списочек 3 Знак"/>
    <w:qFormat/>
    <w:rsid w:val="00BC5FB7"/>
    <w:rPr>
      <w:rFonts w:ascii="Arial" w:hAnsi="Arial"/>
      <w:bCs/>
      <w:sz w:val="24"/>
      <w:szCs w:val="26"/>
    </w:rPr>
  </w:style>
  <w:style w:type="character" w:customStyle="1" w:styleId="FontStyle14">
    <w:name w:val="Font Style14"/>
    <w:uiPriority w:val="99"/>
    <w:qFormat/>
    <w:rsid w:val="00BC5FB7"/>
    <w:rPr>
      <w:rFonts w:ascii="Times New Roman" w:hAnsi="Times New Roman" w:cs="Times New Roman"/>
      <w:b/>
      <w:bCs/>
      <w:sz w:val="16"/>
      <w:szCs w:val="16"/>
    </w:rPr>
  </w:style>
  <w:style w:type="character" w:customStyle="1" w:styleId="FontStyle15">
    <w:name w:val="Font Style15"/>
    <w:qFormat/>
    <w:rsid w:val="00BC5FB7"/>
    <w:rPr>
      <w:rFonts w:ascii="Times New Roman" w:hAnsi="Times New Roman" w:cs="Times New Roman"/>
      <w:sz w:val="18"/>
      <w:szCs w:val="18"/>
    </w:rPr>
  </w:style>
  <w:style w:type="character" w:customStyle="1" w:styleId="FontStyle16">
    <w:name w:val="Font Style16"/>
    <w:uiPriority w:val="99"/>
    <w:qFormat/>
    <w:rsid w:val="00BC5FB7"/>
    <w:rPr>
      <w:rFonts w:ascii="Times New Roman" w:hAnsi="Times New Roman" w:cs="Times New Roman"/>
      <w:sz w:val="22"/>
      <w:szCs w:val="22"/>
    </w:rPr>
  </w:style>
  <w:style w:type="character" w:customStyle="1" w:styleId="FontStyle17">
    <w:name w:val="Font Style17"/>
    <w:uiPriority w:val="99"/>
    <w:qFormat/>
    <w:rsid w:val="00BC5FB7"/>
    <w:rPr>
      <w:rFonts w:ascii="CordiaUPC" w:hAnsi="CordiaUPC" w:cs="CordiaUPC"/>
      <w:sz w:val="36"/>
      <w:szCs w:val="36"/>
    </w:rPr>
  </w:style>
  <w:style w:type="character" w:customStyle="1" w:styleId="FontStyle18">
    <w:name w:val="Font Style18"/>
    <w:uiPriority w:val="99"/>
    <w:qFormat/>
    <w:rsid w:val="00BC5FB7"/>
    <w:rPr>
      <w:rFonts w:ascii="Times New Roman" w:hAnsi="Times New Roman" w:cs="Times New Roman"/>
      <w:sz w:val="22"/>
      <w:szCs w:val="22"/>
    </w:rPr>
  </w:style>
  <w:style w:type="character" w:customStyle="1" w:styleId="FontStyle19">
    <w:name w:val="Font Style19"/>
    <w:uiPriority w:val="99"/>
    <w:qFormat/>
    <w:rsid w:val="00BC5FB7"/>
    <w:rPr>
      <w:rFonts w:ascii="Times New Roman" w:hAnsi="Times New Roman" w:cs="Times New Roman"/>
      <w:b/>
      <w:bCs/>
      <w:sz w:val="22"/>
      <w:szCs w:val="22"/>
    </w:rPr>
  </w:style>
  <w:style w:type="character" w:customStyle="1" w:styleId="FontStyle20">
    <w:name w:val="Font Style20"/>
    <w:uiPriority w:val="99"/>
    <w:qFormat/>
    <w:rsid w:val="00BC5FB7"/>
    <w:rPr>
      <w:rFonts w:ascii="Times New Roman" w:hAnsi="Times New Roman" w:cs="Times New Roman"/>
      <w:sz w:val="22"/>
      <w:szCs w:val="22"/>
    </w:rPr>
  </w:style>
  <w:style w:type="character" w:customStyle="1" w:styleId="FontStyle11">
    <w:name w:val="Font Style11"/>
    <w:uiPriority w:val="99"/>
    <w:qFormat/>
    <w:rsid w:val="00BC5FB7"/>
    <w:rPr>
      <w:rFonts w:ascii="Times New Roman" w:hAnsi="Times New Roman" w:cs="Times New Roman"/>
      <w:sz w:val="22"/>
      <w:szCs w:val="22"/>
    </w:rPr>
  </w:style>
  <w:style w:type="character" w:customStyle="1" w:styleId="FontStyle30">
    <w:name w:val="Font Style30"/>
    <w:qFormat/>
    <w:rsid w:val="00BC5FB7"/>
    <w:rPr>
      <w:rFonts w:ascii="Times New Roman" w:hAnsi="Times New Roman" w:cs="Times New Roman"/>
      <w:sz w:val="22"/>
      <w:szCs w:val="22"/>
    </w:rPr>
  </w:style>
  <w:style w:type="character" w:customStyle="1" w:styleId="affff">
    <w:name w:val="Пункт Знак"/>
    <w:qFormat/>
    <w:rsid w:val="00BC5FB7"/>
    <w:rPr>
      <w:b/>
      <w:sz w:val="24"/>
      <w:szCs w:val="24"/>
    </w:rPr>
  </w:style>
  <w:style w:type="character" w:customStyle="1" w:styleId="affff0">
    <w:name w:val="Нумарованый список Знак"/>
    <w:qFormat/>
    <w:rsid w:val="00BC5FB7"/>
    <w:rPr>
      <w:sz w:val="24"/>
      <w:szCs w:val="24"/>
    </w:rPr>
  </w:style>
  <w:style w:type="character" w:customStyle="1" w:styleId="affff1">
    <w:name w:val="Маркированый список Знак"/>
    <w:qFormat/>
    <w:rsid w:val="00BC5FB7"/>
    <w:rPr>
      <w:sz w:val="24"/>
      <w:szCs w:val="24"/>
    </w:rPr>
  </w:style>
  <w:style w:type="character" w:customStyle="1" w:styleId="CharStyle31">
    <w:name w:val="CharStyle31"/>
    <w:qFormat/>
    <w:rsid w:val="00BC5FB7"/>
    <w:rPr>
      <w:rFonts w:ascii="Times New Roman" w:eastAsia="Times New Roman" w:hAnsi="Times New Roman" w:cs="Times New Roman"/>
      <w:b w:val="0"/>
      <w:bCs w:val="0"/>
      <w:i w:val="0"/>
      <w:iCs w:val="0"/>
      <w:caps w:val="0"/>
      <w:smallCaps w:val="0"/>
      <w:sz w:val="20"/>
      <w:szCs w:val="20"/>
    </w:rPr>
  </w:style>
  <w:style w:type="character" w:customStyle="1" w:styleId="CharStyle53">
    <w:name w:val="CharStyle53"/>
    <w:qFormat/>
    <w:rsid w:val="00BC5FB7"/>
    <w:rPr>
      <w:rFonts w:ascii="Times New Roman" w:eastAsia="Times New Roman" w:hAnsi="Times New Roman" w:cs="Times New Roman"/>
      <w:b w:val="0"/>
      <w:bCs w:val="0"/>
      <w:i w:val="0"/>
      <w:iCs w:val="0"/>
      <w:caps w:val="0"/>
      <w:smallCaps w:val="0"/>
      <w:sz w:val="24"/>
      <w:szCs w:val="24"/>
    </w:rPr>
  </w:style>
  <w:style w:type="character" w:customStyle="1" w:styleId="44">
    <w:name w:val="Основной текст (4)_"/>
    <w:qFormat/>
    <w:rsid w:val="00BC5FB7"/>
    <w:rPr>
      <w:sz w:val="22"/>
      <w:szCs w:val="22"/>
      <w:shd w:val="clear" w:color="auto" w:fill="FFFFFF"/>
    </w:rPr>
  </w:style>
  <w:style w:type="character" w:customStyle="1" w:styleId="310">
    <w:name w:val="Основной текст 3 Знак1"/>
    <w:link w:val="38"/>
    <w:uiPriority w:val="99"/>
    <w:qFormat/>
    <w:rsid w:val="00BC5FB7"/>
    <w:rPr>
      <w:color w:val="000000"/>
    </w:rPr>
  </w:style>
  <w:style w:type="character" w:customStyle="1" w:styleId="75pt0pt">
    <w:name w:val="Основной текст + 7;5 pt;Малые прописные;Интервал 0 pt"/>
    <w:qFormat/>
    <w:rsid w:val="00BC5FB7"/>
    <w:rPr>
      <w:rFonts w:ascii="Times New Roman" w:eastAsia="Times New Roman" w:hAnsi="Times New Roman" w:cs="Times New Roman"/>
      <w:b w:val="0"/>
      <w:bCs w:val="0"/>
      <w:i w:val="0"/>
      <w:iCs w:val="0"/>
      <w:smallCaps/>
      <w:strike w:val="0"/>
      <w:dstrike w:val="0"/>
      <w:color w:val="000000"/>
      <w:spacing w:val="10"/>
      <w:w w:val="100"/>
      <w:sz w:val="15"/>
      <w:szCs w:val="15"/>
      <w:u w:val="none"/>
      <w:lang w:val="ru-RU"/>
    </w:rPr>
  </w:style>
  <w:style w:type="character" w:customStyle="1" w:styleId="45">
    <w:name w:val="Основной текст4"/>
    <w:qFormat/>
    <w:rsid w:val="00BC5FB7"/>
    <w:rPr>
      <w:rFonts w:ascii="Times New Roman" w:eastAsia="Times New Roman" w:hAnsi="Times New Roman" w:cs="Times New Roman"/>
      <w:b w:val="0"/>
      <w:bCs w:val="0"/>
      <w:i w:val="0"/>
      <w:iCs w:val="0"/>
      <w:caps w:val="0"/>
      <w:smallCaps w:val="0"/>
      <w:strike w:val="0"/>
      <w:dstrike w:val="0"/>
      <w:color w:val="000000"/>
      <w:spacing w:val="0"/>
      <w:w w:val="100"/>
      <w:sz w:val="22"/>
      <w:szCs w:val="22"/>
      <w:u w:val="single"/>
      <w:lang w:val="ru-RU"/>
    </w:rPr>
  </w:style>
  <w:style w:type="character" w:customStyle="1" w:styleId="ListLabel1">
    <w:name w:val="ListLabel 1"/>
    <w:qFormat/>
    <w:rsid w:val="00BC5FB7"/>
    <w:rPr>
      <w:rFonts w:ascii="Times New Roman" w:hAnsi="Times New Roman"/>
      <w:b/>
      <w:i w:val="0"/>
      <w:color w:val="00000A"/>
      <w:sz w:val="28"/>
      <w:szCs w:val="28"/>
    </w:rPr>
  </w:style>
  <w:style w:type="character" w:customStyle="1" w:styleId="ListLabel2">
    <w:name w:val="ListLabel 2"/>
    <w:qFormat/>
    <w:rsid w:val="00BC5FB7"/>
    <w:rPr>
      <w:b/>
      <w:i w:val="0"/>
      <w:sz w:val="28"/>
    </w:rPr>
  </w:style>
  <w:style w:type="character" w:customStyle="1" w:styleId="ListLabel3">
    <w:name w:val="ListLabel 3"/>
    <w:qFormat/>
    <w:rsid w:val="00BC5FB7"/>
    <w:rPr>
      <w:b/>
      <w:i w:val="0"/>
      <w:color w:val="00000A"/>
      <w:sz w:val="28"/>
    </w:rPr>
  </w:style>
  <w:style w:type="character" w:customStyle="1" w:styleId="ListLabel4">
    <w:name w:val="ListLabel 4"/>
    <w:qFormat/>
    <w:rsid w:val="00BC5FB7"/>
    <w:rPr>
      <w:rFonts w:cs="Times New Roman"/>
      <w:sz w:val="24"/>
    </w:rPr>
  </w:style>
  <w:style w:type="character" w:customStyle="1" w:styleId="ListLabel5">
    <w:name w:val="ListLabel 5"/>
    <w:qFormat/>
    <w:rsid w:val="00BC5FB7"/>
    <w:rPr>
      <w:rFonts w:cs="Times New Roman"/>
      <w:b/>
      <w:bCs/>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6">
    <w:name w:val="ListLabel 6"/>
    <w:qFormat/>
    <w:rsid w:val="00BC5FB7"/>
    <w:rPr>
      <w:rFonts w:cs="Times New Roman"/>
      <w:b/>
      <w:bCs/>
      <w:i w:val="0"/>
      <w:iCs w:val="0"/>
      <w:caps w:val="0"/>
      <w:smallCaps w:val="0"/>
      <w:strike w:val="0"/>
      <w:dstrike w:val="0"/>
      <w:vanish w:val="0"/>
      <w:color w:val="000000"/>
      <w:spacing w:val="0"/>
      <w:position w:val="0"/>
      <w:sz w:val="24"/>
      <w:u w:val="none"/>
      <w:vertAlign w:val="baseline"/>
    </w:rPr>
  </w:style>
  <w:style w:type="character" w:customStyle="1" w:styleId="ListLabel7">
    <w:name w:val="ListLabel 7"/>
    <w:qFormat/>
    <w:rsid w:val="00BC5FB7"/>
    <w:rPr>
      <w:rFonts w:cs="Times New Roman"/>
      <w:b w:val="0"/>
      <w:bCs w:val="0"/>
      <w:i w:val="0"/>
      <w:iCs w:val="0"/>
      <w:caps w:val="0"/>
      <w:smallCaps w:val="0"/>
      <w:strike w:val="0"/>
      <w:dstrike w:val="0"/>
      <w:vanish w:val="0"/>
      <w:color w:val="00000A"/>
      <w:spacing w:val="0"/>
      <w:position w:val="0"/>
      <w:sz w:val="24"/>
      <w:u w:val="none"/>
      <w:vertAlign w:val="baseline"/>
    </w:rPr>
  </w:style>
  <w:style w:type="character" w:customStyle="1" w:styleId="ListLabel8">
    <w:name w:val="ListLabel 8"/>
    <w:qFormat/>
    <w:rsid w:val="00BC5FB7"/>
    <w:rPr>
      <w:rFonts w:cs="Courier New"/>
    </w:rPr>
  </w:style>
  <w:style w:type="character" w:customStyle="1" w:styleId="ListLabel9">
    <w:name w:val="ListLabel 9"/>
    <w:qFormat/>
    <w:rsid w:val="00BC5FB7"/>
    <w:rPr>
      <w:b w:val="0"/>
      <w:i w:val="0"/>
      <w:sz w:val="28"/>
      <w:szCs w:val="28"/>
    </w:rPr>
  </w:style>
  <w:style w:type="character" w:customStyle="1" w:styleId="ListLabel10">
    <w:name w:val="ListLabel 10"/>
    <w:qFormat/>
    <w:rsid w:val="00BC5FB7"/>
    <w:rPr>
      <w:b w:val="0"/>
    </w:rPr>
  </w:style>
  <w:style w:type="character" w:customStyle="1" w:styleId="ListLabel11">
    <w:name w:val="ListLabel 11"/>
    <w:qFormat/>
    <w:rsid w:val="00BC5FB7"/>
    <w:rPr>
      <w:i w:val="0"/>
    </w:rPr>
  </w:style>
  <w:style w:type="character" w:customStyle="1" w:styleId="ListLabel12">
    <w:name w:val="ListLabel 12"/>
    <w:qFormat/>
    <w:rsid w:val="00BC5FB7"/>
    <w:rPr>
      <w:b/>
      <w:sz w:val="28"/>
      <w:szCs w:val="28"/>
    </w:rPr>
  </w:style>
  <w:style w:type="character" w:customStyle="1" w:styleId="ListLabel13">
    <w:name w:val="ListLabel 13"/>
    <w:qFormat/>
    <w:rsid w:val="00BC5FB7"/>
    <w:rPr>
      <w:i w:val="0"/>
      <w:color w:val="00000A"/>
    </w:rPr>
  </w:style>
  <w:style w:type="character" w:customStyle="1" w:styleId="ListLabel14">
    <w:name w:val="ListLabel 14"/>
    <w:qFormat/>
    <w:rsid w:val="00BC5FB7"/>
    <w:rPr>
      <w:rFonts w:eastAsia="Calibri" w:cs="Times New Roman"/>
    </w:rPr>
  </w:style>
  <w:style w:type="character" w:customStyle="1" w:styleId="ListLabel15">
    <w:name w:val="ListLabel 15"/>
    <w:qFormat/>
    <w:rsid w:val="00BC5FB7"/>
    <w:rPr>
      <w:rFonts w:cs="OpenSymbol"/>
    </w:rPr>
  </w:style>
  <w:style w:type="character" w:customStyle="1" w:styleId="ListLabel16">
    <w:name w:val="ListLabel 16"/>
    <w:qFormat/>
    <w:rsid w:val="00BC5FB7"/>
    <w:rPr>
      <w:sz w:val="28"/>
    </w:rPr>
  </w:style>
  <w:style w:type="character" w:customStyle="1" w:styleId="affff2">
    <w:name w:val="Символ сноски"/>
    <w:qFormat/>
    <w:rsid w:val="00BC5FB7"/>
  </w:style>
  <w:style w:type="character" w:customStyle="1" w:styleId="affff3">
    <w:name w:val="Привязка сноски"/>
    <w:rsid w:val="00BC5FB7"/>
    <w:rPr>
      <w:vertAlign w:val="superscript"/>
    </w:rPr>
  </w:style>
  <w:style w:type="character" w:customStyle="1" w:styleId="affff4">
    <w:name w:val="Привязка концевой сноски"/>
    <w:rsid w:val="00BC5FB7"/>
    <w:rPr>
      <w:vertAlign w:val="superscript"/>
    </w:rPr>
  </w:style>
  <w:style w:type="character" w:customStyle="1" w:styleId="affff5">
    <w:name w:val="Символы концевой сноски"/>
    <w:qFormat/>
    <w:rsid w:val="00BC5FB7"/>
  </w:style>
  <w:style w:type="character" w:customStyle="1" w:styleId="ListLabel17">
    <w:name w:val="ListLabel 17"/>
    <w:qFormat/>
    <w:rsid w:val="00BC5FB7"/>
    <w:rPr>
      <w:rFonts w:ascii="Times New Roman" w:hAnsi="Times New Roman"/>
      <w:b/>
      <w:i w:val="0"/>
      <w:color w:val="00000A"/>
      <w:sz w:val="28"/>
      <w:szCs w:val="28"/>
    </w:rPr>
  </w:style>
  <w:style w:type="character" w:customStyle="1" w:styleId="ListLabel18">
    <w:name w:val="ListLabel 18"/>
    <w:qFormat/>
    <w:rsid w:val="00BC5FB7"/>
    <w:rPr>
      <w:b/>
      <w:i w:val="0"/>
      <w:sz w:val="28"/>
    </w:rPr>
  </w:style>
  <w:style w:type="character" w:customStyle="1" w:styleId="ListLabel19">
    <w:name w:val="ListLabel 19"/>
    <w:qFormat/>
    <w:rsid w:val="00BC5FB7"/>
    <w:rPr>
      <w:b/>
      <w:i w:val="0"/>
      <w:color w:val="00000A"/>
      <w:sz w:val="28"/>
    </w:rPr>
  </w:style>
  <w:style w:type="character" w:customStyle="1" w:styleId="ListLabel20">
    <w:name w:val="ListLabel 20"/>
    <w:qFormat/>
    <w:rsid w:val="00BC5FB7"/>
    <w:rPr>
      <w:b w:val="0"/>
    </w:rPr>
  </w:style>
  <w:style w:type="character" w:customStyle="1" w:styleId="ListLabel21">
    <w:name w:val="ListLabel 21"/>
    <w:qFormat/>
    <w:rsid w:val="00BC5FB7"/>
    <w:rPr>
      <w:i w:val="0"/>
    </w:rPr>
  </w:style>
  <w:style w:type="character" w:customStyle="1" w:styleId="ListLabel22">
    <w:name w:val="ListLabel 22"/>
    <w:qFormat/>
    <w:rsid w:val="00BC5FB7"/>
    <w:rPr>
      <w:rFonts w:cs="OpenSymbol"/>
      <w:sz w:val="24"/>
    </w:rPr>
  </w:style>
  <w:style w:type="character" w:customStyle="1" w:styleId="ListLabel23">
    <w:name w:val="ListLabel 23"/>
    <w:qFormat/>
    <w:rsid w:val="00BC5FB7"/>
    <w:rPr>
      <w:rFonts w:cs="Times New Roman"/>
      <w:sz w:val="24"/>
    </w:rPr>
  </w:style>
  <w:style w:type="character" w:customStyle="1" w:styleId="ListLabel24">
    <w:name w:val="ListLabel 24"/>
    <w:qFormat/>
    <w:rsid w:val="00BC5FB7"/>
    <w:rPr>
      <w:rFonts w:cs="Symbol"/>
      <w:b/>
      <w:sz w:val="24"/>
    </w:rPr>
  </w:style>
  <w:style w:type="character" w:customStyle="1" w:styleId="ListLabel25">
    <w:name w:val="ListLabel 25"/>
    <w:qFormat/>
    <w:rsid w:val="00BC5FB7"/>
    <w:rPr>
      <w:rFonts w:cs="Courier New"/>
    </w:rPr>
  </w:style>
  <w:style w:type="character" w:customStyle="1" w:styleId="ListLabel26">
    <w:name w:val="ListLabel 26"/>
    <w:qFormat/>
    <w:rsid w:val="00BC5FB7"/>
    <w:rPr>
      <w:rFonts w:cs="Wingdings"/>
    </w:rPr>
  </w:style>
  <w:style w:type="character" w:customStyle="1" w:styleId="ListLabel27">
    <w:name w:val="ListLabel 27"/>
    <w:qFormat/>
    <w:rsid w:val="00BC5FB7"/>
    <w:rPr>
      <w:rFonts w:cs="GOST type A"/>
      <w:sz w:val="28"/>
    </w:rPr>
  </w:style>
  <w:style w:type="paragraph" w:customStyle="1" w:styleId="1f">
    <w:name w:val="Заголовок1"/>
    <w:basedOn w:val="a6"/>
    <w:next w:val="af0"/>
    <w:qFormat/>
    <w:rsid w:val="00BC5FB7"/>
    <w:pPr>
      <w:keepNext/>
      <w:suppressAutoHyphens/>
      <w:spacing w:before="240" w:after="120" w:line="240" w:lineRule="auto"/>
    </w:pPr>
    <w:rPr>
      <w:rFonts w:ascii="Arial" w:eastAsia="Microsoft YaHei" w:hAnsi="Arial" w:cs="Mangal"/>
      <w:sz w:val="28"/>
      <w:szCs w:val="28"/>
      <w:lang w:eastAsia="ar-SA"/>
    </w:rPr>
  </w:style>
  <w:style w:type="paragraph" w:styleId="affff6">
    <w:name w:val="List"/>
    <w:basedOn w:val="a6"/>
    <w:rsid w:val="00BC5FB7"/>
    <w:pPr>
      <w:spacing w:after="0" w:line="240" w:lineRule="auto"/>
      <w:ind w:left="283" w:hanging="283"/>
    </w:pPr>
    <w:rPr>
      <w:rFonts w:ascii="Times New Roman" w:eastAsia="Times New Roman" w:hAnsi="Times New Roman" w:cs="Times New Roman"/>
      <w:sz w:val="24"/>
      <w:szCs w:val="24"/>
      <w:lang w:eastAsia="ru-RU"/>
    </w:rPr>
  </w:style>
  <w:style w:type="paragraph" w:styleId="1f0">
    <w:name w:val="index 1"/>
    <w:basedOn w:val="a6"/>
    <w:next w:val="a6"/>
    <w:autoRedefine/>
    <w:unhideWhenUsed/>
    <w:rsid w:val="00BC5FB7"/>
    <w:pPr>
      <w:spacing w:after="0" w:line="240" w:lineRule="auto"/>
      <w:ind w:left="240" w:hanging="240"/>
    </w:pPr>
    <w:rPr>
      <w:rFonts w:ascii="Times New Roman" w:eastAsia="Times New Roman" w:hAnsi="Times New Roman" w:cs="Times New Roman"/>
      <w:sz w:val="24"/>
      <w:szCs w:val="24"/>
      <w:lang w:eastAsia="ru-RU"/>
    </w:rPr>
  </w:style>
  <w:style w:type="paragraph" w:styleId="affff7">
    <w:name w:val="index heading"/>
    <w:basedOn w:val="a6"/>
    <w:qFormat/>
    <w:rsid w:val="00BC5FB7"/>
    <w:pPr>
      <w:suppressLineNumbers/>
      <w:spacing w:after="0" w:line="240" w:lineRule="auto"/>
    </w:pPr>
    <w:rPr>
      <w:rFonts w:ascii="Times New Roman" w:eastAsia="Times New Roman" w:hAnsi="Times New Roman" w:cs="Mangal"/>
      <w:sz w:val="24"/>
      <w:szCs w:val="24"/>
      <w:lang w:eastAsia="ru-RU"/>
    </w:rPr>
  </w:style>
  <w:style w:type="paragraph" w:customStyle="1" w:styleId="affff8">
    <w:name w:val="Заглавие"/>
    <w:basedOn w:val="a6"/>
    <w:uiPriority w:val="10"/>
    <w:qFormat/>
    <w:rsid w:val="00BC5FB7"/>
    <w:pPr>
      <w:spacing w:after="0" w:line="240" w:lineRule="auto"/>
      <w:jc w:val="center"/>
    </w:pPr>
    <w:rPr>
      <w:rFonts w:ascii="Times New Roman" w:eastAsia="Times New Roman" w:hAnsi="Times New Roman" w:cs="Times New Roman"/>
      <w:b/>
      <w:bCs/>
      <w:sz w:val="28"/>
      <w:szCs w:val="28"/>
      <w:lang w:val="en-US" w:eastAsia="ru-RU"/>
    </w:rPr>
  </w:style>
  <w:style w:type="paragraph" w:customStyle="1" w:styleId="affff9">
    <w:name w:val="áû÷íûé"/>
    <w:qFormat/>
    <w:rsid w:val="00BC5FB7"/>
    <w:pPr>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a">
    <w:name w:val="Нормальный"/>
    <w:qFormat/>
    <w:rsid w:val="00BC5FB7"/>
    <w:pPr>
      <w:spacing w:after="0" w:line="240" w:lineRule="auto"/>
    </w:pPr>
    <w:rPr>
      <w:rFonts w:ascii="Times New Roman" w:eastAsia="Times New Roman" w:hAnsi="Times New Roman" w:cs="Times New Roman"/>
      <w:sz w:val="24"/>
      <w:szCs w:val="20"/>
      <w:lang w:eastAsia="ru-RU"/>
    </w:rPr>
  </w:style>
  <w:style w:type="paragraph" w:customStyle="1" w:styleId="affffb">
    <w:name w:val="Статья"/>
    <w:basedOn w:val="af0"/>
    <w:qFormat/>
    <w:rsid w:val="00BC5FB7"/>
    <w:pPr>
      <w:keepNext/>
      <w:keepLines/>
      <w:tabs>
        <w:tab w:val="left" w:pos="720"/>
      </w:tabs>
      <w:spacing w:before="160" w:after="160"/>
      <w:ind w:left="720" w:hanging="720"/>
      <w:jc w:val="center"/>
    </w:pPr>
    <w:rPr>
      <w:rFonts w:eastAsia="Times New Roman"/>
      <w:b/>
      <w:bCs/>
      <w:sz w:val="24"/>
    </w:rPr>
  </w:style>
  <w:style w:type="paragraph" w:customStyle="1" w:styleId="Iauiue">
    <w:name w:val="Iau?iue"/>
    <w:qFormat/>
    <w:rsid w:val="00BC5FB7"/>
    <w:pPr>
      <w:widowControl w:val="0"/>
      <w:snapToGrid w:val="0"/>
      <w:spacing w:before="80" w:after="80" w:line="240" w:lineRule="auto"/>
    </w:pPr>
    <w:rPr>
      <w:rFonts w:ascii="Times New Roman" w:eastAsia="Times New Roman" w:hAnsi="Times New Roman" w:cs="Times New Roman"/>
      <w:szCs w:val="20"/>
    </w:rPr>
  </w:style>
  <w:style w:type="paragraph" w:customStyle="1" w:styleId="Head71">
    <w:name w:val="Head 7.1"/>
    <w:basedOn w:val="a6"/>
    <w:qFormat/>
    <w:rsid w:val="00BC5FB7"/>
    <w:pPr>
      <w:widowControl w:val="0"/>
      <w:suppressAutoHyphens/>
      <w:spacing w:after="0" w:line="240" w:lineRule="auto"/>
      <w:jc w:val="center"/>
    </w:pPr>
    <w:rPr>
      <w:rFonts w:ascii="CG Times" w:eastAsia="Times New Roman" w:hAnsi="CG Times" w:cs="Times New Roman"/>
      <w:b/>
      <w:sz w:val="28"/>
      <w:szCs w:val="20"/>
      <w:lang w:val="en-US" w:eastAsia="ru-RU"/>
    </w:rPr>
  </w:style>
  <w:style w:type="paragraph" w:styleId="affffc">
    <w:name w:val="caption"/>
    <w:basedOn w:val="a6"/>
    <w:qFormat/>
    <w:rsid w:val="00BC5FB7"/>
    <w:pPr>
      <w:shd w:val="clear" w:color="auto" w:fill="FFFFFF"/>
      <w:spacing w:after="0" w:line="240" w:lineRule="auto"/>
    </w:pPr>
    <w:rPr>
      <w:rFonts w:ascii="Times New Roman" w:eastAsia="Times New Roman" w:hAnsi="Times New Roman" w:cs="Times New Roman"/>
      <w:b/>
      <w:lang w:eastAsia="ru-RU"/>
    </w:rPr>
  </w:style>
  <w:style w:type="paragraph" w:customStyle="1" w:styleId="115">
    <w:name w:val="Знак Знак Знак Знак Знак Знак Знак Знак Знак Знак1 Знак1 Знак Знак Знак Знак Знак Знак"/>
    <w:basedOn w:val="a6"/>
    <w:qFormat/>
    <w:rsid w:val="00BC5FB7"/>
    <w:pPr>
      <w:spacing w:beforeAutospacing="1" w:after="0" w:afterAutospacing="1" w:line="240" w:lineRule="auto"/>
    </w:pPr>
    <w:rPr>
      <w:rFonts w:ascii="Tahoma" w:eastAsia="Times New Roman" w:hAnsi="Tahoma" w:cs="Times New Roman"/>
      <w:sz w:val="20"/>
      <w:szCs w:val="20"/>
      <w:lang w:val="en-US"/>
    </w:rPr>
  </w:style>
  <w:style w:type="paragraph" w:customStyle="1" w:styleId="ConsPlusNonformat">
    <w:name w:val="ConsPlusNonformat"/>
    <w:qFormat/>
    <w:rsid w:val="00BC5FB7"/>
    <w:pPr>
      <w:spacing w:after="0" w:line="240" w:lineRule="auto"/>
    </w:pPr>
    <w:rPr>
      <w:rFonts w:ascii="Courier New" w:eastAsia="Times New Roman" w:hAnsi="Courier New" w:cs="Courier New"/>
      <w:sz w:val="24"/>
      <w:szCs w:val="20"/>
      <w:lang w:eastAsia="ru-RU"/>
    </w:rPr>
  </w:style>
  <w:style w:type="paragraph" w:customStyle="1" w:styleId="ConsPlusTitle">
    <w:name w:val="ConsPlusTitle"/>
    <w:qFormat/>
    <w:rsid w:val="00BC5FB7"/>
    <w:pPr>
      <w:spacing w:after="0" w:line="240" w:lineRule="auto"/>
    </w:pPr>
    <w:rPr>
      <w:rFonts w:ascii="Times New Roman" w:eastAsia="Times New Roman" w:hAnsi="Times New Roman" w:cs="Times New Roman"/>
      <w:b/>
      <w:bCs/>
      <w:sz w:val="28"/>
      <w:szCs w:val="28"/>
      <w:lang w:eastAsia="ru-RU"/>
    </w:rPr>
  </w:style>
  <w:style w:type="paragraph" w:customStyle="1" w:styleId="ConsTitle">
    <w:name w:val="ConsTitle"/>
    <w:qFormat/>
    <w:rsid w:val="00BC5FB7"/>
    <w:pPr>
      <w:widowControl w:val="0"/>
      <w:spacing w:after="0" w:line="240" w:lineRule="auto"/>
    </w:pPr>
    <w:rPr>
      <w:rFonts w:ascii="Arial" w:eastAsia="Times New Roman" w:hAnsi="Arial" w:cs="Times New Roman"/>
      <w:b/>
      <w:sz w:val="16"/>
      <w:szCs w:val="20"/>
      <w:lang w:eastAsia="ru-RU"/>
    </w:rPr>
  </w:style>
  <w:style w:type="paragraph" w:customStyle="1" w:styleId="71">
    <w:name w:val="заголовок 7"/>
    <w:basedOn w:val="a6"/>
    <w:qFormat/>
    <w:rsid w:val="00BC5FB7"/>
    <w:pPr>
      <w:keepNext/>
      <w:spacing w:after="0" w:line="240" w:lineRule="auto"/>
      <w:jc w:val="center"/>
    </w:pPr>
    <w:rPr>
      <w:rFonts w:ascii="Times New Roman" w:eastAsia="Times New Roman" w:hAnsi="Times New Roman" w:cs="Times New Roman"/>
      <w:b/>
      <w:bCs/>
      <w:sz w:val="28"/>
      <w:szCs w:val="28"/>
      <w:lang w:eastAsia="ru-RU"/>
    </w:rPr>
  </w:style>
  <w:style w:type="paragraph" w:customStyle="1" w:styleId="affffd">
    <w:name w:val="Таблица"/>
    <w:basedOn w:val="a6"/>
    <w:qFormat/>
    <w:rsid w:val="00BC5FB7"/>
    <w:pPr>
      <w:spacing w:before="20" w:after="20" w:line="240" w:lineRule="auto"/>
    </w:pPr>
    <w:rPr>
      <w:rFonts w:ascii="Arial" w:eastAsia="Times New Roman" w:hAnsi="Arial" w:cs="Times New Roman"/>
      <w:sz w:val="20"/>
      <w:szCs w:val="20"/>
      <w:lang w:eastAsia="ru-RU"/>
    </w:rPr>
  </w:style>
  <w:style w:type="paragraph" w:customStyle="1" w:styleId="affffe">
    <w:name w:val="КВН"/>
    <w:basedOn w:val="a6"/>
    <w:qFormat/>
    <w:rsid w:val="00BC5FB7"/>
    <w:pPr>
      <w:spacing w:after="0" w:line="360" w:lineRule="auto"/>
      <w:ind w:firstLine="709"/>
      <w:jc w:val="both"/>
    </w:pPr>
    <w:rPr>
      <w:rFonts w:ascii="Times New Roman" w:eastAsia="Times New Roman" w:hAnsi="Times New Roman" w:cs="Times New Roman"/>
      <w:sz w:val="26"/>
      <w:szCs w:val="26"/>
      <w:lang w:eastAsia="ru-RU"/>
    </w:rPr>
  </w:style>
  <w:style w:type="paragraph" w:customStyle="1" w:styleId="125">
    <w:name w:val="Стиль КВН + 12 пт"/>
    <w:basedOn w:val="affffe"/>
    <w:qFormat/>
    <w:rsid w:val="00BC5FB7"/>
    <w:rPr>
      <w:sz w:val="24"/>
      <w:szCs w:val="24"/>
    </w:rPr>
  </w:style>
  <w:style w:type="paragraph" w:customStyle="1" w:styleId="214">
    <w:name w:val="Основной текст 2 Знак1"/>
    <w:basedOn w:val="a6"/>
    <w:qFormat/>
    <w:rsid w:val="00BC5FB7"/>
    <w:pPr>
      <w:spacing w:before="120" w:after="60" w:line="240" w:lineRule="auto"/>
      <w:ind w:firstLine="709"/>
      <w:jc w:val="both"/>
    </w:pPr>
    <w:rPr>
      <w:rFonts w:ascii="Arial" w:eastAsia="Times New Roman" w:hAnsi="Arial" w:cs="Times New Roman"/>
      <w:szCs w:val="20"/>
      <w:lang w:eastAsia="ru-RU"/>
    </w:rPr>
  </w:style>
  <w:style w:type="paragraph" w:styleId="2a">
    <w:name w:val="List Bullet 2"/>
    <w:basedOn w:val="a6"/>
    <w:link w:val="213"/>
    <w:qFormat/>
    <w:rsid w:val="00BC5FB7"/>
    <w:pPr>
      <w:spacing w:after="0" w:line="240" w:lineRule="auto"/>
      <w:ind w:left="566" w:hanging="283"/>
    </w:pPr>
    <w:rPr>
      <w:sz w:val="27"/>
      <w:szCs w:val="27"/>
    </w:rPr>
  </w:style>
  <w:style w:type="paragraph" w:customStyle="1" w:styleId="2c">
    <w:name w:val="Стиль2т"/>
    <w:basedOn w:val="a6"/>
    <w:qFormat/>
    <w:rsid w:val="00BC5FB7"/>
    <w:pPr>
      <w:tabs>
        <w:tab w:val="left" w:pos="284"/>
      </w:tabs>
      <w:spacing w:after="0" w:line="240" w:lineRule="auto"/>
      <w:ind w:right="283" w:firstLine="851"/>
      <w:jc w:val="both"/>
    </w:pPr>
    <w:rPr>
      <w:rFonts w:ascii="Courier New" w:eastAsia="Times New Roman" w:hAnsi="Courier New" w:cs="Times New Roman"/>
      <w:spacing w:val="20"/>
      <w:sz w:val="28"/>
      <w:szCs w:val="20"/>
      <w:lang w:eastAsia="ru-RU"/>
    </w:rPr>
  </w:style>
  <w:style w:type="paragraph" w:customStyle="1" w:styleId="afffff">
    <w:name w:val="Îáû÷íûé"/>
    <w:qFormat/>
    <w:rsid w:val="00BC5FB7"/>
    <w:pPr>
      <w:spacing w:after="120" w:line="240" w:lineRule="auto"/>
    </w:pPr>
    <w:rPr>
      <w:rFonts w:ascii="Arial" w:eastAsia="Times New Roman" w:hAnsi="Arial" w:cs="Times New Roman"/>
      <w:sz w:val="24"/>
      <w:szCs w:val="20"/>
      <w:lang w:eastAsia="ru-RU"/>
    </w:rPr>
  </w:style>
  <w:style w:type="paragraph" w:styleId="afffff0">
    <w:name w:val="Block Text"/>
    <w:basedOn w:val="a6"/>
    <w:qFormat/>
    <w:rsid w:val="00BC5FB7"/>
    <w:pPr>
      <w:spacing w:after="0" w:line="240" w:lineRule="auto"/>
      <w:ind w:right="284" w:firstLine="868"/>
      <w:jc w:val="both"/>
    </w:pPr>
    <w:rPr>
      <w:rFonts w:ascii="Times New Roman" w:eastAsia="Times New Roman" w:hAnsi="Times New Roman" w:cs="Times New Roman"/>
      <w:sz w:val="26"/>
      <w:szCs w:val="20"/>
      <w:lang w:eastAsia="ru-RU"/>
    </w:rPr>
  </w:style>
  <w:style w:type="paragraph" w:styleId="afffff1">
    <w:name w:val="List Number"/>
    <w:basedOn w:val="a6"/>
    <w:qFormat/>
    <w:rsid w:val="00BC5FB7"/>
    <w:pPr>
      <w:widowControl w:val="0"/>
      <w:tabs>
        <w:tab w:val="left" w:pos="360"/>
      </w:tabs>
      <w:suppressAutoHyphens/>
      <w:spacing w:after="0" w:line="240" w:lineRule="auto"/>
      <w:ind w:left="360" w:hanging="360"/>
    </w:pPr>
    <w:rPr>
      <w:rFonts w:ascii="Arial" w:eastAsia="Lucida Sans Unicode" w:hAnsi="Arial" w:cs="Times New Roman"/>
      <w:sz w:val="20"/>
      <w:szCs w:val="28"/>
      <w:lang w:eastAsia="ru-RU"/>
    </w:rPr>
  </w:style>
  <w:style w:type="paragraph" w:customStyle="1" w:styleId="afffff2">
    <w:name w:val="текст таблицы"/>
    <w:basedOn w:val="a6"/>
    <w:qFormat/>
    <w:rsid w:val="00BC5FB7"/>
    <w:pPr>
      <w:spacing w:after="0" w:line="360" w:lineRule="auto"/>
    </w:pPr>
    <w:rPr>
      <w:rFonts w:ascii="Times New Roman" w:eastAsia="Times New Roman" w:hAnsi="Times New Roman" w:cs="Times New Roman"/>
      <w:sz w:val="28"/>
      <w:szCs w:val="28"/>
      <w:lang w:eastAsia="ru-RU"/>
    </w:rPr>
  </w:style>
  <w:style w:type="paragraph" w:customStyle="1" w:styleId="Default">
    <w:name w:val="Default"/>
    <w:qFormat/>
    <w:rsid w:val="00BC5FB7"/>
    <w:pPr>
      <w:spacing w:after="0" w:line="240" w:lineRule="auto"/>
    </w:pPr>
    <w:rPr>
      <w:rFonts w:ascii="Times New Roman" w:eastAsia="Calibri" w:hAnsi="Times New Roman" w:cs="Times New Roman"/>
      <w:color w:val="000000"/>
      <w:sz w:val="24"/>
      <w:szCs w:val="24"/>
      <w:lang w:eastAsia="ru-RU"/>
    </w:rPr>
  </w:style>
  <w:style w:type="paragraph" w:customStyle="1" w:styleId="afffff3">
    <w:name w:val="Содержимое таблицы"/>
    <w:basedOn w:val="a6"/>
    <w:qFormat/>
    <w:rsid w:val="00BC5FB7"/>
    <w:pPr>
      <w:suppressLineNumbers/>
      <w:spacing w:after="0" w:line="240" w:lineRule="auto"/>
    </w:pPr>
    <w:rPr>
      <w:rFonts w:ascii="Times New Roman" w:eastAsia="Times New Roman" w:hAnsi="Times New Roman" w:cs="Times New Roman"/>
      <w:sz w:val="20"/>
      <w:szCs w:val="20"/>
      <w:lang w:eastAsia="ar-SA"/>
    </w:rPr>
  </w:style>
  <w:style w:type="paragraph" w:customStyle="1" w:styleId="Instruk">
    <w:name w:val="Instruk"/>
    <w:basedOn w:val="a6"/>
    <w:qFormat/>
    <w:rsid w:val="00BC5FB7"/>
    <w:pPr>
      <w:widowControl w:val="0"/>
      <w:suppressAutoHyphens/>
      <w:spacing w:after="0" w:line="360" w:lineRule="auto"/>
    </w:pPr>
    <w:rPr>
      <w:rFonts w:ascii="Times New Roman" w:eastAsia="Times New Roman" w:hAnsi="Times New Roman" w:cs="Times New Roman"/>
      <w:sz w:val="28"/>
      <w:szCs w:val="20"/>
      <w:lang w:eastAsia="ar-SA"/>
    </w:rPr>
  </w:style>
  <w:style w:type="paragraph" w:customStyle="1" w:styleId="ConsPlusCell">
    <w:name w:val="ConsPlusCell"/>
    <w:uiPriority w:val="99"/>
    <w:qFormat/>
    <w:rsid w:val="00BC5FB7"/>
    <w:pPr>
      <w:widowControl w:val="0"/>
      <w:spacing w:after="0" w:line="240" w:lineRule="auto"/>
    </w:pPr>
    <w:rPr>
      <w:rFonts w:ascii="Arial" w:eastAsia="Times New Roman" w:hAnsi="Arial" w:cs="Arial"/>
      <w:sz w:val="24"/>
      <w:szCs w:val="20"/>
      <w:lang w:eastAsia="ru-RU"/>
    </w:rPr>
  </w:style>
  <w:style w:type="paragraph" w:customStyle="1" w:styleId="ConsPlusDocList">
    <w:name w:val="ConsPlusDocList"/>
    <w:qFormat/>
    <w:rsid w:val="00BC5FB7"/>
    <w:pPr>
      <w:widowControl w:val="0"/>
      <w:spacing w:after="0" w:line="240" w:lineRule="auto"/>
    </w:pPr>
    <w:rPr>
      <w:rFonts w:ascii="Courier New" w:eastAsia="Times New Roman" w:hAnsi="Courier New" w:cs="Courier New"/>
      <w:sz w:val="24"/>
      <w:szCs w:val="20"/>
      <w:lang w:eastAsia="ru-RU"/>
    </w:rPr>
  </w:style>
  <w:style w:type="paragraph" w:customStyle="1" w:styleId="afffff4">
    <w:name w:val="Стиль ТУ"/>
    <w:basedOn w:val="a6"/>
    <w:qFormat/>
    <w:rsid w:val="00BC5FB7"/>
    <w:pPr>
      <w:spacing w:after="0" w:line="360" w:lineRule="auto"/>
      <w:ind w:firstLine="709"/>
    </w:pPr>
    <w:rPr>
      <w:rFonts w:ascii="Times New Roman" w:eastAsia="Times New Roman" w:hAnsi="Times New Roman" w:cs="Times New Roman"/>
      <w:spacing w:val="2"/>
      <w:sz w:val="24"/>
      <w:szCs w:val="20"/>
      <w:lang w:eastAsia="ru-RU"/>
    </w:rPr>
  </w:style>
  <w:style w:type="paragraph" w:styleId="46">
    <w:name w:val="toc 4"/>
    <w:basedOn w:val="a6"/>
    <w:autoRedefine/>
    <w:rsid w:val="00BC5FB7"/>
    <w:pPr>
      <w:spacing w:after="0" w:line="240" w:lineRule="auto"/>
      <w:ind w:left="840" w:firstLine="709"/>
    </w:pPr>
    <w:rPr>
      <w:rFonts w:ascii="Times New Roman" w:eastAsia="Times New Roman" w:hAnsi="Times New Roman" w:cs="Times New Roman"/>
      <w:spacing w:val="2"/>
      <w:sz w:val="28"/>
      <w:szCs w:val="21"/>
      <w:lang w:eastAsia="ru-RU"/>
    </w:rPr>
  </w:style>
  <w:style w:type="paragraph" w:customStyle="1" w:styleId="Bullets">
    <w:name w:val="Bullets"/>
    <w:basedOn w:val="a6"/>
    <w:qFormat/>
    <w:rsid w:val="00BC5FB7"/>
    <w:pPr>
      <w:tabs>
        <w:tab w:val="left" w:pos="1077"/>
      </w:tabs>
      <w:spacing w:after="0" w:line="240" w:lineRule="auto"/>
      <w:ind w:left="1077" w:hanging="397"/>
    </w:pPr>
    <w:rPr>
      <w:rFonts w:ascii="Times New Roman" w:eastAsia="Times New Roman" w:hAnsi="Times New Roman" w:cs="Times New Roman"/>
      <w:sz w:val="18"/>
      <w:szCs w:val="24"/>
    </w:rPr>
  </w:style>
  <w:style w:type="paragraph" w:customStyle="1" w:styleId="FR2">
    <w:name w:val="FR2"/>
    <w:qFormat/>
    <w:rsid w:val="00BC5FB7"/>
    <w:pPr>
      <w:widowControl w:val="0"/>
      <w:spacing w:after="0" w:line="240" w:lineRule="auto"/>
      <w:ind w:left="5480"/>
    </w:pPr>
    <w:rPr>
      <w:rFonts w:ascii="Arial" w:eastAsia="Times New Roman" w:hAnsi="Arial" w:cs="Arial"/>
      <w:b/>
      <w:bCs/>
      <w:i/>
      <w:iCs/>
      <w:sz w:val="40"/>
      <w:szCs w:val="40"/>
      <w:lang w:eastAsia="ru-RU"/>
    </w:rPr>
  </w:style>
  <w:style w:type="paragraph" w:customStyle="1" w:styleId="12pt">
    <w:name w:val="Стиль МТ + 12 pt"/>
    <w:qFormat/>
    <w:rsid w:val="00BC5FB7"/>
    <w:pPr>
      <w:widowControl w:val="0"/>
      <w:spacing w:after="0" w:line="240" w:lineRule="auto"/>
      <w:ind w:firstLine="567"/>
    </w:pPr>
    <w:rPr>
      <w:rFonts w:ascii="Times New Roman" w:eastAsia="Times New Roman" w:hAnsi="Times New Roman" w:cs="Times New Roman"/>
      <w:sz w:val="24"/>
      <w:szCs w:val="24"/>
      <w:lang w:eastAsia="ru-RU"/>
    </w:rPr>
  </w:style>
  <w:style w:type="paragraph" w:customStyle="1" w:styleId="afffff5">
    <w:name w:val="МТ"/>
    <w:basedOn w:val="a6"/>
    <w:qFormat/>
    <w:rsid w:val="00BC5FB7"/>
    <w:pPr>
      <w:spacing w:after="0" w:line="240" w:lineRule="auto"/>
      <w:ind w:firstLine="851"/>
      <w:jc w:val="both"/>
    </w:pPr>
    <w:rPr>
      <w:rFonts w:ascii="Times New Roman" w:eastAsia="Times New Roman" w:hAnsi="Times New Roman" w:cs="Times New Roman"/>
      <w:sz w:val="20"/>
      <w:szCs w:val="20"/>
      <w:lang w:eastAsia="ru-RU"/>
    </w:rPr>
  </w:style>
  <w:style w:type="paragraph" w:customStyle="1" w:styleId="4a">
    <w:name w:val="оглавление 4"/>
    <w:basedOn w:val="a6"/>
    <w:qFormat/>
    <w:rsid w:val="00BC5FB7"/>
    <w:pPr>
      <w:spacing w:after="0" w:line="240" w:lineRule="auto"/>
      <w:ind w:left="720"/>
    </w:pPr>
    <w:rPr>
      <w:rFonts w:ascii="Garamond" w:eastAsia="Times New Roman" w:hAnsi="Garamond" w:cs="Garamond"/>
      <w:sz w:val="18"/>
      <w:szCs w:val="18"/>
      <w:lang w:val="en-GB" w:eastAsia="ru-RU"/>
    </w:rPr>
  </w:style>
  <w:style w:type="paragraph" w:customStyle="1" w:styleId="IniiaioaenoIoieo">
    <w:name w:val="Iniiai? oaenoIoieo"/>
    <w:basedOn w:val="a6"/>
    <w:qFormat/>
    <w:rsid w:val="00BC5FB7"/>
    <w:pPr>
      <w:tabs>
        <w:tab w:val="left" w:pos="360"/>
      </w:tabs>
      <w:spacing w:after="0" w:line="240" w:lineRule="auto"/>
      <w:ind w:left="360" w:hanging="360"/>
      <w:jc w:val="both"/>
    </w:pPr>
    <w:rPr>
      <w:rFonts w:ascii="Times New Roman" w:eastAsia="Times New Roman" w:hAnsi="Times New Roman" w:cs="Times New Roman"/>
      <w:sz w:val="24"/>
      <w:szCs w:val="24"/>
      <w:lang w:val="en-GB" w:eastAsia="ru-RU"/>
    </w:rPr>
  </w:style>
  <w:style w:type="paragraph" w:customStyle="1" w:styleId="FR1">
    <w:name w:val="FR1"/>
    <w:qFormat/>
    <w:rsid w:val="00BC5FB7"/>
    <w:pPr>
      <w:widowControl w:val="0"/>
      <w:spacing w:before="1240" w:after="0" w:line="240" w:lineRule="auto"/>
    </w:pPr>
    <w:rPr>
      <w:rFonts w:ascii="Times New Roman" w:eastAsia="Times New Roman" w:hAnsi="Times New Roman" w:cs="Times New Roman"/>
      <w:b/>
      <w:bCs/>
      <w:sz w:val="28"/>
      <w:szCs w:val="28"/>
      <w:lang w:eastAsia="ru-RU"/>
    </w:rPr>
  </w:style>
  <w:style w:type="paragraph" w:customStyle="1" w:styleId="abzaz">
    <w:name w:val="abzaz"/>
    <w:basedOn w:val="a6"/>
    <w:qFormat/>
    <w:rsid w:val="00BC5FB7"/>
    <w:pPr>
      <w:spacing w:before="120" w:after="0" w:line="240" w:lineRule="auto"/>
      <w:ind w:firstLine="567"/>
      <w:jc w:val="both"/>
    </w:pPr>
    <w:rPr>
      <w:rFonts w:ascii="Futuris" w:eastAsia="Times New Roman" w:hAnsi="Futuris" w:cs="Futuris"/>
      <w:lang w:val="en-GB" w:eastAsia="ru-RU"/>
    </w:rPr>
  </w:style>
  <w:style w:type="paragraph" w:customStyle="1" w:styleId="140">
    <w:name w:val="Основной текст с отступом + 14 пт"/>
    <w:aliases w:val="По ширине,Первая строка:  1,27 см,ConsNonformat + Times New Roman,12 пт,25 см,Обычный + 13 пт"/>
    <w:basedOn w:val="afc"/>
    <w:qFormat/>
    <w:rsid w:val="00BC5FB7"/>
    <w:pPr>
      <w:widowControl w:val="0"/>
      <w:spacing w:after="0" w:line="360" w:lineRule="atLeast"/>
      <w:ind w:left="0" w:firstLine="720"/>
      <w:jc w:val="both"/>
      <w:textAlignment w:val="baseline"/>
    </w:pPr>
    <w:rPr>
      <w:rFonts w:eastAsia="MS Mincho"/>
    </w:rPr>
  </w:style>
  <w:style w:type="paragraph" w:customStyle="1" w:styleId="12pt0">
    <w:name w:val="Стиль 12 pt"/>
    <w:basedOn w:val="a6"/>
    <w:qFormat/>
    <w:rsid w:val="00BC5FB7"/>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2pt125">
    <w:name w:val="Стиль МТ + 12 pt Первая строка:  125 см"/>
    <w:basedOn w:val="afffff5"/>
    <w:qFormat/>
    <w:rsid w:val="00BC5FB7"/>
    <w:pPr>
      <w:ind w:firstLine="567"/>
    </w:pPr>
    <w:rPr>
      <w:sz w:val="24"/>
      <w:szCs w:val="24"/>
    </w:rPr>
  </w:style>
  <w:style w:type="paragraph" w:customStyle="1" w:styleId="kos">
    <w:name w:val="kos"/>
    <w:basedOn w:val="a6"/>
    <w:qFormat/>
    <w:rsid w:val="00BC5FB7"/>
    <w:pPr>
      <w:spacing w:after="0" w:line="240" w:lineRule="auto"/>
      <w:jc w:val="both"/>
    </w:pPr>
    <w:rPr>
      <w:rFonts w:ascii="Arial" w:eastAsia="Times New Roman" w:hAnsi="Arial" w:cs="Arial"/>
      <w:sz w:val="24"/>
      <w:szCs w:val="24"/>
      <w:lang w:eastAsia="ru-RU"/>
    </w:rPr>
  </w:style>
  <w:style w:type="paragraph" w:customStyle="1" w:styleId="style11">
    <w:name w:val="style1_1"/>
    <w:basedOn w:val="a6"/>
    <w:qFormat/>
    <w:rsid w:val="00BC5FB7"/>
    <w:pPr>
      <w:keepLines/>
      <w:spacing w:after="0" w:line="360" w:lineRule="auto"/>
      <w:jc w:val="both"/>
    </w:pPr>
    <w:rPr>
      <w:rFonts w:ascii="Times New Roman" w:eastAsia="Times New Roman" w:hAnsi="Times New Roman" w:cs="Times New Roman"/>
      <w:sz w:val="24"/>
      <w:szCs w:val="24"/>
      <w:lang w:eastAsia="ru-RU"/>
    </w:rPr>
  </w:style>
  <w:style w:type="paragraph" w:customStyle="1" w:styleId="style1111">
    <w:name w:val="style1_1_1_1"/>
    <w:basedOn w:val="a6"/>
    <w:qFormat/>
    <w:rsid w:val="00BC5FB7"/>
    <w:pPr>
      <w:keepLines/>
      <w:suppressAutoHyphens/>
      <w:spacing w:after="0" w:line="360" w:lineRule="auto"/>
      <w:jc w:val="both"/>
    </w:pPr>
    <w:rPr>
      <w:rFonts w:ascii="Times New Roman" w:eastAsia="Times New Roman" w:hAnsi="Times New Roman" w:cs="Times New Roman"/>
      <w:sz w:val="24"/>
      <w:szCs w:val="24"/>
      <w:lang w:eastAsia="ru-RU"/>
    </w:rPr>
  </w:style>
  <w:style w:type="paragraph" w:customStyle="1" w:styleId="style111">
    <w:name w:val="style1_1_1"/>
    <w:basedOn w:val="a6"/>
    <w:qFormat/>
    <w:rsid w:val="00BC5FB7"/>
    <w:pPr>
      <w:spacing w:after="0" w:line="360" w:lineRule="auto"/>
    </w:pPr>
    <w:rPr>
      <w:rFonts w:ascii="Times New Roman" w:eastAsia="Times New Roman" w:hAnsi="Times New Roman" w:cs="Times New Roman"/>
      <w:sz w:val="24"/>
      <w:szCs w:val="24"/>
      <w:lang w:eastAsia="ru-RU"/>
    </w:rPr>
  </w:style>
  <w:style w:type="paragraph" w:customStyle="1" w:styleId="style1">
    <w:name w:val="style1"/>
    <w:autoRedefine/>
    <w:qFormat/>
    <w:rsid w:val="00BC5FB7"/>
    <w:pPr>
      <w:keepLines/>
      <w:spacing w:after="0" w:line="360" w:lineRule="auto"/>
      <w:ind w:firstLine="720"/>
      <w:jc w:val="both"/>
    </w:pPr>
    <w:rPr>
      <w:rFonts w:ascii="Times New Roman" w:eastAsia="Times New Roman" w:hAnsi="Times New Roman" w:cs="Times New Roman"/>
      <w:b/>
      <w:bCs/>
      <w:caps/>
      <w:sz w:val="24"/>
      <w:szCs w:val="24"/>
      <w:lang w:eastAsia="ru-RU"/>
    </w:rPr>
  </w:style>
  <w:style w:type="paragraph" w:customStyle="1" w:styleId="m">
    <w:name w:val="m_ПростойТекст"/>
    <w:basedOn w:val="a6"/>
    <w:qFormat/>
    <w:rsid w:val="00BC5FB7"/>
    <w:pPr>
      <w:spacing w:after="0" w:line="240" w:lineRule="auto"/>
      <w:jc w:val="both"/>
    </w:pPr>
    <w:rPr>
      <w:rFonts w:ascii="Times New Roman" w:eastAsia="Times New Roman" w:hAnsi="Times New Roman" w:cs="Times New Roman"/>
      <w:sz w:val="24"/>
      <w:szCs w:val="24"/>
      <w:lang w:eastAsia="ru-RU"/>
    </w:rPr>
  </w:style>
  <w:style w:type="paragraph" w:customStyle="1" w:styleId="Style16">
    <w:name w:val="Style16"/>
    <w:basedOn w:val="a6"/>
    <w:qFormat/>
    <w:rsid w:val="00BC5FB7"/>
    <w:pPr>
      <w:widowControl w:val="0"/>
      <w:spacing w:after="0" w:line="240" w:lineRule="auto"/>
    </w:pPr>
    <w:rPr>
      <w:rFonts w:ascii="Impact" w:eastAsia="Times New Roman" w:hAnsi="Impact" w:cs="Impact"/>
      <w:sz w:val="24"/>
      <w:szCs w:val="24"/>
      <w:lang w:eastAsia="ru-RU"/>
    </w:rPr>
  </w:style>
  <w:style w:type="paragraph" w:customStyle="1" w:styleId="Style18">
    <w:name w:val="Style18"/>
    <w:basedOn w:val="a6"/>
    <w:qFormat/>
    <w:rsid w:val="00BC5FB7"/>
    <w:pPr>
      <w:widowControl w:val="0"/>
      <w:spacing w:after="0" w:line="230" w:lineRule="exact"/>
      <w:jc w:val="both"/>
    </w:pPr>
    <w:rPr>
      <w:rFonts w:ascii="Impact" w:eastAsia="Times New Roman" w:hAnsi="Impact" w:cs="Impact"/>
      <w:sz w:val="24"/>
      <w:szCs w:val="24"/>
      <w:lang w:eastAsia="ru-RU"/>
    </w:rPr>
  </w:style>
  <w:style w:type="paragraph" w:customStyle="1" w:styleId="Style39">
    <w:name w:val="Style39"/>
    <w:basedOn w:val="a6"/>
    <w:qFormat/>
    <w:rsid w:val="00BC5FB7"/>
    <w:pPr>
      <w:widowControl w:val="0"/>
      <w:spacing w:after="0" w:line="240" w:lineRule="auto"/>
      <w:jc w:val="both"/>
    </w:pPr>
    <w:rPr>
      <w:rFonts w:ascii="Impact" w:eastAsia="Times New Roman" w:hAnsi="Impact" w:cs="Impact"/>
      <w:sz w:val="24"/>
      <w:szCs w:val="24"/>
      <w:lang w:eastAsia="ru-RU"/>
    </w:rPr>
  </w:style>
  <w:style w:type="paragraph" w:customStyle="1" w:styleId="Style21">
    <w:name w:val="Style21"/>
    <w:basedOn w:val="a6"/>
    <w:qFormat/>
    <w:rsid w:val="00BC5FB7"/>
    <w:pPr>
      <w:widowControl w:val="0"/>
      <w:spacing w:after="0" w:line="182" w:lineRule="exact"/>
    </w:pPr>
    <w:rPr>
      <w:rFonts w:ascii="Microsoft Sans Serif" w:eastAsia="Times New Roman" w:hAnsi="Microsoft Sans Serif" w:cs="Microsoft Sans Serif"/>
      <w:sz w:val="24"/>
      <w:szCs w:val="24"/>
      <w:lang w:eastAsia="ru-RU"/>
    </w:rPr>
  </w:style>
  <w:style w:type="paragraph" w:customStyle="1" w:styleId="Style17">
    <w:name w:val="Style17"/>
    <w:basedOn w:val="a6"/>
    <w:qFormat/>
    <w:rsid w:val="00BC5FB7"/>
    <w:pPr>
      <w:widowControl w:val="0"/>
      <w:spacing w:after="0" w:line="180" w:lineRule="exact"/>
    </w:pPr>
    <w:rPr>
      <w:rFonts w:ascii="Microsoft Sans Serif" w:eastAsia="Times New Roman" w:hAnsi="Microsoft Sans Serif" w:cs="Microsoft Sans Serif"/>
      <w:sz w:val="24"/>
      <w:szCs w:val="24"/>
      <w:lang w:eastAsia="ru-RU"/>
    </w:rPr>
  </w:style>
  <w:style w:type="paragraph" w:customStyle="1" w:styleId="Style42">
    <w:name w:val="Style42"/>
    <w:basedOn w:val="a6"/>
    <w:qFormat/>
    <w:rsid w:val="00BC5FB7"/>
    <w:pPr>
      <w:widowControl w:val="0"/>
      <w:spacing w:after="0" w:line="192" w:lineRule="exact"/>
      <w:jc w:val="both"/>
    </w:pPr>
    <w:rPr>
      <w:rFonts w:ascii="Microsoft Sans Serif" w:eastAsia="Times New Roman" w:hAnsi="Microsoft Sans Serif" w:cs="Microsoft Sans Serif"/>
      <w:sz w:val="24"/>
      <w:szCs w:val="24"/>
      <w:lang w:eastAsia="ru-RU"/>
    </w:rPr>
  </w:style>
  <w:style w:type="paragraph" w:customStyle="1" w:styleId="Style49">
    <w:name w:val="Style49"/>
    <w:basedOn w:val="a6"/>
    <w:qFormat/>
    <w:rsid w:val="00BC5FB7"/>
    <w:pPr>
      <w:widowControl w:val="0"/>
      <w:spacing w:after="0" w:line="192" w:lineRule="exact"/>
      <w:ind w:hanging="187"/>
    </w:pPr>
    <w:rPr>
      <w:rFonts w:ascii="Microsoft Sans Serif" w:eastAsia="Times New Roman" w:hAnsi="Microsoft Sans Serif" w:cs="Microsoft Sans Serif"/>
      <w:sz w:val="24"/>
      <w:szCs w:val="24"/>
      <w:lang w:eastAsia="ru-RU"/>
    </w:rPr>
  </w:style>
  <w:style w:type="paragraph" w:customStyle="1" w:styleId="Style41">
    <w:name w:val="Style41"/>
    <w:basedOn w:val="a6"/>
    <w:qFormat/>
    <w:rsid w:val="00BC5FB7"/>
    <w:pPr>
      <w:widowControl w:val="0"/>
      <w:spacing w:after="0" w:line="240" w:lineRule="auto"/>
    </w:pPr>
    <w:rPr>
      <w:rFonts w:ascii="Microsoft Sans Serif" w:eastAsia="Times New Roman" w:hAnsi="Microsoft Sans Serif" w:cs="Microsoft Sans Serif"/>
      <w:sz w:val="24"/>
      <w:szCs w:val="24"/>
      <w:lang w:eastAsia="ru-RU"/>
    </w:rPr>
  </w:style>
  <w:style w:type="paragraph" w:customStyle="1" w:styleId="Pa3">
    <w:name w:val="Pa3"/>
    <w:basedOn w:val="a6"/>
    <w:qFormat/>
    <w:rsid w:val="00BC5FB7"/>
    <w:pPr>
      <w:spacing w:after="0" w:line="141" w:lineRule="atLeast"/>
    </w:pPr>
    <w:rPr>
      <w:rFonts w:ascii="Myriad Pro" w:eastAsia="Times New Roman" w:hAnsi="Myriad Pro" w:cs="Myriad Pro"/>
      <w:sz w:val="24"/>
      <w:szCs w:val="24"/>
    </w:rPr>
  </w:style>
  <w:style w:type="paragraph" w:customStyle="1" w:styleId="Pa4">
    <w:name w:val="Pa4"/>
    <w:basedOn w:val="a6"/>
    <w:qFormat/>
    <w:rsid w:val="00BC5FB7"/>
    <w:pPr>
      <w:spacing w:after="0" w:line="141" w:lineRule="atLeast"/>
    </w:pPr>
    <w:rPr>
      <w:rFonts w:ascii="Myriad Pro" w:eastAsia="Times New Roman" w:hAnsi="Myriad Pro" w:cs="Myriad Pro"/>
      <w:sz w:val="24"/>
      <w:szCs w:val="24"/>
    </w:rPr>
  </w:style>
  <w:style w:type="paragraph" w:customStyle="1" w:styleId="Pa5">
    <w:name w:val="Pa5"/>
    <w:basedOn w:val="a6"/>
    <w:qFormat/>
    <w:rsid w:val="00BC5FB7"/>
    <w:pPr>
      <w:spacing w:after="0" w:line="141" w:lineRule="atLeast"/>
    </w:pPr>
    <w:rPr>
      <w:rFonts w:ascii="Myriad Pro" w:eastAsia="Times New Roman" w:hAnsi="Myriad Pro" w:cs="Myriad Pro"/>
      <w:sz w:val="24"/>
      <w:szCs w:val="24"/>
    </w:rPr>
  </w:style>
  <w:style w:type="paragraph" w:customStyle="1" w:styleId="WW-List2">
    <w:name w:val="WW-List 2"/>
    <w:basedOn w:val="a6"/>
    <w:qFormat/>
    <w:rsid w:val="00BC5FB7"/>
    <w:pPr>
      <w:suppressAutoHyphens/>
      <w:spacing w:after="200" w:line="276" w:lineRule="auto"/>
      <w:ind w:left="566" w:hanging="283"/>
    </w:pPr>
    <w:rPr>
      <w:rFonts w:ascii="Calibri" w:eastAsia="Times New Roman" w:hAnsi="Calibri" w:cs="Calibri"/>
      <w:sz w:val="20"/>
      <w:szCs w:val="20"/>
      <w:lang w:eastAsia="ar-SA"/>
    </w:rPr>
  </w:style>
  <w:style w:type="paragraph" w:customStyle="1" w:styleId="Style4">
    <w:name w:val="Style4"/>
    <w:basedOn w:val="a6"/>
    <w:uiPriority w:val="99"/>
    <w:qFormat/>
    <w:rsid w:val="00BC5FB7"/>
    <w:pPr>
      <w:widowControl w:val="0"/>
      <w:spacing w:after="0" w:line="264" w:lineRule="exact"/>
    </w:pPr>
    <w:rPr>
      <w:rFonts w:ascii="Times New Roman" w:eastAsia="Times New Roman" w:hAnsi="Times New Roman" w:cs="Times New Roman"/>
      <w:sz w:val="24"/>
      <w:szCs w:val="24"/>
      <w:lang w:eastAsia="ru-RU"/>
    </w:rPr>
  </w:style>
  <w:style w:type="paragraph" w:customStyle="1" w:styleId="Style7">
    <w:name w:val="Style7"/>
    <w:basedOn w:val="a6"/>
    <w:uiPriority w:val="99"/>
    <w:qFormat/>
    <w:rsid w:val="00BC5FB7"/>
    <w:pPr>
      <w:widowControl w:val="0"/>
      <w:spacing w:after="0" w:line="274" w:lineRule="exact"/>
      <w:ind w:hanging="394"/>
    </w:pPr>
    <w:rPr>
      <w:rFonts w:ascii="Times New Roman" w:eastAsia="Times New Roman" w:hAnsi="Times New Roman" w:cs="Times New Roman"/>
      <w:sz w:val="24"/>
      <w:szCs w:val="24"/>
      <w:lang w:eastAsia="ru-RU"/>
    </w:rPr>
  </w:style>
  <w:style w:type="paragraph" w:customStyle="1" w:styleId="Style38">
    <w:name w:val="Style38"/>
    <w:basedOn w:val="a6"/>
    <w:qFormat/>
    <w:rsid w:val="00BC5FB7"/>
    <w:pPr>
      <w:widowControl w:val="0"/>
      <w:spacing w:after="0" w:line="254" w:lineRule="exact"/>
      <w:jc w:val="both"/>
    </w:pPr>
    <w:rPr>
      <w:rFonts w:ascii="Times New Roman" w:eastAsia="Times New Roman" w:hAnsi="Times New Roman" w:cs="Times New Roman"/>
      <w:sz w:val="24"/>
      <w:szCs w:val="24"/>
      <w:lang w:eastAsia="ru-RU"/>
    </w:rPr>
  </w:style>
  <w:style w:type="paragraph" w:customStyle="1" w:styleId="western">
    <w:name w:val="western"/>
    <w:basedOn w:val="a6"/>
    <w:qFormat/>
    <w:rsid w:val="00BC5FB7"/>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f1">
    <w:name w:val="Без интервала1"/>
    <w:qFormat/>
    <w:rsid w:val="00BC5FB7"/>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ff6">
    <w:name w:val="Стиль КВН"/>
    <w:basedOn w:val="a6"/>
    <w:qFormat/>
    <w:rsid w:val="00BC5FB7"/>
    <w:pPr>
      <w:spacing w:after="0" w:line="360" w:lineRule="auto"/>
      <w:ind w:firstLine="709"/>
      <w:jc w:val="both"/>
    </w:pPr>
    <w:rPr>
      <w:rFonts w:ascii="Times New Roman" w:eastAsia="Times New Roman" w:hAnsi="Times New Roman" w:cs="Times New Roman"/>
      <w:sz w:val="26"/>
      <w:szCs w:val="20"/>
      <w:lang w:eastAsia="ru-RU"/>
    </w:rPr>
  </w:style>
  <w:style w:type="paragraph" w:customStyle="1" w:styleId="1f2">
    <w:name w:val="Основной текст1"/>
    <w:basedOn w:val="a6"/>
    <w:qFormat/>
    <w:rsid w:val="00BC5FB7"/>
    <w:pPr>
      <w:spacing w:after="0" w:line="240" w:lineRule="auto"/>
    </w:pPr>
    <w:rPr>
      <w:rFonts w:ascii="Times New Roman" w:eastAsia="Times New Roman" w:hAnsi="Times New Roman" w:cs="Times New Roman"/>
      <w:sz w:val="24"/>
      <w:szCs w:val="20"/>
      <w:lang w:eastAsia="ru-RU"/>
    </w:rPr>
  </w:style>
  <w:style w:type="paragraph" w:customStyle="1" w:styleId="1f3">
    <w:name w:val="Стиль1"/>
    <w:basedOn w:val="a6"/>
    <w:link w:val="1f4"/>
    <w:qFormat/>
    <w:rsid w:val="00BC5FB7"/>
    <w:pPr>
      <w:spacing w:after="0" w:line="240" w:lineRule="auto"/>
      <w:ind w:firstLine="497"/>
      <w:textAlignment w:val="baseline"/>
    </w:pPr>
    <w:rPr>
      <w:rFonts w:ascii="Times New Roman" w:eastAsia="Times New Roman" w:hAnsi="Times New Roman" w:cs="Times New Roman"/>
      <w:b/>
      <w:sz w:val="28"/>
      <w:szCs w:val="20"/>
      <w:lang w:eastAsia="ru-RU"/>
    </w:rPr>
  </w:style>
  <w:style w:type="paragraph" w:customStyle="1" w:styleId="1f5">
    <w:name w:val="Цитата1"/>
    <w:basedOn w:val="a6"/>
    <w:qFormat/>
    <w:rsid w:val="00BC5FB7"/>
    <w:pPr>
      <w:widowControl w:val="0"/>
      <w:spacing w:after="0" w:line="240" w:lineRule="auto"/>
      <w:ind w:left="851" w:right="600" w:hanging="142"/>
      <w:jc w:val="both"/>
    </w:pPr>
    <w:rPr>
      <w:rFonts w:ascii="Times New Roman" w:eastAsia="Times New Roman" w:hAnsi="Times New Roman" w:cs="Times New Roman"/>
      <w:sz w:val="28"/>
      <w:szCs w:val="20"/>
      <w:lang w:eastAsia="ar-SA"/>
    </w:rPr>
  </w:style>
  <w:style w:type="paragraph" w:customStyle="1" w:styleId="afffff7">
    <w:name w:val="Заголовок таблицы"/>
    <w:basedOn w:val="afffff3"/>
    <w:link w:val="afffff8"/>
    <w:qFormat/>
    <w:rsid w:val="00BC5FB7"/>
    <w:pPr>
      <w:jc w:val="center"/>
    </w:pPr>
    <w:rPr>
      <w:b/>
      <w:bCs/>
      <w:i/>
      <w:iCs/>
      <w:lang w:val="x-none"/>
    </w:rPr>
  </w:style>
  <w:style w:type="paragraph" w:customStyle="1" w:styleId="52">
    <w:name w:val="Обычный5"/>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xl66">
    <w:name w:val="xl66"/>
    <w:basedOn w:val="a6"/>
    <w:qFormat/>
    <w:rsid w:val="00BC5FB7"/>
    <w:pPr>
      <w:spacing w:beforeAutospacing="1" w:after="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6"/>
    <w:qFormat/>
    <w:rsid w:val="00BC5FB7"/>
    <w:pPr>
      <w:spacing w:beforeAutospacing="1" w:after="0" w:afterAutospacing="1" w:line="240" w:lineRule="auto"/>
    </w:pPr>
    <w:rPr>
      <w:rFonts w:ascii="Times New Roman" w:eastAsia="Times New Roman" w:hAnsi="Times New Roman" w:cs="Times New Roman"/>
      <w:color w:val="000000"/>
      <w:sz w:val="16"/>
      <w:szCs w:val="16"/>
      <w:lang w:eastAsia="ru-RU"/>
    </w:rPr>
  </w:style>
  <w:style w:type="paragraph" w:customStyle="1" w:styleId="xl68">
    <w:name w:val="xl68"/>
    <w:basedOn w:val="a6"/>
    <w:qFormat/>
    <w:rsid w:val="00BC5FB7"/>
    <w:pPr>
      <w:shd w:val="clear" w:color="000000" w:fill="FFFF00"/>
      <w:spacing w:beforeAutospacing="1" w:after="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6"/>
    <w:qFormat/>
    <w:rsid w:val="00BC5FB7"/>
    <w:pPr>
      <w:shd w:val="clear" w:color="000000" w:fill="FFFF00"/>
      <w:spacing w:beforeAutospacing="1" w:after="0" w:afterAutospacing="1" w:line="240" w:lineRule="auto"/>
    </w:pPr>
    <w:rPr>
      <w:rFonts w:ascii="Times New Roman" w:eastAsia="Times New Roman" w:hAnsi="Times New Roman" w:cs="Times New Roman"/>
      <w:b/>
      <w:bCs/>
      <w:sz w:val="20"/>
      <w:szCs w:val="20"/>
      <w:lang w:eastAsia="ru-RU"/>
    </w:rPr>
  </w:style>
  <w:style w:type="paragraph" w:customStyle="1" w:styleId="xl70">
    <w:name w:val="xl70"/>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3">
    <w:name w:val="xl73"/>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6"/>
    <w:qFormat/>
    <w:rsid w:val="00BC5FB7"/>
    <w:pPr>
      <w:pBdr>
        <w:top w:val="single" w:sz="4" w:space="0" w:color="00000A"/>
        <w:left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6"/>
    <w:qFormat/>
    <w:rsid w:val="00BC5FB7"/>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79">
    <w:name w:val="xl79"/>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6"/>
    <w:qFormat/>
    <w:rsid w:val="00BC5FB7"/>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6"/>
    <w:qFormat/>
    <w:rsid w:val="00BC5FB7"/>
    <w:pP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6"/>
    <w:qFormat/>
    <w:rsid w:val="00BC5FB7"/>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6"/>
    <w:qFormat/>
    <w:rsid w:val="00BC5FB7"/>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6"/>
    <w:qFormat/>
    <w:rsid w:val="00BC5FB7"/>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6"/>
    <w:qFormat/>
    <w:rsid w:val="00BC5FB7"/>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9">
    <w:name w:val="xl89"/>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6"/>
    <w:qFormat/>
    <w:rsid w:val="00BC5FB7"/>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1">
    <w:name w:val="xl91"/>
    <w:basedOn w:val="a6"/>
    <w:qFormat/>
    <w:rsid w:val="00BC5FB7"/>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6"/>
    <w:qFormat/>
    <w:rsid w:val="00BC5FB7"/>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4">
    <w:name w:val="xl94"/>
    <w:basedOn w:val="a6"/>
    <w:qFormat/>
    <w:rsid w:val="00BC5FB7"/>
    <w:pPr>
      <w:pBdr>
        <w:top w:val="single" w:sz="4" w:space="0" w:color="00000A"/>
        <w:bottom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6"/>
    <w:qFormat/>
    <w:rsid w:val="00BC5FB7"/>
    <w:pPr>
      <w:pBdr>
        <w:top w:val="single" w:sz="4" w:space="0" w:color="00000A"/>
        <w:bottom w:val="single" w:sz="4" w:space="0" w:color="00000A"/>
      </w:pBdr>
      <w:spacing w:beforeAutospacing="1" w:after="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6"/>
    <w:qFormat/>
    <w:rsid w:val="00BC5FB7"/>
    <w:pPr>
      <w:pBdr>
        <w:top w:val="single" w:sz="4" w:space="0" w:color="00000A"/>
        <w:left w:val="single" w:sz="4" w:space="0" w:color="00000A"/>
        <w:bottom w:val="single" w:sz="8" w:space="0" w:color="00000A"/>
        <w:right w:val="single" w:sz="4" w:space="0" w:color="00000A"/>
      </w:pBdr>
      <w:shd w:val="clear" w:color="000000" w:fill="FFFFFF"/>
      <w:spacing w:beforeAutospacing="1" w:after="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98">
    <w:name w:val="xl98"/>
    <w:basedOn w:val="a6"/>
    <w:qFormat/>
    <w:rsid w:val="00BC5FB7"/>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99">
    <w:name w:val="xl99"/>
    <w:basedOn w:val="a6"/>
    <w:qFormat/>
    <w:rsid w:val="00BC5FB7"/>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100">
    <w:name w:val="xl100"/>
    <w:basedOn w:val="a6"/>
    <w:qFormat/>
    <w:rsid w:val="00BC5FB7"/>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101">
    <w:name w:val="xl101"/>
    <w:basedOn w:val="a6"/>
    <w:qFormat/>
    <w:rsid w:val="00BC5FB7"/>
    <w:pPr>
      <w:shd w:val="clear" w:color="000000" w:fill="FFFFFF"/>
      <w:spacing w:beforeAutospacing="1" w:after="0" w:afterAutospacing="1" w:line="240" w:lineRule="auto"/>
      <w:jc w:val="center"/>
    </w:pPr>
    <w:rPr>
      <w:rFonts w:ascii="Arial" w:eastAsia="Times New Roman" w:hAnsi="Arial" w:cs="Arial"/>
      <w:b/>
      <w:bCs/>
      <w:color w:val="000000"/>
      <w:sz w:val="24"/>
      <w:szCs w:val="24"/>
      <w:lang w:eastAsia="ru-RU"/>
    </w:rPr>
  </w:style>
  <w:style w:type="paragraph" w:customStyle="1" w:styleId="xl102">
    <w:name w:val="xl102"/>
    <w:basedOn w:val="a6"/>
    <w:qFormat/>
    <w:rsid w:val="00BC5FB7"/>
    <w:pPr>
      <w:pBdr>
        <w:bottom w:val="single" w:sz="4" w:space="0" w:color="00000A"/>
      </w:pBdr>
      <w:shd w:val="clear" w:color="000000" w:fill="FFFFFF"/>
      <w:spacing w:beforeAutospacing="1" w:after="0" w:afterAutospacing="1" w:line="240" w:lineRule="auto"/>
      <w:jc w:val="center"/>
    </w:pPr>
    <w:rPr>
      <w:rFonts w:ascii="Arial" w:eastAsia="Times New Roman" w:hAnsi="Arial" w:cs="Arial"/>
      <w:b/>
      <w:bCs/>
      <w:color w:val="000000"/>
      <w:sz w:val="24"/>
      <w:szCs w:val="24"/>
      <w:lang w:eastAsia="ru-RU"/>
    </w:rPr>
  </w:style>
  <w:style w:type="paragraph" w:customStyle="1" w:styleId="xl103">
    <w:name w:val="xl103"/>
    <w:basedOn w:val="a6"/>
    <w:qFormat/>
    <w:rsid w:val="00BC5FB7"/>
    <w:pPr>
      <w:pBdr>
        <w:top w:val="single" w:sz="4" w:space="0" w:color="00000A"/>
        <w:left w:val="single" w:sz="4" w:space="0" w:color="00000A"/>
        <w:right w:val="single" w:sz="4" w:space="0" w:color="00000A"/>
      </w:pBdr>
      <w:shd w:val="clear" w:color="000000" w:fill="FFFFFF"/>
      <w:spacing w:beforeAutospacing="1" w:after="0" w:afterAutospacing="1" w:line="240" w:lineRule="auto"/>
      <w:jc w:val="center"/>
    </w:pPr>
    <w:rPr>
      <w:rFonts w:ascii="Arial" w:eastAsia="Times New Roman" w:hAnsi="Arial" w:cs="Arial"/>
      <w:color w:val="000000"/>
      <w:sz w:val="24"/>
      <w:szCs w:val="24"/>
      <w:lang w:eastAsia="ru-RU"/>
    </w:rPr>
  </w:style>
  <w:style w:type="paragraph" w:customStyle="1" w:styleId="xl104">
    <w:name w:val="xl104"/>
    <w:basedOn w:val="a6"/>
    <w:qFormat/>
    <w:rsid w:val="00BC5FB7"/>
    <w:pPr>
      <w:pBdr>
        <w:top w:val="single" w:sz="4" w:space="0" w:color="00000A"/>
        <w:left w:val="single" w:sz="4" w:space="0" w:color="00000A"/>
        <w:right w:val="single" w:sz="4" w:space="0" w:color="00000A"/>
      </w:pBdr>
      <w:shd w:val="clear" w:color="000000" w:fill="FFFFFF"/>
      <w:spacing w:beforeAutospacing="1" w:after="0" w:afterAutospacing="1" w:line="240" w:lineRule="auto"/>
    </w:pPr>
    <w:rPr>
      <w:rFonts w:ascii="Arial" w:eastAsia="Times New Roman" w:hAnsi="Arial" w:cs="Arial"/>
      <w:sz w:val="24"/>
      <w:szCs w:val="24"/>
      <w:lang w:eastAsia="ru-RU"/>
    </w:rPr>
  </w:style>
  <w:style w:type="paragraph" w:customStyle="1" w:styleId="xl105">
    <w:name w:val="xl105"/>
    <w:basedOn w:val="a6"/>
    <w:qFormat/>
    <w:rsid w:val="00BC5FB7"/>
    <w:pPr>
      <w:pBdr>
        <w:top w:val="single" w:sz="4" w:space="0" w:color="00000A"/>
        <w:left w:val="single" w:sz="4" w:space="0" w:color="00000A"/>
        <w:right w:val="single" w:sz="4" w:space="0" w:color="00000A"/>
      </w:pBdr>
      <w:shd w:val="clear" w:color="000000" w:fill="FFFFFF"/>
      <w:spacing w:beforeAutospacing="1" w:after="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6"/>
    <w:qFormat/>
    <w:rsid w:val="00BC5FB7"/>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pPr>
    <w:rPr>
      <w:rFonts w:ascii="Arial" w:eastAsia="Times New Roman" w:hAnsi="Arial" w:cs="Arial"/>
      <w:b/>
      <w:bCs/>
      <w:sz w:val="24"/>
      <w:szCs w:val="24"/>
      <w:lang w:eastAsia="ru-RU"/>
    </w:rPr>
  </w:style>
  <w:style w:type="paragraph" w:customStyle="1" w:styleId="1f6">
    <w:name w:val="Заголовок №1"/>
    <w:basedOn w:val="a6"/>
    <w:qFormat/>
    <w:rsid w:val="00BC5FB7"/>
    <w:pPr>
      <w:shd w:val="clear" w:color="auto" w:fill="FFFFFF"/>
      <w:spacing w:after="300" w:line="324" w:lineRule="exact"/>
      <w:outlineLvl w:val="0"/>
    </w:pPr>
    <w:rPr>
      <w:rFonts w:ascii="Times New Roman" w:eastAsia="Times New Roman" w:hAnsi="Times New Roman" w:cs="Times New Roman"/>
      <w:sz w:val="27"/>
      <w:szCs w:val="27"/>
      <w:lang w:eastAsia="ru-RU"/>
    </w:rPr>
  </w:style>
  <w:style w:type="paragraph" w:customStyle="1" w:styleId="afffff9">
    <w:name w:val="Подпись к таблице"/>
    <w:basedOn w:val="a6"/>
    <w:qFormat/>
    <w:rsid w:val="00BC5FB7"/>
    <w:pPr>
      <w:shd w:val="clear" w:color="auto" w:fill="FFFFFF"/>
      <w:spacing w:after="0" w:line="324" w:lineRule="exact"/>
      <w:ind w:hanging="1680"/>
    </w:pPr>
    <w:rPr>
      <w:rFonts w:ascii="Times New Roman" w:eastAsia="Times New Roman" w:hAnsi="Times New Roman" w:cs="Times New Roman"/>
      <w:sz w:val="27"/>
      <w:szCs w:val="27"/>
      <w:lang w:eastAsia="ru-RU"/>
    </w:rPr>
  </w:style>
  <w:style w:type="paragraph" w:customStyle="1" w:styleId="2d">
    <w:name w:val="Основной текст (2)"/>
    <w:basedOn w:val="a6"/>
    <w:link w:val="2e"/>
    <w:qFormat/>
    <w:rsid w:val="00BC5FB7"/>
    <w:pPr>
      <w:shd w:val="clear" w:color="auto" w:fill="FFFFFF"/>
      <w:spacing w:after="0" w:line="240" w:lineRule="auto"/>
      <w:jc w:val="center"/>
    </w:pPr>
    <w:rPr>
      <w:rFonts w:ascii="Times New Roman" w:eastAsia="Times New Roman" w:hAnsi="Times New Roman" w:cs="Times New Roman"/>
      <w:sz w:val="27"/>
      <w:szCs w:val="27"/>
      <w:lang w:val="x-none" w:eastAsia="x-none"/>
    </w:rPr>
  </w:style>
  <w:style w:type="paragraph" w:styleId="1f7">
    <w:name w:val="toc 1"/>
    <w:basedOn w:val="a6"/>
    <w:autoRedefine/>
    <w:uiPriority w:val="39"/>
    <w:qFormat/>
    <w:rsid w:val="00BC5FB7"/>
    <w:pPr>
      <w:spacing w:after="0" w:line="240" w:lineRule="auto"/>
    </w:pPr>
    <w:rPr>
      <w:rFonts w:ascii="Times New Roman" w:eastAsia="Times New Roman" w:hAnsi="Times New Roman" w:cs="Times New Roman"/>
      <w:sz w:val="28"/>
      <w:szCs w:val="28"/>
      <w:lang w:eastAsia="ru-RU"/>
    </w:rPr>
  </w:style>
  <w:style w:type="paragraph" w:customStyle="1" w:styleId="311">
    <w:name w:val="Основной текст 31"/>
    <w:basedOn w:val="a6"/>
    <w:qFormat/>
    <w:rsid w:val="00BC5FB7"/>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221">
    <w:name w:val="Основной текст 22"/>
    <w:basedOn w:val="a6"/>
    <w:qFormat/>
    <w:rsid w:val="00BC5FB7"/>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xl64">
    <w:name w:val="xl64"/>
    <w:basedOn w:val="a6"/>
    <w:qFormat/>
    <w:rsid w:val="00BC5FB7"/>
    <w:pPr>
      <w:spacing w:beforeAutospacing="1" w:after="0" w:afterAutospacing="1" w:line="240" w:lineRule="auto"/>
    </w:pPr>
    <w:rPr>
      <w:rFonts w:ascii="Times New Roman" w:eastAsia="Times New Roman" w:hAnsi="Times New Roman" w:cs="Times New Roman"/>
      <w:color w:val="000000"/>
      <w:sz w:val="20"/>
      <w:szCs w:val="20"/>
      <w:lang w:eastAsia="ru-RU"/>
    </w:rPr>
  </w:style>
  <w:style w:type="paragraph" w:customStyle="1" w:styleId="xl65">
    <w:name w:val="xl65"/>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afffffa">
    <w:name w:val="Подзаг Знак"/>
    <w:basedOn w:val="a6"/>
    <w:qFormat/>
    <w:rsid w:val="00BC5FB7"/>
    <w:pPr>
      <w:spacing w:before="120" w:after="120" w:line="240" w:lineRule="auto"/>
    </w:pPr>
    <w:rPr>
      <w:rFonts w:ascii="Times New Roman" w:eastAsia="Times New Roman" w:hAnsi="Times New Roman" w:cs="Times New Roman"/>
      <w:sz w:val="24"/>
      <w:szCs w:val="24"/>
      <w:u w:val="single"/>
      <w:lang w:eastAsia="ru-RU"/>
    </w:rPr>
  </w:style>
  <w:style w:type="paragraph" w:customStyle="1" w:styleId="132">
    <w:name w:val="Обычный13"/>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8">
    <w:name w:val="Название объекта1"/>
    <w:basedOn w:val="a6"/>
    <w:qFormat/>
    <w:rsid w:val="00BC5FB7"/>
    <w:pPr>
      <w:shd w:val="clear" w:color="auto" w:fill="FFFFFF"/>
      <w:suppressAutoHyphens/>
      <w:spacing w:after="0" w:line="240" w:lineRule="auto"/>
    </w:pPr>
    <w:rPr>
      <w:rFonts w:ascii="Times New Roman" w:eastAsia="Arial Unicode MS" w:hAnsi="Times New Roman" w:cs="Arial Unicode MS"/>
      <w:b/>
      <w:lang w:eastAsia="hi-IN" w:bidi="hi-IN"/>
    </w:rPr>
  </w:style>
  <w:style w:type="paragraph" w:customStyle="1" w:styleId="rtejustify">
    <w:name w:val="rtejustify"/>
    <w:basedOn w:val="a6"/>
    <w:qFormat/>
    <w:rsid w:val="00BC5FB7"/>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big">
    <w:name w:val="big"/>
    <w:basedOn w:val="a6"/>
    <w:qFormat/>
    <w:rsid w:val="00BC5FB7"/>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Normal1">
    <w:name w:val="Normal1"/>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0">
    <w:name w:val="Таблица-текст"/>
    <w:basedOn w:val="a6"/>
    <w:qFormat/>
    <w:rsid w:val="00BC5FB7"/>
    <w:pPr>
      <w:spacing w:after="0" w:line="288" w:lineRule="auto"/>
      <w:jc w:val="both"/>
    </w:pPr>
    <w:rPr>
      <w:rFonts w:ascii="Times New Roman" w:eastAsia="Times New Roman" w:hAnsi="Times New Roman" w:cs="Times New Roman"/>
      <w:sz w:val="24"/>
      <w:szCs w:val="20"/>
      <w:lang w:eastAsia="ru-RU"/>
    </w:rPr>
  </w:style>
  <w:style w:type="paragraph" w:customStyle="1" w:styleId="afffffb">
    <w:name w:val="Абзац основной"/>
    <w:basedOn w:val="a6"/>
    <w:qFormat/>
    <w:rsid w:val="00BC5FB7"/>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DOC-3">
    <w:name w:val="DOC-3"/>
    <w:basedOn w:val="a6"/>
    <w:autoRedefine/>
    <w:qFormat/>
    <w:rsid w:val="00BC5FB7"/>
    <w:pPr>
      <w:widowControl w:val="0"/>
      <w:tabs>
        <w:tab w:val="left" w:pos="1418"/>
      </w:tabs>
      <w:spacing w:after="0" w:line="312" w:lineRule="auto"/>
      <w:ind w:left="851" w:right="142"/>
      <w:jc w:val="both"/>
      <w:outlineLvl w:val="1"/>
    </w:pPr>
    <w:rPr>
      <w:rFonts w:ascii="Times New Roman" w:eastAsia="Times New Roman" w:hAnsi="Times New Roman" w:cs="Times New Roman"/>
      <w:sz w:val="24"/>
      <w:szCs w:val="20"/>
      <w:u w:color="333333"/>
      <w:lang w:eastAsia="ru-RU"/>
    </w:rPr>
  </w:style>
  <w:style w:type="paragraph" w:customStyle="1" w:styleId="-DOC">
    <w:name w:val="-DOC"/>
    <w:basedOn w:val="a6"/>
    <w:autoRedefine/>
    <w:qFormat/>
    <w:rsid w:val="00BC5FB7"/>
    <w:pPr>
      <w:widowControl w:val="0"/>
      <w:tabs>
        <w:tab w:val="left" w:pos="1276"/>
      </w:tabs>
      <w:spacing w:after="0" w:line="312" w:lineRule="auto"/>
      <w:ind w:right="141" w:firstLine="851"/>
      <w:jc w:val="both"/>
    </w:pPr>
    <w:rPr>
      <w:rFonts w:ascii="Times New Roman" w:eastAsia="Times New Roman" w:hAnsi="Times New Roman" w:cs="Times New Roman"/>
      <w:sz w:val="24"/>
      <w:szCs w:val="20"/>
      <w:lang w:eastAsia="ru-RU"/>
    </w:rPr>
  </w:style>
  <w:style w:type="paragraph" w:customStyle="1" w:styleId="Cell">
    <w:name w:val="Cell"/>
    <w:basedOn w:val="a6"/>
    <w:qFormat/>
    <w:rsid w:val="00BC5FB7"/>
    <w:pPr>
      <w:widowControl w:val="0"/>
      <w:spacing w:after="0" w:line="240" w:lineRule="auto"/>
    </w:pPr>
    <w:rPr>
      <w:rFonts w:ascii="Times New Roman" w:eastAsia="Times New Roman" w:hAnsi="Times New Roman" w:cs="Times New Roman"/>
      <w:sz w:val="20"/>
      <w:szCs w:val="20"/>
      <w:lang w:eastAsia="ru-RU"/>
    </w:rPr>
  </w:style>
  <w:style w:type="paragraph" w:customStyle="1" w:styleId="222">
    <w:name w:val="Основной текст 2 Знак2"/>
    <w:basedOn w:val="a6"/>
    <w:qFormat/>
    <w:rsid w:val="00BC5FB7"/>
    <w:pPr>
      <w:spacing w:after="0" w:line="240" w:lineRule="auto"/>
    </w:pPr>
    <w:rPr>
      <w:rFonts w:ascii="Times New Roman" w:eastAsia="Times New Roman" w:hAnsi="Times New Roman" w:cs="Times New Roman"/>
      <w:sz w:val="24"/>
      <w:szCs w:val="20"/>
      <w:lang w:eastAsia="ru-RU"/>
    </w:rPr>
  </w:style>
  <w:style w:type="paragraph" w:customStyle="1" w:styleId="afffffc">
    <w:name w:val="Табцентр"/>
    <w:basedOn w:val="a6"/>
    <w:qFormat/>
    <w:rsid w:val="00BC5FB7"/>
    <w:pPr>
      <w:spacing w:after="0" w:line="240" w:lineRule="atLeast"/>
      <w:jc w:val="center"/>
    </w:pPr>
    <w:rPr>
      <w:rFonts w:ascii="Times New Roman" w:eastAsia="Times New Roman" w:hAnsi="Times New Roman" w:cs="Times New Roman"/>
      <w:sz w:val="24"/>
      <w:szCs w:val="20"/>
      <w:lang w:eastAsia="ru-RU"/>
    </w:rPr>
  </w:style>
  <w:style w:type="paragraph" w:customStyle="1" w:styleId="38">
    <w:name w:val="Заг3"/>
    <w:basedOn w:val="30"/>
    <w:link w:val="310"/>
    <w:uiPriority w:val="99"/>
    <w:qFormat/>
    <w:rsid w:val="00BC5FB7"/>
    <w:pPr>
      <w:keepLines/>
      <w:spacing w:before="0" w:after="0"/>
      <w:jc w:val="both"/>
    </w:pPr>
    <w:rPr>
      <w:rFonts w:asciiTheme="minorHAnsi" w:eastAsiaTheme="minorHAnsi" w:hAnsiTheme="minorHAnsi" w:cstheme="minorBidi"/>
      <w:b w:val="0"/>
      <w:bCs w:val="0"/>
      <w:color w:val="000000"/>
      <w:sz w:val="22"/>
      <w:szCs w:val="22"/>
      <w:lang w:eastAsia="en-US"/>
    </w:rPr>
  </w:style>
  <w:style w:type="paragraph" w:customStyle="1" w:styleId="200">
    <w:name w:val="Стиль Стиль Стиль Заг2 + По ширине Перед:  0 пт После:  0 пт + полу..."/>
    <w:basedOn w:val="a6"/>
    <w:qFormat/>
    <w:rsid w:val="00BC5FB7"/>
    <w:pPr>
      <w:keepNext/>
      <w:keepLines/>
      <w:spacing w:after="0" w:line="240" w:lineRule="auto"/>
      <w:ind w:firstLine="836"/>
      <w:jc w:val="both"/>
      <w:outlineLvl w:val="1"/>
    </w:pPr>
    <w:rPr>
      <w:rFonts w:ascii="Times New Roman" w:eastAsia="Times New Roman" w:hAnsi="Times New Roman" w:cs="Times New Roman"/>
      <w:bCs/>
      <w:sz w:val="28"/>
      <w:szCs w:val="28"/>
    </w:rPr>
  </w:style>
  <w:style w:type="paragraph" w:customStyle="1" w:styleId="31214">
    <w:name w:val="Стиль Стиль Заг3 + 12 пт + 14 пт"/>
    <w:basedOn w:val="a6"/>
    <w:qFormat/>
    <w:rsid w:val="00BC5FB7"/>
    <w:pPr>
      <w:keepNext/>
      <w:keepLines/>
      <w:spacing w:after="0" w:line="240" w:lineRule="auto"/>
      <w:ind w:firstLine="851"/>
      <w:jc w:val="both"/>
      <w:outlineLvl w:val="2"/>
    </w:pPr>
    <w:rPr>
      <w:rFonts w:ascii="Times New Roman" w:eastAsia="Times New Roman" w:hAnsi="Times New Roman" w:cs="Times New Roman"/>
      <w:sz w:val="28"/>
      <w:szCs w:val="20"/>
      <w:lang w:eastAsia="ru-RU"/>
    </w:rPr>
  </w:style>
  <w:style w:type="paragraph" w:customStyle="1" w:styleId="412141">
    <w:name w:val="Стиль Стиль Заг4 + 12 пт + 14 пт1"/>
    <w:basedOn w:val="a6"/>
    <w:qFormat/>
    <w:rsid w:val="00BC5FB7"/>
    <w:pPr>
      <w:keepNext/>
      <w:spacing w:after="0" w:line="240" w:lineRule="auto"/>
      <w:ind w:firstLine="836"/>
      <w:jc w:val="both"/>
      <w:outlineLvl w:val="3"/>
    </w:pPr>
    <w:rPr>
      <w:rFonts w:ascii="Times New Roman" w:eastAsia="Times New Roman" w:hAnsi="Times New Roman" w:cs="Times New Roman"/>
      <w:sz w:val="28"/>
      <w:szCs w:val="28"/>
      <w:lang w:eastAsia="ru-RU"/>
    </w:rPr>
  </w:style>
  <w:style w:type="paragraph" w:customStyle="1" w:styleId="1140">
    <w:name w:val="Стиль Заг1 + 14 пт полужирный"/>
    <w:basedOn w:val="a6"/>
    <w:qFormat/>
    <w:rsid w:val="00BC5FB7"/>
    <w:pPr>
      <w:keepNext/>
      <w:keepLines/>
      <w:spacing w:before="240" w:after="60" w:line="240" w:lineRule="auto"/>
      <w:outlineLvl w:val="0"/>
    </w:pPr>
    <w:rPr>
      <w:rFonts w:ascii="Times New Roman" w:eastAsia="Times New Roman" w:hAnsi="Times New Roman" w:cs="Times New Roman"/>
      <w:bCs/>
      <w:sz w:val="28"/>
      <w:szCs w:val="20"/>
      <w:lang w:eastAsia="ru-RU"/>
    </w:rPr>
  </w:style>
  <w:style w:type="paragraph" w:customStyle="1" w:styleId="314">
    <w:name w:val="Стиль Заг3 + 14 пт"/>
    <w:basedOn w:val="38"/>
    <w:qFormat/>
    <w:rsid w:val="00BC5FB7"/>
    <w:pPr>
      <w:keepLines w:val="0"/>
      <w:ind w:firstLine="851"/>
    </w:pPr>
    <w:rPr>
      <w:szCs w:val="28"/>
    </w:rPr>
  </w:style>
  <w:style w:type="paragraph" w:customStyle="1" w:styleId="afffffd">
    <w:name w:val="Таблица заголовок"/>
    <w:basedOn w:val="affffd"/>
    <w:qFormat/>
    <w:rsid w:val="00BC5FB7"/>
    <w:pPr>
      <w:spacing w:before="40" w:after="40"/>
      <w:jc w:val="center"/>
    </w:pPr>
    <w:rPr>
      <w:sz w:val="22"/>
      <w:szCs w:val="22"/>
    </w:rPr>
  </w:style>
  <w:style w:type="paragraph" w:customStyle="1" w:styleId="39">
    <w:name w:val="Списочек 3"/>
    <w:basedOn w:val="30"/>
    <w:qFormat/>
    <w:rsid w:val="00BC5FB7"/>
    <w:pPr>
      <w:tabs>
        <w:tab w:val="left" w:pos="1526"/>
      </w:tabs>
      <w:suppressAutoHyphens/>
      <w:spacing w:before="0" w:after="0" w:line="360" w:lineRule="auto"/>
      <w:ind w:left="72" w:firstLine="851"/>
      <w:jc w:val="both"/>
    </w:pPr>
    <w:rPr>
      <w:rFonts w:cs="Times New Roman"/>
      <w:b w:val="0"/>
      <w:sz w:val="24"/>
    </w:rPr>
  </w:style>
  <w:style w:type="paragraph" w:customStyle="1" w:styleId="4b">
    <w:name w:val="Списочек 4"/>
    <w:basedOn w:val="40"/>
    <w:qFormat/>
    <w:rsid w:val="00BC5FB7"/>
    <w:pPr>
      <w:tabs>
        <w:tab w:val="left" w:pos="1843"/>
        <w:tab w:val="left" w:pos="1986"/>
      </w:tabs>
      <w:autoSpaceDE/>
      <w:autoSpaceDN/>
      <w:adjustRightInd/>
      <w:spacing w:before="0" w:after="0" w:line="360" w:lineRule="auto"/>
      <w:ind w:firstLine="851"/>
      <w:jc w:val="both"/>
    </w:pPr>
    <w:rPr>
      <w:rFonts w:ascii="Arial" w:hAnsi="Arial" w:cs="Times New Roman"/>
      <w:b w:val="0"/>
      <w:sz w:val="24"/>
    </w:rPr>
  </w:style>
  <w:style w:type="paragraph" w:customStyle="1" w:styleId="53">
    <w:name w:val="Списочек 5"/>
    <w:basedOn w:val="5"/>
    <w:qFormat/>
    <w:rsid w:val="00BC5FB7"/>
    <w:pPr>
      <w:tabs>
        <w:tab w:val="left" w:pos="1276"/>
        <w:tab w:val="left" w:pos="2127"/>
      </w:tabs>
      <w:autoSpaceDE/>
      <w:autoSpaceDN/>
      <w:adjustRightInd/>
      <w:spacing w:before="0" w:after="0" w:line="360" w:lineRule="auto"/>
      <w:ind w:firstLine="851"/>
      <w:jc w:val="both"/>
    </w:pPr>
    <w:rPr>
      <w:rFonts w:ascii="Arial" w:hAnsi="Arial" w:cs="Times New Roman"/>
      <w:b w:val="0"/>
      <w:i w:val="0"/>
      <w:sz w:val="24"/>
    </w:rPr>
  </w:style>
  <w:style w:type="paragraph" w:customStyle="1" w:styleId="afffffe">
    <w:name w:val="Маркир"/>
    <w:basedOn w:val="a6"/>
    <w:qFormat/>
    <w:rsid w:val="00BC5FB7"/>
    <w:pPr>
      <w:tabs>
        <w:tab w:val="left" w:pos="1134"/>
      </w:tabs>
      <w:suppressAutoHyphens/>
      <w:spacing w:after="0" w:line="360" w:lineRule="auto"/>
      <w:jc w:val="both"/>
    </w:pPr>
    <w:rPr>
      <w:rFonts w:ascii="Arial" w:eastAsia="Times New Roman" w:hAnsi="Arial" w:cs="Times New Roman"/>
      <w:sz w:val="24"/>
      <w:szCs w:val="20"/>
      <w:lang w:eastAsia="ru-RU"/>
    </w:rPr>
  </w:style>
  <w:style w:type="paragraph" w:customStyle="1" w:styleId="affffff">
    <w:name w:val="Буква"/>
    <w:basedOn w:val="a6"/>
    <w:qFormat/>
    <w:rsid w:val="00BC5FB7"/>
    <w:pPr>
      <w:tabs>
        <w:tab w:val="left" w:pos="1560"/>
      </w:tabs>
      <w:spacing w:after="0" w:line="360" w:lineRule="auto"/>
      <w:ind w:left="142" w:firstLine="992"/>
      <w:jc w:val="both"/>
    </w:pPr>
    <w:rPr>
      <w:rFonts w:ascii="Arial" w:eastAsia="Times New Roman" w:hAnsi="Arial" w:cs="Times New Roman"/>
      <w:sz w:val="24"/>
      <w:szCs w:val="20"/>
      <w:lang w:eastAsia="ru-RU"/>
    </w:rPr>
  </w:style>
  <w:style w:type="paragraph" w:customStyle="1" w:styleId="4c">
    <w:name w:val="Обычный4"/>
    <w:qFormat/>
    <w:rsid w:val="00BC5FB7"/>
    <w:pPr>
      <w:widowControl w:val="0"/>
      <w:spacing w:after="0" w:line="240" w:lineRule="auto"/>
    </w:pPr>
    <w:rPr>
      <w:rFonts w:ascii="Arial" w:eastAsia="Times New Roman" w:hAnsi="Arial" w:cs="Times New Roman"/>
      <w:sz w:val="24"/>
      <w:szCs w:val="20"/>
      <w:lang w:eastAsia="ru-RU"/>
    </w:rPr>
  </w:style>
  <w:style w:type="paragraph" w:customStyle="1" w:styleId="61">
    <w:name w:val="Обычный6"/>
    <w:qFormat/>
    <w:rsid w:val="00BC5FB7"/>
    <w:pPr>
      <w:widowControl w:val="0"/>
      <w:spacing w:after="0" w:line="240" w:lineRule="auto"/>
    </w:pPr>
    <w:rPr>
      <w:rFonts w:ascii="Arial" w:eastAsia="Times New Roman" w:hAnsi="Arial" w:cs="Times New Roman"/>
      <w:sz w:val="24"/>
      <w:szCs w:val="20"/>
      <w:lang w:eastAsia="ru-RU"/>
    </w:rPr>
  </w:style>
  <w:style w:type="paragraph" w:customStyle="1" w:styleId="Style10">
    <w:name w:val="Style1"/>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100">
    <w:name w:val="Style10"/>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110">
    <w:name w:val="Style11"/>
    <w:basedOn w:val="a6"/>
    <w:uiPriority w:val="99"/>
    <w:qFormat/>
    <w:rsid w:val="00BC5FB7"/>
    <w:pPr>
      <w:widowControl w:val="0"/>
      <w:spacing w:after="0" w:line="293" w:lineRule="exact"/>
    </w:pPr>
    <w:rPr>
      <w:rFonts w:ascii="Times New Roman" w:eastAsia="Times New Roman" w:hAnsi="Times New Roman" w:cs="Times New Roman"/>
      <w:sz w:val="24"/>
      <w:szCs w:val="24"/>
      <w:lang w:eastAsia="ru-RU"/>
    </w:rPr>
  </w:style>
  <w:style w:type="paragraph" w:customStyle="1" w:styleId="affffff0">
    <w:name w:val="Пункт"/>
    <w:basedOn w:val="a6"/>
    <w:qFormat/>
    <w:rsid w:val="00BC5FB7"/>
    <w:pPr>
      <w:spacing w:after="0" w:line="240" w:lineRule="auto"/>
      <w:outlineLvl w:val="0"/>
    </w:pPr>
    <w:rPr>
      <w:rFonts w:ascii="Times New Roman" w:eastAsia="Times New Roman" w:hAnsi="Times New Roman" w:cs="Times New Roman"/>
      <w:b/>
      <w:sz w:val="24"/>
      <w:szCs w:val="24"/>
      <w:lang w:eastAsia="ru-RU"/>
    </w:rPr>
  </w:style>
  <w:style w:type="paragraph" w:customStyle="1" w:styleId="affffff1">
    <w:name w:val="Точка"/>
    <w:basedOn w:val="ad"/>
    <w:qFormat/>
    <w:rsid w:val="00BC5FB7"/>
    <w:pPr>
      <w:tabs>
        <w:tab w:val="left" w:pos="360"/>
        <w:tab w:val="left" w:pos="567"/>
        <w:tab w:val="left" w:pos="993"/>
      </w:tabs>
      <w:ind w:left="0" w:firstLine="709"/>
      <w:contextualSpacing/>
    </w:pPr>
  </w:style>
  <w:style w:type="paragraph" w:customStyle="1" w:styleId="CharChar">
    <w:name w:val="Char Char"/>
    <w:basedOn w:val="a6"/>
    <w:qFormat/>
    <w:rsid w:val="00BC5FB7"/>
    <w:pPr>
      <w:spacing w:line="240" w:lineRule="exact"/>
    </w:pPr>
    <w:rPr>
      <w:rFonts w:ascii="Verdana" w:eastAsia="Times New Roman" w:hAnsi="Verdana" w:cs="Times New Roman"/>
      <w:sz w:val="20"/>
      <w:szCs w:val="20"/>
      <w:lang w:val="en-US"/>
    </w:rPr>
  </w:style>
  <w:style w:type="paragraph" w:customStyle="1" w:styleId="affffff2">
    <w:name w:val="Нумарованый список"/>
    <w:basedOn w:val="a6"/>
    <w:qFormat/>
    <w:rsid w:val="00BC5FB7"/>
    <w:pPr>
      <w:tabs>
        <w:tab w:val="left"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fff3">
    <w:name w:val="Маркированый список"/>
    <w:basedOn w:val="affff8"/>
    <w:qFormat/>
    <w:rsid w:val="00BC5FB7"/>
    <w:pPr>
      <w:spacing w:line="300" w:lineRule="exact"/>
      <w:ind w:left="567" w:hanging="283"/>
      <w:jc w:val="both"/>
    </w:pPr>
    <w:rPr>
      <w:b w:val="0"/>
      <w:bCs w:val="0"/>
      <w:sz w:val="24"/>
      <w:szCs w:val="24"/>
    </w:rPr>
  </w:style>
  <w:style w:type="paragraph" w:customStyle="1" w:styleId="affffff4">
    <w:name w:val="Маркеры"/>
    <w:basedOn w:val="affff8"/>
    <w:qFormat/>
    <w:rsid w:val="00BC5FB7"/>
    <w:pPr>
      <w:spacing w:line="300" w:lineRule="exact"/>
      <w:ind w:left="567" w:hanging="283"/>
      <w:jc w:val="both"/>
    </w:pPr>
    <w:rPr>
      <w:b w:val="0"/>
      <w:bCs w:val="0"/>
      <w:sz w:val="24"/>
      <w:szCs w:val="24"/>
      <w:lang w:val="ru-RU"/>
    </w:rPr>
  </w:style>
  <w:style w:type="paragraph" w:customStyle="1" w:styleId="msolistparagraph0">
    <w:name w:val="msolistparagraph"/>
    <w:basedOn w:val="a6"/>
    <w:qFormat/>
    <w:rsid w:val="00BC5FB7"/>
    <w:pPr>
      <w:spacing w:after="0" w:line="240" w:lineRule="auto"/>
      <w:ind w:left="720"/>
    </w:pPr>
    <w:rPr>
      <w:rFonts w:ascii="Calibri" w:eastAsia="Times New Roman" w:hAnsi="Calibri" w:cs="Times New Roman"/>
      <w:lang w:eastAsia="ru-RU"/>
    </w:rPr>
  </w:style>
  <w:style w:type="paragraph" w:customStyle="1" w:styleId="230">
    <w:name w:val="Основной текст 23"/>
    <w:basedOn w:val="a6"/>
    <w:qFormat/>
    <w:rsid w:val="00BC5FB7"/>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72">
    <w:name w:val="Обычный7"/>
    <w:qFormat/>
    <w:rsid w:val="00BC5FB7"/>
    <w:pPr>
      <w:spacing w:after="0" w:line="360" w:lineRule="auto"/>
      <w:ind w:firstLine="851"/>
    </w:pPr>
    <w:rPr>
      <w:rFonts w:ascii="Times New Roman" w:eastAsia="Times New Roman" w:hAnsi="Times New Roman" w:cs="Times New Roman"/>
      <w:sz w:val="24"/>
      <w:szCs w:val="20"/>
      <w:lang w:eastAsia="ru-RU"/>
    </w:rPr>
  </w:style>
  <w:style w:type="paragraph" w:customStyle="1" w:styleId="54">
    <w:name w:val="Основной текст5"/>
    <w:basedOn w:val="a6"/>
    <w:qFormat/>
    <w:rsid w:val="00BC5FB7"/>
    <w:pPr>
      <w:widowControl w:val="0"/>
      <w:shd w:val="clear" w:color="auto" w:fill="FFFFFF"/>
      <w:spacing w:before="60" w:after="240" w:line="240" w:lineRule="auto"/>
      <w:ind w:hanging="300"/>
      <w:jc w:val="both"/>
    </w:pPr>
    <w:rPr>
      <w:rFonts w:ascii="Times New Roman" w:eastAsia="Times New Roman" w:hAnsi="Times New Roman" w:cs="Times New Roman"/>
      <w:color w:val="000000"/>
      <w:lang w:eastAsia="ru-RU"/>
    </w:rPr>
  </w:style>
  <w:style w:type="paragraph" w:customStyle="1" w:styleId="4d">
    <w:name w:val="Основной текст (4)"/>
    <w:basedOn w:val="a6"/>
    <w:qFormat/>
    <w:rsid w:val="00BC5FB7"/>
    <w:pPr>
      <w:widowControl w:val="0"/>
      <w:shd w:val="clear" w:color="auto" w:fill="FFFFFF"/>
      <w:spacing w:before="240" w:after="360" w:line="240" w:lineRule="auto"/>
      <w:jc w:val="center"/>
    </w:pPr>
    <w:rPr>
      <w:rFonts w:ascii="Times New Roman" w:eastAsia="Times New Roman" w:hAnsi="Times New Roman" w:cs="Times New Roman"/>
      <w:b/>
      <w:bCs/>
      <w:lang w:eastAsia="ru-RU"/>
    </w:rPr>
  </w:style>
  <w:style w:type="paragraph" w:customStyle="1" w:styleId="BodyText21">
    <w:name w:val="Body Text 21"/>
    <w:basedOn w:val="a6"/>
    <w:qFormat/>
    <w:rsid w:val="00BC5FB7"/>
    <w:pPr>
      <w:spacing w:after="0" w:line="240" w:lineRule="auto"/>
      <w:jc w:val="both"/>
    </w:pPr>
    <w:rPr>
      <w:rFonts w:ascii="Times New Roman" w:eastAsia="Times New Roman" w:hAnsi="Times New Roman" w:cs="Times New Roman"/>
      <w:sz w:val="28"/>
      <w:szCs w:val="20"/>
      <w:lang w:eastAsia="ru-RU"/>
    </w:rPr>
  </w:style>
  <w:style w:type="paragraph" w:customStyle="1" w:styleId="1f9">
    <w:name w:val="???????1"/>
    <w:qFormat/>
    <w:rsid w:val="00BC5FB7"/>
    <w:pPr>
      <w:suppressAutoHyphens/>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ffffff5">
    <w:name w:val="Сноска"/>
    <w:basedOn w:val="a6"/>
    <w:rsid w:val="00BC5FB7"/>
    <w:pPr>
      <w:spacing w:after="0" w:line="240" w:lineRule="auto"/>
    </w:pPr>
    <w:rPr>
      <w:rFonts w:ascii="Times New Roman" w:eastAsia="Times New Roman" w:hAnsi="Times New Roman" w:cs="Times New Roman"/>
      <w:sz w:val="24"/>
      <w:szCs w:val="24"/>
      <w:lang w:eastAsia="ru-RU"/>
    </w:rPr>
  </w:style>
  <w:style w:type="numbering" w:customStyle="1" w:styleId="116">
    <w:name w:val="Нет списка11"/>
    <w:uiPriority w:val="99"/>
    <w:semiHidden/>
    <w:unhideWhenUsed/>
    <w:rsid w:val="00BC5FB7"/>
  </w:style>
  <w:style w:type="numbering" w:customStyle="1" w:styleId="2f">
    <w:name w:val="Нет списка2"/>
    <w:uiPriority w:val="99"/>
    <w:semiHidden/>
    <w:rsid w:val="00BC5FB7"/>
  </w:style>
  <w:style w:type="numbering" w:customStyle="1" w:styleId="3a">
    <w:name w:val="Нет списка3"/>
    <w:semiHidden/>
    <w:unhideWhenUsed/>
    <w:rsid w:val="00BC5FB7"/>
  </w:style>
  <w:style w:type="table" w:customStyle="1" w:styleId="1fa">
    <w:name w:val="Сетка таблицы1"/>
    <w:basedOn w:val="a8"/>
    <w:rsid w:val="00BC5FB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8"/>
    <w:uiPriority w:val="5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8"/>
    <w:rsid w:val="00BC5FB7"/>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ветлая заливка1"/>
    <w:basedOn w:val="a8"/>
    <w:uiPriority w:val="60"/>
    <w:rsid w:val="00BC5FB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uiPriority w:val="60"/>
    <w:rsid w:val="00BC5FB7"/>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f1">
    <w:name w:val="Светлая заливка2"/>
    <w:basedOn w:val="a8"/>
    <w:uiPriority w:val="60"/>
    <w:rsid w:val="00BC5FB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uiPriority w:val="60"/>
    <w:rsid w:val="00BC5FB7"/>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rvts6">
    <w:name w:val="rvts6"/>
    <w:rsid w:val="00BC5FB7"/>
    <w:rPr>
      <w:rFonts w:ascii="Times New Roman" w:hAnsi="Times New Roman" w:cs="Times New Roman" w:hint="default"/>
    </w:rPr>
  </w:style>
  <w:style w:type="paragraph" w:customStyle="1" w:styleId="1fc">
    <w:name w:val="СтильПКБ_1"/>
    <w:basedOn w:val="a6"/>
    <w:rsid w:val="00BC5FB7"/>
    <w:pPr>
      <w:tabs>
        <w:tab w:val="left" w:pos="720"/>
      </w:tabs>
      <w:spacing w:after="0" w:line="240" w:lineRule="auto"/>
      <w:jc w:val="right"/>
    </w:pPr>
    <w:rPr>
      <w:rFonts w:ascii="Peterburg" w:eastAsia="Times New Roman" w:hAnsi="Peterburg" w:cs="Times New Roman"/>
      <w:sz w:val="28"/>
      <w:szCs w:val="20"/>
      <w:lang w:eastAsia="ru-RU"/>
    </w:rPr>
  </w:style>
  <w:style w:type="paragraph" w:customStyle="1" w:styleId="141">
    <w:name w:val="Обычный14"/>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1fd">
    <w:name w:val="Верхний колонтитул Знак1"/>
    <w:uiPriority w:val="99"/>
    <w:locked/>
    <w:rsid w:val="00BC5FB7"/>
    <w:rPr>
      <w:sz w:val="24"/>
      <w:szCs w:val="24"/>
      <w:lang w:val="ru-RU" w:eastAsia="ru-RU" w:bidi="ar-SA"/>
    </w:rPr>
  </w:style>
  <w:style w:type="paragraph" w:customStyle="1" w:styleId="2f2">
    <w:name w:val="Обычный 2"/>
    <w:basedOn w:val="a6"/>
    <w:rsid w:val="00BC5FB7"/>
    <w:pPr>
      <w:spacing w:before="120" w:after="60" w:line="240" w:lineRule="auto"/>
      <w:ind w:firstLine="709"/>
      <w:jc w:val="both"/>
    </w:pPr>
    <w:rPr>
      <w:rFonts w:ascii="Arial" w:eastAsia="Times New Roman" w:hAnsi="Arial" w:cs="Times New Roman"/>
      <w:szCs w:val="20"/>
      <w:lang w:eastAsia="ru-RU"/>
    </w:rPr>
  </w:style>
  <w:style w:type="paragraph" w:styleId="2f3">
    <w:name w:val="List 2"/>
    <w:basedOn w:val="a6"/>
    <w:rsid w:val="00BC5FB7"/>
    <w:pPr>
      <w:spacing w:after="0" w:line="240" w:lineRule="auto"/>
      <w:ind w:left="566" w:hanging="283"/>
    </w:pPr>
    <w:rPr>
      <w:rFonts w:ascii="Times New Roman" w:eastAsia="Times New Roman" w:hAnsi="Times New Roman" w:cs="Times New Roman"/>
      <w:sz w:val="28"/>
      <w:szCs w:val="20"/>
      <w:lang w:eastAsia="ru-RU"/>
    </w:rPr>
  </w:style>
  <w:style w:type="character" w:customStyle="1" w:styleId="2e">
    <w:name w:val="Основной текст (2)_"/>
    <w:link w:val="2d"/>
    <w:rsid w:val="00BC5FB7"/>
    <w:rPr>
      <w:rFonts w:ascii="Times New Roman" w:eastAsia="Times New Roman" w:hAnsi="Times New Roman" w:cs="Times New Roman"/>
      <w:sz w:val="27"/>
      <w:szCs w:val="27"/>
      <w:shd w:val="clear" w:color="auto" w:fill="FFFFFF"/>
      <w:lang w:val="x-none" w:eastAsia="x-none"/>
    </w:rPr>
  </w:style>
  <w:style w:type="character" w:customStyle="1" w:styleId="101">
    <w:name w:val="Основной текст + 10"/>
    <w:aliases w:val="5 pt,Основной текст (4) + 8,Не курсив,Основной текст + 7,Полужирный,Колонтитул + Book Antiqua,9,Основной текст + 14 pt,Курсив24,5 pt26,Полужирный8,Основной текст + 7 pt2"/>
    <w:uiPriority w:val="99"/>
    <w:rsid w:val="00BC5FB7"/>
    <w:rPr>
      <w:sz w:val="21"/>
      <w:szCs w:val="21"/>
      <w:shd w:val="clear" w:color="auto" w:fill="FFFFFF"/>
    </w:rPr>
  </w:style>
  <w:style w:type="character" w:customStyle="1" w:styleId="55">
    <w:name w:val="Основной текст (5)_"/>
    <w:link w:val="56"/>
    <w:rsid w:val="00BC5FB7"/>
    <w:rPr>
      <w:rFonts w:ascii="Arial" w:eastAsia="Arial" w:hAnsi="Arial" w:cs="Arial"/>
      <w:sz w:val="23"/>
      <w:szCs w:val="23"/>
      <w:shd w:val="clear" w:color="auto" w:fill="FFFFFF"/>
    </w:rPr>
  </w:style>
  <w:style w:type="paragraph" w:customStyle="1" w:styleId="56">
    <w:name w:val="Основной текст (5)"/>
    <w:basedOn w:val="a6"/>
    <w:link w:val="55"/>
    <w:rsid w:val="00BC5FB7"/>
    <w:pPr>
      <w:shd w:val="clear" w:color="auto" w:fill="FFFFFF"/>
      <w:spacing w:before="240" w:after="60" w:line="0" w:lineRule="atLeast"/>
      <w:jc w:val="both"/>
    </w:pPr>
    <w:rPr>
      <w:rFonts w:ascii="Arial" w:eastAsia="Arial" w:hAnsi="Arial" w:cs="Arial"/>
      <w:sz w:val="23"/>
      <w:szCs w:val="23"/>
    </w:rPr>
  </w:style>
  <w:style w:type="paragraph" w:customStyle="1" w:styleId="txtnews">
    <w:name w:val="txtnews"/>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NewRoman">
    <w:name w:val="Times New Roman"/>
    <w:basedOn w:val="a6"/>
    <w:rsid w:val="00BC5FB7"/>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podzagl">
    <w:name w:val="podzagl"/>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
    <w:name w:val="d"/>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tsubhead">
    <w:name w:val="Chart_subhead"/>
    <w:basedOn w:val="Default"/>
    <w:next w:val="Default"/>
    <w:uiPriority w:val="99"/>
    <w:rsid w:val="00BC5FB7"/>
    <w:pPr>
      <w:autoSpaceDE w:val="0"/>
      <w:autoSpaceDN w:val="0"/>
      <w:adjustRightInd w:val="0"/>
    </w:pPr>
    <w:rPr>
      <w:rFonts w:ascii="Arial" w:eastAsia="Times New Roman" w:hAnsi="Arial" w:cs="Arial"/>
      <w:color w:val="auto"/>
    </w:rPr>
  </w:style>
  <w:style w:type="paragraph" w:customStyle="1" w:styleId="Chartbody">
    <w:name w:val="Chart_body"/>
    <w:basedOn w:val="Default"/>
    <w:next w:val="Default"/>
    <w:uiPriority w:val="99"/>
    <w:rsid w:val="00BC5FB7"/>
    <w:pPr>
      <w:autoSpaceDE w:val="0"/>
      <w:autoSpaceDN w:val="0"/>
      <w:adjustRightInd w:val="0"/>
    </w:pPr>
    <w:rPr>
      <w:rFonts w:ascii="Arial" w:eastAsia="Times New Roman" w:hAnsi="Arial" w:cs="Arial"/>
      <w:color w:val="auto"/>
    </w:rPr>
  </w:style>
  <w:style w:type="character" w:customStyle="1" w:styleId="FontStyle29">
    <w:name w:val="Font Style29"/>
    <w:uiPriority w:val="99"/>
    <w:rsid w:val="00BC5FB7"/>
    <w:rPr>
      <w:rFonts w:ascii="Times New Roman" w:hAnsi="Times New Roman" w:cs="Times New Roman"/>
      <w:b/>
      <w:bCs/>
      <w:color w:val="000000"/>
      <w:sz w:val="22"/>
      <w:szCs w:val="22"/>
    </w:rPr>
  </w:style>
  <w:style w:type="paragraph" w:customStyle="1" w:styleId="pa11">
    <w:name w:val="pa11"/>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uiPriority w:val="99"/>
    <w:rsid w:val="00BC5FB7"/>
    <w:rPr>
      <w:rFonts w:cs="Times New Roman"/>
    </w:rPr>
  </w:style>
  <w:style w:type="paragraph" w:customStyle="1" w:styleId="head">
    <w:name w:val="head"/>
    <w:basedOn w:val="a6"/>
    <w:rsid w:val="00BC5FB7"/>
    <w:pPr>
      <w:spacing w:before="75" w:after="0" w:line="240" w:lineRule="auto"/>
      <w:ind w:firstLine="375"/>
      <w:jc w:val="both"/>
    </w:pPr>
    <w:rPr>
      <w:rFonts w:ascii="Times New Roman" w:eastAsia="Times New Roman" w:hAnsi="Times New Roman" w:cs="Times New Roman"/>
      <w:sz w:val="24"/>
      <w:szCs w:val="24"/>
      <w:lang w:eastAsia="ru-RU"/>
    </w:rPr>
  </w:style>
  <w:style w:type="character" w:styleId="affffff6">
    <w:name w:val="Placeholder Text"/>
    <w:uiPriority w:val="99"/>
    <w:semiHidden/>
    <w:rsid w:val="00BC5FB7"/>
    <w:rPr>
      <w:color w:val="808080"/>
    </w:rPr>
  </w:style>
  <w:style w:type="paragraph" w:customStyle="1" w:styleId="a00">
    <w:name w:val="a0"/>
    <w:basedOn w:val="a6"/>
    <w:rsid w:val="00BC5FB7"/>
    <w:pPr>
      <w:spacing w:before="30" w:after="71" w:line="240" w:lineRule="auto"/>
    </w:pPr>
    <w:rPr>
      <w:rFonts w:ascii="Times New Roman" w:eastAsia="Times New Roman" w:hAnsi="Times New Roman" w:cs="Times New Roman"/>
      <w:sz w:val="24"/>
      <w:szCs w:val="24"/>
      <w:lang w:eastAsia="ru-RU"/>
    </w:rPr>
  </w:style>
  <w:style w:type="paragraph" w:customStyle="1" w:styleId="ptext11">
    <w:name w:val="p_text1_1"/>
    <w:basedOn w:val="a6"/>
    <w:rsid w:val="00BC5FB7"/>
    <w:pPr>
      <w:spacing w:before="100" w:beforeAutospacing="1" w:after="100" w:afterAutospacing="1" w:line="240" w:lineRule="auto"/>
    </w:pPr>
    <w:rPr>
      <w:rFonts w:ascii="Tahoma" w:eastAsia="Times New Roman" w:hAnsi="Tahoma" w:cs="Tahoma"/>
      <w:color w:val="000000"/>
      <w:sz w:val="18"/>
      <w:szCs w:val="18"/>
      <w:lang w:eastAsia="ru-RU"/>
    </w:rPr>
  </w:style>
  <w:style w:type="character" w:customStyle="1" w:styleId="MicrosoftSansSerif9pt">
    <w:name w:val="Основной текст + Microsoft Sans Serif;9 pt"/>
    <w:rsid w:val="00BC5FB7"/>
    <w:rPr>
      <w:rFonts w:ascii="Microsoft Sans Serif" w:eastAsia="Microsoft Sans Serif" w:hAnsi="Microsoft Sans Serif" w:cs="Microsoft Sans Serif"/>
      <w:color w:val="000000"/>
      <w:spacing w:val="0"/>
      <w:w w:val="100"/>
      <w:position w:val="0"/>
      <w:sz w:val="18"/>
      <w:szCs w:val="18"/>
      <w:lang w:val="ru-RU" w:bidi="ar-SA"/>
    </w:rPr>
  </w:style>
  <w:style w:type="character" w:customStyle="1" w:styleId="613pt">
    <w:name w:val="Основной текст (6) + 13 pt"/>
    <w:rsid w:val="00BC5FB7"/>
    <w:rPr>
      <w:rFonts w:ascii="Verdana" w:eastAsia="Verdana" w:hAnsi="Verdana" w:cs="Verdana"/>
      <w:b/>
      <w:bCs/>
      <w:i w:val="0"/>
      <w:iCs w:val="0"/>
      <w:smallCaps w:val="0"/>
      <w:strike w:val="0"/>
      <w:color w:val="000000"/>
      <w:spacing w:val="0"/>
      <w:w w:val="100"/>
      <w:position w:val="0"/>
      <w:sz w:val="26"/>
      <w:szCs w:val="26"/>
      <w:u w:val="none"/>
      <w:lang w:val="ru-RU"/>
    </w:rPr>
  </w:style>
  <w:style w:type="character" w:customStyle="1" w:styleId="57">
    <w:name w:val="Основной текст (5) + Полужирный"/>
    <w:rsid w:val="00BC5FB7"/>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ru-RU"/>
    </w:rPr>
  </w:style>
  <w:style w:type="character" w:customStyle="1" w:styleId="MicrosoftSansSerif9pt0">
    <w:name w:val="Основной текст + Microsoft Sans Serif;9 pt;Полужирный"/>
    <w:rsid w:val="00BC5FB7"/>
    <w:rPr>
      <w:rFonts w:ascii="Microsoft Sans Serif" w:eastAsia="Microsoft Sans Serif" w:hAnsi="Microsoft Sans Serif" w:cs="Microsoft Sans Serif"/>
      <w:b/>
      <w:bCs/>
      <w:color w:val="000000"/>
      <w:spacing w:val="0"/>
      <w:w w:val="100"/>
      <w:position w:val="0"/>
      <w:sz w:val="18"/>
      <w:szCs w:val="18"/>
      <w:lang w:val="ru-RU" w:bidi="ar-SA"/>
    </w:rPr>
  </w:style>
  <w:style w:type="character" w:customStyle="1" w:styleId="MicrosoftSansSerif7pt">
    <w:name w:val="Основной текст + Microsoft Sans Serif;7 pt"/>
    <w:rsid w:val="00BC5FB7"/>
    <w:rPr>
      <w:rFonts w:ascii="Microsoft Sans Serif" w:eastAsia="Microsoft Sans Serif" w:hAnsi="Microsoft Sans Serif" w:cs="Microsoft Sans Serif"/>
      <w:color w:val="000000"/>
      <w:spacing w:val="0"/>
      <w:w w:val="100"/>
      <w:position w:val="0"/>
      <w:sz w:val="14"/>
      <w:szCs w:val="14"/>
      <w:lang w:val="ru-RU" w:bidi="ar-SA"/>
    </w:rPr>
  </w:style>
  <w:style w:type="character" w:customStyle="1" w:styleId="62">
    <w:name w:val="Знак Знак6"/>
    <w:rsid w:val="00BC5FB7"/>
    <w:rPr>
      <w:b/>
      <w:bCs/>
      <w:sz w:val="28"/>
      <w:szCs w:val="24"/>
      <w:lang w:val="ru-RU" w:eastAsia="ru-RU" w:bidi="ar-SA"/>
    </w:rPr>
  </w:style>
  <w:style w:type="character" w:customStyle="1" w:styleId="Bodytext">
    <w:name w:val="Body text_"/>
    <w:locked/>
    <w:rsid w:val="00BC5FB7"/>
    <w:rPr>
      <w:rFonts w:ascii="Times New Roman" w:eastAsia="Times New Roman" w:hAnsi="Times New Roman" w:cs="Times New Roman"/>
      <w:sz w:val="24"/>
      <w:szCs w:val="24"/>
      <w:lang w:eastAsia="ru-RU"/>
    </w:rPr>
  </w:style>
  <w:style w:type="character" w:customStyle="1" w:styleId="Bodytext4">
    <w:name w:val="Body text (4)_"/>
    <w:link w:val="Bodytext40"/>
    <w:locked/>
    <w:rsid w:val="00BC5FB7"/>
    <w:rPr>
      <w:sz w:val="21"/>
      <w:szCs w:val="21"/>
      <w:shd w:val="clear" w:color="auto" w:fill="FFFFFF"/>
    </w:rPr>
  </w:style>
  <w:style w:type="paragraph" w:customStyle="1" w:styleId="Bodytext40">
    <w:name w:val="Body text (4)"/>
    <w:basedOn w:val="a6"/>
    <w:link w:val="Bodytext4"/>
    <w:rsid w:val="00BC5FB7"/>
    <w:pPr>
      <w:shd w:val="clear" w:color="auto" w:fill="FFFFFF"/>
      <w:spacing w:after="0" w:line="250" w:lineRule="exact"/>
    </w:pPr>
    <w:rPr>
      <w:sz w:val="21"/>
      <w:szCs w:val="21"/>
    </w:rPr>
  </w:style>
  <w:style w:type="character" w:customStyle="1" w:styleId="Heading4">
    <w:name w:val="Heading #4_"/>
    <w:link w:val="Heading41"/>
    <w:locked/>
    <w:rsid w:val="00BC5FB7"/>
    <w:rPr>
      <w:sz w:val="21"/>
      <w:szCs w:val="21"/>
      <w:shd w:val="clear" w:color="auto" w:fill="FFFFFF"/>
    </w:rPr>
  </w:style>
  <w:style w:type="paragraph" w:customStyle="1" w:styleId="Heading41">
    <w:name w:val="Heading #41"/>
    <w:basedOn w:val="a6"/>
    <w:link w:val="Heading4"/>
    <w:rsid w:val="00BC5FB7"/>
    <w:pPr>
      <w:shd w:val="clear" w:color="auto" w:fill="FFFFFF"/>
      <w:spacing w:before="60" w:after="0" w:line="240" w:lineRule="atLeast"/>
      <w:outlineLvl w:val="3"/>
    </w:pPr>
    <w:rPr>
      <w:sz w:val="21"/>
      <w:szCs w:val="21"/>
    </w:rPr>
  </w:style>
  <w:style w:type="character" w:customStyle="1" w:styleId="FontStyle13">
    <w:name w:val="Font Style13"/>
    <w:uiPriority w:val="99"/>
    <w:qFormat/>
    <w:rsid w:val="00BC5FB7"/>
    <w:rPr>
      <w:rFonts w:ascii="Arial" w:hAnsi="Arial" w:cs="Arial"/>
      <w:b/>
      <w:bCs/>
      <w:sz w:val="20"/>
      <w:szCs w:val="20"/>
    </w:rPr>
  </w:style>
  <w:style w:type="character" w:customStyle="1" w:styleId="FontStyle25">
    <w:name w:val="Font Style25"/>
    <w:rsid w:val="00BC5FB7"/>
    <w:rPr>
      <w:rFonts w:ascii="Times New Roman" w:hAnsi="Times New Roman" w:cs="Times New Roman"/>
      <w:sz w:val="8"/>
      <w:szCs w:val="8"/>
    </w:rPr>
  </w:style>
  <w:style w:type="paragraph" w:customStyle="1" w:styleId="xl63">
    <w:name w:val="xl63"/>
    <w:basedOn w:val="a6"/>
    <w:rsid w:val="00BC5FB7"/>
    <w:pPr>
      <w:spacing w:before="100" w:beforeAutospacing="1" w:after="100" w:afterAutospacing="1" w:line="240" w:lineRule="auto"/>
    </w:pPr>
    <w:rPr>
      <w:rFonts w:ascii="Arial" w:eastAsia="Times New Roman" w:hAnsi="Arial" w:cs="Arial"/>
      <w:sz w:val="24"/>
      <w:szCs w:val="24"/>
      <w:lang w:eastAsia="ru-RU"/>
    </w:rPr>
  </w:style>
  <w:style w:type="character" w:customStyle="1" w:styleId="FontStyle56">
    <w:name w:val="Font Style56"/>
    <w:rsid w:val="00BC5FB7"/>
    <w:rPr>
      <w:rFonts w:ascii="Times New Roman" w:hAnsi="Times New Roman" w:cs="Times New Roman"/>
      <w:b/>
      <w:bCs/>
      <w:i/>
      <w:iCs/>
      <w:sz w:val="26"/>
      <w:szCs w:val="26"/>
    </w:rPr>
  </w:style>
  <w:style w:type="paragraph" w:customStyle="1" w:styleId="font5">
    <w:name w:val="font5"/>
    <w:basedOn w:val="a6"/>
    <w:rsid w:val="00BC5FB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8">
    <w:name w:val="xl108"/>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109">
    <w:name w:val="xl109"/>
    <w:basedOn w:val="a6"/>
    <w:rsid w:val="00BC5FB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character" w:customStyle="1" w:styleId="481">
    <w:name w:val="Основной текст (4) + 81"/>
    <w:aliases w:val="5 pt1,Не курсив1,Основной текст + 11,Интервал 0 pt1"/>
    <w:uiPriority w:val="99"/>
    <w:rsid w:val="00BC5FB7"/>
    <w:rPr>
      <w:rFonts w:ascii="Microsoft Sans Serif" w:eastAsia="Microsoft Sans Serif" w:hAnsi="Microsoft Sans Serif"/>
      <w:i/>
      <w:iCs/>
      <w:sz w:val="19"/>
      <w:szCs w:val="19"/>
      <w:shd w:val="clear" w:color="auto" w:fill="FFFFFF"/>
    </w:rPr>
  </w:style>
  <w:style w:type="paragraph" w:customStyle="1" w:styleId="510">
    <w:name w:val="Основной текст (5)1"/>
    <w:basedOn w:val="a6"/>
    <w:rsid w:val="00BC5FB7"/>
    <w:pPr>
      <w:shd w:val="clear" w:color="auto" w:fill="FFFFFF"/>
      <w:spacing w:after="0" w:line="240" w:lineRule="atLeast"/>
    </w:pPr>
    <w:rPr>
      <w:rFonts w:ascii="Times New Roman" w:eastAsia="Times New Roman" w:hAnsi="Times New Roman" w:cs="Times New Roman"/>
      <w:sz w:val="20"/>
      <w:szCs w:val="20"/>
      <w:lang w:eastAsia="ru-RU"/>
    </w:rPr>
  </w:style>
  <w:style w:type="character" w:customStyle="1" w:styleId="3c">
    <w:name w:val="Заголовок №3_"/>
    <w:link w:val="3d"/>
    <w:uiPriority w:val="99"/>
    <w:rsid w:val="00BC5FB7"/>
    <w:rPr>
      <w:b/>
      <w:bCs/>
      <w:shd w:val="clear" w:color="auto" w:fill="FFFFFF"/>
    </w:rPr>
  </w:style>
  <w:style w:type="character" w:customStyle="1" w:styleId="311pt">
    <w:name w:val="Заголовок №3 + 11 pt"/>
    <w:basedOn w:val="3c"/>
    <w:uiPriority w:val="99"/>
    <w:rsid w:val="00BC5FB7"/>
    <w:rPr>
      <w:b/>
      <w:bCs/>
      <w:shd w:val="clear" w:color="auto" w:fill="FFFFFF"/>
    </w:rPr>
  </w:style>
  <w:style w:type="character" w:customStyle="1" w:styleId="73">
    <w:name w:val="Основной текст (7)_"/>
    <w:link w:val="74"/>
    <w:uiPriority w:val="99"/>
    <w:rsid w:val="00BC5FB7"/>
    <w:rPr>
      <w:b/>
      <w:bCs/>
      <w:i/>
      <w:iCs/>
      <w:sz w:val="19"/>
      <w:szCs w:val="19"/>
      <w:shd w:val="clear" w:color="auto" w:fill="FFFFFF"/>
    </w:rPr>
  </w:style>
  <w:style w:type="paragraph" w:customStyle="1" w:styleId="3d">
    <w:name w:val="Заголовок №3"/>
    <w:basedOn w:val="a6"/>
    <w:link w:val="3c"/>
    <w:uiPriority w:val="99"/>
    <w:rsid w:val="00BC5FB7"/>
    <w:pPr>
      <w:shd w:val="clear" w:color="auto" w:fill="FFFFFF"/>
      <w:spacing w:before="60" w:after="0" w:line="299" w:lineRule="exact"/>
      <w:ind w:firstLine="1600"/>
      <w:outlineLvl w:val="2"/>
    </w:pPr>
    <w:rPr>
      <w:b/>
      <w:bCs/>
    </w:rPr>
  </w:style>
  <w:style w:type="paragraph" w:customStyle="1" w:styleId="74">
    <w:name w:val="Основной текст (7)"/>
    <w:basedOn w:val="a6"/>
    <w:link w:val="73"/>
    <w:uiPriority w:val="99"/>
    <w:rsid w:val="00BC5FB7"/>
    <w:pPr>
      <w:shd w:val="clear" w:color="auto" w:fill="FFFFFF"/>
      <w:spacing w:before="180" w:after="0" w:line="256" w:lineRule="exact"/>
      <w:jc w:val="both"/>
    </w:pPr>
    <w:rPr>
      <w:b/>
      <w:bCs/>
      <w:i/>
      <w:iCs/>
      <w:sz w:val="19"/>
      <w:szCs w:val="19"/>
    </w:rPr>
  </w:style>
  <w:style w:type="character" w:customStyle="1" w:styleId="280">
    <w:name w:val="Основной текст (2) + 8"/>
    <w:aliases w:val="5 pt2,Не полужирный,Оглавление (3) + 11,5 pt14"/>
    <w:basedOn w:val="2e"/>
    <w:uiPriority w:val="99"/>
    <w:rsid w:val="00BC5FB7"/>
    <w:rPr>
      <w:rFonts w:ascii="Times New Roman" w:eastAsia="Times New Roman" w:hAnsi="Times New Roman" w:cs="Times New Roman"/>
      <w:sz w:val="27"/>
      <w:szCs w:val="27"/>
      <w:shd w:val="clear" w:color="auto" w:fill="FFFFFF"/>
      <w:lang w:val="x-none" w:eastAsia="x-none"/>
    </w:rPr>
  </w:style>
  <w:style w:type="character" w:customStyle="1" w:styleId="3e">
    <w:name w:val="Основной текст (3)_"/>
    <w:link w:val="3f"/>
    <w:uiPriority w:val="99"/>
    <w:rsid w:val="00BC5FB7"/>
    <w:rPr>
      <w:shd w:val="clear" w:color="auto" w:fill="FFFFFF"/>
    </w:rPr>
  </w:style>
  <w:style w:type="paragraph" w:customStyle="1" w:styleId="3f">
    <w:name w:val="Основной текст (3)"/>
    <w:basedOn w:val="a6"/>
    <w:link w:val="3e"/>
    <w:uiPriority w:val="99"/>
    <w:rsid w:val="00BC5FB7"/>
    <w:pPr>
      <w:shd w:val="clear" w:color="auto" w:fill="FFFFFF"/>
      <w:spacing w:after="0" w:line="240" w:lineRule="atLeast"/>
    </w:pPr>
  </w:style>
  <w:style w:type="character" w:customStyle="1" w:styleId="95pt0pt">
    <w:name w:val="Основной текст + 9;5 pt;Интервал 0 pt"/>
    <w:rsid w:val="00BC5FB7"/>
    <w:rPr>
      <w:snapToGrid w:val="0"/>
      <w:sz w:val="24"/>
    </w:rPr>
  </w:style>
  <w:style w:type="paragraph" w:customStyle="1" w:styleId="3f0">
    <w:name w:val="Основной текст3"/>
    <w:basedOn w:val="a6"/>
    <w:rsid w:val="00BC5FB7"/>
    <w:pPr>
      <w:widowControl w:val="0"/>
      <w:shd w:val="clear" w:color="auto" w:fill="FFFFFF"/>
      <w:spacing w:after="0" w:line="324" w:lineRule="exact"/>
    </w:pPr>
    <w:rPr>
      <w:rFonts w:ascii="Calibri" w:eastAsia="Calibri" w:hAnsi="Calibri" w:cs="Times New Roman"/>
      <w:sz w:val="26"/>
      <w:szCs w:val="26"/>
    </w:rPr>
  </w:style>
  <w:style w:type="character" w:customStyle="1" w:styleId="6pt40">
    <w:name w:val="Основной текст + 6 pt;Масштаб 40%"/>
    <w:rsid w:val="00BC5FB7"/>
    <w:rPr>
      <w:snapToGrid w:val="0"/>
      <w:sz w:val="24"/>
    </w:rPr>
  </w:style>
  <w:style w:type="character" w:customStyle="1" w:styleId="CordiaUPC9pt">
    <w:name w:val="Основной текст + CordiaUPC;9 pt"/>
    <w:rsid w:val="00BC5FB7"/>
    <w:rPr>
      <w:snapToGrid w:val="0"/>
      <w:sz w:val="24"/>
    </w:rPr>
  </w:style>
  <w:style w:type="character" w:customStyle="1" w:styleId="10pt0pt">
    <w:name w:val="Основной текст + 10 pt;Интервал 0 pt"/>
    <w:rsid w:val="00BC5FB7"/>
    <w:rPr>
      <w:snapToGrid w:val="0"/>
      <w:sz w:val="24"/>
    </w:rPr>
  </w:style>
  <w:style w:type="character" w:customStyle="1" w:styleId="125pt">
    <w:name w:val="Основной текст + 12;5 pt;Курсив"/>
    <w:rsid w:val="00BC5FB7"/>
    <w:rPr>
      <w:snapToGrid w:val="0"/>
      <w:sz w:val="24"/>
    </w:rPr>
  </w:style>
  <w:style w:type="character" w:customStyle="1" w:styleId="2f4">
    <w:name w:val="Основной текст2"/>
    <w:rsid w:val="00BC5FB7"/>
    <w:rPr>
      <w:snapToGrid w:val="0"/>
      <w:sz w:val="24"/>
    </w:rPr>
  </w:style>
  <w:style w:type="character" w:customStyle="1" w:styleId="Georgia5pt">
    <w:name w:val="Основной текст + Georgia;5 pt"/>
    <w:rsid w:val="00BC5FB7"/>
    <w:rPr>
      <w:snapToGrid w:val="0"/>
      <w:sz w:val="24"/>
    </w:rPr>
  </w:style>
  <w:style w:type="paragraph" w:customStyle="1" w:styleId="xl24">
    <w:name w:val="xl2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sz w:val="16"/>
      <w:szCs w:val="16"/>
      <w:lang w:eastAsia="ru-RU"/>
    </w:rPr>
  </w:style>
  <w:style w:type="paragraph" w:customStyle="1" w:styleId="xl25">
    <w:name w:val="xl2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sz w:val="16"/>
      <w:szCs w:val="16"/>
      <w:lang w:eastAsia="ru-RU"/>
    </w:rPr>
  </w:style>
  <w:style w:type="paragraph" w:customStyle="1" w:styleId="xl26">
    <w:name w:val="xl2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sz w:val="16"/>
      <w:szCs w:val="16"/>
      <w:lang w:eastAsia="ru-RU"/>
    </w:rPr>
  </w:style>
  <w:style w:type="paragraph" w:customStyle="1" w:styleId="2f5">
    <w:name w:val="Текст2"/>
    <w:uiPriority w:val="99"/>
    <w:rsid w:val="00BC5FB7"/>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6">
    <w:name w:val="Заголовок 12"/>
    <w:basedOn w:val="a6"/>
    <w:next w:val="a6"/>
    <w:uiPriority w:val="99"/>
    <w:rsid w:val="00BC5FB7"/>
    <w:pPr>
      <w:keepNext/>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Style19">
    <w:name w:val="Style 1"/>
    <w:basedOn w:val="a6"/>
    <w:rsid w:val="00BC5FB7"/>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3f1">
    <w:name w:val="Текст3"/>
    <w:basedOn w:val="36"/>
    <w:rsid w:val="00BC5FB7"/>
    <w:pPr>
      <w:widowControl/>
      <w:ind w:firstLine="720"/>
      <w:jc w:val="both"/>
    </w:pPr>
    <w:rPr>
      <w:rFonts w:ascii="Times New Roman" w:hAnsi="Times New Roman"/>
      <w:sz w:val="28"/>
    </w:rPr>
  </w:style>
  <w:style w:type="paragraph" w:customStyle="1" w:styleId="133">
    <w:name w:val="Заголовок 13"/>
    <w:basedOn w:val="36"/>
    <w:next w:val="36"/>
    <w:rsid w:val="00BC5FB7"/>
    <w:pPr>
      <w:widowControl/>
      <w:ind w:firstLine="720"/>
      <w:jc w:val="both"/>
    </w:pPr>
    <w:rPr>
      <w:rFonts w:ascii="Times New Roman" w:hAnsi="Times New Roman"/>
      <w:sz w:val="28"/>
    </w:rPr>
  </w:style>
  <w:style w:type="paragraph" w:customStyle="1" w:styleId="117">
    <w:name w:val="Обычный + 11 пт"/>
    <w:basedOn w:val="a6"/>
    <w:rsid w:val="00BC5FB7"/>
    <w:pPr>
      <w:spacing w:after="0" w:line="240" w:lineRule="atLeast"/>
      <w:jc w:val="both"/>
    </w:pPr>
    <w:rPr>
      <w:rFonts w:ascii="Times New Roman" w:eastAsia="Times New Roman" w:hAnsi="Times New Roman" w:cs="Times New Roman"/>
      <w:lang w:eastAsia="ru-RU"/>
    </w:rPr>
  </w:style>
  <w:style w:type="character" w:customStyle="1" w:styleId="75">
    <w:name w:val="Знак Знак7"/>
    <w:rsid w:val="00BC5FB7"/>
    <w:rPr>
      <w:sz w:val="24"/>
      <w:szCs w:val="24"/>
    </w:rPr>
  </w:style>
  <w:style w:type="paragraph" w:customStyle="1" w:styleId="affffff7">
    <w:name w:val="Абзац"/>
    <w:basedOn w:val="a6"/>
    <w:rsid w:val="00BC5FB7"/>
    <w:pPr>
      <w:spacing w:before="120" w:after="0" w:line="360" w:lineRule="exact"/>
      <w:ind w:firstLine="709"/>
      <w:jc w:val="both"/>
    </w:pPr>
    <w:rPr>
      <w:rFonts w:ascii="Times New Roman" w:eastAsia="Times New Roman" w:hAnsi="Times New Roman" w:cs="Times New Roman"/>
      <w:sz w:val="28"/>
      <w:szCs w:val="24"/>
    </w:rPr>
  </w:style>
  <w:style w:type="character" w:customStyle="1" w:styleId="FontStyle27">
    <w:name w:val="Font Style27"/>
    <w:uiPriority w:val="99"/>
    <w:rsid w:val="00BC5FB7"/>
    <w:rPr>
      <w:rFonts w:ascii="Times New Roman" w:hAnsi="Times New Roman" w:cs="Times New Roman"/>
      <w:sz w:val="22"/>
      <w:szCs w:val="22"/>
    </w:rPr>
  </w:style>
  <w:style w:type="paragraph" w:customStyle="1" w:styleId="312">
    <w:name w:val="Основной текст с отступом 31"/>
    <w:basedOn w:val="a6"/>
    <w:rsid w:val="00BC5FB7"/>
    <w:pPr>
      <w:suppressAutoHyphens/>
      <w:spacing w:before="120" w:after="0" w:line="240" w:lineRule="auto"/>
      <w:ind w:left="284" w:firstLine="424"/>
    </w:pPr>
    <w:rPr>
      <w:rFonts w:ascii="Times New Roman" w:eastAsia="Times New Roman" w:hAnsi="Times New Roman" w:cs="Calibri"/>
      <w:sz w:val="28"/>
      <w:szCs w:val="24"/>
      <w:lang w:eastAsia="ar-SA"/>
    </w:rPr>
  </w:style>
  <w:style w:type="paragraph" w:customStyle="1" w:styleId="affffff8">
    <w:name w:val="бычный"/>
    <w:rsid w:val="00BC5FB7"/>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3f2">
    <w:name w:val="List 3"/>
    <w:basedOn w:val="a6"/>
    <w:rsid w:val="00BC5FB7"/>
    <w:pPr>
      <w:spacing w:after="0" w:line="240" w:lineRule="auto"/>
      <w:ind w:left="849" w:hanging="283"/>
    </w:pPr>
    <w:rPr>
      <w:rFonts w:ascii="Arial" w:eastAsia="Times New Roman" w:hAnsi="Arial" w:cs="Arial"/>
      <w:sz w:val="24"/>
      <w:szCs w:val="24"/>
      <w:lang w:eastAsia="ru-RU"/>
    </w:rPr>
  </w:style>
  <w:style w:type="paragraph" w:styleId="2f6">
    <w:name w:val="List Continue 2"/>
    <w:basedOn w:val="a6"/>
    <w:rsid w:val="00BC5FB7"/>
    <w:pPr>
      <w:spacing w:after="120" w:line="240" w:lineRule="auto"/>
      <w:ind w:left="566"/>
    </w:pPr>
    <w:rPr>
      <w:rFonts w:ascii="Arial" w:eastAsia="Times New Roman" w:hAnsi="Arial" w:cs="Arial"/>
      <w:sz w:val="24"/>
      <w:szCs w:val="24"/>
      <w:lang w:eastAsia="ru-RU"/>
    </w:rPr>
  </w:style>
  <w:style w:type="paragraph" w:customStyle="1" w:styleId="xl27">
    <w:name w:val="xl27"/>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8">
    <w:name w:val="xl2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9">
    <w:name w:val="xl29"/>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0">
    <w:name w:val="xl30"/>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1">
    <w:name w:val="xl3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2">
    <w:name w:val="xl32"/>
    <w:basedOn w:val="a6"/>
    <w:rsid w:val="00BC5FB7"/>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3">
    <w:name w:val="xl33"/>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4">
    <w:name w:val="xl34"/>
    <w:basedOn w:val="a6"/>
    <w:rsid w:val="00BC5FB7"/>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5">
    <w:name w:val="xl35"/>
    <w:basedOn w:val="a6"/>
    <w:rsid w:val="00BC5FB7"/>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6">
    <w:name w:val="xl36"/>
    <w:basedOn w:val="a6"/>
    <w:rsid w:val="00BC5FB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7">
    <w:name w:val="xl37"/>
    <w:basedOn w:val="a6"/>
    <w:rsid w:val="00BC5FB7"/>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8">
    <w:name w:val="xl38"/>
    <w:basedOn w:val="a6"/>
    <w:rsid w:val="00BC5FB7"/>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9">
    <w:name w:val="xl39"/>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0">
    <w:name w:val="xl40"/>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1">
    <w:name w:val="xl41"/>
    <w:basedOn w:val="a6"/>
    <w:rsid w:val="00BC5FB7"/>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42">
    <w:name w:val="xl42"/>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3">
    <w:name w:val="xl43"/>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4">
    <w:name w:val="xl44"/>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45">
    <w:name w:val="xl4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6">
    <w:name w:val="xl4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47">
    <w:name w:val="xl47"/>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8">
    <w:name w:val="xl4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9">
    <w:name w:val="xl49"/>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
    <w:name w:val="xl50"/>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51">
    <w:name w:val="xl51"/>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2">
    <w:name w:val="xl52"/>
    <w:basedOn w:val="a6"/>
    <w:rsid w:val="00BC5FB7"/>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3">
    <w:name w:val="xl53"/>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4">
    <w:name w:val="xl54"/>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5">
    <w:name w:val="xl5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6">
    <w:name w:val="xl5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7">
    <w:name w:val="xl57"/>
    <w:basedOn w:val="a6"/>
    <w:rsid w:val="00BC5FB7"/>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8">
    <w:name w:val="xl58"/>
    <w:basedOn w:val="a6"/>
    <w:rsid w:val="00BC5FB7"/>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9">
    <w:name w:val="xl59"/>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0">
    <w:name w:val="xl60"/>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61">
    <w:name w:val="xl6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2">
    <w:name w:val="xl62"/>
    <w:basedOn w:val="a6"/>
    <w:rsid w:val="00BC5FB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1">
    <w:name w:val="xl11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2">
    <w:name w:val="xl112"/>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4">
    <w:name w:val="xl11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6"/>
    <w:rsid w:val="00BC5F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6"/>
    <w:rsid w:val="00BC5F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8">
    <w:name w:val="xl118"/>
    <w:basedOn w:val="a6"/>
    <w:rsid w:val="00BC5FB7"/>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9">
    <w:name w:val="xl119"/>
    <w:basedOn w:val="a6"/>
    <w:rsid w:val="00BC5F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0">
    <w:name w:val="xl120"/>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6"/>
    <w:rsid w:val="00BC5F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2">
    <w:name w:val="xl122"/>
    <w:basedOn w:val="a6"/>
    <w:rsid w:val="00BC5F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6"/>
    <w:rsid w:val="00BC5FB7"/>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4">
    <w:name w:val="xl124"/>
    <w:basedOn w:val="a6"/>
    <w:rsid w:val="00BC5FB7"/>
    <w:pPr>
      <w:pBdr>
        <w:top w:val="single" w:sz="8" w:space="0" w:color="auto"/>
        <w:left w:val="single" w:sz="8" w:space="0" w:color="auto"/>
        <w:bottom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6"/>
    <w:rsid w:val="00BC5FB7"/>
    <w:pPr>
      <w:pBdr>
        <w:top w:val="single" w:sz="8"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7">
    <w:name w:val="xl127"/>
    <w:basedOn w:val="a6"/>
    <w:rsid w:val="00BC5FB7"/>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28">
    <w:name w:val="xl128"/>
    <w:basedOn w:val="a6"/>
    <w:rsid w:val="00BC5FB7"/>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6"/>
    <w:rsid w:val="00BC5FB7"/>
    <w:pPr>
      <w:pBdr>
        <w:top w:val="single" w:sz="8" w:space="0" w:color="auto"/>
        <w:left w:val="single" w:sz="4" w:space="0" w:color="auto"/>
        <w:bottom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0">
    <w:name w:val="xl130"/>
    <w:basedOn w:val="a6"/>
    <w:rsid w:val="00BC5FB7"/>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1">
    <w:name w:val="xl131"/>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2">
    <w:name w:val="xl132"/>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3">
    <w:name w:val="xl133"/>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5">
    <w:name w:val="xl13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6">
    <w:name w:val="xl13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7">
    <w:name w:val="xl137"/>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8">
    <w:name w:val="xl13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9">
    <w:name w:val="xl139"/>
    <w:basedOn w:val="a6"/>
    <w:rsid w:val="00BC5FB7"/>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6"/>
    <w:rsid w:val="00BC5FB7"/>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6">
    <w:name w:val="xl146"/>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7">
    <w:name w:val="xl147"/>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8">
    <w:name w:val="xl148"/>
    <w:basedOn w:val="a6"/>
    <w:rsid w:val="00BC5FB7"/>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9">
    <w:name w:val="xl149"/>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0">
    <w:name w:val="xl150"/>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1">
    <w:name w:val="xl151"/>
    <w:basedOn w:val="a6"/>
    <w:rsid w:val="00BC5FB7"/>
    <w:pPr>
      <w:pBdr>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3">
    <w:name w:val="xl153"/>
    <w:basedOn w:val="a6"/>
    <w:rsid w:val="00BC5FB7"/>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4">
    <w:name w:val="xl154"/>
    <w:basedOn w:val="a6"/>
    <w:rsid w:val="00BC5F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6"/>
    <w:rsid w:val="00BC5FB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6">
    <w:name w:val="xl156"/>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7">
    <w:name w:val="xl157"/>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8">
    <w:name w:val="xl15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9">
    <w:name w:val="xl159"/>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60">
    <w:name w:val="xl160"/>
    <w:basedOn w:val="a6"/>
    <w:rsid w:val="00BC5FB7"/>
    <w:pPr>
      <w:pBdr>
        <w:top w:val="single" w:sz="4" w:space="0" w:color="auto"/>
        <w:left w:val="single" w:sz="4" w:space="0" w:color="auto"/>
        <w:bottom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1">
    <w:name w:val="xl161"/>
    <w:basedOn w:val="a6"/>
    <w:rsid w:val="00BC5FB7"/>
    <w:pPr>
      <w:pBdr>
        <w:top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2">
    <w:name w:val="xl162"/>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3">
    <w:name w:val="xl163"/>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4">
    <w:name w:val="xl164"/>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66">
    <w:name w:val="xl166"/>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8">
    <w:name w:val="xl168"/>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9">
    <w:name w:val="xl169"/>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0">
    <w:name w:val="xl170"/>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1">
    <w:name w:val="xl17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2">
    <w:name w:val="xl172"/>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3">
    <w:name w:val="xl173"/>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4">
    <w:name w:val="xl174"/>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5">
    <w:name w:val="xl175"/>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6">
    <w:name w:val="xl176"/>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7">
    <w:name w:val="xl177"/>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8">
    <w:name w:val="xl178"/>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9">
    <w:name w:val="xl179"/>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0">
    <w:name w:val="xl180"/>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1">
    <w:name w:val="xl181"/>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2">
    <w:name w:val="xl182"/>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3">
    <w:name w:val="xl18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4">
    <w:name w:val="xl18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5">
    <w:name w:val="xl18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86">
    <w:name w:val="xl186"/>
    <w:basedOn w:val="a6"/>
    <w:rsid w:val="00BC5F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7">
    <w:name w:val="xl187"/>
    <w:basedOn w:val="a6"/>
    <w:rsid w:val="00BC5FB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8">
    <w:name w:val="xl188"/>
    <w:basedOn w:val="a6"/>
    <w:rsid w:val="00BC5F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9">
    <w:name w:val="xl189"/>
    <w:basedOn w:val="a6"/>
    <w:rsid w:val="00BC5FB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0">
    <w:name w:val="xl190"/>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1">
    <w:name w:val="xl191"/>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2">
    <w:name w:val="xl192"/>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3">
    <w:name w:val="xl19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4">
    <w:name w:val="xl19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5">
    <w:name w:val="xl195"/>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6">
    <w:name w:val="xl196"/>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7">
    <w:name w:val="xl197"/>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8">
    <w:name w:val="xl198"/>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9">
    <w:name w:val="xl199"/>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00">
    <w:name w:val="xl200"/>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01">
    <w:name w:val="xl201"/>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2">
    <w:name w:val="xl202"/>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3">
    <w:name w:val="xl203"/>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4">
    <w:name w:val="xl204"/>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5">
    <w:name w:val="xl205"/>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6">
    <w:name w:val="xl206"/>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7">
    <w:name w:val="xl207"/>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8">
    <w:name w:val="xl208"/>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09">
    <w:name w:val="xl209"/>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0">
    <w:name w:val="xl210"/>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1">
    <w:name w:val="xl211"/>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2">
    <w:name w:val="xl212"/>
    <w:basedOn w:val="a6"/>
    <w:rsid w:val="00BC5FB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3">
    <w:name w:val="xl213"/>
    <w:basedOn w:val="a6"/>
    <w:rsid w:val="00BC5FB7"/>
    <w:pPr>
      <w:pBdr>
        <w:top w:val="single" w:sz="8" w:space="0" w:color="auto"/>
        <w:left w:val="single" w:sz="8" w:space="0" w:color="auto"/>
        <w:bottom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6"/>
    <w:rsid w:val="00BC5FB7"/>
    <w:pPr>
      <w:pBdr>
        <w:top w:val="single" w:sz="8"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5">
    <w:name w:val="xl215"/>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6">
    <w:name w:val="xl216"/>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7">
    <w:name w:val="xl217"/>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8">
    <w:name w:val="xl218"/>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9">
    <w:name w:val="xl219"/>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0">
    <w:name w:val="xl220"/>
    <w:basedOn w:val="a6"/>
    <w:rsid w:val="00BC5FB7"/>
    <w:pPr>
      <w:pBdr>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21">
    <w:name w:val="xl22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3">
    <w:name w:val="xl22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4">
    <w:name w:val="xl22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5">
    <w:name w:val="xl22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6">
    <w:name w:val="xl22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7">
    <w:name w:val="xl227"/>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8">
    <w:name w:val="xl22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9">
    <w:name w:val="xl229"/>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0">
    <w:name w:val="xl230"/>
    <w:basedOn w:val="a6"/>
    <w:rsid w:val="00BC5FB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1">
    <w:name w:val="xl231"/>
    <w:basedOn w:val="a6"/>
    <w:rsid w:val="00BC5FB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2">
    <w:name w:val="xl232"/>
    <w:basedOn w:val="a6"/>
    <w:rsid w:val="00BC5FB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33">
    <w:name w:val="xl23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5">
    <w:name w:val="xl23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6">
    <w:name w:val="xl23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37">
    <w:name w:val="xl237"/>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6"/>
    <w:rsid w:val="00BC5FB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6"/>
    <w:rsid w:val="00BC5FB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40">
    <w:name w:val="xl240"/>
    <w:basedOn w:val="a6"/>
    <w:rsid w:val="00BC5FB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41">
    <w:name w:val="xl241"/>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2">
    <w:name w:val="xl242"/>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3">
    <w:name w:val="xl243"/>
    <w:basedOn w:val="a6"/>
    <w:rsid w:val="00BC5FB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4">
    <w:name w:val="xl244"/>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5">
    <w:name w:val="xl245"/>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6">
    <w:name w:val="xl246"/>
    <w:basedOn w:val="a6"/>
    <w:rsid w:val="00BC5FB7"/>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7">
    <w:name w:val="xl247"/>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8">
    <w:name w:val="xl248"/>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0">
    <w:name w:val="xl250"/>
    <w:basedOn w:val="a6"/>
    <w:rsid w:val="00BC5FB7"/>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251">
    <w:name w:val="xl251"/>
    <w:basedOn w:val="a6"/>
    <w:rsid w:val="00BC5FB7"/>
    <w:pPr>
      <w:pBdr>
        <w:top w:val="single" w:sz="8" w:space="0" w:color="auto"/>
        <w:left w:val="single" w:sz="4"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2">
    <w:name w:val="xl252"/>
    <w:basedOn w:val="a6"/>
    <w:rsid w:val="00BC5FB7"/>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3">
    <w:name w:val="xl253"/>
    <w:basedOn w:val="a6"/>
    <w:rsid w:val="00BC5FB7"/>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4">
    <w:name w:val="xl254"/>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5">
    <w:name w:val="xl255"/>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6">
    <w:name w:val="xl256"/>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7">
    <w:name w:val="xl257"/>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8">
    <w:name w:val="xl258"/>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9">
    <w:name w:val="xl259"/>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0">
    <w:name w:val="xl260"/>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1">
    <w:name w:val="xl261"/>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2">
    <w:name w:val="xl262"/>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3">
    <w:name w:val="xl263"/>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4">
    <w:name w:val="xl264"/>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5">
    <w:name w:val="xl265"/>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6">
    <w:name w:val="xl266"/>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7">
    <w:name w:val="xl267"/>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8">
    <w:name w:val="xl268"/>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9">
    <w:name w:val="xl269"/>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0">
    <w:name w:val="xl270"/>
    <w:basedOn w:val="a6"/>
    <w:rsid w:val="00BC5FB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1">
    <w:name w:val="xl271"/>
    <w:basedOn w:val="a6"/>
    <w:rsid w:val="00BC5FB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2">
    <w:name w:val="xl272"/>
    <w:basedOn w:val="a6"/>
    <w:rsid w:val="00BC5FB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3">
    <w:name w:val="xl273"/>
    <w:basedOn w:val="a6"/>
    <w:rsid w:val="00BC5FB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4">
    <w:name w:val="xl274"/>
    <w:basedOn w:val="a6"/>
    <w:rsid w:val="00BC5FB7"/>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5">
    <w:name w:val="xl275"/>
    <w:basedOn w:val="a6"/>
    <w:rsid w:val="00BC5FB7"/>
    <w:pPr>
      <w:pBdr>
        <w:top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6">
    <w:name w:val="xl276"/>
    <w:basedOn w:val="a6"/>
    <w:rsid w:val="00BC5FB7"/>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7">
    <w:name w:val="xl277"/>
    <w:basedOn w:val="a6"/>
    <w:rsid w:val="00BC5FB7"/>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8">
    <w:name w:val="xl278"/>
    <w:basedOn w:val="a6"/>
    <w:rsid w:val="00BC5FB7"/>
    <w:pPr>
      <w:pBdr>
        <w:top w:val="single" w:sz="8" w:space="0" w:color="auto"/>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9">
    <w:name w:val="xl279"/>
    <w:basedOn w:val="a6"/>
    <w:rsid w:val="00BC5FB7"/>
    <w:pPr>
      <w:pBdr>
        <w:top w:val="single" w:sz="8"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0">
    <w:name w:val="xl280"/>
    <w:basedOn w:val="a6"/>
    <w:rsid w:val="00BC5FB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81">
    <w:name w:val="xl281"/>
    <w:basedOn w:val="a6"/>
    <w:rsid w:val="00BC5FB7"/>
    <w:pPr>
      <w:pBdr>
        <w:top w:val="single" w:sz="8" w:space="0" w:color="auto"/>
        <w:left w:val="single" w:sz="8"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2">
    <w:name w:val="xl282"/>
    <w:basedOn w:val="a6"/>
    <w:rsid w:val="00BC5FB7"/>
    <w:pPr>
      <w:pBdr>
        <w:top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3">
    <w:name w:val="xl283"/>
    <w:basedOn w:val="a6"/>
    <w:rsid w:val="00BC5FB7"/>
    <w:pPr>
      <w:pBdr>
        <w:top w:val="single" w:sz="8" w:space="0" w:color="auto"/>
        <w:left w:val="single" w:sz="8"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4">
    <w:name w:val="xl284"/>
    <w:basedOn w:val="a6"/>
    <w:rsid w:val="00BC5FB7"/>
    <w:pPr>
      <w:pBdr>
        <w:top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5">
    <w:name w:val="xl285"/>
    <w:basedOn w:val="a6"/>
    <w:rsid w:val="00BC5FB7"/>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86">
    <w:name w:val="xl286"/>
    <w:basedOn w:val="a6"/>
    <w:rsid w:val="00BC5FB7"/>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87">
    <w:name w:val="xl287"/>
    <w:basedOn w:val="a6"/>
    <w:rsid w:val="00BC5FB7"/>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88">
    <w:name w:val="xl288"/>
    <w:basedOn w:val="a6"/>
    <w:rsid w:val="00BC5FB7"/>
    <w:pPr>
      <w:pBdr>
        <w:top w:val="single" w:sz="8"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89">
    <w:name w:val="xl289"/>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0">
    <w:name w:val="xl290"/>
    <w:basedOn w:val="a6"/>
    <w:rsid w:val="00BC5FB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1">
    <w:name w:val="xl291"/>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2">
    <w:name w:val="xl292"/>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93">
    <w:name w:val="xl293"/>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
    <w:name w:val="xl294"/>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5">
    <w:name w:val="xl295"/>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6">
    <w:name w:val="xl296"/>
    <w:basedOn w:val="a6"/>
    <w:rsid w:val="00BC5FB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7">
    <w:name w:val="xl297"/>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8">
    <w:name w:val="xl298"/>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9">
    <w:name w:val="xl299"/>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1fe">
    <w:name w:val="Основной текст Знак Знак Знак Знак1 Знак"/>
    <w:aliases w:val="Основной текст Знак Знак Знак Знак Знак Знак Знак Знак,Знак Знак Знак Знак Знак Знак,Основной текст Знак2 Знак Знак"/>
    <w:rsid w:val="00BC5FB7"/>
    <w:rPr>
      <w:rFonts w:eastAsia="MS Mincho"/>
      <w:sz w:val="26"/>
      <w:szCs w:val="24"/>
      <w:lang w:val="ru-RU" w:eastAsia="ru-RU" w:bidi="ar-SA"/>
    </w:rPr>
  </w:style>
  <w:style w:type="paragraph" w:customStyle="1" w:styleId="1110">
    <w:name w:val="Заголовок 111"/>
    <w:basedOn w:val="120"/>
    <w:next w:val="120"/>
    <w:rsid w:val="00BC5FB7"/>
    <w:rPr>
      <w:rFonts w:eastAsia="Calibri"/>
      <w:sz w:val="22"/>
      <w:szCs w:val="22"/>
    </w:rPr>
  </w:style>
  <w:style w:type="paragraph" w:customStyle="1" w:styleId="118">
    <w:name w:val="Текст11"/>
    <w:basedOn w:val="120"/>
    <w:rsid w:val="00BC5FB7"/>
    <w:rPr>
      <w:rFonts w:eastAsia="Calibri"/>
      <w:sz w:val="22"/>
      <w:szCs w:val="22"/>
    </w:rPr>
  </w:style>
  <w:style w:type="table" w:styleId="3f3">
    <w:name w:val="Table Classic 3"/>
    <w:basedOn w:val="a8"/>
    <w:rsid w:val="00BC5FB7"/>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onsnonformat00">
    <w:name w:val="consnonformat0"/>
    <w:basedOn w:val="a6"/>
    <w:rsid w:val="00BC5FB7"/>
    <w:pPr>
      <w:autoSpaceDE w:val="0"/>
      <w:autoSpaceDN w:val="0"/>
      <w:spacing w:after="0" w:line="240" w:lineRule="auto"/>
    </w:pPr>
    <w:rPr>
      <w:rFonts w:ascii="Courier New" w:eastAsia="Calibri" w:hAnsi="Courier New" w:cs="Courier New"/>
      <w:lang w:eastAsia="ru-RU"/>
    </w:rPr>
  </w:style>
  <w:style w:type="paragraph" w:customStyle="1" w:styleId="msonormalcxspmiddle">
    <w:name w:val="msonormalcxspmiddle"/>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Char">
    <w:name w:val="Body Text 2 Char"/>
    <w:uiPriority w:val="99"/>
    <w:locked/>
    <w:rsid w:val="00BC5FB7"/>
    <w:rPr>
      <w:sz w:val="26"/>
      <w:lang w:val="ru-RU" w:eastAsia="ru-RU"/>
    </w:rPr>
  </w:style>
  <w:style w:type="paragraph" w:customStyle="1" w:styleId="consnonformat1">
    <w:name w:val="consnonformat"/>
    <w:basedOn w:val="a6"/>
    <w:uiPriority w:val="99"/>
    <w:rsid w:val="00BC5FB7"/>
    <w:pPr>
      <w:autoSpaceDE w:val="0"/>
      <w:autoSpaceDN w:val="0"/>
      <w:spacing w:after="0" w:line="240" w:lineRule="auto"/>
    </w:pPr>
    <w:rPr>
      <w:rFonts w:ascii="Courier New" w:eastAsia="Times New Roman" w:hAnsi="Courier New" w:cs="Courier New"/>
      <w:sz w:val="20"/>
      <w:szCs w:val="20"/>
      <w:lang w:eastAsia="ru-RU"/>
    </w:rPr>
  </w:style>
  <w:style w:type="paragraph" w:customStyle="1" w:styleId="2f7">
    <w:name w:val="Знак Знак Знак2"/>
    <w:basedOn w:val="a6"/>
    <w:rsid w:val="00BC5FB7"/>
    <w:pPr>
      <w:spacing w:after="0" w:line="240" w:lineRule="auto"/>
    </w:pPr>
    <w:rPr>
      <w:rFonts w:ascii="Verdana" w:eastAsia="Times New Roman" w:hAnsi="Verdana" w:cs="Times New Roman"/>
      <w:sz w:val="20"/>
      <w:szCs w:val="20"/>
      <w:lang w:val="en-US"/>
    </w:rPr>
  </w:style>
  <w:style w:type="paragraph" w:customStyle="1" w:styleId="1ff">
    <w:name w:val="Знак Знак Знак1"/>
    <w:basedOn w:val="a6"/>
    <w:rsid w:val="00BC5FB7"/>
    <w:pPr>
      <w:spacing w:after="0" w:line="240" w:lineRule="auto"/>
    </w:pPr>
    <w:rPr>
      <w:rFonts w:ascii="Verdana" w:eastAsia="Times New Roman" w:hAnsi="Verdana" w:cs="Times New Roman"/>
      <w:sz w:val="20"/>
      <w:szCs w:val="20"/>
      <w:lang w:val="en-US"/>
    </w:rPr>
  </w:style>
  <w:style w:type="paragraph" w:customStyle="1" w:styleId="consnormal1">
    <w:name w:val="consnormal"/>
    <w:basedOn w:val="a6"/>
    <w:rsid w:val="00BC5FB7"/>
    <w:pPr>
      <w:autoSpaceDE w:val="0"/>
      <w:autoSpaceDN w:val="0"/>
      <w:spacing w:after="0" w:line="240" w:lineRule="auto"/>
      <w:ind w:firstLine="720"/>
    </w:pPr>
    <w:rPr>
      <w:rFonts w:ascii="Arial" w:eastAsia="Calibri" w:hAnsi="Arial" w:cs="Arial"/>
      <w:sz w:val="20"/>
      <w:szCs w:val="20"/>
      <w:lang w:eastAsia="ru-RU"/>
    </w:rPr>
  </w:style>
  <w:style w:type="character" w:customStyle="1" w:styleId="1f4">
    <w:name w:val="Стиль1 Знак"/>
    <w:link w:val="1f3"/>
    <w:rsid w:val="00BC5FB7"/>
    <w:rPr>
      <w:rFonts w:ascii="Times New Roman" w:eastAsia="Times New Roman" w:hAnsi="Times New Roman" w:cs="Times New Roman"/>
      <w:b/>
      <w:sz w:val="28"/>
      <w:szCs w:val="20"/>
      <w:lang w:eastAsia="ru-RU"/>
    </w:rPr>
  </w:style>
  <w:style w:type="numbering" w:customStyle="1" w:styleId="4e">
    <w:name w:val="Нет списка4"/>
    <w:next w:val="a9"/>
    <w:uiPriority w:val="99"/>
    <w:semiHidden/>
    <w:unhideWhenUsed/>
    <w:rsid w:val="00BC5FB7"/>
  </w:style>
  <w:style w:type="numbering" w:customStyle="1" w:styleId="58">
    <w:name w:val="Нет списка5"/>
    <w:next w:val="a9"/>
    <w:uiPriority w:val="99"/>
    <w:semiHidden/>
    <w:unhideWhenUsed/>
    <w:rsid w:val="00BC5FB7"/>
  </w:style>
  <w:style w:type="numbering" w:customStyle="1" w:styleId="63">
    <w:name w:val="Нет списка6"/>
    <w:next w:val="a9"/>
    <w:uiPriority w:val="99"/>
    <w:semiHidden/>
    <w:unhideWhenUsed/>
    <w:rsid w:val="00BC5FB7"/>
  </w:style>
  <w:style w:type="table" w:customStyle="1" w:styleId="119">
    <w:name w:val="Сетка таблицы11"/>
    <w:basedOn w:val="a8"/>
    <w:uiPriority w:val="5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BC5FB7"/>
    <w:pPr>
      <w:spacing w:after="0" w:line="240" w:lineRule="auto"/>
    </w:pPr>
    <w:rPr>
      <w:rFonts w:ascii="Times New Roman" w:eastAsia="Times New Roman" w:hAnsi="Times New Roman" w:cs="Times New Roman"/>
      <w:snapToGrid w:val="0"/>
      <w:sz w:val="24"/>
      <w:szCs w:val="20"/>
      <w:lang w:eastAsia="ru-RU"/>
    </w:rPr>
  </w:style>
  <w:style w:type="numbering" w:customStyle="1" w:styleId="76">
    <w:name w:val="Нет списка7"/>
    <w:next w:val="a9"/>
    <w:uiPriority w:val="99"/>
    <w:semiHidden/>
    <w:unhideWhenUsed/>
    <w:rsid w:val="00BC5FB7"/>
  </w:style>
  <w:style w:type="table" w:customStyle="1" w:styleId="4f">
    <w:name w:val="Сетка таблицы4"/>
    <w:basedOn w:val="a8"/>
    <w:next w:val="aff8"/>
    <w:rsid w:val="00BC5F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uiPriority w:val="99"/>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9">
    <w:name w:val="Заголовок №5_"/>
    <w:link w:val="5a"/>
    <w:locked/>
    <w:rsid w:val="00BC5FB7"/>
    <w:rPr>
      <w:sz w:val="26"/>
      <w:szCs w:val="26"/>
      <w:shd w:val="clear" w:color="auto" w:fill="FFFFFF"/>
    </w:rPr>
  </w:style>
  <w:style w:type="paragraph" w:customStyle="1" w:styleId="5a">
    <w:name w:val="Заголовок №5"/>
    <w:basedOn w:val="a6"/>
    <w:link w:val="59"/>
    <w:rsid w:val="00BC5FB7"/>
    <w:pPr>
      <w:shd w:val="clear" w:color="auto" w:fill="FFFFFF"/>
      <w:spacing w:before="300" w:after="0" w:line="322" w:lineRule="exact"/>
      <w:outlineLvl w:val="4"/>
    </w:pPr>
    <w:rPr>
      <w:sz w:val="26"/>
      <w:szCs w:val="26"/>
      <w:shd w:val="clear" w:color="auto" w:fill="FFFFFF"/>
    </w:rPr>
  </w:style>
  <w:style w:type="character" w:customStyle="1" w:styleId="39pt">
    <w:name w:val="Основной текст (3) + 9 pt"/>
    <w:basedOn w:val="3e"/>
    <w:rsid w:val="00BC5FB7"/>
    <w:rPr>
      <w:shd w:val="clear" w:color="auto" w:fill="FFFFFF"/>
    </w:rPr>
  </w:style>
  <w:style w:type="character" w:customStyle="1" w:styleId="2f8">
    <w:name w:val="Оглавление (2)_"/>
    <w:link w:val="2f9"/>
    <w:locked/>
    <w:rsid w:val="00BC5FB7"/>
    <w:rPr>
      <w:sz w:val="26"/>
      <w:szCs w:val="26"/>
      <w:shd w:val="clear" w:color="auto" w:fill="FFFFFF"/>
    </w:rPr>
  </w:style>
  <w:style w:type="character" w:customStyle="1" w:styleId="affffff9">
    <w:name w:val="Оглавление_"/>
    <w:uiPriority w:val="99"/>
    <w:rsid w:val="00BC5FB7"/>
    <w:rPr>
      <w:rFonts w:ascii="Times New Roman" w:hAnsi="Times New Roman" w:cs="Times New Roman"/>
      <w:spacing w:val="0"/>
      <w:sz w:val="22"/>
      <w:szCs w:val="22"/>
    </w:rPr>
  </w:style>
  <w:style w:type="character" w:customStyle="1" w:styleId="affffffa">
    <w:name w:val="Оглавление"/>
    <w:basedOn w:val="affffff9"/>
    <w:rsid w:val="00BC5FB7"/>
    <w:rPr>
      <w:rFonts w:ascii="Times New Roman" w:hAnsi="Times New Roman" w:cs="Times New Roman"/>
      <w:spacing w:val="0"/>
      <w:sz w:val="22"/>
      <w:szCs w:val="22"/>
    </w:rPr>
  </w:style>
  <w:style w:type="character" w:customStyle="1" w:styleId="2Calibri">
    <w:name w:val="Оглавление (2) + Calibri"/>
    <w:aliases w:val="10 pt"/>
    <w:rsid w:val="00BC5FB7"/>
    <w:rPr>
      <w:rFonts w:ascii="Calibri" w:hAnsi="Calibri" w:cs="Calibri"/>
      <w:sz w:val="20"/>
      <w:szCs w:val="20"/>
      <w:shd w:val="clear" w:color="auto" w:fill="FFFFFF"/>
    </w:rPr>
  </w:style>
  <w:style w:type="character" w:customStyle="1" w:styleId="3f4">
    <w:name w:val="Оглавление (3)_"/>
    <w:link w:val="3f5"/>
    <w:uiPriority w:val="99"/>
    <w:locked/>
    <w:rsid w:val="00BC5FB7"/>
    <w:rPr>
      <w:sz w:val="19"/>
      <w:szCs w:val="19"/>
      <w:shd w:val="clear" w:color="auto" w:fill="FFFFFF"/>
    </w:rPr>
  </w:style>
  <w:style w:type="character" w:customStyle="1" w:styleId="39pt0">
    <w:name w:val="Оглавление (3) + 9 pt"/>
    <w:rsid w:val="00BC5FB7"/>
    <w:rPr>
      <w:sz w:val="18"/>
      <w:szCs w:val="18"/>
      <w:shd w:val="clear" w:color="auto" w:fill="FFFFFF"/>
    </w:rPr>
  </w:style>
  <w:style w:type="character" w:customStyle="1" w:styleId="9pt">
    <w:name w:val="Основной текст + 9 pt"/>
    <w:rsid w:val="00BC5FB7"/>
    <w:rPr>
      <w:snapToGrid w:val="0"/>
      <w:sz w:val="24"/>
    </w:rPr>
  </w:style>
  <w:style w:type="paragraph" w:customStyle="1" w:styleId="2f9">
    <w:name w:val="Оглавление (2)"/>
    <w:basedOn w:val="a6"/>
    <w:link w:val="2f8"/>
    <w:rsid w:val="00BC5FB7"/>
    <w:pPr>
      <w:shd w:val="clear" w:color="auto" w:fill="FFFFFF"/>
      <w:spacing w:before="300" w:after="0" w:line="317" w:lineRule="exact"/>
      <w:jc w:val="both"/>
    </w:pPr>
    <w:rPr>
      <w:sz w:val="26"/>
      <w:szCs w:val="26"/>
    </w:rPr>
  </w:style>
  <w:style w:type="paragraph" w:customStyle="1" w:styleId="3f5">
    <w:name w:val="Оглавление (3)"/>
    <w:basedOn w:val="a6"/>
    <w:link w:val="3f4"/>
    <w:uiPriority w:val="99"/>
    <w:rsid w:val="00BC5FB7"/>
    <w:pPr>
      <w:shd w:val="clear" w:color="auto" w:fill="FFFFFF"/>
      <w:spacing w:before="60" w:after="60" w:line="240" w:lineRule="atLeast"/>
    </w:pPr>
    <w:rPr>
      <w:sz w:val="19"/>
      <w:szCs w:val="19"/>
    </w:rPr>
  </w:style>
  <w:style w:type="table" w:customStyle="1" w:styleId="127">
    <w:name w:val="Сетка таблицы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8"/>
    <w:next w:val="aff8"/>
    <w:uiPriority w:val="99"/>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2">
    <w:name w:val="Знак Знак10"/>
    <w:rsid w:val="00BC5FB7"/>
    <w:rPr>
      <w:rFonts w:ascii="Tahoma" w:hAnsi="Tahoma"/>
      <w:sz w:val="16"/>
      <w:lang w:val="ru-RU" w:eastAsia="ru-RU"/>
    </w:rPr>
  </w:style>
  <w:style w:type="character" w:customStyle="1" w:styleId="81">
    <w:name w:val="Знак Знак8"/>
    <w:rsid w:val="00BC5FB7"/>
    <w:rPr>
      <w:sz w:val="24"/>
    </w:rPr>
  </w:style>
  <w:style w:type="table" w:customStyle="1" w:styleId="1111">
    <w:name w:val="Сетка таблицы111"/>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0">
    <w:name w:val="Рецензия1"/>
    <w:hidden/>
    <w:uiPriority w:val="99"/>
    <w:semiHidden/>
    <w:rsid w:val="00BC5FB7"/>
    <w:pPr>
      <w:spacing w:after="0" w:line="240" w:lineRule="auto"/>
    </w:pPr>
    <w:rPr>
      <w:rFonts w:ascii="Calibri" w:eastAsia="Times New Roman" w:hAnsi="Calibri" w:cs="Times New Roman"/>
    </w:rPr>
  </w:style>
  <w:style w:type="table" w:customStyle="1" w:styleId="2110">
    <w:name w:val="Сетка таблицы211"/>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
    <w:name w:val="Знак Знак12"/>
    <w:locked/>
    <w:rsid w:val="00BC5FB7"/>
    <w:rPr>
      <w:sz w:val="24"/>
    </w:rPr>
  </w:style>
  <w:style w:type="table" w:customStyle="1" w:styleId="11110">
    <w:name w:val="Сетка таблицы1111"/>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6">
    <w:name w:val="Знак Знак Знак3"/>
    <w:basedOn w:val="a6"/>
    <w:rsid w:val="00BC5FB7"/>
    <w:pPr>
      <w:spacing w:after="0" w:line="240" w:lineRule="auto"/>
    </w:pPr>
    <w:rPr>
      <w:rFonts w:ascii="Verdana" w:eastAsia="Times New Roman" w:hAnsi="Verdana" w:cs="Times New Roman"/>
      <w:sz w:val="20"/>
      <w:szCs w:val="20"/>
      <w:lang w:val="en-US"/>
    </w:rPr>
  </w:style>
  <w:style w:type="numbering" w:customStyle="1" w:styleId="1112">
    <w:name w:val="Нет списка111"/>
    <w:next w:val="a9"/>
    <w:uiPriority w:val="99"/>
    <w:semiHidden/>
    <w:unhideWhenUsed/>
    <w:rsid w:val="00BC5FB7"/>
  </w:style>
  <w:style w:type="paragraph" w:customStyle="1" w:styleId="IauiueIiiaeuiue">
    <w:name w:val="Iau?iue.Ii?iaeuiue"/>
    <w:rsid w:val="00BC5FB7"/>
    <w:pPr>
      <w:widowControl w:val="0"/>
      <w:spacing w:after="0" w:line="240" w:lineRule="auto"/>
      <w:ind w:firstLine="851"/>
      <w:jc w:val="both"/>
    </w:pPr>
    <w:rPr>
      <w:rFonts w:ascii="Times New Roman" w:eastAsia="Calibri" w:hAnsi="Times New Roman" w:cs="Times New Roman"/>
      <w:sz w:val="24"/>
      <w:szCs w:val="20"/>
      <w:lang w:eastAsia="ru-RU"/>
    </w:rPr>
  </w:style>
  <w:style w:type="numbering" w:customStyle="1" w:styleId="216">
    <w:name w:val="Нет списка21"/>
    <w:next w:val="a9"/>
    <w:uiPriority w:val="99"/>
    <w:semiHidden/>
    <w:unhideWhenUsed/>
    <w:rsid w:val="00BC5FB7"/>
  </w:style>
  <w:style w:type="character" w:customStyle="1" w:styleId="Heading7Char">
    <w:name w:val="Heading 7 Char"/>
    <w:uiPriority w:val="99"/>
    <w:semiHidden/>
    <w:locked/>
    <w:rsid w:val="00BC5FB7"/>
    <w:rPr>
      <w:rFonts w:ascii="Calibri" w:hAnsi="Calibri" w:cs="Times New Roman"/>
      <w:sz w:val="24"/>
      <w:lang w:eastAsia="en-US"/>
    </w:rPr>
  </w:style>
  <w:style w:type="table" w:customStyle="1" w:styleId="410">
    <w:name w:val="Сетка таблицы41"/>
    <w:basedOn w:val="a8"/>
    <w:next w:val="aff8"/>
    <w:uiPriority w:val="59"/>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2">
    <w:name w:val="Знак Знак14"/>
    <w:uiPriority w:val="99"/>
    <w:locked/>
    <w:rsid w:val="00BC5FB7"/>
    <w:rPr>
      <w:rFonts w:ascii="Times New Roman" w:hAnsi="Times New Roman"/>
      <w:b/>
      <w:sz w:val="22"/>
    </w:rPr>
  </w:style>
  <w:style w:type="paragraph" w:customStyle="1" w:styleId="4f0">
    <w:name w:val="4"/>
    <w:basedOn w:val="a6"/>
    <w:uiPriority w:val="99"/>
    <w:rsid w:val="00BC5FB7"/>
    <w:pPr>
      <w:shd w:val="clear" w:color="auto" w:fill="FFFFFF"/>
      <w:spacing w:after="240" w:line="240" w:lineRule="auto"/>
      <w:ind w:hanging="500"/>
    </w:pPr>
    <w:rPr>
      <w:rFonts w:ascii="Times New Roman" w:eastAsia="Times New Roman" w:hAnsi="Times New Roman" w:cs="Times New Roman"/>
      <w:sz w:val="26"/>
      <w:szCs w:val="26"/>
      <w:lang w:eastAsia="ru-RU"/>
    </w:rPr>
  </w:style>
  <w:style w:type="table" w:customStyle="1" w:styleId="3110">
    <w:name w:val="Сетка таблицы311"/>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uiPriority w:val="99"/>
    <w:locked/>
    <w:rsid w:val="00BC5FB7"/>
    <w:rPr>
      <w:sz w:val="24"/>
      <w:lang w:val="ru-RU" w:eastAsia="ru-RU"/>
    </w:rPr>
  </w:style>
  <w:style w:type="table" w:customStyle="1" w:styleId="2111">
    <w:name w:val="Сетка таблицы2111"/>
    <w:uiPriority w:val="99"/>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Стиль"/>
    <w:rsid w:val="00BC5FB7"/>
    <w:pPr>
      <w:widowControl w:val="0"/>
      <w:autoSpaceDE w:val="0"/>
      <w:autoSpaceDN w:val="0"/>
      <w:adjustRightInd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11112">
    <w:name w:val="Нет списка1111"/>
    <w:next w:val="a9"/>
    <w:uiPriority w:val="99"/>
    <w:semiHidden/>
    <w:rsid w:val="00BC5FB7"/>
  </w:style>
  <w:style w:type="table" w:customStyle="1" w:styleId="411">
    <w:name w:val="Сетка таблицы411"/>
    <w:basedOn w:val="a8"/>
    <w:next w:val="aff8"/>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9"/>
    <w:uiPriority w:val="99"/>
    <w:semiHidden/>
    <w:unhideWhenUsed/>
    <w:rsid w:val="00BC5FB7"/>
  </w:style>
  <w:style w:type="table" w:customStyle="1" w:styleId="5b">
    <w:name w:val="Сетка таблицы5"/>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Nonformat2">
    <w:name w:val="ConsNonformat Знак Знак"/>
    <w:rsid w:val="00BC5FB7"/>
    <w:rPr>
      <w:rFonts w:ascii="Courier New" w:hAnsi="Courier New"/>
      <w:sz w:val="22"/>
      <w:lang w:val="ru-RU" w:eastAsia="ru-RU" w:bidi="ar-SA"/>
    </w:rPr>
  </w:style>
  <w:style w:type="character" w:customStyle="1" w:styleId="affffffc">
    <w:name w:val="Основной текст_ Знак"/>
    <w:rsid w:val="00BC5FB7"/>
    <w:rPr>
      <w:rFonts w:ascii="Times New Roman" w:hAnsi="Times New Roman"/>
      <w:sz w:val="26"/>
      <w:shd w:val="clear" w:color="auto" w:fill="FFFFFF"/>
    </w:rPr>
  </w:style>
  <w:style w:type="character" w:customStyle="1" w:styleId="5c">
    <w:name w:val="Заголовок №5_ Знак"/>
    <w:rsid w:val="00BC5FB7"/>
    <w:rPr>
      <w:sz w:val="26"/>
      <w:shd w:val="clear" w:color="auto" w:fill="FFFFFF"/>
    </w:rPr>
  </w:style>
  <w:style w:type="character" w:customStyle="1" w:styleId="3f7">
    <w:name w:val="Основной текст (3)_ Знак"/>
    <w:rsid w:val="00BC5FB7"/>
    <w:rPr>
      <w:rFonts w:ascii="Times New Roman" w:hAnsi="Times New Roman"/>
      <w:sz w:val="19"/>
      <w:shd w:val="clear" w:color="auto" w:fill="FFFFFF"/>
    </w:rPr>
  </w:style>
  <w:style w:type="character" w:customStyle="1" w:styleId="2fa">
    <w:name w:val="Оглавление (2)_ Знак"/>
    <w:rsid w:val="00BC5FB7"/>
    <w:rPr>
      <w:rFonts w:ascii="Times New Roman" w:hAnsi="Times New Roman"/>
      <w:sz w:val="26"/>
      <w:shd w:val="clear" w:color="auto" w:fill="FFFFFF"/>
    </w:rPr>
  </w:style>
  <w:style w:type="character" w:customStyle="1" w:styleId="3f8">
    <w:name w:val="Оглавление (3)_ Знак"/>
    <w:rsid w:val="00BC5FB7"/>
    <w:rPr>
      <w:rFonts w:ascii="Times New Roman" w:hAnsi="Times New Roman"/>
      <w:sz w:val="19"/>
      <w:shd w:val="clear" w:color="auto" w:fill="FFFFFF"/>
    </w:rPr>
  </w:style>
  <w:style w:type="paragraph" w:customStyle="1" w:styleId="1ff1">
    <w:name w:val="Основной текст с отступом1"/>
    <w:basedOn w:val="a6"/>
    <w:link w:val="BodyTextIndentChar"/>
    <w:rsid w:val="00BC5FB7"/>
    <w:pPr>
      <w:spacing w:after="120" w:line="240" w:lineRule="auto"/>
      <w:ind w:left="283"/>
    </w:pPr>
    <w:rPr>
      <w:rFonts w:ascii="Times New Roman" w:eastAsia="Times New Roman" w:hAnsi="Times New Roman" w:cs="Times New Roman"/>
      <w:sz w:val="24"/>
      <w:szCs w:val="24"/>
      <w:lang w:eastAsia="ru-RU"/>
    </w:rPr>
  </w:style>
  <w:style w:type="character" w:customStyle="1" w:styleId="BodyTextIndentChar">
    <w:name w:val="Body Text Indent Char"/>
    <w:link w:val="1ff1"/>
    <w:rsid w:val="00BC5FB7"/>
    <w:rPr>
      <w:rFonts w:ascii="Times New Roman" w:eastAsia="Times New Roman" w:hAnsi="Times New Roman" w:cs="Times New Roman"/>
      <w:sz w:val="24"/>
      <w:szCs w:val="24"/>
      <w:lang w:eastAsia="ru-RU"/>
    </w:rPr>
  </w:style>
  <w:style w:type="table" w:customStyle="1" w:styleId="320">
    <w:name w:val="Сетка таблицы32"/>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2">
    <w:name w:val="Обычная таблица1"/>
    <w:next w:val="a8"/>
    <w:semiHidden/>
    <w:unhideWhenUsed/>
    <w:qFormat/>
    <w:rsid w:val="00BC5FB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29">
    <w:name w:val="Нет списка12"/>
    <w:next w:val="a9"/>
    <w:uiPriority w:val="99"/>
    <w:semiHidden/>
    <w:unhideWhenUsed/>
    <w:rsid w:val="00BC5FB7"/>
  </w:style>
  <w:style w:type="character" w:customStyle="1" w:styleId="1ff3">
    <w:name w:val="Сильное выделение1"/>
    <w:rsid w:val="00BC5FB7"/>
    <w:rPr>
      <w:rFonts w:cs="Times New Roman"/>
      <w:b/>
      <w:bCs/>
      <w:i/>
      <w:iCs/>
      <w:color w:val="4F81BD"/>
    </w:rPr>
  </w:style>
  <w:style w:type="character" w:customStyle="1" w:styleId="FontStyle53">
    <w:name w:val="Font Style53"/>
    <w:rsid w:val="00BC5FB7"/>
    <w:rPr>
      <w:rFonts w:ascii="Times New Roman" w:hAnsi="Times New Roman" w:cs="Times New Roman"/>
      <w:sz w:val="24"/>
      <w:szCs w:val="24"/>
    </w:rPr>
  </w:style>
  <w:style w:type="character" w:customStyle="1" w:styleId="316">
    <w:name w:val="Знак Знак31"/>
    <w:rsid w:val="00BC5FB7"/>
    <w:rPr>
      <w:rFonts w:ascii="Tahoma" w:hAnsi="Tahoma" w:cs="Tahoma"/>
      <w:shd w:val="clear" w:color="auto" w:fill="000080"/>
      <w:lang w:eastAsia="en-US"/>
    </w:rPr>
  </w:style>
  <w:style w:type="character" w:customStyle="1" w:styleId="CommentSubjectChar1">
    <w:name w:val="Comment Subject Char1"/>
    <w:semiHidden/>
    <w:rsid w:val="00BC5FB7"/>
    <w:rPr>
      <w:rFonts w:ascii="Calibri" w:hAnsi="Calibri" w:cs="Times New Roman"/>
      <w:b/>
      <w:bCs/>
      <w:sz w:val="20"/>
      <w:szCs w:val="20"/>
      <w:lang w:val="ru-RU" w:eastAsia="en-US" w:bidi="ar-SA"/>
    </w:rPr>
  </w:style>
  <w:style w:type="numbering" w:customStyle="1" w:styleId="111110">
    <w:name w:val="Нет списка11111"/>
    <w:next w:val="a9"/>
    <w:semiHidden/>
    <w:unhideWhenUsed/>
    <w:rsid w:val="00BC5FB7"/>
  </w:style>
  <w:style w:type="table" w:customStyle="1" w:styleId="1210">
    <w:name w:val="Сетка таблицы121"/>
    <w:basedOn w:val="a8"/>
    <w:next w:val="aff8"/>
    <w:rsid w:val="00BC5F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8"/>
    <w:next w:val="aff8"/>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9"/>
    <w:uiPriority w:val="99"/>
    <w:semiHidden/>
    <w:unhideWhenUsed/>
    <w:rsid w:val="00BC5FB7"/>
  </w:style>
  <w:style w:type="numbering" w:customStyle="1" w:styleId="2112">
    <w:name w:val="Нет списка211"/>
    <w:next w:val="a9"/>
    <w:uiPriority w:val="99"/>
    <w:semiHidden/>
    <w:unhideWhenUsed/>
    <w:rsid w:val="00BC5FB7"/>
  </w:style>
  <w:style w:type="numbering" w:customStyle="1" w:styleId="3112">
    <w:name w:val="Нет списка311"/>
    <w:next w:val="a9"/>
    <w:uiPriority w:val="99"/>
    <w:semiHidden/>
    <w:rsid w:val="00BC5FB7"/>
  </w:style>
  <w:style w:type="numbering" w:customStyle="1" w:styleId="412">
    <w:name w:val="Нет списка41"/>
    <w:next w:val="a9"/>
    <w:uiPriority w:val="99"/>
    <w:semiHidden/>
    <w:unhideWhenUsed/>
    <w:rsid w:val="00BC5FB7"/>
  </w:style>
  <w:style w:type="table" w:customStyle="1" w:styleId="64">
    <w:name w:val="Сетка таблицы6"/>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9"/>
    <w:uiPriority w:val="99"/>
    <w:semiHidden/>
    <w:unhideWhenUsed/>
    <w:rsid w:val="00BC5FB7"/>
  </w:style>
  <w:style w:type="numbering" w:customStyle="1" w:styleId="1121">
    <w:name w:val="Нет списка112"/>
    <w:next w:val="a9"/>
    <w:uiPriority w:val="99"/>
    <w:semiHidden/>
    <w:unhideWhenUsed/>
    <w:rsid w:val="00BC5FB7"/>
  </w:style>
  <w:style w:type="table" w:customStyle="1" w:styleId="3120">
    <w:name w:val="Сетка таблицы312"/>
    <w:basedOn w:val="a8"/>
    <w:next w:val="aff8"/>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
    <w:next w:val="a9"/>
    <w:semiHidden/>
    <w:unhideWhenUsed/>
    <w:rsid w:val="00BC5FB7"/>
  </w:style>
  <w:style w:type="numbering" w:customStyle="1" w:styleId="223">
    <w:name w:val="Нет списка22"/>
    <w:next w:val="a9"/>
    <w:uiPriority w:val="99"/>
    <w:semiHidden/>
    <w:unhideWhenUsed/>
    <w:rsid w:val="00BC5FB7"/>
  </w:style>
  <w:style w:type="numbering" w:customStyle="1" w:styleId="321">
    <w:name w:val="Нет списка32"/>
    <w:next w:val="a9"/>
    <w:semiHidden/>
    <w:rsid w:val="00BC5FB7"/>
  </w:style>
  <w:style w:type="numbering" w:customStyle="1" w:styleId="511">
    <w:name w:val="Нет списка51"/>
    <w:next w:val="a9"/>
    <w:uiPriority w:val="99"/>
    <w:semiHidden/>
    <w:unhideWhenUsed/>
    <w:rsid w:val="00BC5FB7"/>
  </w:style>
  <w:style w:type="table" w:customStyle="1" w:styleId="77">
    <w:name w:val="Сетка таблицы7"/>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9"/>
    <w:uiPriority w:val="99"/>
    <w:semiHidden/>
    <w:unhideWhenUsed/>
    <w:rsid w:val="00BC5FB7"/>
  </w:style>
  <w:style w:type="numbering" w:customStyle="1" w:styleId="1130">
    <w:name w:val="Нет списка113"/>
    <w:next w:val="a9"/>
    <w:uiPriority w:val="99"/>
    <w:semiHidden/>
    <w:unhideWhenUsed/>
    <w:rsid w:val="00BC5FB7"/>
  </w:style>
  <w:style w:type="table" w:customStyle="1" w:styleId="3130">
    <w:name w:val="Сетка таблицы313"/>
    <w:basedOn w:val="a8"/>
    <w:next w:val="aff8"/>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9"/>
    <w:semiHidden/>
    <w:unhideWhenUsed/>
    <w:rsid w:val="00BC5FB7"/>
  </w:style>
  <w:style w:type="numbering" w:customStyle="1" w:styleId="231">
    <w:name w:val="Нет списка23"/>
    <w:next w:val="a9"/>
    <w:uiPriority w:val="99"/>
    <w:semiHidden/>
    <w:unhideWhenUsed/>
    <w:rsid w:val="00BC5FB7"/>
  </w:style>
  <w:style w:type="numbering" w:customStyle="1" w:styleId="331">
    <w:name w:val="Нет списка33"/>
    <w:next w:val="a9"/>
    <w:semiHidden/>
    <w:rsid w:val="00BC5FB7"/>
  </w:style>
  <w:style w:type="numbering" w:customStyle="1" w:styleId="4110">
    <w:name w:val="Нет списка411"/>
    <w:next w:val="a9"/>
    <w:uiPriority w:val="99"/>
    <w:semiHidden/>
    <w:unhideWhenUsed/>
    <w:rsid w:val="00BC5FB7"/>
  </w:style>
  <w:style w:type="table" w:customStyle="1" w:styleId="512">
    <w:name w:val="Сетка таблицы51"/>
    <w:basedOn w:val="a8"/>
    <w:next w:val="aff8"/>
    <w:rsid w:val="00BC5F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8"/>
    <w:next w:val="aff8"/>
    <w:uiPriority w:val="99"/>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BC5FB7"/>
  </w:style>
  <w:style w:type="numbering" w:customStyle="1" w:styleId="21110">
    <w:name w:val="Нет списка2111"/>
    <w:next w:val="a9"/>
    <w:uiPriority w:val="99"/>
    <w:semiHidden/>
    <w:unhideWhenUsed/>
    <w:rsid w:val="00BC5FB7"/>
  </w:style>
  <w:style w:type="table" w:customStyle="1" w:styleId="4111">
    <w:name w:val="Сетка таблицы4111"/>
    <w:basedOn w:val="a8"/>
    <w:next w:val="aff8"/>
    <w:uiPriority w:val="59"/>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
    <w:name w:val="Сетка таблицы31111"/>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9"/>
    <w:semiHidden/>
    <w:rsid w:val="00BC5FB7"/>
  </w:style>
  <w:style w:type="table" w:customStyle="1" w:styleId="41111">
    <w:name w:val="Сетка таблицы41111"/>
    <w:basedOn w:val="a8"/>
    <w:next w:val="aff8"/>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9"/>
    <w:semiHidden/>
    <w:unhideWhenUsed/>
    <w:rsid w:val="00BC5FB7"/>
  </w:style>
  <w:style w:type="table" w:customStyle="1" w:styleId="5110">
    <w:name w:val="Сетка таблицы511"/>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9"/>
    <w:uiPriority w:val="99"/>
    <w:semiHidden/>
    <w:unhideWhenUsed/>
    <w:rsid w:val="00BC5FB7"/>
  </w:style>
  <w:style w:type="numbering" w:customStyle="1" w:styleId="11111110">
    <w:name w:val="Нет списка1111111"/>
    <w:next w:val="a9"/>
    <w:semiHidden/>
    <w:unhideWhenUsed/>
    <w:rsid w:val="00BC5FB7"/>
  </w:style>
  <w:style w:type="table" w:customStyle="1" w:styleId="311111">
    <w:name w:val="Сетка таблицы311111"/>
    <w:basedOn w:val="a8"/>
    <w:next w:val="aff8"/>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0">
    <w:name w:val="Нет списка11111111"/>
    <w:next w:val="a9"/>
    <w:uiPriority w:val="99"/>
    <w:semiHidden/>
    <w:unhideWhenUsed/>
    <w:rsid w:val="00BC5FB7"/>
  </w:style>
  <w:style w:type="numbering" w:customStyle="1" w:styleId="211110">
    <w:name w:val="Нет списка21111"/>
    <w:next w:val="a9"/>
    <w:uiPriority w:val="99"/>
    <w:semiHidden/>
    <w:unhideWhenUsed/>
    <w:rsid w:val="00BC5FB7"/>
  </w:style>
  <w:style w:type="numbering" w:customStyle="1" w:styleId="311110">
    <w:name w:val="Нет списка31111"/>
    <w:next w:val="a9"/>
    <w:uiPriority w:val="99"/>
    <w:semiHidden/>
    <w:rsid w:val="00BC5FB7"/>
  </w:style>
  <w:style w:type="numbering" w:customStyle="1" w:styleId="41110">
    <w:name w:val="Нет списка4111"/>
    <w:next w:val="a9"/>
    <w:uiPriority w:val="99"/>
    <w:semiHidden/>
    <w:unhideWhenUsed/>
    <w:rsid w:val="00BC5FB7"/>
  </w:style>
  <w:style w:type="numbering" w:customStyle="1" w:styleId="1310">
    <w:name w:val="Нет списка131"/>
    <w:next w:val="a9"/>
    <w:uiPriority w:val="99"/>
    <w:semiHidden/>
    <w:unhideWhenUsed/>
    <w:rsid w:val="00BC5FB7"/>
  </w:style>
  <w:style w:type="numbering" w:customStyle="1" w:styleId="11211">
    <w:name w:val="Нет списка11211"/>
    <w:next w:val="a9"/>
    <w:uiPriority w:val="99"/>
    <w:semiHidden/>
    <w:unhideWhenUsed/>
    <w:rsid w:val="00BC5FB7"/>
  </w:style>
  <w:style w:type="numbering" w:customStyle="1" w:styleId="111212">
    <w:name w:val="Нет списка11121"/>
    <w:next w:val="a9"/>
    <w:semiHidden/>
    <w:unhideWhenUsed/>
    <w:rsid w:val="00BC5FB7"/>
  </w:style>
  <w:style w:type="numbering" w:customStyle="1" w:styleId="2210">
    <w:name w:val="Нет списка221"/>
    <w:next w:val="a9"/>
    <w:uiPriority w:val="99"/>
    <w:semiHidden/>
    <w:unhideWhenUsed/>
    <w:rsid w:val="00BC5FB7"/>
  </w:style>
  <w:style w:type="numbering" w:customStyle="1" w:styleId="3212">
    <w:name w:val="Нет списка321"/>
    <w:next w:val="a9"/>
    <w:semiHidden/>
    <w:rsid w:val="00BC5FB7"/>
  </w:style>
  <w:style w:type="character" w:customStyle="1" w:styleId="1ff4">
    <w:name w:val="Текст примечания Знак1"/>
    <w:aliases w:val="Comment Text Char Знак1"/>
    <w:rsid w:val="00BC5FB7"/>
    <w:rPr>
      <w:rFonts w:ascii="Times New Roman" w:hAnsi="Times New Roman"/>
    </w:rPr>
  </w:style>
  <w:style w:type="character" w:customStyle="1" w:styleId="317">
    <w:name w:val="Основной текст с отступом 3 Знак1"/>
    <w:aliases w:val="Body Text Indent 3 Char Знак1"/>
    <w:semiHidden/>
    <w:rsid w:val="00BC5FB7"/>
    <w:rPr>
      <w:rFonts w:ascii="Times New Roman" w:hAnsi="Times New Roman"/>
      <w:sz w:val="16"/>
      <w:szCs w:val="16"/>
    </w:rPr>
  </w:style>
  <w:style w:type="character" w:customStyle="1" w:styleId="1ff5">
    <w:name w:val="Текст Знак1"/>
    <w:aliases w:val="Plain Text Char Знак1"/>
    <w:semiHidden/>
    <w:rsid w:val="00BC5FB7"/>
    <w:rPr>
      <w:rFonts w:ascii="Consolas" w:hAnsi="Consolas" w:cs="Consolas"/>
      <w:sz w:val="21"/>
      <w:szCs w:val="21"/>
    </w:rPr>
  </w:style>
  <w:style w:type="character" w:customStyle="1" w:styleId="1ff6">
    <w:name w:val="Тема примечания Знак1"/>
    <w:aliases w:val="Comment Subject Char Знак1"/>
    <w:rsid w:val="00BC5FB7"/>
    <w:rPr>
      <w:rFonts w:ascii="Times New Roman" w:hAnsi="Times New Roman"/>
      <w:b/>
      <w:bCs/>
    </w:rPr>
  </w:style>
  <w:style w:type="numbering" w:customStyle="1" w:styleId="610">
    <w:name w:val="Нет списка61"/>
    <w:next w:val="a9"/>
    <w:semiHidden/>
    <w:rsid w:val="00BC5FB7"/>
  </w:style>
  <w:style w:type="paragraph" w:customStyle="1" w:styleId="5d">
    <w:name w:val="Абзац списка5"/>
    <w:basedOn w:val="a6"/>
    <w:rsid w:val="00BC5FB7"/>
    <w:pPr>
      <w:spacing w:after="0" w:line="240" w:lineRule="auto"/>
      <w:ind w:left="720"/>
      <w:contextualSpacing/>
    </w:pPr>
    <w:rPr>
      <w:rFonts w:ascii="Arial Unicode MS" w:eastAsia="Arial Unicode MS" w:hAnsi="Times New Roman" w:cs="Arial Unicode MS"/>
      <w:color w:val="000000"/>
      <w:sz w:val="24"/>
      <w:szCs w:val="24"/>
      <w:lang w:eastAsia="ru-RU"/>
    </w:rPr>
  </w:style>
  <w:style w:type="numbering" w:customStyle="1" w:styleId="710">
    <w:name w:val="Нет списка71"/>
    <w:next w:val="a9"/>
    <w:uiPriority w:val="99"/>
    <w:semiHidden/>
    <w:unhideWhenUsed/>
    <w:rsid w:val="00BC5FB7"/>
  </w:style>
  <w:style w:type="table" w:customStyle="1" w:styleId="82">
    <w:name w:val="Сетка таблицы8"/>
    <w:basedOn w:val="a8"/>
    <w:next w:val="aff8"/>
    <w:uiPriority w:val="99"/>
    <w:rsid w:val="00BC5FB7"/>
    <w:pPr>
      <w:spacing w:after="0" w:line="240" w:lineRule="auto"/>
    </w:pPr>
    <w:rPr>
      <w:rFonts w:ascii="RussianRail G Pro" w:eastAsia="Times New Roman" w:hAnsi="RussianRail G Pro"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9"/>
    <w:semiHidden/>
    <w:rsid w:val="00BC5FB7"/>
  </w:style>
  <w:style w:type="paragraph" w:customStyle="1" w:styleId="-110">
    <w:name w:val="Цветной список - Акцент 11"/>
    <w:basedOn w:val="a6"/>
    <w:link w:val="-1"/>
    <w:uiPriority w:val="99"/>
    <w:qFormat/>
    <w:rsid w:val="00BC5FB7"/>
    <w:pPr>
      <w:spacing w:after="0" w:line="240" w:lineRule="auto"/>
      <w:ind w:left="720" w:firstLine="709"/>
      <w:contextualSpacing/>
      <w:jc w:val="both"/>
    </w:pPr>
    <w:rPr>
      <w:rFonts w:ascii="Calibri" w:eastAsia="Calibri" w:hAnsi="Calibri" w:cs="Times New Roman"/>
      <w:sz w:val="28"/>
      <w:lang w:val="x-none"/>
    </w:rPr>
  </w:style>
  <w:style w:type="character" w:customStyle="1" w:styleId="Heading2Char">
    <w:name w:val="Heading 2 Char"/>
    <w:aliases w:val="Знак Char,Заголовок 2 Знак Char,h2 Char,h21 Char,5 Char,Заголовок пункта (1.1) Char,222 Char,Reset numbering Char,H2 Char,H2 Знак Char,Заголовок 21 Char,Заголовок 2 Знак Знак Знак Знак Char,Заголовок нум 2 Char,Char1 Char"/>
    <w:locked/>
    <w:rsid w:val="00BC5FB7"/>
    <w:rPr>
      <w:rFonts w:cs="Arial"/>
      <w:b/>
      <w:bCs/>
      <w:i/>
      <w:iCs/>
      <w:sz w:val="28"/>
      <w:szCs w:val="28"/>
      <w:lang w:val="ru-RU" w:eastAsia="ru-RU" w:bidi="ar-SA"/>
    </w:rPr>
  </w:style>
  <w:style w:type="character" w:customStyle="1" w:styleId="affffffd">
    <w:name w:val="Гипертекстовая ссылка"/>
    <w:uiPriority w:val="99"/>
    <w:rsid w:val="00BC5FB7"/>
    <w:rPr>
      <w:rFonts w:cs="Times New Roman"/>
      <w:color w:val="008000"/>
    </w:rPr>
  </w:style>
  <w:style w:type="paragraph" w:customStyle="1" w:styleId="1ff7">
    <w:name w:val="Знак Знак Знак Знак Знак Знак Знак Знак Знак Знак1"/>
    <w:basedOn w:val="a6"/>
    <w:uiPriority w:val="99"/>
    <w:rsid w:val="00BC5FB7"/>
    <w:pPr>
      <w:spacing w:before="100" w:beforeAutospacing="1" w:after="100" w:afterAutospacing="1" w:line="240" w:lineRule="auto"/>
    </w:pPr>
    <w:rPr>
      <w:rFonts w:ascii="Tahoma" w:eastAsia="Times New Roman" w:hAnsi="Tahoma" w:cs="Tahoma"/>
      <w:sz w:val="20"/>
      <w:szCs w:val="20"/>
      <w:lang w:val="en-US"/>
    </w:rPr>
  </w:style>
  <w:style w:type="character" w:customStyle="1" w:styleId="318">
    <w:name w:val="Заголовок 3 Знак1"/>
    <w:uiPriority w:val="99"/>
    <w:rsid w:val="00BC5FB7"/>
    <w:rPr>
      <w:rFonts w:ascii="Arial" w:hAnsi="Arial" w:cs="Arial" w:hint="default"/>
      <w:b/>
      <w:bCs/>
      <w:sz w:val="26"/>
      <w:szCs w:val="26"/>
    </w:rPr>
  </w:style>
  <w:style w:type="character" w:customStyle="1" w:styleId="1ff8">
    <w:name w:val="Подзаголовок Знак1"/>
    <w:uiPriority w:val="99"/>
    <w:rsid w:val="00BC5FB7"/>
    <w:rPr>
      <w:b/>
      <w:bCs/>
      <w:sz w:val="24"/>
      <w:szCs w:val="24"/>
    </w:rPr>
  </w:style>
  <w:style w:type="character" w:customStyle="1" w:styleId="1ff9">
    <w:name w:val="Схема документа Знак1"/>
    <w:uiPriority w:val="99"/>
    <w:locked/>
    <w:rsid w:val="00BC5FB7"/>
    <w:rPr>
      <w:rFonts w:ascii="Tahoma" w:hAnsi="Tahoma" w:cs="Tahoma"/>
      <w:shd w:val="clear" w:color="auto" w:fill="000080"/>
    </w:rPr>
  </w:style>
  <w:style w:type="character" w:customStyle="1" w:styleId="1ffa">
    <w:name w:val="Текст выноски Знак1"/>
    <w:uiPriority w:val="99"/>
    <w:rsid w:val="00BC5FB7"/>
    <w:rPr>
      <w:rFonts w:ascii="Tahoma" w:hAnsi="Tahoma" w:cs="Tahoma" w:hint="default"/>
      <w:sz w:val="16"/>
      <w:szCs w:val="16"/>
    </w:rPr>
  </w:style>
  <w:style w:type="character" w:customStyle="1" w:styleId="611">
    <w:name w:val="Знак Знак61"/>
    <w:uiPriority w:val="99"/>
    <w:rsid w:val="00BC5FB7"/>
    <w:rPr>
      <w:b/>
      <w:sz w:val="24"/>
      <w:lang w:val="ru-RU" w:eastAsia="ru-RU"/>
    </w:rPr>
  </w:style>
  <w:style w:type="character" w:customStyle="1" w:styleId="Heading2Char2">
    <w:name w:val="Heading 2 Char2"/>
    <w:aliases w:val="Знак Char2,Заголовок 2 Знак Char2"/>
    <w:uiPriority w:val="99"/>
    <w:locked/>
    <w:rsid w:val="00BC5FB7"/>
    <w:rPr>
      <w:b/>
      <w:i/>
      <w:sz w:val="28"/>
      <w:lang w:val="ru-RU" w:eastAsia="ru-RU"/>
    </w:rPr>
  </w:style>
  <w:style w:type="paragraph" w:customStyle="1" w:styleId="1122">
    <w:name w:val="Заголовок 112"/>
    <w:basedOn w:val="170"/>
    <w:next w:val="170"/>
    <w:uiPriority w:val="99"/>
    <w:rsid w:val="00BC5FB7"/>
    <w:pPr>
      <w:keepNext/>
      <w:spacing w:before="240" w:after="60"/>
      <w:ind w:firstLine="0"/>
      <w:jc w:val="center"/>
    </w:pPr>
    <w:rPr>
      <w:b/>
      <w:kern w:val="28"/>
      <w:szCs w:val="22"/>
    </w:rPr>
  </w:style>
  <w:style w:type="paragraph" w:customStyle="1" w:styleId="217">
    <w:name w:val="Обычный21"/>
    <w:uiPriority w:val="99"/>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a">
    <w:name w:val="Текст12"/>
    <w:basedOn w:val="170"/>
    <w:uiPriority w:val="99"/>
    <w:rsid w:val="00BC5FB7"/>
    <w:pPr>
      <w:ind w:firstLine="0"/>
      <w:jc w:val="left"/>
    </w:pPr>
    <w:rPr>
      <w:sz w:val="26"/>
      <w:szCs w:val="22"/>
    </w:rPr>
  </w:style>
  <w:style w:type="paragraph" w:customStyle="1" w:styleId="319">
    <w:name w:val="Обычный31"/>
    <w:uiPriority w:val="99"/>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12">
    <w:name w:val="Заголовок 121"/>
    <w:basedOn w:val="319"/>
    <w:next w:val="319"/>
    <w:uiPriority w:val="99"/>
    <w:rsid w:val="00BC5FB7"/>
    <w:pPr>
      <w:keepNext/>
      <w:spacing w:before="240" w:after="60"/>
      <w:ind w:firstLine="0"/>
      <w:jc w:val="center"/>
    </w:pPr>
    <w:rPr>
      <w:b/>
      <w:kern w:val="28"/>
    </w:rPr>
  </w:style>
  <w:style w:type="character" w:customStyle="1" w:styleId="ConsPlusNormal0">
    <w:name w:val="ConsPlusNormal Знак"/>
    <w:link w:val="ConsPlusNormal"/>
    <w:locked/>
    <w:rsid w:val="00BC5FB7"/>
    <w:rPr>
      <w:rFonts w:ascii="Times New Roman" w:eastAsia="Times New Roman" w:hAnsi="Times New Roman" w:cs="Times New Roman"/>
      <w:sz w:val="20"/>
      <w:szCs w:val="20"/>
      <w:lang w:eastAsia="ru-RU"/>
    </w:rPr>
  </w:style>
  <w:style w:type="character" w:customStyle="1" w:styleId="ListParagraphChar">
    <w:name w:val="List Paragraph Char"/>
    <w:aliases w:val="Маркер Char,название Char,Bullet List Char,FooterText Char,numbered Char,SL_Абзац списка Char"/>
    <w:locked/>
    <w:rsid w:val="00BC5FB7"/>
    <w:rPr>
      <w:rFonts w:ascii="Calibri" w:hAnsi="Calibri" w:cs="Calibri"/>
      <w:sz w:val="22"/>
      <w:szCs w:val="22"/>
      <w:lang w:eastAsia="en-US"/>
    </w:rPr>
  </w:style>
  <w:style w:type="character" w:customStyle="1" w:styleId="WW8Num29z1">
    <w:name w:val="WW8Num29z1"/>
    <w:rsid w:val="00BC5FB7"/>
    <w:rPr>
      <w:b w:val="0"/>
      <w:color w:val="auto"/>
    </w:rPr>
  </w:style>
  <w:style w:type="character" w:customStyle="1" w:styleId="218">
    <w:name w:val="Знак Знак21"/>
    <w:uiPriority w:val="99"/>
    <w:locked/>
    <w:rsid w:val="00BC5FB7"/>
    <w:rPr>
      <w:rFonts w:cs="Arial"/>
      <w:b/>
      <w:bCs/>
      <w:i/>
      <w:iCs/>
      <w:sz w:val="28"/>
      <w:szCs w:val="28"/>
      <w:lang w:val="ru-RU" w:eastAsia="ru-RU" w:bidi="ar-SA"/>
    </w:rPr>
  </w:style>
  <w:style w:type="paragraph" w:styleId="HTML">
    <w:name w:val="HTML Preformatted"/>
    <w:basedOn w:val="a6"/>
    <w:link w:val="HTML0"/>
    <w:uiPriority w:val="99"/>
    <w:rsid w:val="00BC5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7"/>
    <w:link w:val="HTML"/>
    <w:uiPriority w:val="99"/>
    <w:rsid w:val="00BC5FB7"/>
    <w:rPr>
      <w:rFonts w:ascii="Courier New" w:eastAsia="Times New Roman" w:hAnsi="Courier New" w:cs="Times New Roman"/>
      <w:sz w:val="20"/>
      <w:szCs w:val="20"/>
      <w:lang w:eastAsia="ru-RU"/>
    </w:rPr>
  </w:style>
  <w:style w:type="paragraph" w:customStyle="1" w:styleId="affffffe">
    <w:name w:val="Таблицы (моноширинный)"/>
    <w:basedOn w:val="a6"/>
    <w:next w:val="a6"/>
    <w:uiPriority w:val="99"/>
    <w:rsid w:val="00BC5FB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EmailStyle3961">
    <w:name w:val="EmailStyle3961"/>
    <w:semiHidden/>
    <w:rsid w:val="00BC5FB7"/>
    <w:rPr>
      <w:color w:val="000000"/>
    </w:rPr>
  </w:style>
  <w:style w:type="character" w:customStyle="1" w:styleId="BodyTextChar7">
    <w:name w:val="Body Text Char7"/>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uiPriority w:val="99"/>
    <w:semiHidden/>
    <w:locked/>
    <w:rsid w:val="00BC5FB7"/>
    <w:rPr>
      <w:rFonts w:cs="Times New Roman"/>
      <w:sz w:val="20"/>
      <w:szCs w:val="20"/>
    </w:rPr>
  </w:style>
  <w:style w:type="character" w:customStyle="1" w:styleId="BodyTextChar6">
    <w:name w:val="Body Text Char6"/>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uiPriority w:val="99"/>
    <w:semiHidden/>
    <w:rsid w:val="00BC5FB7"/>
    <w:rPr>
      <w:sz w:val="20"/>
    </w:rPr>
  </w:style>
  <w:style w:type="character" w:customStyle="1" w:styleId="BodyTextChar5">
    <w:name w:val="Body Text Char5"/>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uiPriority w:val="99"/>
    <w:semiHidden/>
    <w:locked/>
    <w:rsid w:val="00BC5FB7"/>
    <w:rPr>
      <w:sz w:val="20"/>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uiPriority w:val="99"/>
    <w:semiHidden/>
    <w:locked/>
    <w:rsid w:val="00BC5FB7"/>
    <w:rPr>
      <w:sz w:val="20"/>
    </w:rPr>
  </w:style>
  <w:style w:type="paragraph" w:customStyle="1" w:styleId="PlainText1">
    <w:name w:val="Plain Text1"/>
    <w:basedOn w:val="Normal1"/>
    <w:uiPriority w:val="99"/>
    <w:rsid w:val="00BC5FB7"/>
    <w:pPr>
      <w:ind w:firstLine="0"/>
      <w:jc w:val="left"/>
    </w:pPr>
    <w:rPr>
      <w:sz w:val="26"/>
      <w:szCs w:val="22"/>
    </w:rPr>
  </w:style>
  <w:style w:type="paragraph" w:customStyle="1" w:styleId="Heading11">
    <w:name w:val="Heading 11"/>
    <w:basedOn w:val="Normal1"/>
    <w:next w:val="Normal1"/>
    <w:uiPriority w:val="99"/>
    <w:rsid w:val="00BC5FB7"/>
    <w:pPr>
      <w:keepNext/>
      <w:spacing w:before="240" w:after="60"/>
      <w:ind w:firstLine="0"/>
      <w:jc w:val="center"/>
    </w:pPr>
    <w:rPr>
      <w:b/>
      <w:kern w:val="28"/>
      <w:sz w:val="22"/>
      <w:szCs w:val="22"/>
    </w:rPr>
  </w:style>
  <w:style w:type="numbering" w:customStyle="1" w:styleId="12111">
    <w:name w:val="Нет списка12111"/>
    <w:next w:val="a9"/>
    <w:uiPriority w:val="99"/>
    <w:semiHidden/>
    <w:unhideWhenUsed/>
    <w:rsid w:val="00BC5FB7"/>
  </w:style>
  <w:style w:type="table" w:customStyle="1" w:styleId="21111111">
    <w:name w:val="Сетка таблицы21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0">
    <w:name w:val="Нет списка111111111"/>
    <w:next w:val="a9"/>
    <w:semiHidden/>
    <w:unhideWhenUsed/>
    <w:rsid w:val="00BC5FB7"/>
  </w:style>
  <w:style w:type="numbering" w:customStyle="1" w:styleId="2111110">
    <w:name w:val="Нет списка211111"/>
    <w:next w:val="a9"/>
    <w:uiPriority w:val="99"/>
    <w:semiHidden/>
    <w:unhideWhenUsed/>
    <w:rsid w:val="00BC5FB7"/>
  </w:style>
  <w:style w:type="numbering" w:customStyle="1" w:styleId="3111110">
    <w:name w:val="Нет списка311111"/>
    <w:next w:val="a9"/>
    <w:semiHidden/>
    <w:rsid w:val="00BC5FB7"/>
  </w:style>
  <w:style w:type="numbering" w:customStyle="1" w:styleId="83">
    <w:name w:val="Нет списка8"/>
    <w:next w:val="a9"/>
    <w:uiPriority w:val="99"/>
    <w:semiHidden/>
    <w:unhideWhenUsed/>
    <w:rsid w:val="00BC5FB7"/>
  </w:style>
  <w:style w:type="table" w:customStyle="1" w:styleId="224">
    <w:name w:val="Сетка таблицы22"/>
    <w:basedOn w:val="a8"/>
    <w:next w:val="aff8"/>
    <w:uiPriority w:val="99"/>
    <w:rsid w:val="00BC5FB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9"/>
    <w:uiPriority w:val="99"/>
    <w:semiHidden/>
    <w:unhideWhenUsed/>
    <w:rsid w:val="00BC5FB7"/>
  </w:style>
  <w:style w:type="table" w:customStyle="1" w:styleId="135">
    <w:name w:val="Сетка таблицы13"/>
    <w:basedOn w:val="a8"/>
    <w:next w:val="aff8"/>
    <w:uiPriority w:val="59"/>
    <w:rsid w:val="00BC5FB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9"/>
    <w:uiPriority w:val="99"/>
    <w:semiHidden/>
    <w:unhideWhenUsed/>
    <w:rsid w:val="00BC5FB7"/>
  </w:style>
  <w:style w:type="numbering" w:customStyle="1" w:styleId="341">
    <w:name w:val="Нет списка34"/>
    <w:next w:val="a9"/>
    <w:uiPriority w:val="99"/>
    <w:semiHidden/>
    <w:unhideWhenUsed/>
    <w:rsid w:val="00BC5FB7"/>
  </w:style>
  <w:style w:type="numbering" w:customStyle="1" w:styleId="421">
    <w:name w:val="Нет списка42"/>
    <w:next w:val="a9"/>
    <w:uiPriority w:val="99"/>
    <w:semiHidden/>
    <w:unhideWhenUsed/>
    <w:rsid w:val="00BC5FB7"/>
  </w:style>
  <w:style w:type="numbering" w:customStyle="1" w:styleId="520">
    <w:name w:val="Нет списка52"/>
    <w:next w:val="a9"/>
    <w:uiPriority w:val="99"/>
    <w:semiHidden/>
    <w:unhideWhenUsed/>
    <w:rsid w:val="00BC5FB7"/>
  </w:style>
  <w:style w:type="numbering" w:customStyle="1" w:styleId="620">
    <w:name w:val="Нет списка62"/>
    <w:next w:val="a9"/>
    <w:uiPriority w:val="99"/>
    <w:semiHidden/>
    <w:unhideWhenUsed/>
    <w:rsid w:val="00BC5FB7"/>
  </w:style>
  <w:style w:type="table" w:customStyle="1" w:styleId="1131">
    <w:name w:val="Сетка таблицы113"/>
    <w:basedOn w:val="a8"/>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9"/>
    <w:uiPriority w:val="99"/>
    <w:semiHidden/>
    <w:unhideWhenUsed/>
    <w:rsid w:val="00BC5FB7"/>
  </w:style>
  <w:style w:type="table" w:customStyle="1" w:styleId="2150">
    <w:name w:val="Сетка таблицы215"/>
    <w:uiPriority w:val="99"/>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8"/>
    <w:next w:val="aff8"/>
    <w:uiPriority w:val="99"/>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Сетка таблицы2114"/>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9"/>
    <w:uiPriority w:val="99"/>
    <w:semiHidden/>
    <w:unhideWhenUsed/>
    <w:rsid w:val="00BC5FB7"/>
  </w:style>
  <w:style w:type="numbering" w:customStyle="1" w:styleId="2122">
    <w:name w:val="Нет списка212"/>
    <w:next w:val="a9"/>
    <w:uiPriority w:val="99"/>
    <w:semiHidden/>
    <w:unhideWhenUsed/>
    <w:rsid w:val="00BC5FB7"/>
  </w:style>
  <w:style w:type="table" w:customStyle="1" w:styleId="111112">
    <w:name w:val="Сетка таблицы111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Нет списка1114"/>
    <w:next w:val="a9"/>
    <w:semiHidden/>
    <w:rsid w:val="00BC5FB7"/>
  </w:style>
  <w:style w:type="numbering" w:customStyle="1" w:styleId="3121">
    <w:name w:val="Нет списка312"/>
    <w:next w:val="a9"/>
    <w:uiPriority w:val="99"/>
    <w:semiHidden/>
    <w:unhideWhenUsed/>
    <w:rsid w:val="00BC5FB7"/>
  </w:style>
  <w:style w:type="numbering" w:customStyle="1" w:styleId="1220">
    <w:name w:val="Нет списка122"/>
    <w:next w:val="a9"/>
    <w:uiPriority w:val="99"/>
    <w:semiHidden/>
    <w:unhideWhenUsed/>
    <w:rsid w:val="00BC5FB7"/>
  </w:style>
  <w:style w:type="numbering" w:customStyle="1" w:styleId="111121">
    <w:name w:val="Нет списка11112"/>
    <w:next w:val="a9"/>
    <w:uiPriority w:val="99"/>
    <w:semiHidden/>
    <w:unhideWhenUsed/>
    <w:rsid w:val="00BC5FB7"/>
  </w:style>
  <w:style w:type="table" w:customStyle="1" w:styleId="211112">
    <w:name w:val="Сетка таблицы2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0">
    <w:name w:val="Нет списка111112"/>
    <w:next w:val="a9"/>
    <w:semiHidden/>
    <w:unhideWhenUsed/>
    <w:rsid w:val="00BC5FB7"/>
  </w:style>
  <w:style w:type="numbering" w:customStyle="1" w:styleId="21121">
    <w:name w:val="Нет списка2112"/>
    <w:next w:val="a9"/>
    <w:uiPriority w:val="99"/>
    <w:semiHidden/>
    <w:unhideWhenUsed/>
    <w:rsid w:val="00BC5FB7"/>
  </w:style>
  <w:style w:type="numbering" w:customStyle="1" w:styleId="31120">
    <w:name w:val="Нет списка3112"/>
    <w:next w:val="a9"/>
    <w:semiHidden/>
    <w:rsid w:val="00BC5FB7"/>
  </w:style>
  <w:style w:type="numbering" w:customStyle="1" w:styleId="4120">
    <w:name w:val="Нет списка412"/>
    <w:next w:val="a9"/>
    <w:uiPriority w:val="99"/>
    <w:semiHidden/>
    <w:unhideWhenUsed/>
    <w:rsid w:val="00BC5FB7"/>
  </w:style>
  <w:style w:type="numbering" w:customStyle="1" w:styleId="1320">
    <w:name w:val="Нет списка132"/>
    <w:next w:val="a9"/>
    <w:uiPriority w:val="99"/>
    <w:semiHidden/>
    <w:unhideWhenUsed/>
    <w:rsid w:val="00BC5FB7"/>
  </w:style>
  <w:style w:type="numbering" w:customStyle="1" w:styleId="11220">
    <w:name w:val="Нет списка1122"/>
    <w:next w:val="a9"/>
    <w:uiPriority w:val="99"/>
    <w:semiHidden/>
    <w:unhideWhenUsed/>
    <w:rsid w:val="00BC5FB7"/>
  </w:style>
  <w:style w:type="numbering" w:customStyle="1" w:styleId="11122">
    <w:name w:val="Нет списка11122"/>
    <w:next w:val="a9"/>
    <w:semiHidden/>
    <w:unhideWhenUsed/>
    <w:rsid w:val="00BC5FB7"/>
  </w:style>
  <w:style w:type="numbering" w:customStyle="1" w:styleId="2220">
    <w:name w:val="Нет списка222"/>
    <w:next w:val="a9"/>
    <w:uiPriority w:val="99"/>
    <w:semiHidden/>
    <w:unhideWhenUsed/>
    <w:rsid w:val="00BC5FB7"/>
  </w:style>
  <w:style w:type="numbering" w:customStyle="1" w:styleId="322">
    <w:name w:val="Нет списка322"/>
    <w:next w:val="a9"/>
    <w:semiHidden/>
    <w:rsid w:val="00BC5FB7"/>
  </w:style>
  <w:style w:type="numbering" w:customStyle="1" w:styleId="5111">
    <w:name w:val="Нет списка511"/>
    <w:next w:val="a9"/>
    <w:uiPriority w:val="99"/>
    <w:semiHidden/>
    <w:unhideWhenUsed/>
    <w:rsid w:val="00BC5FB7"/>
  </w:style>
  <w:style w:type="numbering" w:customStyle="1" w:styleId="1410">
    <w:name w:val="Нет списка141"/>
    <w:next w:val="a9"/>
    <w:uiPriority w:val="99"/>
    <w:semiHidden/>
    <w:unhideWhenUsed/>
    <w:rsid w:val="00BC5FB7"/>
  </w:style>
  <w:style w:type="numbering" w:customStyle="1" w:styleId="11310">
    <w:name w:val="Нет списка1131"/>
    <w:next w:val="a9"/>
    <w:uiPriority w:val="99"/>
    <w:semiHidden/>
    <w:unhideWhenUsed/>
    <w:rsid w:val="00BC5FB7"/>
  </w:style>
  <w:style w:type="numbering" w:customStyle="1" w:styleId="11131">
    <w:name w:val="Нет списка11131"/>
    <w:next w:val="a9"/>
    <w:semiHidden/>
    <w:unhideWhenUsed/>
    <w:rsid w:val="00BC5FB7"/>
  </w:style>
  <w:style w:type="numbering" w:customStyle="1" w:styleId="2310">
    <w:name w:val="Нет списка231"/>
    <w:next w:val="a9"/>
    <w:uiPriority w:val="99"/>
    <w:semiHidden/>
    <w:unhideWhenUsed/>
    <w:rsid w:val="00BC5FB7"/>
  </w:style>
  <w:style w:type="numbering" w:customStyle="1" w:styleId="3310">
    <w:name w:val="Нет списка331"/>
    <w:next w:val="a9"/>
    <w:semiHidden/>
    <w:rsid w:val="00BC5FB7"/>
  </w:style>
  <w:style w:type="numbering" w:customStyle="1" w:styleId="4112">
    <w:name w:val="Нет списка4112"/>
    <w:next w:val="a9"/>
    <w:uiPriority w:val="99"/>
    <w:semiHidden/>
    <w:unhideWhenUsed/>
    <w:rsid w:val="00BC5FB7"/>
  </w:style>
  <w:style w:type="numbering" w:customStyle="1" w:styleId="12120">
    <w:name w:val="Нет списка1212"/>
    <w:next w:val="a9"/>
    <w:uiPriority w:val="99"/>
    <w:semiHidden/>
    <w:unhideWhenUsed/>
    <w:rsid w:val="00BC5FB7"/>
  </w:style>
  <w:style w:type="numbering" w:customStyle="1" w:styleId="211120">
    <w:name w:val="Нет списка21112"/>
    <w:next w:val="a9"/>
    <w:uiPriority w:val="99"/>
    <w:semiHidden/>
    <w:unhideWhenUsed/>
    <w:rsid w:val="00BC5FB7"/>
  </w:style>
  <w:style w:type="table" w:customStyle="1" w:styleId="11111112">
    <w:name w:val="Сетка таблицы11111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
    <w:name w:val="Нет списка11212"/>
    <w:next w:val="a9"/>
    <w:semiHidden/>
    <w:rsid w:val="00BC5FB7"/>
  </w:style>
  <w:style w:type="numbering" w:customStyle="1" w:styleId="31112">
    <w:name w:val="Нет списка31112"/>
    <w:next w:val="a9"/>
    <w:uiPriority w:val="99"/>
    <w:semiHidden/>
    <w:unhideWhenUsed/>
    <w:rsid w:val="00BC5FB7"/>
  </w:style>
  <w:style w:type="numbering" w:customStyle="1" w:styleId="12112">
    <w:name w:val="Нет списка12112"/>
    <w:next w:val="a9"/>
    <w:uiPriority w:val="99"/>
    <w:semiHidden/>
    <w:unhideWhenUsed/>
    <w:rsid w:val="00BC5FB7"/>
  </w:style>
  <w:style w:type="numbering" w:customStyle="1" w:styleId="11111120">
    <w:name w:val="Нет списка1111112"/>
    <w:next w:val="a9"/>
    <w:uiPriority w:val="99"/>
    <w:semiHidden/>
    <w:unhideWhenUsed/>
    <w:rsid w:val="00BC5FB7"/>
  </w:style>
  <w:style w:type="table" w:customStyle="1" w:styleId="21111112">
    <w:name w:val="Сетка таблицы211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2">
    <w:name w:val="Сетка таблицы1111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0">
    <w:name w:val="Нет списка11111112"/>
    <w:next w:val="a9"/>
    <w:semiHidden/>
    <w:unhideWhenUsed/>
    <w:rsid w:val="00BC5FB7"/>
  </w:style>
  <w:style w:type="numbering" w:customStyle="1" w:styleId="2111120">
    <w:name w:val="Нет списка211112"/>
    <w:next w:val="a9"/>
    <w:uiPriority w:val="99"/>
    <w:semiHidden/>
    <w:unhideWhenUsed/>
    <w:rsid w:val="00BC5FB7"/>
  </w:style>
  <w:style w:type="numbering" w:customStyle="1" w:styleId="311112">
    <w:name w:val="Нет списка311112"/>
    <w:next w:val="a9"/>
    <w:semiHidden/>
    <w:rsid w:val="00BC5FB7"/>
  </w:style>
  <w:style w:type="numbering" w:customStyle="1" w:styleId="411110">
    <w:name w:val="Нет списка41111"/>
    <w:next w:val="a9"/>
    <w:uiPriority w:val="99"/>
    <w:semiHidden/>
    <w:unhideWhenUsed/>
    <w:rsid w:val="00BC5FB7"/>
  </w:style>
  <w:style w:type="numbering" w:customStyle="1" w:styleId="1311">
    <w:name w:val="Нет списка1311"/>
    <w:next w:val="a9"/>
    <w:uiPriority w:val="99"/>
    <w:semiHidden/>
    <w:unhideWhenUsed/>
    <w:rsid w:val="00BC5FB7"/>
  </w:style>
  <w:style w:type="numbering" w:customStyle="1" w:styleId="112111">
    <w:name w:val="Нет списка112111"/>
    <w:next w:val="a9"/>
    <w:uiPriority w:val="99"/>
    <w:semiHidden/>
    <w:unhideWhenUsed/>
    <w:rsid w:val="00BC5FB7"/>
  </w:style>
  <w:style w:type="numbering" w:customStyle="1" w:styleId="1112110">
    <w:name w:val="Нет списка111211"/>
    <w:next w:val="a9"/>
    <w:semiHidden/>
    <w:unhideWhenUsed/>
    <w:rsid w:val="00BC5FB7"/>
  </w:style>
  <w:style w:type="numbering" w:customStyle="1" w:styleId="2211">
    <w:name w:val="Нет списка2211"/>
    <w:next w:val="a9"/>
    <w:uiPriority w:val="99"/>
    <w:semiHidden/>
    <w:unhideWhenUsed/>
    <w:rsid w:val="00BC5FB7"/>
  </w:style>
  <w:style w:type="numbering" w:customStyle="1" w:styleId="32110">
    <w:name w:val="Нет списка3211"/>
    <w:next w:val="a9"/>
    <w:semiHidden/>
    <w:rsid w:val="00BC5FB7"/>
  </w:style>
  <w:style w:type="numbering" w:customStyle="1" w:styleId="6110">
    <w:name w:val="Нет списка611"/>
    <w:next w:val="a9"/>
    <w:semiHidden/>
    <w:rsid w:val="00BC5FB7"/>
  </w:style>
  <w:style w:type="numbering" w:customStyle="1" w:styleId="711">
    <w:name w:val="Нет списка711"/>
    <w:next w:val="a9"/>
    <w:uiPriority w:val="99"/>
    <w:semiHidden/>
    <w:unhideWhenUsed/>
    <w:rsid w:val="00BC5FB7"/>
  </w:style>
  <w:style w:type="numbering" w:customStyle="1" w:styleId="1510">
    <w:name w:val="Нет списка151"/>
    <w:next w:val="a9"/>
    <w:semiHidden/>
    <w:rsid w:val="00BC5FB7"/>
  </w:style>
  <w:style w:type="character" w:customStyle="1" w:styleId="titlelabel">
    <w:name w:val="titlelabel"/>
    <w:basedOn w:val="a7"/>
    <w:rsid w:val="00BC5FB7"/>
  </w:style>
  <w:style w:type="character" w:customStyle="1" w:styleId="Exact">
    <w:name w:val="Основной текст Exact"/>
    <w:rsid w:val="00BC5FB7"/>
    <w:rPr>
      <w:rFonts w:ascii="Times New Roman" w:hAnsi="Times New Roman" w:cs="Times New Roman"/>
      <w:spacing w:val="3"/>
      <w:sz w:val="21"/>
      <w:szCs w:val="21"/>
      <w:u w:val="none"/>
    </w:rPr>
  </w:style>
  <w:style w:type="character" w:customStyle="1" w:styleId="1ffb">
    <w:name w:val="Основной текст + Малые прописные1"/>
    <w:uiPriority w:val="99"/>
    <w:rsid w:val="00BC5FB7"/>
    <w:rPr>
      <w:rFonts w:ascii="Times New Roman" w:hAnsi="Times New Roman" w:cs="Times New Roman"/>
      <w:sz w:val="23"/>
      <w:szCs w:val="23"/>
      <w:shd w:val="clear" w:color="auto" w:fill="FFFFFF"/>
    </w:rPr>
  </w:style>
  <w:style w:type="character" w:customStyle="1" w:styleId="78">
    <w:name w:val="Оглавление + 7"/>
    <w:aliases w:val="5 pt13,Полужирный11"/>
    <w:uiPriority w:val="99"/>
    <w:rsid w:val="00BC5FB7"/>
    <w:rPr>
      <w:rFonts w:ascii="Times New Roman" w:hAnsi="Times New Roman" w:cs="Times New Roman"/>
      <w:b/>
      <w:bCs/>
      <w:spacing w:val="0"/>
      <w:sz w:val="15"/>
      <w:szCs w:val="15"/>
      <w:shd w:val="clear" w:color="auto" w:fill="FFFFFF"/>
    </w:rPr>
  </w:style>
  <w:style w:type="paragraph" w:customStyle="1" w:styleId="text1">
    <w:name w:val="text1"/>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d">
    <w:name w:val="pred"/>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dan">
    <w:name w:val="osndan"/>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TimesNewRoman5">
    <w:name w:val="Основной текст (4) + Times New Roman5"/>
    <w:aliases w:val="114,5 pt5"/>
    <w:rsid w:val="00BC5FB7"/>
    <w:rPr>
      <w:rFonts w:ascii="Times New Roman" w:hAnsi="Times New Roman" w:cs="Times New Roman"/>
      <w:spacing w:val="0"/>
      <w:sz w:val="23"/>
      <w:szCs w:val="23"/>
      <w:lang w:bidi="ar-SA"/>
    </w:rPr>
  </w:style>
  <w:style w:type="character" w:customStyle="1" w:styleId="supstring">
    <w:name w:val="supstring"/>
    <w:basedOn w:val="a7"/>
    <w:rsid w:val="00BC5FB7"/>
  </w:style>
  <w:style w:type="paragraph" w:customStyle="1" w:styleId="StyleBodyTextJustifiedBefore5ptAfter5ptKernat1">
    <w:name w:val="Style Body Text + Justified Before:  5 pt After:  5 pt Kern at 1..."/>
    <w:basedOn w:val="af0"/>
    <w:rsid w:val="00BC5FB7"/>
    <w:pPr>
      <w:numPr>
        <w:numId w:val="1"/>
      </w:numPr>
      <w:spacing w:before="100" w:after="100"/>
    </w:pPr>
    <w:rPr>
      <w:rFonts w:eastAsia="Times New Roman"/>
      <w:kern w:val="28"/>
      <w:sz w:val="24"/>
      <w:szCs w:val="20"/>
    </w:rPr>
  </w:style>
  <w:style w:type="paragraph" w:customStyle="1" w:styleId="StyleBodyTextJustifiedBefore5ptAfter5pt">
    <w:name w:val="Style Body Text + Justified Before:  5 pt After:  5 pt"/>
    <w:basedOn w:val="af0"/>
    <w:rsid w:val="00BC5FB7"/>
    <w:pPr>
      <w:numPr>
        <w:numId w:val="2"/>
      </w:numPr>
      <w:spacing w:before="100" w:after="100"/>
    </w:pPr>
    <w:rPr>
      <w:rFonts w:eastAsia="Times New Roman"/>
      <w:sz w:val="24"/>
      <w:szCs w:val="20"/>
    </w:rPr>
  </w:style>
  <w:style w:type="paragraph" w:customStyle="1" w:styleId="12b">
    <w:name w:val="Основной текст (12)"/>
    <w:basedOn w:val="a6"/>
    <w:rsid w:val="00BC5FB7"/>
    <w:pPr>
      <w:widowControl w:val="0"/>
      <w:shd w:val="clear" w:color="auto" w:fill="FFFFFF"/>
      <w:suppressAutoHyphens/>
      <w:spacing w:before="300" w:after="180" w:line="0" w:lineRule="atLeast"/>
      <w:ind w:firstLine="840"/>
      <w:jc w:val="both"/>
    </w:pPr>
    <w:rPr>
      <w:rFonts w:ascii="Times New Roman" w:eastAsia="Times New Roman" w:hAnsi="Times New Roman" w:cs="Times New Roman"/>
      <w:sz w:val="20"/>
      <w:szCs w:val="20"/>
      <w:lang w:eastAsia="ru-RU"/>
    </w:rPr>
  </w:style>
  <w:style w:type="character" w:customStyle="1" w:styleId="text">
    <w:name w:val="text"/>
    <w:basedOn w:val="a7"/>
    <w:rsid w:val="00BC5FB7"/>
  </w:style>
  <w:style w:type="character" w:customStyle="1" w:styleId="product-spec-itemvalue-inner">
    <w:name w:val="product-spec-item__value-inner"/>
    <w:basedOn w:val="a7"/>
    <w:rsid w:val="00BC5FB7"/>
  </w:style>
  <w:style w:type="character" w:customStyle="1" w:styleId="product-spec-itemname-inner">
    <w:name w:val="product-spec-item__name-inner"/>
    <w:basedOn w:val="a7"/>
    <w:rsid w:val="00BC5FB7"/>
  </w:style>
  <w:style w:type="paragraph" w:styleId="afffe">
    <w:name w:val="Body Text First Indent"/>
    <w:basedOn w:val="af0"/>
    <w:link w:val="afffd"/>
    <w:uiPriority w:val="99"/>
    <w:rsid w:val="00BC5FB7"/>
    <w:pPr>
      <w:spacing w:after="120"/>
      <w:ind w:firstLine="210"/>
      <w:jc w:val="left"/>
    </w:pPr>
    <w:rPr>
      <w:rFonts w:asciiTheme="minorHAnsi" w:hAnsiTheme="minorHAnsi" w:cstheme="minorBidi"/>
      <w:sz w:val="24"/>
      <w:lang w:eastAsia="en-US"/>
    </w:rPr>
  </w:style>
  <w:style w:type="character" w:customStyle="1" w:styleId="1ffc">
    <w:name w:val="Красная строка Знак1"/>
    <w:basedOn w:val="af1"/>
    <w:rsid w:val="00BC5FB7"/>
    <w:rPr>
      <w:rFonts w:ascii="Times New Roman" w:eastAsia="MS Mincho" w:hAnsi="Times New Roman" w:cs="Times New Roman"/>
      <w:sz w:val="26"/>
      <w:szCs w:val="24"/>
      <w:lang w:eastAsia="ru-RU"/>
    </w:rPr>
  </w:style>
  <w:style w:type="character" w:customStyle="1" w:styleId="3f9">
    <w:name w:val="Основной текст Знак3"/>
    <w:aliases w:val="Основной текст Знак Знак Знак Знак Знак4,Основной текст Знак Знак Знак Знак3,Основной текст Знак Знак Знак Знак Знак Знак Знак2,Основной текст Знак2 Знак2,Основной текст Знак Знак Знак3,Основной текст Знак1 Знак Знак1,Знак1 Знак1"/>
    <w:rsid w:val="00BC5FB7"/>
    <w:rPr>
      <w:rFonts w:eastAsia="MS Mincho"/>
      <w:sz w:val="26"/>
      <w:szCs w:val="24"/>
    </w:rPr>
  </w:style>
  <w:style w:type="paragraph" w:customStyle="1" w:styleId="1ffd">
    <w:name w:val="1"/>
    <w:basedOn w:val="a6"/>
    <w:rsid w:val="00BC5FB7"/>
    <w:pPr>
      <w:widowControl w:val="0"/>
      <w:shd w:val="clear" w:color="auto" w:fill="FFFFFF"/>
      <w:tabs>
        <w:tab w:val="left" w:pos="1070"/>
      </w:tabs>
      <w:autoSpaceDE w:val="0"/>
      <w:autoSpaceDN w:val="0"/>
      <w:adjustRightInd w:val="0"/>
      <w:spacing w:before="14" w:after="0" w:line="312" w:lineRule="exact"/>
      <w:ind w:right="10" w:firstLine="720"/>
      <w:jc w:val="both"/>
    </w:pPr>
    <w:rPr>
      <w:rFonts w:ascii="Times New Roman" w:eastAsia="Times New Roman" w:hAnsi="Times New Roman" w:cs="Times New Roman"/>
      <w:spacing w:val="-8"/>
      <w:sz w:val="28"/>
      <w:szCs w:val="28"/>
      <w:lang w:eastAsia="ru-RU"/>
    </w:rPr>
  </w:style>
  <w:style w:type="paragraph" w:customStyle="1" w:styleId="a5">
    <w:name w:val="Список маркированный"/>
    <w:basedOn w:val="a6"/>
    <w:rsid w:val="00BC5FB7"/>
    <w:pPr>
      <w:numPr>
        <w:numId w:val="3"/>
      </w:numPr>
      <w:tabs>
        <w:tab w:val="left" w:pos="822"/>
      </w:tabs>
      <w:overflowPunct w:val="0"/>
      <w:autoSpaceDE w:val="0"/>
      <w:autoSpaceDN w:val="0"/>
      <w:adjustRightInd w:val="0"/>
      <w:spacing w:after="0" w:line="360" w:lineRule="auto"/>
      <w:jc w:val="both"/>
      <w:textAlignment w:val="baseline"/>
    </w:pPr>
    <w:rPr>
      <w:rFonts w:ascii="Times New Roman" w:eastAsia="Times New Roman" w:hAnsi="Times New Roman" w:cs="Times New Roman"/>
      <w:iCs/>
      <w:sz w:val="24"/>
      <w:szCs w:val="24"/>
      <w:lang w:eastAsia="ru-RU"/>
    </w:rPr>
  </w:style>
  <w:style w:type="paragraph" w:customStyle="1" w:styleId="92">
    <w:name w:val="Знак Знак Знак9"/>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60">
    <w:name w:val="Знак Знак46"/>
    <w:rsid w:val="00BC5FB7"/>
    <w:rPr>
      <w:color w:val="000000"/>
      <w:sz w:val="28"/>
      <w:szCs w:val="28"/>
      <w:lang w:val="ru-RU" w:eastAsia="ru-RU" w:bidi="ar-SA"/>
    </w:rPr>
  </w:style>
  <w:style w:type="paragraph" w:customStyle="1" w:styleId="Heading">
    <w:name w:val="Heading"/>
    <w:rsid w:val="00BC5FB7"/>
    <w:pPr>
      <w:autoSpaceDE w:val="0"/>
      <w:autoSpaceDN w:val="0"/>
      <w:adjustRightInd w:val="0"/>
      <w:spacing w:after="0" w:line="240" w:lineRule="auto"/>
    </w:pPr>
    <w:rPr>
      <w:rFonts w:ascii="System" w:eastAsia="Times New Roman" w:hAnsi="System" w:cs="Times New Roman"/>
      <w:b/>
      <w:bCs/>
      <w:sz w:val="24"/>
      <w:szCs w:val="24"/>
      <w:lang w:eastAsia="ru-RU"/>
    </w:rPr>
  </w:style>
  <w:style w:type="paragraph" w:customStyle="1" w:styleId="afffffff">
    <w:name w:val="ЮВЖДП Колонтитул"/>
    <w:link w:val="afffffff0"/>
    <w:qFormat/>
    <w:rsid w:val="00BC5FB7"/>
    <w:pPr>
      <w:spacing w:after="0" w:line="240" w:lineRule="auto"/>
    </w:pPr>
    <w:rPr>
      <w:rFonts w:ascii="Times New Roman" w:eastAsia="Calibri" w:hAnsi="Times New Roman" w:cs="Times New Roman"/>
      <w:sz w:val="26"/>
      <w:szCs w:val="24"/>
    </w:rPr>
  </w:style>
  <w:style w:type="paragraph" w:customStyle="1" w:styleId="afffffff1">
    <w:name w:val="ЮВЖДП Приложение"/>
    <w:link w:val="afffffff2"/>
    <w:qFormat/>
    <w:rsid w:val="00BC5FB7"/>
    <w:pPr>
      <w:pageBreakBefore/>
      <w:widowControl w:val="0"/>
      <w:spacing w:after="0" w:line="240" w:lineRule="auto"/>
      <w:jc w:val="center"/>
      <w:outlineLvl w:val="0"/>
    </w:pPr>
    <w:rPr>
      <w:rFonts w:ascii="Times New Roman" w:eastAsia="Calibri" w:hAnsi="Times New Roman" w:cs="Times New Roman"/>
      <w:b/>
      <w:sz w:val="26"/>
      <w:szCs w:val="24"/>
    </w:rPr>
  </w:style>
  <w:style w:type="character" w:customStyle="1" w:styleId="afffffff0">
    <w:name w:val="ЮВЖДП Колонтитул Знак"/>
    <w:link w:val="afffffff"/>
    <w:rsid w:val="00BC5FB7"/>
    <w:rPr>
      <w:rFonts w:ascii="Times New Roman" w:eastAsia="Calibri" w:hAnsi="Times New Roman" w:cs="Times New Roman"/>
      <w:sz w:val="26"/>
      <w:szCs w:val="24"/>
    </w:rPr>
  </w:style>
  <w:style w:type="paragraph" w:customStyle="1" w:styleId="afffffff3">
    <w:name w:val="ЮВЖДП Текст"/>
    <w:link w:val="afffffff4"/>
    <w:qFormat/>
    <w:rsid w:val="00BC5FB7"/>
    <w:pPr>
      <w:widowControl w:val="0"/>
      <w:spacing w:after="0" w:line="240" w:lineRule="auto"/>
      <w:ind w:firstLine="567"/>
      <w:jc w:val="both"/>
    </w:pPr>
    <w:rPr>
      <w:rFonts w:ascii="Times New Roman" w:eastAsia="Calibri" w:hAnsi="Times New Roman" w:cs="Times New Roman"/>
      <w:sz w:val="26"/>
      <w:szCs w:val="24"/>
    </w:rPr>
  </w:style>
  <w:style w:type="character" w:customStyle="1" w:styleId="afffffff2">
    <w:name w:val="ЮВЖДП Приложение Знак"/>
    <w:link w:val="afffffff1"/>
    <w:rsid w:val="00BC5FB7"/>
    <w:rPr>
      <w:rFonts w:ascii="Times New Roman" w:eastAsia="Calibri" w:hAnsi="Times New Roman" w:cs="Times New Roman"/>
      <w:b/>
      <w:sz w:val="26"/>
      <w:szCs w:val="24"/>
    </w:rPr>
  </w:style>
  <w:style w:type="paragraph" w:customStyle="1" w:styleId="afffffff5">
    <w:name w:val="ЮВЖДП Титул"/>
    <w:link w:val="afffffff6"/>
    <w:qFormat/>
    <w:rsid w:val="00BC5FB7"/>
    <w:pPr>
      <w:keepLines/>
      <w:spacing w:after="0" w:line="240" w:lineRule="auto"/>
      <w:jc w:val="center"/>
    </w:pPr>
    <w:rPr>
      <w:rFonts w:ascii="Times New Roman" w:eastAsia="Calibri" w:hAnsi="Times New Roman" w:cs="Times New Roman"/>
      <w:color w:val="005596"/>
      <w:sz w:val="26"/>
      <w:szCs w:val="24"/>
    </w:rPr>
  </w:style>
  <w:style w:type="character" w:customStyle="1" w:styleId="afffffff4">
    <w:name w:val="ЮВЖДП Текст Знак"/>
    <w:basedOn w:val="afffffff2"/>
    <w:link w:val="afffffff3"/>
    <w:rsid w:val="00BC5FB7"/>
    <w:rPr>
      <w:rFonts w:ascii="Times New Roman" w:eastAsia="Calibri" w:hAnsi="Times New Roman" w:cs="Times New Roman"/>
      <w:b w:val="0"/>
      <w:sz w:val="26"/>
      <w:szCs w:val="24"/>
    </w:rPr>
  </w:style>
  <w:style w:type="paragraph" w:customStyle="1" w:styleId="11">
    <w:name w:val="ЮВЖДП Заголовок 1"/>
    <w:link w:val="1ffe"/>
    <w:rsid w:val="00BC5FB7"/>
    <w:pPr>
      <w:keepNext/>
      <w:keepLines/>
      <w:numPr>
        <w:numId w:val="4"/>
      </w:numPr>
      <w:spacing w:before="480" w:after="240" w:line="240" w:lineRule="auto"/>
      <w:outlineLvl w:val="0"/>
    </w:pPr>
    <w:rPr>
      <w:rFonts w:ascii="Times New Roman" w:eastAsia="Calibri" w:hAnsi="Times New Roman" w:cs="Times New Roman"/>
      <w:b/>
      <w:color w:val="005596"/>
      <w:sz w:val="26"/>
      <w:szCs w:val="24"/>
    </w:rPr>
  </w:style>
  <w:style w:type="character" w:customStyle="1" w:styleId="afffffff6">
    <w:name w:val="ЮВЖДП Титул Знак"/>
    <w:link w:val="afffffff5"/>
    <w:rsid w:val="00BC5FB7"/>
    <w:rPr>
      <w:rFonts w:ascii="Times New Roman" w:eastAsia="Calibri" w:hAnsi="Times New Roman" w:cs="Times New Roman"/>
      <w:color w:val="005596"/>
      <w:sz w:val="26"/>
      <w:szCs w:val="24"/>
    </w:rPr>
  </w:style>
  <w:style w:type="paragraph" w:customStyle="1" w:styleId="2">
    <w:name w:val="ЮВЖДП Заголовок 2"/>
    <w:link w:val="2fb"/>
    <w:qFormat/>
    <w:rsid w:val="00BC5FB7"/>
    <w:pPr>
      <w:keepNext/>
      <w:keepLines/>
      <w:numPr>
        <w:ilvl w:val="1"/>
        <w:numId w:val="4"/>
      </w:numPr>
      <w:spacing w:before="240" w:after="240" w:line="240" w:lineRule="auto"/>
      <w:outlineLvl w:val="1"/>
    </w:pPr>
    <w:rPr>
      <w:rFonts w:ascii="Times New Roman" w:eastAsia="Calibri" w:hAnsi="Times New Roman" w:cs="Times New Roman"/>
      <w:b/>
      <w:color w:val="005596"/>
      <w:sz w:val="26"/>
      <w:szCs w:val="24"/>
    </w:rPr>
  </w:style>
  <w:style w:type="character" w:customStyle="1" w:styleId="1ffe">
    <w:name w:val="ЮВЖДП Заголовок 1 Знак"/>
    <w:link w:val="11"/>
    <w:rsid w:val="00BC5FB7"/>
    <w:rPr>
      <w:rFonts w:ascii="Times New Roman" w:eastAsia="Calibri" w:hAnsi="Times New Roman" w:cs="Times New Roman"/>
      <w:b/>
      <w:color w:val="005596"/>
      <w:sz w:val="26"/>
      <w:szCs w:val="24"/>
    </w:rPr>
  </w:style>
  <w:style w:type="character" w:customStyle="1" w:styleId="2fb">
    <w:name w:val="ЮВЖДП Заголовок 2 Знак"/>
    <w:basedOn w:val="1ffe"/>
    <w:link w:val="2"/>
    <w:rsid w:val="00BC5FB7"/>
    <w:rPr>
      <w:rFonts w:ascii="Times New Roman" w:eastAsia="Calibri" w:hAnsi="Times New Roman" w:cs="Times New Roman"/>
      <w:b/>
      <w:color w:val="005596"/>
      <w:sz w:val="26"/>
      <w:szCs w:val="24"/>
    </w:rPr>
  </w:style>
  <w:style w:type="paragraph" w:customStyle="1" w:styleId="3">
    <w:name w:val="ЮВЖДП Заголовок 3"/>
    <w:link w:val="3fa"/>
    <w:qFormat/>
    <w:rsid w:val="00BC5FB7"/>
    <w:pPr>
      <w:keepNext/>
      <w:keepLines/>
      <w:numPr>
        <w:ilvl w:val="2"/>
        <w:numId w:val="4"/>
      </w:numPr>
      <w:spacing w:before="240" w:after="240" w:line="240" w:lineRule="auto"/>
      <w:outlineLvl w:val="2"/>
    </w:pPr>
    <w:rPr>
      <w:rFonts w:ascii="Times New Roman" w:eastAsia="Calibri" w:hAnsi="Times New Roman" w:cs="Times New Roman"/>
      <w:b/>
      <w:color w:val="005596"/>
      <w:sz w:val="26"/>
      <w:szCs w:val="24"/>
    </w:rPr>
  </w:style>
  <w:style w:type="paragraph" w:customStyle="1" w:styleId="4">
    <w:name w:val="ЮВЖДП Заголовок 4"/>
    <w:link w:val="4f1"/>
    <w:qFormat/>
    <w:rsid w:val="00BC5FB7"/>
    <w:pPr>
      <w:keepNext/>
      <w:keepLines/>
      <w:numPr>
        <w:ilvl w:val="3"/>
        <w:numId w:val="4"/>
      </w:numPr>
      <w:spacing w:before="240" w:after="240" w:line="240" w:lineRule="auto"/>
      <w:outlineLvl w:val="3"/>
    </w:pPr>
    <w:rPr>
      <w:rFonts w:ascii="Times New Roman" w:eastAsia="Calibri" w:hAnsi="Times New Roman" w:cs="Times New Roman"/>
      <w:b/>
      <w:color w:val="005596"/>
      <w:sz w:val="26"/>
      <w:szCs w:val="24"/>
    </w:rPr>
  </w:style>
  <w:style w:type="character" w:customStyle="1" w:styleId="3fa">
    <w:name w:val="ЮВЖДП Заголовок 3 Знак"/>
    <w:basedOn w:val="2fb"/>
    <w:link w:val="3"/>
    <w:rsid w:val="00BC5FB7"/>
    <w:rPr>
      <w:rFonts w:ascii="Times New Roman" w:eastAsia="Calibri" w:hAnsi="Times New Roman" w:cs="Times New Roman"/>
      <w:b/>
      <w:color w:val="005596"/>
      <w:sz w:val="26"/>
      <w:szCs w:val="24"/>
    </w:rPr>
  </w:style>
  <w:style w:type="paragraph" w:customStyle="1" w:styleId="5e">
    <w:name w:val="ЮВЖДП Заголовок 5"/>
    <w:link w:val="5f"/>
    <w:qFormat/>
    <w:rsid w:val="00BC5FB7"/>
    <w:pPr>
      <w:keepNext/>
      <w:keepLines/>
      <w:spacing w:before="240" w:after="240" w:line="240" w:lineRule="auto"/>
      <w:ind w:firstLine="567"/>
      <w:outlineLvl w:val="4"/>
    </w:pPr>
    <w:rPr>
      <w:rFonts w:ascii="Times New Roman" w:eastAsia="Calibri" w:hAnsi="Times New Roman" w:cs="Times New Roman"/>
      <w:b/>
      <w:color w:val="005596"/>
      <w:sz w:val="26"/>
      <w:szCs w:val="24"/>
    </w:rPr>
  </w:style>
  <w:style w:type="character" w:customStyle="1" w:styleId="4f1">
    <w:name w:val="ЮВЖДП Заголовок 4 Знак"/>
    <w:basedOn w:val="3fa"/>
    <w:link w:val="4"/>
    <w:rsid w:val="00BC5FB7"/>
    <w:rPr>
      <w:rFonts w:ascii="Times New Roman" w:eastAsia="Calibri" w:hAnsi="Times New Roman" w:cs="Times New Roman"/>
      <w:b/>
      <w:color w:val="005596"/>
      <w:sz w:val="26"/>
      <w:szCs w:val="24"/>
    </w:rPr>
  </w:style>
  <w:style w:type="paragraph" w:customStyle="1" w:styleId="1fff">
    <w:name w:val="ЮВЖДП Оглавление 1"/>
    <w:link w:val="1fff0"/>
    <w:autoRedefine/>
    <w:rsid w:val="00BC5FB7"/>
    <w:pPr>
      <w:keepLines/>
      <w:spacing w:after="0" w:line="360" w:lineRule="auto"/>
      <w:ind w:left="397" w:hanging="397"/>
    </w:pPr>
    <w:rPr>
      <w:rFonts w:ascii="Times New Roman" w:eastAsia="Calibri" w:hAnsi="Times New Roman" w:cs="Times New Roman"/>
      <w:color w:val="005596"/>
      <w:sz w:val="28"/>
      <w:szCs w:val="24"/>
    </w:rPr>
  </w:style>
  <w:style w:type="character" w:customStyle="1" w:styleId="5f">
    <w:name w:val="ЮВЖДП Заголовок 5 Знак"/>
    <w:basedOn w:val="4f1"/>
    <w:link w:val="5e"/>
    <w:rsid w:val="00BC5FB7"/>
    <w:rPr>
      <w:rFonts w:ascii="Times New Roman" w:eastAsia="Calibri" w:hAnsi="Times New Roman" w:cs="Times New Roman"/>
      <w:b/>
      <w:color w:val="005596"/>
      <w:sz w:val="26"/>
      <w:szCs w:val="24"/>
    </w:rPr>
  </w:style>
  <w:style w:type="paragraph" w:customStyle="1" w:styleId="2fc">
    <w:name w:val="ЮВЖДП Оглавление 2"/>
    <w:link w:val="2fd"/>
    <w:autoRedefine/>
    <w:rsid w:val="00BC5FB7"/>
    <w:pPr>
      <w:keepLines/>
      <w:spacing w:after="0" w:line="360" w:lineRule="auto"/>
      <w:ind w:left="680" w:hanging="680"/>
    </w:pPr>
    <w:rPr>
      <w:rFonts w:ascii="Times New Roman" w:eastAsia="Calibri" w:hAnsi="Times New Roman" w:cs="Times New Roman"/>
      <w:color w:val="005596"/>
      <w:sz w:val="28"/>
      <w:szCs w:val="24"/>
    </w:rPr>
  </w:style>
  <w:style w:type="character" w:customStyle="1" w:styleId="1fff0">
    <w:name w:val="ЮВЖДП Оглавление 1 Знак"/>
    <w:link w:val="1fff"/>
    <w:rsid w:val="00BC5FB7"/>
    <w:rPr>
      <w:rFonts w:ascii="Times New Roman" w:eastAsia="Calibri" w:hAnsi="Times New Roman" w:cs="Times New Roman"/>
      <w:color w:val="005596"/>
      <w:sz w:val="28"/>
      <w:szCs w:val="24"/>
    </w:rPr>
  </w:style>
  <w:style w:type="paragraph" w:customStyle="1" w:styleId="3fb">
    <w:name w:val="ЮВЖДП Оглавление 3"/>
    <w:link w:val="3fc"/>
    <w:autoRedefine/>
    <w:rsid w:val="00BC5FB7"/>
    <w:pPr>
      <w:keepLines/>
      <w:spacing w:after="0" w:line="360" w:lineRule="auto"/>
      <w:ind w:left="851" w:hanging="851"/>
    </w:pPr>
    <w:rPr>
      <w:rFonts w:ascii="Times New Roman" w:eastAsia="Calibri" w:hAnsi="Times New Roman" w:cs="Times New Roman"/>
      <w:sz w:val="28"/>
      <w:szCs w:val="24"/>
    </w:rPr>
  </w:style>
  <w:style w:type="character" w:customStyle="1" w:styleId="2fd">
    <w:name w:val="ЮВЖДП Оглавление 2 Знак"/>
    <w:basedOn w:val="1fff0"/>
    <w:link w:val="2fc"/>
    <w:rsid w:val="00BC5FB7"/>
    <w:rPr>
      <w:rFonts w:ascii="Times New Roman" w:eastAsia="Calibri" w:hAnsi="Times New Roman" w:cs="Times New Roman"/>
      <w:color w:val="005596"/>
      <w:sz w:val="28"/>
      <w:szCs w:val="24"/>
    </w:rPr>
  </w:style>
  <w:style w:type="paragraph" w:customStyle="1" w:styleId="4f2">
    <w:name w:val="ЮВЖДП Оглавление 4"/>
    <w:link w:val="4f3"/>
    <w:autoRedefine/>
    <w:rsid w:val="00BC5FB7"/>
    <w:pPr>
      <w:keepLines/>
      <w:spacing w:after="0" w:line="360" w:lineRule="auto"/>
      <w:ind w:left="1021" w:hanging="1021"/>
    </w:pPr>
    <w:rPr>
      <w:rFonts w:ascii="Times New Roman" w:eastAsia="Calibri" w:hAnsi="Times New Roman" w:cs="Times New Roman"/>
      <w:sz w:val="28"/>
      <w:szCs w:val="24"/>
    </w:rPr>
  </w:style>
  <w:style w:type="character" w:customStyle="1" w:styleId="3fc">
    <w:name w:val="ЮВЖДП Оглавление 3 Знак"/>
    <w:link w:val="3fb"/>
    <w:rsid w:val="00BC5FB7"/>
    <w:rPr>
      <w:rFonts w:ascii="Times New Roman" w:eastAsia="Calibri" w:hAnsi="Times New Roman" w:cs="Times New Roman"/>
      <w:sz w:val="28"/>
      <w:szCs w:val="24"/>
    </w:rPr>
  </w:style>
  <w:style w:type="paragraph" w:customStyle="1" w:styleId="5f0">
    <w:name w:val="ЮВЖДП Оглавление 5"/>
    <w:link w:val="5f1"/>
    <w:qFormat/>
    <w:rsid w:val="00BC5FB7"/>
    <w:pPr>
      <w:keepLines/>
      <w:spacing w:after="0" w:line="360" w:lineRule="auto"/>
      <w:ind w:left="1871" w:hanging="1871"/>
    </w:pPr>
    <w:rPr>
      <w:rFonts w:ascii="Times New Roman" w:eastAsia="Calibri" w:hAnsi="Times New Roman" w:cs="Times New Roman"/>
      <w:sz w:val="28"/>
      <w:szCs w:val="24"/>
    </w:rPr>
  </w:style>
  <w:style w:type="character" w:customStyle="1" w:styleId="4f3">
    <w:name w:val="ЮВЖДП Оглавление 4 Знак"/>
    <w:link w:val="4f2"/>
    <w:rsid w:val="00BC5FB7"/>
    <w:rPr>
      <w:rFonts w:ascii="Times New Roman" w:eastAsia="Calibri" w:hAnsi="Times New Roman" w:cs="Times New Roman"/>
      <w:sz w:val="28"/>
      <w:szCs w:val="24"/>
    </w:rPr>
  </w:style>
  <w:style w:type="character" w:customStyle="1" w:styleId="5f1">
    <w:name w:val="ЮВЖДП Оглавление 5 Знак"/>
    <w:link w:val="5f0"/>
    <w:rsid w:val="00BC5FB7"/>
    <w:rPr>
      <w:rFonts w:ascii="Times New Roman" w:eastAsia="Calibri" w:hAnsi="Times New Roman" w:cs="Times New Roman"/>
      <w:sz w:val="28"/>
      <w:szCs w:val="24"/>
    </w:rPr>
  </w:style>
  <w:style w:type="paragraph" w:styleId="afffffff7">
    <w:name w:val="TOC Heading"/>
    <w:basedOn w:val="12"/>
    <w:next w:val="a6"/>
    <w:uiPriority w:val="39"/>
    <w:unhideWhenUsed/>
    <w:qFormat/>
    <w:rsid w:val="00BC5FB7"/>
    <w:pPr>
      <w:keepLines/>
      <w:spacing w:before="480" w:after="0" w:line="276" w:lineRule="auto"/>
      <w:outlineLvl w:val="9"/>
    </w:pPr>
    <w:rPr>
      <w:rFonts w:ascii="Cambria" w:hAnsi="Cambria" w:cs="Times New Roman"/>
      <w:color w:val="365F91"/>
      <w:kern w:val="0"/>
      <w:sz w:val="28"/>
      <w:szCs w:val="28"/>
    </w:rPr>
  </w:style>
  <w:style w:type="paragraph" w:styleId="2fe">
    <w:name w:val="toc 2"/>
    <w:basedOn w:val="afffffff3"/>
    <w:next w:val="afffffff3"/>
    <w:autoRedefine/>
    <w:uiPriority w:val="39"/>
    <w:unhideWhenUsed/>
    <w:qFormat/>
    <w:rsid w:val="00BC5FB7"/>
    <w:pPr>
      <w:spacing w:line="360" w:lineRule="auto"/>
      <w:ind w:left="680" w:hanging="680"/>
      <w:jc w:val="left"/>
    </w:pPr>
    <w:rPr>
      <w:iCs/>
      <w:szCs w:val="20"/>
    </w:rPr>
  </w:style>
  <w:style w:type="paragraph" w:styleId="3fd">
    <w:name w:val="toc 3"/>
    <w:basedOn w:val="afffffff3"/>
    <w:next w:val="afffffff3"/>
    <w:autoRedefine/>
    <w:unhideWhenUsed/>
    <w:qFormat/>
    <w:rsid w:val="00BC5FB7"/>
    <w:pPr>
      <w:tabs>
        <w:tab w:val="left" w:pos="1200"/>
        <w:tab w:val="right" w:leader="dot" w:pos="9685"/>
      </w:tabs>
      <w:spacing w:line="360" w:lineRule="auto"/>
      <w:ind w:left="851" w:hanging="851"/>
      <w:jc w:val="left"/>
    </w:pPr>
    <w:rPr>
      <w:szCs w:val="20"/>
    </w:rPr>
  </w:style>
  <w:style w:type="paragraph" w:styleId="5f2">
    <w:name w:val="toc 5"/>
    <w:basedOn w:val="afffffff3"/>
    <w:next w:val="afffffff3"/>
    <w:autoRedefine/>
    <w:unhideWhenUsed/>
    <w:rsid w:val="00BC5FB7"/>
    <w:pPr>
      <w:spacing w:line="360" w:lineRule="auto"/>
      <w:ind w:left="1871" w:hanging="1871"/>
      <w:jc w:val="left"/>
    </w:pPr>
    <w:rPr>
      <w:szCs w:val="20"/>
    </w:rPr>
  </w:style>
  <w:style w:type="paragraph" w:styleId="65">
    <w:name w:val="toc 6"/>
    <w:basedOn w:val="a6"/>
    <w:next w:val="a6"/>
    <w:autoRedefine/>
    <w:unhideWhenUsed/>
    <w:rsid w:val="00BC5FB7"/>
    <w:pPr>
      <w:spacing w:after="0" w:line="276" w:lineRule="auto"/>
      <w:ind w:left="1200"/>
    </w:pPr>
    <w:rPr>
      <w:rFonts w:ascii="Calibri" w:eastAsia="Calibri" w:hAnsi="Calibri" w:cs="Times New Roman"/>
      <w:sz w:val="20"/>
      <w:szCs w:val="20"/>
    </w:rPr>
  </w:style>
  <w:style w:type="paragraph" w:styleId="79">
    <w:name w:val="toc 7"/>
    <w:basedOn w:val="a6"/>
    <w:next w:val="a6"/>
    <w:autoRedefine/>
    <w:unhideWhenUsed/>
    <w:rsid w:val="00BC5FB7"/>
    <w:pPr>
      <w:spacing w:after="0" w:line="276" w:lineRule="auto"/>
      <w:ind w:left="1440"/>
    </w:pPr>
    <w:rPr>
      <w:rFonts w:ascii="Calibri" w:eastAsia="Calibri" w:hAnsi="Calibri" w:cs="Times New Roman"/>
      <w:sz w:val="20"/>
      <w:szCs w:val="20"/>
    </w:rPr>
  </w:style>
  <w:style w:type="paragraph" w:styleId="84">
    <w:name w:val="toc 8"/>
    <w:basedOn w:val="a6"/>
    <w:next w:val="a6"/>
    <w:autoRedefine/>
    <w:unhideWhenUsed/>
    <w:rsid w:val="00BC5FB7"/>
    <w:pPr>
      <w:spacing w:after="0" w:line="276" w:lineRule="auto"/>
      <w:ind w:left="1680"/>
    </w:pPr>
    <w:rPr>
      <w:rFonts w:ascii="Calibri" w:eastAsia="Calibri" w:hAnsi="Calibri" w:cs="Times New Roman"/>
      <w:sz w:val="20"/>
      <w:szCs w:val="20"/>
    </w:rPr>
  </w:style>
  <w:style w:type="paragraph" w:styleId="93">
    <w:name w:val="toc 9"/>
    <w:basedOn w:val="a6"/>
    <w:next w:val="a6"/>
    <w:autoRedefine/>
    <w:unhideWhenUsed/>
    <w:rsid w:val="00BC5FB7"/>
    <w:pPr>
      <w:spacing w:after="0" w:line="276" w:lineRule="auto"/>
      <w:ind w:left="1920"/>
    </w:pPr>
    <w:rPr>
      <w:rFonts w:ascii="Calibri" w:eastAsia="Calibri" w:hAnsi="Calibri" w:cs="Times New Roman"/>
      <w:sz w:val="20"/>
      <w:szCs w:val="20"/>
    </w:rPr>
  </w:style>
  <w:style w:type="paragraph" w:customStyle="1" w:styleId="afffffff8">
    <w:name w:val="Текст ЮВЖДП"/>
    <w:link w:val="afffffff9"/>
    <w:rsid w:val="00BC5FB7"/>
    <w:pPr>
      <w:widowControl w:val="0"/>
      <w:spacing w:after="0" w:line="240" w:lineRule="auto"/>
      <w:ind w:firstLine="567"/>
      <w:jc w:val="both"/>
    </w:pPr>
    <w:rPr>
      <w:rFonts w:ascii="Arial" w:eastAsia="Times New Roman" w:hAnsi="Arial" w:cs="Times New Roman"/>
      <w:sz w:val="24"/>
      <w:szCs w:val="24"/>
      <w:lang w:eastAsia="ru-RU"/>
    </w:rPr>
  </w:style>
  <w:style w:type="character" w:customStyle="1" w:styleId="afffffff9">
    <w:name w:val="Текст ЮВЖДП Знак"/>
    <w:link w:val="afffffff8"/>
    <w:rsid w:val="00BC5FB7"/>
    <w:rPr>
      <w:rFonts w:ascii="Arial" w:eastAsia="Times New Roman" w:hAnsi="Arial" w:cs="Times New Roman"/>
      <w:sz w:val="24"/>
      <w:szCs w:val="24"/>
      <w:lang w:eastAsia="ru-RU"/>
    </w:rPr>
  </w:style>
  <w:style w:type="paragraph" w:customStyle="1" w:styleId="1fff1">
    <w:name w:val="Заголовок 1 ЮВЖДП"/>
    <w:basedOn w:val="afffffff8"/>
    <w:next w:val="afffffff8"/>
    <w:link w:val="1fff2"/>
    <w:rsid w:val="00BC5FB7"/>
    <w:pPr>
      <w:keepNext/>
      <w:keepLines/>
      <w:widowControl/>
      <w:spacing w:before="480" w:after="240"/>
      <w:ind w:firstLine="0"/>
      <w:jc w:val="center"/>
      <w:outlineLvl w:val="0"/>
    </w:pPr>
    <w:rPr>
      <w:b/>
      <w:lang w:val="x-none" w:eastAsia="x-none"/>
    </w:rPr>
  </w:style>
  <w:style w:type="paragraph" w:customStyle="1" w:styleId="2ff">
    <w:name w:val="Заголовок 2 ЮВЖДП"/>
    <w:basedOn w:val="afffffff8"/>
    <w:next w:val="afffffff8"/>
    <w:rsid w:val="00BC5FB7"/>
    <w:pPr>
      <w:keepNext/>
      <w:keepLines/>
      <w:widowControl/>
      <w:spacing w:before="240" w:after="240"/>
      <w:ind w:firstLine="0"/>
      <w:jc w:val="center"/>
      <w:outlineLvl w:val="1"/>
    </w:pPr>
    <w:rPr>
      <w:b/>
    </w:rPr>
  </w:style>
  <w:style w:type="character" w:customStyle="1" w:styleId="1fff2">
    <w:name w:val="Заголовок 1 ЮВЖДП Знак"/>
    <w:link w:val="1fff1"/>
    <w:rsid w:val="00BC5FB7"/>
    <w:rPr>
      <w:rFonts w:ascii="Arial" w:eastAsia="Times New Roman" w:hAnsi="Arial" w:cs="Times New Roman"/>
      <w:b/>
      <w:sz w:val="24"/>
      <w:szCs w:val="24"/>
      <w:lang w:val="x-none" w:eastAsia="x-none"/>
    </w:rPr>
  </w:style>
  <w:style w:type="paragraph" w:customStyle="1" w:styleId="3fe">
    <w:name w:val="Заголовок 3 ЮВЖДП"/>
    <w:basedOn w:val="afffffff8"/>
    <w:next w:val="afffffff8"/>
    <w:rsid w:val="00BC5FB7"/>
    <w:pPr>
      <w:keepNext/>
      <w:keepLines/>
      <w:widowControl/>
      <w:spacing w:before="240" w:after="240"/>
      <w:ind w:firstLine="0"/>
      <w:jc w:val="center"/>
      <w:outlineLvl w:val="2"/>
    </w:pPr>
    <w:rPr>
      <w:b/>
    </w:rPr>
  </w:style>
  <w:style w:type="paragraph" w:customStyle="1" w:styleId="7a">
    <w:name w:val="Знак Знак Знак7"/>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41">
    <w:name w:val="Знак Знак44"/>
    <w:rsid w:val="00BC5FB7"/>
    <w:rPr>
      <w:color w:val="000000"/>
      <w:sz w:val="28"/>
      <w:szCs w:val="28"/>
      <w:lang w:val="ru-RU" w:eastAsia="ru-RU" w:bidi="ar-SA"/>
    </w:rPr>
  </w:style>
  <w:style w:type="paragraph" w:customStyle="1" w:styleId="66">
    <w:name w:val="Знак Знак Знак6"/>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31">
    <w:name w:val="Знак Знак43"/>
    <w:rsid w:val="00BC5FB7"/>
    <w:rPr>
      <w:color w:val="000000"/>
      <w:sz w:val="28"/>
      <w:szCs w:val="28"/>
      <w:lang w:val="ru-RU" w:eastAsia="ru-RU" w:bidi="ar-SA"/>
    </w:rPr>
  </w:style>
  <w:style w:type="paragraph" w:customStyle="1" w:styleId="5f3">
    <w:name w:val="Знак Знак Знак5"/>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22">
    <w:name w:val="Знак Знак42"/>
    <w:rsid w:val="00BC5FB7"/>
    <w:rPr>
      <w:color w:val="000000"/>
      <w:sz w:val="28"/>
      <w:szCs w:val="28"/>
      <w:lang w:val="ru-RU" w:eastAsia="ru-RU" w:bidi="ar-SA"/>
    </w:rPr>
  </w:style>
  <w:style w:type="paragraph" w:customStyle="1" w:styleId="4f4">
    <w:name w:val="Знак Знак Знак4"/>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3">
    <w:name w:val="Знак Знак41"/>
    <w:rsid w:val="00BC5FB7"/>
    <w:rPr>
      <w:color w:val="000000"/>
      <w:sz w:val="28"/>
      <w:szCs w:val="28"/>
      <w:lang w:val="ru-RU" w:eastAsia="ru-RU" w:bidi="ar-SA"/>
    </w:rPr>
  </w:style>
  <w:style w:type="paragraph" w:customStyle="1" w:styleId="85">
    <w:name w:val="Знак Знак Знак8"/>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50">
    <w:name w:val="Знак Знак45"/>
    <w:rsid w:val="00BC5FB7"/>
    <w:rPr>
      <w:color w:val="000000"/>
      <w:sz w:val="28"/>
      <w:szCs w:val="28"/>
      <w:lang w:val="ru-RU" w:eastAsia="ru-RU" w:bidi="ar-SA"/>
    </w:rPr>
  </w:style>
  <w:style w:type="paragraph" w:customStyle="1" w:styleId="font6">
    <w:name w:val="font6"/>
    <w:basedOn w:val="a6"/>
    <w:rsid w:val="00BC5FB7"/>
    <w:pPr>
      <w:spacing w:before="100" w:beforeAutospacing="1" w:after="100" w:afterAutospacing="1" w:line="240" w:lineRule="auto"/>
    </w:pPr>
    <w:rPr>
      <w:rFonts w:ascii="Arial" w:eastAsia="Times New Roman" w:hAnsi="Arial" w:cs="Arial"/>
      <w:lang w:eastAsia="ru-RU"/>
    </w:rPr>
  </w:style>
  <w:style w:type="paragraph" w:customStyle="1" w:styleId="TimesNewRoman18">
    <w:name w:val="Times New Roman 18 пт"/>
    <w:basedOn w:val="a6"/>
    <w:link w:val="TimesNewRoman180"/>
    <w:rsid w:val="00BC5FB7"/>
    <w:pPr>
      <w:spacing w:after="0" w:line="240" w:lineRule="auto"/>
      <w:jc w:val="center"/>
    </w:pPr>
    <w:rPr>
      <w:rFonts w:ascii="Times New Roman" w:eastAsia="Times New Roman" w:hAnsi="Times New Roman" w:cs="Times New Roman"/>
      <w:b/>
      <w:bCs/>
      <w:sz w:val="36"/>
      <w:szCs w:val="24"/>
      <w:lang w:eastAsia="ru-RU"/>
    </w:rPr>
  </w:style>
  <w:style w:type="character" w:customStyle="1" w:styleId="TimesNewRoman180">
    <w:name w:val="Times New Roman 18 пт Знак Знак"/>
    <w:link w:val="TimesNewRoman18"/>
    <w:rsid w:val="00BC5FB7"/>
    <w:rPr>
      <w:rFonts w:ascii="Times New Roman" w:eastAsia="Times New Roman" w:hAnsi="Times New Roman" w:cs="Times New Roman"/>
      <w:b/>
      <w:bCs/>
      <w:sz w:val="36"/>
      <w:szCs w:val="24"/>
      <w:lang w:eastAsia="ru-RU"/>
    </w:rPr>
  </w:style>
  <w:style w:type="paragraph" w:customStyle="1" w:styleId="1fff3">
    <w:name w:val="Текст ПЗ Первая строка:  1 см"/>
    <w:link w:val="1fff4"/>
    <w:rsid w:val="00BC5FB7"/>
    <w:pPr>
      <w:spacing w:after="0" w:line="240" w:lineRule="auto"/>
      <w:ind w:firstLine="567"/>
      <w:jc w:val="both"/>
    </w:pPr>
    <w:rPr>
      <w:rFonts w:ascii="ISOCPEUR" w:eastAsia="Times New Roman" w:hAnsi="ISOCPEUR" w:cs="Times New Roman"/>
      <w:i/>
      <w:sz w:val="28"/>
      <w:szCs w:val="20"/>
      <w:lang w:eastAsia="ru-RU"/>
    </w:rPr>
  </w:style>
  <w:style w:type="character" w:customStyle="1" w:styleId="1fff4">
    <w:name w:val="Текст ПЗ Первая строка:  1 см Знак"/>
    <w:link w:val="1fff3"/>
    <w:rsid w:val="00BC5FB7"/>
    <w:rPr>
      <w:rFonts w:ascii="ISOCPEUR" w:eastAsia="Times New Roman" w:hAnsi="ISOCPEUR" w:cs="Times New Roman"/>
      <w:i/>
      <w:sz w:val="28"/>
      <w:szCs w:val="20"/>
      <w:lang w:eastAsia="ru-RU"/>
    </w:rPr>
  </w:style>
  <w:style w:type="paragraph" w:customStyle="1" w:styleId="Style54">
    <w:name w:val="Style54"/>
    <w:basedOn w:val="a6"/>
    <w:rsid w:val="00BC5FB7"/>
    <w:pPr>
      <w:widowControl w:val="0"/>
      <w:autoSpaceDE w:val="0"/>
      <w:autoSpaceDN w:val="0"/>
      <w:adjustRightInd w:val="0"/>
      <w:spacing w:after="0" w:line="326" w:lineRule="exact"/>
      <w:ind w:firstLine="778"/>
      <w:jc w:val="both"/>
    </w:pPr>
    <w:rPr>
      <w:rFonts w:ascii="Bookman Old Style" w:eastAsia="Times New Roman" w:hAnsi="Bookman Old Style" w:cs="Times New Roman"/>
      <w:sz w:val="24"/>
      <w:szCs w:val="24"/>
      <w:lang w:eastAsia="ru-RU"/>
    </w:rPr>
  </w:style>
  <w:style w:type="character" w:customStyle="1" w:styleId="FontStyle225">
    <w:name w:val="Font Style225"/>
    <w:rsid w:val="00BC5FB7"/>
    <w:rPr>
      <w:rFonts w:ascii="Times New Roman" w:hAnsi="Times New Roman" w:cs="Times New Roman" w:hint="default"/>
      <w:sz w:val="24"/>
      <w:szCs w:val="24"/>
    </w:rPr>
  </w:style>
  <w:style w:type="paragraph" w:styleId="2ff0">
    <w:name w:val="index 2"/>
    <w:basedOn w:val="a6"/>
    <w:next w:val="a6"/>
    <w:autoRedefine/>
    <w:rsid w:val="00BC5FB7"/>
    <w:pPr>
      <w:spacing w:after="0" w:line="240" w:lineRule="auto"/>
      <w:ind w:left="400" w:hanging="200"/>
    </w:pPr>
    <w:rPr>
      <w:rFonts w:ascii="Times New Roman" w:eastAsia="Times New Roman" w:hAnsi="Times New Roman" w:cs="Times New Roman"/>
      <w:sz w:val="20"/>
      <w:szCs w:val="20"/>
    </w:rPr>
  </w:style>
  <w:style w:type="paragraph" w:styleId="3ff">
    <w:name w:val="index 3"/>
    <w:basedOn w:val="a6"/>
    <w:next w:val="a6"/>
    <w:autoRedefine/>
    <w:rsid w:val="00BC5FB7"/>
    <w:pPr>
      <w:spacing w:after="0" w:line="240" w:lineRule="auto"/>
      <w:ind w:left="600" w:hanging="200"/>
    </w:pPr>
    <w:rPr>
      <w:rFonts w:ascii="Times New Roman" w:eastAsia="Times New Roman" w:hAnsi="Times New Roman" w:cs="Times New Roman"/>
      <w:sz w:val="20"/>
      <w:szCs w:val="20"/>
    </w:rPr>
  </w:style>
  <w:style w:type="paragraph" w:styleId="4f5">
    <w:name w:val="index 4"/>
    <w:basedOn w:val="a6"/>
    <w:next w:val="a6"/>
    <w:autoRedefine/>
    <w:rsid w:val="00BC5FB7"/>
    <w:pPr>
      <w:spacing w:after="0" w:line="240" w:lineRule="auto"/>
      <w:ind w:left="800" w:hanging="200"/>
    </w:pPr>
    <w:rPr>
      <w:rFonts w:ascii="Times New Roman" w:eastAsia="Times New Roman" w:hAnsi="Times New Roman" w:cs="Times New Roman"/>
      <w:sz w:val="20"/>
      <w:szCs w:val="20"/>
    </w:rPr>
  </w:style>
  <w:style w:type="paragraph" w:styleId="5f4">
    <w:name w:val="index 5"/>
    <w:basedOn w:val="a6"/>
    <w:next w:val="a6"/>
    <w:autoRedefine/>
    <w:rsid w:val="00BC5FB7"/>
    <w:pPr>
      <w:spacing w:after="0" w:line="240" w:lineRule="auto"/>
      <w:ind w:left="1000" w:hanging="200"/>
    </w:pPr>
    <w:rPr>
      <w:rFonts w:ascii="Times New Roman" w:eastAsia="Times New Roman" w:hAnsi="Times New Roman" w:cs="Times New Roman"/>
      <w:sz w:val="20"/>
      <w:szCs w:val="20"/>
    </w:rPr>
  </w:style>
  <w:style w:type="paragraph" w:styleId="67">
    <w:name w:val="index 6"/>
    <w:basedOn w:val="a6"/>
    <w:next w:val="a6"/>
    <w:autoRedefine/>
    <w:rsid w:val="00BC5FB7"/>
    <w:pPr>
      <w:spacing w:after="0" w:line="240" w:lineRule="auto"/>
      <w:ind w:left="1200" w:hanging="200"/>
    </w:pPr>
    <w:rPr>
      <w:rFonts w:ascii="Times New Roman" w:eastAsia="Times New Roman" w:hAnsi="Times New Roman" w:cs="Times New Roman"/>
      <w:sz w:val="20"/>
      <w:szCs w:val="20"/>
    </w:rPr>
  </w:style>
  <w:style w:type="paragraph" w:styleId="7b">
    <w:name w:val="index 7"/>
    <w:basedOn w:val="a6"/>
    <w:next w:val="a6"/>
    <w:autoRedefine/>
    <w:rsid w:val="00BC5FB7"/>
    <w:pPr>
      <w:spacing w:after="0" w:line="240" w:lineRule="auto"/>
      <w:ind w:left="1400" w:hanging="200"/>
    </w:pPr>
    <w:rPr>
      <w:rFonts w:ascii="Times New Roman" w:eastAsia="Times New Roman" w:hAnsi="Times New Roman" w:cs="Times New Roman"/>
      <w:sz w:val="20"/>
      <w:szCs w:val="20"/>
    </w:rPr>
  </w:style>
  <w:style w:type="paragraph" w:styleId="86">
    <w:name w:val="index 8"/>
    <w:basedOn w:val="a6"/>
    <w:next w:val="a6"/>
    <w:autoRedefine/>
    <w:rsid w:val="00BC5FB7"/>
    <w:pPr>
      <w:spacing w:after="0" w:line="240" w:lineRule="auto"/>
      <w:ind w:left="1600" w:hanging="200"/>
    </w:pPr>
    <w:rPr>
      <w:rFonts w:ascii="Times New Roman" w:eastAsia="Times New Roman" w:hAnsi="Times New Roman" w:cs="Times New Roman"/>
      <w:sz w:val="20"/>
      <w:szCs w:val="20"/>
    </w:rPr>
  </w:style>
  <w:style w:type="paragraph" w:styleId="94">
    <w:name w:val="index 9"/>
    <w:basedOn w:val="a6"/>
    <w:next w:val="a6"/>
    <w:autoRedefine/>
    <w:rsid w:val="00BC5FB7"/>
    <w:pPr>
      <w:spacing w:after="0" w:line="240" w:lineRule="auto"/>
      <w:ind w:left="1800" w:hanging="200"/>
    </w:pPr>
    <w:rPr>
      <w:rFonts w:ascii="Times New Roman" w:eastAsia="Times New Roman" w:hAnsi="Times New Roman" w:cs="Times New Roman"/>
      <w:sz w:val="20"/>
      <w:szCs w:val="20"/>
    </w:rPr>
  </w:style>
  <w:style w:type="paragraph" w:customStyle="1" w:styleId="BlockQuotation">
    <w:name w:val="Block Quotation"/>
    <w:basedOn w:val="a6"/>
    <w:next w:val="af0"/>
    <w:rsid w:val="00BC5FB7"/>
    <w:pPr>
      <w:pBdr>
        <w:top w:val="single" w:sz="6" w:space="12" w:color="FFFFFF"/>
        <w:left w:val="single" w:sz="6" w:space="12" w:color="FFFFFF"/>
        <w:bottom w:val="single" w:sz="6" w:space="12" w:color="FFFFFF"/>
        <w:right w:val="single" w:sz="6" w:space="12" w:color="FFFFFF"/>
      </w:pBdr>
      <w:shd w:val="pct10" w:color="808080" w:fill="auto"/>
      <w:spacing w:after="240" w:line="360" w:lineRule="auto"/>
      <w:ind w:left="600" w:right="600"/>
      <w:jc w:val="both"/>
    </w:pPr>
    <w:rPr>
      <w:rFonts w:ascii="Arial" w:eastAsia="Times New Roman" w:hAnsi="Arial" w:cs="Times New Roman"/>
      <w:spacing w:val="-5"/>
      <w:sz w:val="24"/>
      <w:szCs w:val="20"/>
      <w:lang w:eastAsia="ru-RU"/>
    </w:rPr>
  </w:style>
  <w:style w:type="paragraph" w:customStyle="1" w:styleId="BlockQuotationFirst">
    <w:name w:val="Block Quotation First"/>
    <w:basedOn w:val="a6"/>
    <w:next w:val="BlockQuotation"/>
    <w:rsid w:val="00BC5FB7"/>
    <w:pPr>
      <w:keepLines/>
      <w:pBdr>
        <w:top w:val="single" w:sz="6" w:space="6" w:color="FFFFFF"/>
        <w:left w:val="single" w:sz="6" w:space="6" w:color="FFFFFF"/>
        <w:right w:val="single" w:sz="6" w:space="6" w:color="FFFFFF"/>
      </w:pBdr>
      <w:shd w:val="pct10" w:color="auto" w:fill="auto"/>
      <w:spacing w:after="240" w:line="360" w:lineRule="auto"/>
      <w:ind w:left="480" w:right="480" w:firstLine="60"/>
      <w:jc w:val="both"/>
    </w:pPr>
    <w:rPr>
      <w:rFonts w:ascii="Arial Black" w:eastAsia="Times New Roman" w:hAnsi="Arial Black" w:cs="Times New Roman"/>
      <w:spacing w:val="-10"/>
      <w:position w:val="16"/>
      <w:sz w:val="21"/>
      <w:szCs w:val="20"/>
      <w:lang w:eastAsia="ru-RU"/>
    </w:rPr>
  </w:style>
  <w:style w:type="paragraph" w:customStyle="1" w:styleId="BlockQuotationLast">
    <w:name w:val="Block Quotation Last"/>
    <w:basedOn w:val="BlockQuotation"/>
    <w:next w:val="af0"/>
    <w:rsid w:val="00BC5FB7"/>
    <w:pPr>
      <w:keepLines/>
      <w:pBdr>
        <w:top w:val="none" w:sz="0" w:space="0" w:color="auto"/>
        <w:left w:val="none" w:sz="0" w:space="0" w:color="auto"/>
        <w:bottom w:val="none" w:sz="0" w:space="0" w:color="auto"/>
        <w:right w:val="none" w:sz="0" w:space="0" w:color="auto"/>
      </w:pBdr>
      <w:shd w:val="clear" w:color="auto" w:fill="auto"/>
      <w:ind w:left="720" w:right="720"/>
      <w:jc w:val="left"/>
    </w:pPr>
    <w:rPr>
      <w:i/>
      <w:spacing w:val="0"/>
      <w:sz w:val="20"/>
    </w:rPr>
  </w:style>
  <w:style w:type="paragraph" w:customStyle="1" w:styleId="BodyTextKeep">
    <w:name w:val="Body Text Keep"/>
    <w:basedOn w:val="af0"/>
    <w:next w:val="af0"/>
    <w:rsid w:val="00BC5FB7"/>
    <w:pPr>
      <w:keepNext/>
      <w:framePr w:dropCap="drop" w:lines="3" w:hSpace="60" w:wrap="auto" w:vAnchor="text" w:hAnchor="text" w:y="1"/>
      <w:spacing w:line="849" w:lineRule="exact"/>
      <w:ind w:firstLine="0"/>
    </w:pPr>
    <w:rPr>
      <w:rFonts w:ascii="Arial" w:eastAsia="Times New Roman" w:hAnsi="Arial"/>
      <w:spacing w:val="-5"/>
      <w:position w:val="-10"/>
      <w:sz w:val="114"/>
      <w:szCs w:val="20"/>
    </w:rPr>
  </w:style>
  <w:style w:type="paragraph" w:customStyle="1" w:styleId="HeadingBase">
    <w:name w:val="Heading Base"/>
    <w:basedOn w:val="a6"/>
    <w:next w:val="af0"/>
    <w:rsid w:val="00BC5FB7"/>
    <w:pPr>
      <w:keepNext/>
      <w:spacing w:before="240" w:after="120" w:line="360" w:lineRule="auto"/>
      <w:jc w:val="both"/>
    </w:pPr>
    <w:rPr>
      <w:rFonts w:ascii="Arial" w:eastAsia="Times New Roman" w:hAnsi="Arial" w:cs="Times New Roman"/>
      <w:b/>
      <w:kern w:val="28"/>
      <w:sz w:val="36"/>
      <w:szCs w:val="20"/>
      <w:lang w:eastAsia="ru-RU"/>
    </w:rPr>
  </w:style>
  <w:style w:type="paragraph" w:customStyle="1" w:styleId="ChapterLabel">
    <w:name w:val="Chapter Label"/>
    <w:basedOn w:val="a6"/>
    <w:next w:val="af0"/>
    <w:rsid w:val="00BC5FB7"/>
    <w:pPr>
      <w:keepNext/>
      <w:pBdr>
        <w:bottom w:val="single" w:sz="6" w:space="3" w:color="auto"/>
      </w:pBdr>
      <w:spacing w:after="240" w:line="360" w:lineRule="auto"/>
      <w:jc w:val="both"/>
    </w:pPr>
    <w:rPr>
      <w:rFonts w:ascii="Arial Black" w:eastAsia="Times New Roman" w:hAnsi="Arial Black" w:cs="Times New Roman"/>
      <w:caps/>
      <w:spacing w:val="70"/>
      <w:kern w:val="28"/>
      <w:sz w:val="15"/>
      <w:szCs w:val="20"/>
      <w:lang w:eastAsia="ru-RU"/>
    </w:rPr>
  </w:style>
  <w:style w:type="paragraph" w:customStyle="1" w:styleId="ChapterSubtitle">
    <w:name w:val="Chapter Subtitle"/>
    <w:basedOn w:val="a6"/>
    <w:next w:val="af0"/>
    <w:rsid w:val="00BC5FB7"/>
    <w:pPr>
      <w:keepNext/>
      <w:keepLines/>
      <w:spacing w:after="360" w:line="240" w:lineRule="atLeast"/>
      <w:ind w:right="1800"/>
      <w:jc w:val="both"/>
    </w:pPr>
    <w:rPr>
      <w:rFonts w:ascii="Arial" w:eastAsia="Times New Roman" w:hAnsi="Arial" w:cs="Times New Roman"/>
      <w:i/>
      <w:spacing w:val="-20"/>
      <w:kern w:val="28"/>
      <w:sz w:val="28"/>
      <w:szCs w:val="20"/>
      <w:lang w:eastAsia="ru-RU"/>
    </w:rPr>
  </w:style>
  <w:style w:type="paragraph" w:customStyle="1" w:styleId="ChapterTitle">
    <w:name w:val="Chapter Title"/>
    <w:basedOn w:val="a6"/>
    <w:next w:val="ChapterSubtitle"/>
    <w:rsid w:val="00BC5FB7"/>
    <w:pPr>
      <w:keepNext/>
      <w:keepLines/>
      <w:spacing w:before="480" w:after="360" w:line="440" w:lineRule="atLeast"/>
      <w:ind w:right="850"/>
      <w:jc w:val="both"/>
    </w:pPr>
    <w:rPr>
      <w:rFonts w:ascii="Arial" w:eastAsia="Times New Roman" w:hAnsi="Arial" w:cs="Times New Roman"/>
      <w:b/>
      <w:color w:val="808080"/>
      <w:kern w:val="28"/>
      <w:sz w:val="44"/>
      <w:szCs w:val="20"/>
      <w:lang w:eastAsia="ru-RU"/>
    </w:rPr>
  </w:style>
  <w:style w:type="paragraph" w:customStyle="1" w:styleId="CompanyName">
    <w:name w:val="Company Name"/>
    <w:basedOn w:val="a6"/>
    <w:next w:val="a6"/>
    <w:rsid w:val="00BC5FB7"/>
    <w:pPr>
      <w:spacing w:before="420" w:after="60" w:line="320" w:lineRule="exact"/>
      <w:jc w:val="both"/>
    </w:pPr>
    <w:rPr>
      <w:rFonts w:ascii="Arial" w:eastAsia="Times New Roman" w:hAnsi="Arial" w:cs="Times New Roman"/>
      <w:caps/>
      <w:kern w:val="36"/>
      <w:sz w:val="38"/>
      <w:szCs w:val="20"/>
      <w:lang w:eastAsia="ru-RU"/>
    </w:rPr>
  </w:style>
  <w:style w:type="paragraph" w:customStyle="1" w:styleId="1fff5">
    <w:name w:val="Дата1"/>
    <w:basedOn w:val="af0"/>
    <w:rsid w:val="00BC5FB7"/>
    <w:pPr>
      <w:spacing w:before="480" w:after="160" w:line="360" w:lineRule="auto"/>
      <w:ind w:firstLine="0"/>
      <w:jc w:val="center"/>
    </w:pPr>
    <w:rPr>
      <w:rFonts w:ascii="Arial" w:eastAsia="Times New Roman" w:hAnsi="Arial"/>
      <w:b/>
      <w:sz w:val="20"/>
      <w:szCs w:val="20"/>
    </w:rPr>
  </w:style>
  <w:style w:type="paragraph" w:customStyle="1" w:styleId="DocumentLabel">
    <w:name w:val="Document Label"/>
    <w:basedOn w:val="a6"/>
    <w:rsid w:val="00BC5FB7"/>
    <w:pPr>
      <w:keepNext/>
      <w:spacing w:before="240" w:after="360" w:line="360" w:lineRule="auto"/>
      <w:jc w:val="both"/>
    </w:pPr>
    <w:rPr>
      <w:rFonts w:ascii="Arial" w:eastAsia="Times New Roman" w:hAnsi="Arial" w:cs="Times New Roman"/>
      <w:b/>
      <w:kern w:val="28"/>
      <w:sz w:val="36"/>
      <w:szCs w:val="20"/>
      <w:lang w:eastAsia="ru-RU"/>
    </w:rPr>
  </w:style>
  <w:style w:type="paragraph" w:customStyle="1" w:styleId="FooterEven">
    <w:name w:val="Footer Even"/>
    <w:basedOn w:val="afa"/>
    <w:rsid w:val="00BC5FB7"/>
    <w:pPr>
      <w:keepLines/>
      <w:pBdr>
        <w:top w:val="single" w:sz="6" w:space="3" w:color="auto"/>
      </w:pBdr>
      <w:tabs>
        <w:tab w:val="clear" w:pos="4677"/>
        <w:tab w:val="clear" w:pos="9355"/>
        <w:tab w:val="center" w:pos="4320"/>
        <w:tab w:val="right" w:pos="8640"/>
      </w:tabs>
      <w:spacing w:after="240" w:line="360" w:lineRule="auto"/>
      <w:jc w:val="center"/>
    </w:pPr>
    <w:rPr>
      <w:rFonts w:ascii="Arial Black" w:hAnsi="Arial Black"/>
      <w:szCs w:val="20"/>
    </w:rPr>
  </w:style>
  <w:style w:type="paragraph" w:customStyle="1" w:styleId="FooterFirst">
    <w:name w:val="Footer First"/>
    <w:basedOn w:val="afa"/>
    <w:rsid w:val="00BC5FB7"/>
    <w:pPr>
      <w:keepLines/>
      <w:tabs>
        <w:tab w:val="clear" w:pos="4677"/>
        <w:tab w:val="clear" w:pos="9355"/>
        <w:tab w:val="center" w:pos="4320"/>
      </w:tabs>
      <w:spacing w:after="240" w:line="360" w:lineRule="auto"/>
      <w:jc w:val="center"/>
    </w:pPr>
    <w:rPr>
      <w:rFonts w:ascii="Arial Black" w:hAnsi="Arial Black"/>
      <w:spacing w:val="-10"/>
      <w:szCs w:val="20"/>
    </w:rPr>
  </w:style>
  <w:style w:type="paragraph" w:customStyle="1" w:styleId="FooterOdd">
    <w:name w:val="Footer Odd"/>
    <w:basedOn w:val="afa"/>
    <w:rsid w:val="00BC5FB7"/>
    <w:pPr>
      <w:keepLines/>
      <w:pBdr>
        <w:top w:val="single" w:sz="6" w:space="3" w:color="auto"/>
      </w:pBdr>
      <w:tabs>
        <w:tab w:val="clear" w:pos="4677"/>
        <w:tab w:val="clear" w:pos="9355"/>
        <w:tab w:val="right" w:pos="0"/>
        <w:tab w:val="center" w:pos="4320"/>
        <w:tab w:val="right" w:pos="8640"/>
      </w:tabs>
      <w:spacing w:after="240" w:line="360" w:lineRule="auto"/>
      <w:jc w:val="center"/>
    </w:pPr>
    <w:rPr>
      <w:rFonts w:ascii="Arial Black" w:hAnsi="Arial Black"/>
      <w:szCs w:val="20"/>
    </w:rPr>
  </w:style>
  <w:style w:type="paragraph" w:customStyle="1" w:styleId="FootnoteBase">
    <w:name w:val="Footnote Base"/>
    <w:basedOn w:val="a6"/>
    <w:rsid w:val="00BC5FB7"/>
    <w:pPr>
      <w:spacing w:before="240" w:after="240" w:line="360" w:lineRule="auto"/>
      <w:jc w:val="both"/>
    </w:pPr>
    <w:rPr>
      <w:rFonts w:ascii="Arial" w:eastAsia="Times New Roman" w:hAnsi="Arial" w:cs="Times New Roman"/>
      <w:sz w:val="18"/>
      <w:szCs w:val="20"/>
      <w:lang w:eastAsia="ru-RU"/>
    </w:rPr>
  </w:style>
  <w:style w:type="paragraph" w:customStyle="1" w:styleId="HeaderBase">
    <w:name w:val="Header Base"/>
    <w:basedOn w:val="a6"/>
    <w:rsid w:val="00BC5FB7"/>
    <w:pPr>
      <w:keepLines/>
      <w:tabs>
        <w:tab w:val="center" w:pos="4320"/>
        <w:tab w:val="right" w:pos="8640"/>
      </w:tabs>
      <w:spacing w:after="240" w:line="360" w:lineRule="auto"/>
      <w:jc w:val="both"/>
    </w:pPr>
    <w:rPr>
      <w:rFonts w:ascii="Arial" w:eastAsia="Times New Roman" w:hAnsi="Arial" w:cs="Times New Roman"/>
      <w:sz w:val="24"/>
      <w:szCs w:val="20"/>
      <w:lang w:eastAsia="ru-RU"/>
    </w:rPr>
  </w:style>
  <w:style w:type="paragraph" w:customStyle="1" w:styleId="HeaderEven">
    <w:name w:val="Header Even"/>
    <w:basedOn w:val="af8"/>
    <w:rsid w:val="00BC5FB7"/>
    <w:pPr>
      <w:keepLines/>
      <w:tabs>
        <w:tab w:val="clear" w:pos="4677"/>
        <w:tab w:val="clear" w:pos="9355"/>
        <w:tab w:val="center" w:pos="4320"/>
        <w:tab w:val="right" w:pos="8640"/>
      </w:tabs>
      <w:spacing w:after="240" w:line="360" w:lineRule="auto"/>
      <w:jc w:val="both"/>
    </w:pPr>
    <w:rPr>
      <w:rFonts w:ascii="Arial Black" w:hAnsi="Arial Black"/>
      <w:caps/>
      <w:spacing w:val="60"/>
      <w:sz w:val="14"/>
      <w:szCs w:val="20"/>
    </w:rPr>
  </w:style>
  <w:style w:type="paragraph" w:customStyle="1" w:styleId="HeaderFirst">
    <w:name w:val="Header First"/>
    <w:basedOn w:val="af8"/>
    <w:rsid w:val="00BC5FB7"/>
    <w:pPr>
      <w:keepLines/>
      <w:tabs>
        <w:tab w:val="clear" w:pos="4677"/>
        <w:tab w:val="clear" w:pos="9355"/>
        <w:tab w:val="center" w:pos="4320"/>
      </w:tabs>
      <w:spacing w:after="240" w:line="360" w:lineRule="auto"/>
      <w:jc w:val="both"/>
    </w:pPr>
    <w:rPr>
      <w:rFonts w:ascii="Garamond" w:hAnsi="Garamond"/>
      <w:b/>
      <w:caps/>
      <w:spacing w:val="60"/>
      <w:sz w:val="14"/>
      <w:szCs w:val="20"/>
    </w:rPr>
  </w:style>
  <w:style w:type="paragraph" w:customStyle="1" w:styleId="HeaderOdd">
    <w:name w:val="Header Odd"/>
    <w:basedOn w:val="af8"/>
    <w:rsid w:val="00BC5FB7"/>
    <w:pPr>
      <w:keepLines/>
      <w:tabs>
        <w:tab w:val="clear" w:pos="4677"/>
        <w:tab w:val="clear" w:pos="9355"/>
        <w:tab w:val="right" w:pos="0"/>
        <w:tab w:val="center" w:pos="4320"/>
        <w:tab w:val="right" w:pos="8640"/>
      </w:tabs>
      <w:spacing w:after="240" w:line="360" w:lineRule="auto"/>
      <w:jc w:val="right"/>
    </w:pPr>
    <w:rPr>
      <w:rFonts w:ascii="Arial Black" w:hAnsi="Arial Black"/>
      <w:caps/>
      <w:spacing w:val="60"/>
      <w:sz w:val="14"/>
      <w:szCs w:val="20"/>
    </w:rPr>
  </w:style>
  <w:style w:type="paragraph" w:customStyle="1" w:styleId="Icon1">
    <w:name w:val="Icon 1"/>
    <w:basedOn w:val="a6"/>
    <w:rsid w:val="00BC5FB7"/>
    <w:pPr>
      <w:framePr w:w="1440" w:h="1440" w:hRule="exact" w:wrap="auto" w:vAnchor="text" w:hAnchor="page" w:x="1201" w:y="1"/>
      <w:shd w:val="pct10" w:color="auto" w:fill="auto"/>
      <w:spacing w:before="60" w:after="240" w:line="1440" w:lineRule="exact"/>
      <w:jc w:val="center"/>
    </w:pPr>
    <w:rPr>
      <w:rFonts w:ascii="Wingdings" w:eastAsia="Times New Roman" w:hAnsi="Wingdings" w:cs="Times New Roman"/>
      <w:b/>
      <w:color w:val="FFFFFF"/>
      <w:spacing w:val="-10"/>
      <w:position w:val="-10"/>
      <w:sz w:val="160"/>
      <w:szCs w:val="20"/>
      <w:lang w:eastAsia="ru-RU"/>
    </w:rPr>
  </w:style>
  <w:style w:type="paragraph" w:customStyle="1" w:styleId="IndexBase">
    <w:name w:val="Index Base"/>
    <w:basedOn w:val="a6"/>
    <w:rsid w:val="00BC5FB7"/>
    <w:pPr>
      <w:tabs>
        <w:tab w:val="right" w:pos="3960"/>
      </w:tabs>
      <w:spacing w:after="240" w:line="240" w:lineRule="atLeast"/>
      <w:jc w:val="both"/>
    </w:pPr>
    <w:rPr>
      <w:rFonts w:ascii="Arial" w:eastAsia="Times New Roman" w:hAnsi="Arial" w:cs="Times New Roman"/>
      <w:sz w:val="18"/>
      <w:szCs w:val="20"/>
      <w:lang w:eastAsia="ru-RU"/>
    </w:rPr>
  </w:style>
  <w:style w:type="paragraph" w:styleId="4f6">
    <w:name w:val="List 4"/>
    <w:basedOn w:val="affff6"/>
    <w:rsid w:val="00BC5FB7"/>
    <w:pPr>
      <w:tabs>
        <w:tab w:val="left" w:pos="1800"/>
      </w:tabs>
      <w:spacing w:after="240" w:line="360" w:lineRule="auto"/>
      <w:ind w:left="1800" w:firstLine="0"/>
      <w:jc w:val="both"/>
    </w:pPr>
    <w:rPr>
      <w:rFonts w:ascii="Arial" w:hAnsi="Arial"/>
      <w:spacing w:val="-5"/>
      <w:szCs w:val="20"/>
    </w:rPr>
  </w:style>
  <w:style w:type="paragraph" w:styleId="5f5">
    <w:name w:val="List 5"/>
    <w:basedOn w:val="affff6"/>
    <w:rsid w:val="00BC5FB7"/>
    <w:pPr>
      <w:tabs>
        <w:tab w:val="left" w:pos="2160"/>
      </w:tabs>
      <w:spacing w:after="240" w:line="360" w:lineRule="auto"/>
      <w:ind w:left="2160" w:firstLine="0"/>
      <w:jc w:val="both"/>
    </w:pPr>
    <w:rPr>
      <w:rFonts w:ascii="Arial" w:hAnsi="Arial"/>
      <w:spacing w:val="-5"/>
      <w:szCs w:val="20"/>
    </w:rPr>
  </w:style>
  <w:style w:type="paragraph" w:styleId="3ff0">
    <w:name w:val="List Bullet 3"/>
    <w:basedOn w:val="af7"/>
    <w:autoRedefine/>
    <w:rsid w:val="00BC5FB7"/>
    <w:pPr>
      <w:autoSpaceDE/>
      <w:autoSpaceDN/>
      <w:adjustRightInd/>
      <w:spacing w:after="240" w:line="360" w:lineRule="auto"/>
      <w:ind w:left="1440" w:right="360" w:hanging="360"/>
    </w:pPr>
    <w:rPr>
      <w:rFonts w:ascii="Arial" w:hAnsi="Arial"/>
      <w:b w:val="0"/>
      <w:bCs w:val="0"/>
      <w:i w:val="0"/>
      <w:spacing w:val="-5"/>
      <w:sz w:val="24"/>
      <w:szCs w:val="20"/>
    </w:rPr>
  </w:style>
  <w:style w:type="paragraph" w:styleId="4f7">
    <w:name w:val="List Bullet 4"/>
    <w:basedOn w:val="af7"/>
    <w:link w:val="4f8"/>
    <w:autoRedefine/>
    <w:rsid w:val="00BC5FB7"/>
    <w:pPr>
      <w:autoSpaceDE/>
      <w:autoSpaceDN/>
      <w:adjustRightInd/>
      <w:spacing w:after="240" w:line="360" w:lineRule="auto"/>
      <w:ind w:left="1800" w:right="360" w:hanging="360"/>
    </w:pPr>
    <w:rPr>
      <w:rFonts w:ascii="Arial" w:hAnsi="Arial"/>
      <w:b w:val="0"/>
      <w:bCs w:val="0"/>
      <w:i w:val="0"/>
      <w:spacing w:val="-5"/>
      <w:sz w:val="24"/>
      <w:szCs w:val="20"/>
      <w:lang w:val="x-none" w:eastAsia="x-none"/>
    </w:rPr>
  </w:style>
  <w:style w:type="paragraph" w:styleId="5f6">
    <w:name w:val="List Bullet 5"/>
    <w:basedOn w:val="a6"/>
    <w:autoRedefine/>
    <w:rsid w:val="00BC5FB7"/>
    <w:pPr>
      <w:framePr w:w="1860" w:wrap="auto" w:vAnchor="text" w:hAnchor="page" w:x="1201" w:y="1"/>
      <w:pBdr>
        <w:bottom w:val="single" w:sz="6" w:space="0" w:color="auto"/>
        <w:between w:val="single" w:sz="6" w:space="0" w:color="auto"/>
      </w:pBdr>
      <w:spacing w:after="240" w:line="320" w:lineRule="exact"/>
      <w:ind w:left="360" w:hanging="360"/>
      <w:jc w:val="both"/>
    </w:pPr>
    <w:rPr>
      <w:rFonts w:ascii="Arial" w:eastAsia="Times New Roman" w:hAnsi="Arial" w:cs="Times New Roman"/>
      <w:position w:val="4"/>
      <w:sz w:val="18"/>
      <w:szCs w:val="20"/>
      <w:lang w:eastAsia="ru-RU"/>
    </w:rPr>
  </w:style>
  <w:style w:type="paragraph" w:customStyle="1" w:styleId="ListBulletFirst">
    <w:name w:val="List Bullet First"/>
    <w:basedOn w:val="af7"/>
    <w:next w:val="af7"/>
    <w:rsid w:val="00BC5FB7"/>
    <w:pPr>
      <w:autoSpaceDE/>
      <w:autoSpaceDN/>
      <w:adjustRightInd/>
      <w:spacing w:before="80" w:after="160" w:line="360" w:lineRule="auto"/>
      <w:ind w:left="720" w:hanging="360"/>
      <w:jc w:val="left"/>
    </w:pPr>
    <w:rPr>
      <w:rFonts w:ascii="Arial" w:hAnsi="Arial"/>
      <w:b w:val="0"/>
      <w:bCs w:val="0"/>
      <w:i w:val="0"/>
      <w:sz w:val="20"/>
      <w:szCs w:val="20"/>
    </w:rPr>
  </w:style>
  <w:style w:type="paragraph" w:customStyle="1" w:styleId="ListBulletLast">
    <w:name w:val="List Bullet Last"/>
    <w:basedOn w:val="af7"/>
    <w:next w:val="af0"/>
    <w:rsid w:val="00BC5FB7"/>
    <w:pPr>
      <w:autoSpaceDE/>
      <w:autoSpaceDN/>
      <w:adjustRightInd/>
      <w:spacing w:after="240" w:line="360" w:lineRule="auto"/>
      <w:ind w:left="720" w:hanging="360"/>
      <w:jc w:val="left"/>
    </w:pPr>
    <w:rPr>
      <w:rFonts w:ascii="Arial" w:hAnsi="Arial"/>
      <w:b w:val="0"/>
      <w:bCs w:val="0"/>
      <w:i w:val="0"/>
      <w:sz w:val="20"/>
      <w:szCs w:val="20"/>
    </w:rPr>
  </w:style>
  <w:style w:type="paragraph" w:styleId="afffffffa">
    <w:name w:val="List Continue"/>
    <w:basedOn w:val="affff6"/>
    <w:rsid w:val="00BC5FB7"/>
    <w:pPr>
      <w:spacing w:after="160" w:line="360" w:lineRule="auto"/>
      <w:ind w:left="360" w:firstLine="0"/>
      <w:jc w:val="both"/>
    </w:pPr>
    <w:rPr>
      <w:rFonts w:ascii="Arial" w:hAnsi="Arial"/>
      <w:spacing w:val="-5"/>
      <w:szCs w:val="20"/>
    </w:rPr>
  </w:style>
  <w:style w:type="paragraph" w:styleId="3ff1">
    <w:name w:val="List Continue 3"/>
    <w:basedOn w:val="afffffffa"/>
    <w:rsid w:val="00BC5FB7"/>
    <w:pPr>
      <w:ind w:left="1440"/>
    </w:pPr>
  </w:style>
  <w:style w:type="paragraph" w:styleId="4f9">
    <w:name w:val="List Continue 4"/>
    <w:basedOn w:val="afffffffa"/>
    <w:rsid w:val="00BC5FB7"/>
    <w:pPr>
      <w:ind w:left="1800"/>
    </w:pPr>
  </w:style>
  <w:style w:type="paragraph" w:styleId="5f7">
    <w:name w:val="List Continue 5"/>
    <w:basedOn w:val="afffffffa"/>
    <w:rsid w:val="00BC5FB7"/>
    <w:pPr>
      <w:ind w:left="2160"/>
    </w:pPr>
  </w:style>
  <w:style w:type="paragraph" w:customStyle="1" w:styleId="ListFirst">
    <w:name w:val="List First"/>
    <w:basedOn w:val="affff6"/>
    <w:next w:val="affff6"/>
    <w:rsid w:val="00BC5FB7"/>
    <w:pPr>
      <w:tabs>
        <w:tab w:val="left" w:pos="720"/>
      </w:tabs>
      <w:spacing w:before="80" w:after="80" w:line="360" w:lineRule="auto"/>
      <w:ind w:left="720" w:hanging="360"/>
    </w:pPr>
    <w:rPr>
      <w:rFonts w:ascii="Arial" w:hAnsi="Arial"/>
      <w:sz w:val="20"/>
      <w:szCs w:val="20"/>
    </w:rPr>
  </w:style>
  <w:style w:type="paragraph" w:customStyle="1" w:styleId="ListLast">
    <w:name w:val="List Last"/>
    <w:basedOn w:val="affff6"/>
    <w:next w:val="af0"/>
    <w:rsid w:val="00BC5FB7"/>
    <w:pPr>
      <w:tabs>
        <w:tab w:val="left" w:pos="720"/>
      </w:tabs>
      <w:spacing w:after="240" w:line="360" w:lineRule="auto"/>
      <w:ind w:left="720" w:hanging="360"/>
    </w:pPr>
    <w:rPr>
      <w:rFonts w:ascii="Arial" w:hAnsi="Arial"/>
      <w:sz w:val="20"/>
      <w:szCs w:val="20"/>
    </w:rPr>
  </w:style>
  <w:style w:type="paragraph" w:styleId="2ff1">
    <w:name w:val="List Number 2"/>
    <w:basedOn w:val="afffff1"/>
    <w:rsid w:val="00BC5FB7"/>
    <w:pPr>
      <w:widowControl/>
      <w:tabs>
        <w:tab w:val="clear" w:pos="360"/>
      </w:tabs>
      <w:suppressAutoHyphens w:val="0"/>
      <w:spacing w:after="240" w:line="360" w:lineRule="auto"/>
      <w:ind w:left="1080" w:right="360"/>
      <w:jc w:val="both"/>
    </w:pPr>
    <w:rPr>
      <w:rFonts w:eastAsia="Times New Roman"/>
      <w:spacing w:val="-5"/>
      <w:sz w:val="24"/>
      <w:szCs w:val="20"/>
    </w:rPr>
  </w:style>
  <w:style w:type="paragraph" w:styleId="3ff2">
    <w:name w:val="List Number 3"/>
    <w:basedOn w:val="afffff1"/>
    <w:rsid w:val="00BC5FB7"/>
    <w:pPr>
      <w:widowControl/>
      <w:tabs>
        <w:tab w:val="clear" w:pos="360"/>
      </w:tabs>
      <w:suppressAutoHyphens w:val="0"/>
      <w:spacing w:after="240" w:line="360" w:lineRule="auto"/>
      <w:ind w:left="1440" w:right="360"/>
      <w:jc w:val="both"/>
    </w:pPr>
    <w:rPr>
      <w:rFonts w:eastAsia="Times New Roman"/>
      <w:spacing w:val="-5"/>
      <w:sz w:val="24"/>
      <w:szCs w:val="20"/>
    </w:rPr>
  </w:style>
  <w:style w:type="paragraph" w:styleId="4fa">
    <w:name w:val="List Number 4"/>
    <w:basedOn w:val="afffff1"/>
    <w:rsid w:val="00BC5FB7"/>
    <w:pPr>
      <w:widowControl/>
      <w:tabs>
        <w:tab w:val="clear" w:pos="360"/>
      </w:tabs>
      <w:suppressAutoHyphens w:val="0"/>
      <w:spacing w:after="240" w:line="360" w:lineRule="auto"/>
      <w:ind w:left="1800" w:right="360"/>
      <w:jc w:val="both"/>
    </w:pPr>
    <w:rPr>
      <w:rFonts w:eastAsia="Times New Roman"/>
      <w:spacing w:val="-5"/>
      <w:sz w:val="24"/>
      <w:szCs w:val="20"/>
    </w:rPr>
  </w:style>
  <w:style w:type="paragraph" w:styleId="5f8">
    <w:name w:val="List Number 5"/>
    <w:basedOn w:val="afffff1"/>
    <w:rsid w:val="00BC5FB7"/>
    <w:pPr>
      <w:widowControl/>
      <w:tabs>
        <w:tab w:val="clear" w:pos="360"/>
      </w:tabs>
      <w:suppressAutoHyphens w:val="0"/>
      <w:spacing w:after="240" w:line="360" w:lineRule="auto"/>
      <w:ind w:left="2160" w:right="360"/>
      <w:jc w:val="both"/>
    </w:pPr>
    <w:rPr>
      <w:rFonts w:eastAsia="Times New Roman"/>
      <w:spacing w:val="-5"/>
      <w:sz w:val="24"/>
      <w:szCs w:val="20"/>
    </w:rPr>
  </w:style>
  <w:style w:type="paragraph" w:customStyle="1" w:styleId="ListNumberFirst">
    <w:name w:val="List Number First"/>
    <w:basedOn w:val="afffff1"/>
    <w:next w:val="afffff1"/>
    <w:rsid w:val="00BC5FB7"/>
    <w:pPr>
      <w:widowControl/>
      <w:tabs>
        <w:tab w:val="clear" w:pos="360"/>
      </w:tabs>
      <w:suppressAutoHyphens w:val="0"/>
      <w:spacing w:before="80" w:after="160" w:line="360" w:lineRule="auto"/>
      <w:ind w:left="720"/>
    </w:pPr>
    <w:rPr>
      <w:rFonts w:eastAsia="Times New Roman"/>
      <w:szCs w:val="20"/>
    </w:rPr>
  </w:style>
  <w:style w:type="paragraph" w:customStyle="1" w:styleId="ListNumberLast">
    <w:name w:val="List Number Last"/>
    <w:basedOn w:val="afffff1"/>
    <w:next w:val="af0"/>
    <w:rsid w:val="00BC5FB7"/>
    <w:pPr>
      <w:widowControl/>
      <w:tabs>
        <w:tab w:val="clear" w:pos="360"/>
      </w:tabs>
      <w:suppressAutoHyphens w:val="0"/>
      <w:spacing w:after="240" w:line="360" w:lineRule="auto"/>
      <w:ind w:left="720"/>
    </w:pPr>
    <w:rPr>
      <w:rFonts w:eastAsia="Times New Roman"/>
      <w:szCs w:val="20"/>
    </w:rPr>
  </w:style>
  <w:style w:type="paragraph" w:styleId="afffffffb">
    <w:name w:val="macro"/>
    <w:basedOn w:val="af0"/>
    <w:link w:val="afffffffc"/>
    <w:rsid w:val="00BC5FB7"/>
    <w:pPr>
      <w:spacing w:after="120" w:line="360" w:lineRule="auto"/>
      <w:ind w:firstLine="0"/>
    </w:pPr>
    <w:rPr>
      <w:rFonts w:ascii="Courier New" w:eastAsia="Times New Roman" w:hAnsi="Courier New"/>
      <w:spacing w:val="-5"/>
      <w:sz w:val="24"/>
      <w:szCs w:val="20"/>
      <w:lang w:eastAsia="en-US"/>
    </w:rPr>
  </w:style>
  <w:style w:type="character" w:customStyle="1" w:styleId="afffffffc">
    <w:name w:val="Текст макроса Знак"/>
    <w:basedOn w:val="a7"/>
    <w:link w:val="afffffffb"/>
    <w:rsid w:val="00BC5FB7"/>
    <w:rPr>
      <w:rFonts w:ascii="Courier New" w:eastAsia="Times New Roman" w:hAnsi="Courier New" w:cs="Times New Roman"/>
      <w:spacing w:val="-5"/>
      <w:sz w:val="24"/>
      <w:szCs w:val="20"/>
    </w:rPr>
  </w:style>
  <w:style w:type="paragraph" w:customStyle="1" w:styleId="PartLabel">
    <w:name w:val="Part Label"/>
    <w:basedOn w:val="a6"/>
    <w:next w:val="a6"/>
    <w:rsid w:val="00BC5FB7"/>
    <w:pPr>
      <w:framePr w:w="2047" w:h="2047" w:hRule="exact" w:hSpace="187" w:vSpace="187" w:wrap="notBeside" w:hAnchor="page" w:x="9209" w:yAlign="top"/>
      <w:shd w:val="pct20" w:color="auto" w:fill="auto"/>
      <w:spacing w:after="240" w:line="1560" w:lineRule="exact"/>
      <w:jc w:val="center"/>
    </w:pPr>
    <w:rPr>
      <w:rFonts w:ascii="Arial Black" w:eastAsia="Times New Roman" w:hAnsi="Arial Black" w:cs="Times New Roman"/>
      <w:color w:val="000000"/>
      <w:position w:val="-32"/>
      <w:sz w:val="196"/>
      <w:szCs w:val="20"/>
      <w:lang w:eastAsia="ru-RU"/>
    </w:rPr>
  </w:style>
  <w:style w:type="paragraph" w:customStyle="1" w:styleId="PartSubtitle">
    <w:name w:val="Part Subtitle"/>
    <w:basedOn w:val="a6"/>
    <w:next w:val="af0"/>
    <w:rsid w:val="00BC5FB7"/>
    <w:pPr>
      <w:keepNext/>
      <w:spacing w:before="360" w:after="120" w:line="360" w:lineRule="auto"/>
      <w:jc w:val="center"/>
    </w:pPr>
    <w:rPr>
      <w:rFonts w:ascii="Arial" w:eastAsia="Times New Roman" w:hAnsi="Arial" w:cs="Times New Roman"/>
      <w:i/>
      <w:kern w:val="28"/>
      <w:sz w:val="32"/>
      <w:szCs w:val="20"/>
      <w:lang w:eastAsia="ru-RU"/>
    </w:rPr>
  </w:style>
  <w:style w:type="paragraph" w:customStyle="1" w:styleId="PartTitle">
    <w:name w:val="Part Title"/>
    <w:basedOn w:val="a6"/>
    <w:next w:val="PartLabel"/>
    <w:rsid w:val="00BC5FB7"/>
    <w:pPr>
      <w:keepNext/>
      <w:pageBreakBefore/>
      <w:framePr w:w="2047" w:h="2047" w:hRule="exact" w:hSpace="187" w:vSpace="187" w:wrap="notBeside" w:hAnchor="page" w:x="9209" w:yAlign="top"/>
      <w:shd w:val="pct20" w:color="auto" w:fill="auto"/>
      <w:spacing w:after="0" w:line="480" w:lineRule="exact"/>
      <w:jc w:val="center"/>
    </w:pPr>
    <w:rPr>
      <w:rFonts w:ascii="Arial" w:eastAsia="Times New Roman" w:hAnsi="Arial" w:cs="Times New Roman"/>
      <w:spacing w:val="-20"/>
      <w:position w:val="-4"/>
      <w:sz w:val="36"/>
      <w:szCs w:val="20"/>
      <w:lang w:eastAsia="ru-RU"/>
    </w:rPr>
  </w:style>
  <w:style w:type="paragraph" w:customStyle="1" w:styleId="Picture">
    <w:name w:val="Picture"/>
    <w:basedOn w:val="af0"/>
    <w:next w:val="affffc"/>
    <w:rsid w:val="00BC5FB7"/>
    <w:pPr>
      <w:keepNext/>
      <w:spacing w:after="240" w:line="360" w:lineRule="auto"/>
      <w:ind w:firstLine="0"/>
    </w:pPr>
    <w:rPr>
      <w:rFonts w:ascii="Arial" w:eastAsia="Times New Roman" w:hAnsi="Arial"/>
      <w:spacing w:val="-5"/>
      <w:sz w:val="24"/>
      <w:szCs w:val="20"/>
    </w:rPr>
  </w:style>
  <w:style w:type="paragraph" w:customStyle="1" w:styleId="ReturnAddress">
    <w:name w:val="Return Address"/>
    <w:basedOn w:val="a6"/>
    <w:rsid w:val="00BC5FB7"/>
    <w:pPr>
      <w:spacing w:after="240" w:line="360" w:lineRule="auto"/>
      <w:jc w:val="center"/>
    </w:pPr>
    <w:rPr>
      <w:rFonts w:ascii="Arial" w:eastAsia="Times New Roman" w:hAnsi="Arial" w:cs="Times New Roman"/>
      <w:spacing w:val="-3"/>
      <w:sz w:val="20"/>
      <w:szCs w:val="20"/>
      <w:lang w:eastAsia="ru-RU"/>
    </w:rPr>
  </w:style>
  <w:style w:type="paragraph" w:customStyle="1" w:styleId="SectionHeading">
    <w:name w:val="Section Heading"/>
    <w:basedOn w:val="a6"/>
    <w:next w:val="af0"/>
    <w:rsid w:val="00BC5FB7"/>
    <w:pPr>
      <w:spacing w:after="240" w:line="640" w:lineRule="atLeast"/>
      <w:jc w:val="both"/>
    </w:pPr>
    <w:rPr>
      <w:rFonts w:ascii="Arial Black" w:eastAsia="Times New Roman" w:hAnsi="Arial Black" w:cs="Times New Roman"/>
      <w:caps/>
      <w:spacing w:val="60"/>
      <w:sz w:val="15"/>
      <w:szCs w:val="20"/>
      <w:lang w:eastAsia="ru-RU"/>
    </w:rPr>
  </w:style>
  <w:style w:type="paragraph" w:customStyle="1" w:styleId="SectionLabel">
    <w:name w:val="Section Label"/>
    <w:basedOn w:val="a6"/>
    <w:next w:val="a6"/>
    <w:rsid w:val="00BC5FB7"/>
    <w:pPr>
      <w:spacing w:before="2040" w:after="360" w:line="480" w:lineRule="atLeast"/>
      <w:jc w:val="both"/>
    </w:pPr>
    <w:rPr>
      <w:rFonts w:ascii="Arial Black" w:eastAsia="Times New Roman" w:hAnsi="Arial Black" w:cs="Times New Roman"/>
      <w:color w:val="808080"/>
      <w:spacing w:val="-35"/>
      <w:sz w:val="48"/>
      <w:szCs w:val="20"/>
      <w:lang w:eastAsia="ru-RU"/>
    </w:rPr>
  </w:style>
  <w:style w:type="paragraph" w:customStyle="1" w:styleId="SubtitleCover">
    <w:name w:val="Subtitle Cover"/>
    <w:basedOn w:val="a6"/>
    <w:next w:val="a6"/>
    <w:rsid w:val="00BC5FB7"/>
    <w:pPr>
      <w:keepNext/>
      <w:pBdr>
        <w:top w:val="single" w:sz="6" w:space="1" w:color="auto"/>
      </w:pBdr>
      <w:spacing w:after="5280" w:line="480" w:lineRule="exact"/>
      <w:jc w:val="both"/>
    </w:pPr>
    <w:rPr>
      <w:rFonts w:ascii="Arial" w:eastAsia="Times New Roman" w:hAnsi="Arial" w:cs="Times New Roman"/>
      <w:spacing w:val="-15"/>
      <w:kern w:val="28"/>
      <w:sz w:val="44"/>
      <w:szCs w:val="20"/>
      <w:lang w:eastAsia="ru-RU"/>
    </w:rPr>
  </w:style>
  <w:style w:type="paragraph" w:styleId="afffffffd">
    <w:name w:val="table of authorities"/>
    <w:basedOn w:val="a6"/>
    <w:rsid w:val="00BC5FB7"/>
    <w:pPr>
      <w:tabs>
        <w:tab w:val="right" w:leader="dot" w:pos="8640"/>
      </w:tabs>
      <w:spacing w:after="240" w:line="360" w:lineRule="auto"/>
      <w:jc w:val="both"/>
    </w:pPr>
    <w:rPr>
      <w:rFonts w:ascii="Arial" w:eastAsia="Times New Roman" w:hAnsi="Arial" w:cs="Times New Roman"/>
      <w:sz w:val="20"/>
      <w:szCs w:val="20"/>
      <w:lang w:eastAsia="ru-RU"/>
    </w:rPr>
  </w:style>
  <w:style w:type="paragraph" w:styleId="afffffffe">
    <w:name w:val="table of figures"/>
    <w:basedOn w:val="a6"/>
    <w:rsid w:val="00BC5FB7"/>
    <w:pPr>
      <w:tabs>
        <w:tab w:val="right" w:leader="dot" w:pos="7938"/>
      </w:tabs>
      <w:spacing w:after="240" w:line="360" w:lineRule="auto"/>
      <w:ind w:left="720" w:hanging="720"/>
      <w:jc w:val="both"/>
    </w:pPr>
    <w:rPr>
      <w:rFonts w:ascii="Arial" w:eastAsia="Times New Roman" w:hAnsi="Arial" w:cs="Times New Roman"/>
      <w:sz w:val="24"/>
      <w:szCs w:val="20"/>
      <w:lang w:eastAsia="ru-RU"/>
    </w:rPr>
  </w:style>
  <w:style w:type="paragraph" w:customStyle="1" w:styleId="TitleCover">
    <w:name w:val="Title Cover"/>
    <w:basedOn w:val="HeadingBase"/>
    <w:next w:val="SubtitleCover"/>
    <w:rsid w:val="00BC5FB7"/>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position w:val="6"/>
      <w:sz w:val="144"/>
    </w:rPr>
  </w:style>
  <w:style w:type="paragraph" w:styleId="affffffff">
    <w:name w:val="toa heading"/>
    <w:basedOn w:val="a6"/>
    <w:next w:val="a6"/>
    <w:rsid w:val="00BC5FB7"/>
    <w:pPr>
      <w:pBdr>
        <w:top w:val="single" w:sz="24" w:space="1" w:color="auto"/>
        <w:between w:val="single" w:sz="24" w:space="1" w:color="auto"/>
      </w:pBdr>
      <w:tabs>
        <w:tab w:val="right" w:pos="4740"/>
      </w:tabs>
      <w:spacing w:before="60" w:after="60" w:line="360" w:lineRule="exact"/>
      <w:jc w:val="center"/>
    </w:pPr>
    <w:rPr>
      <w:rFonts w:ascii="Arial Black" w:eastAsia="Times New Roman" w:hAnsi="Arial Black" w:cs="Times New Roman"/>
      <w:b/>
      <w:spacing w:val="-10"/>
      <w:position w:val="2"/>
      <w:szCs w:val="20"/>
      <w:lang w:eastAsia="ru-RU"/>
    </w:rPr>
  </w:style>
  <w:style w:type="paragraph" w:customStyle="1" w:styleId="TOCBase">
    <w:name w:val="TOC Base"/>
    <w:basedOn w:val="2fe"/>
    <w:rsid w:val="00BC5FB7"/>
    <w:pPr>
      <w:widowControl/>
      <w:tabs>
        <w:tab w:val="left" w:pos="1985"/>
        <w:tab w:val="right" w:pos="9063"/>
        <w:tab w:val="right" w:leader="dot" w:pos="10773"/>
      </w:tabs>
      <w:spacing w:line="240" w:lineRule="auto"/>
      <w:ind w:left="1985" w:firstLine="0"/>
      <w:jc w:val="both"/>
    </w:pPr>
    <w:rPr>
      <w:rFonts w:eastAsia="Times New Roman"/>
      <w:bCs/>
      <w:iCs w:val="0"/>
      <w:sz w:val="24"/>
    </w:rPr>
  </w:style>
  <w:style w:type="paragraph" w:customStyle="1" w:styleId="Contents">
    <w:name w:val="Contents"/>
    <w:basedOn w:val="12"/>
    <w:rsid w:val="00BC5FB7"/>
    <w:pPr>
      <w:spacing w:before="360" w:after="360" w:line="360" w:lineRule="auto"/>
      <w:outlineLvl w:val="9"/>
    </w:pPr>
    <w:rPr>
      <w:rFonts w:cs="Times New Roman"/>
      <w:b w:val="0"/>
      <w:bCs w:val="0"/>
      <w:noProof/>
      <w:color w:val="808080"/>
      <w:kern w:val="28"/>
      <w:sz w:val="36"/>
      <w:szCs w:val="20"/>
    </w:rPr>
  </w:style>
  <w:style w:type="paragraph" w:customStyle="1" w:styleId="Tabbody">
    <w:name w:val="Tabbody"/>
    <w:basedOn w:val="a6"/>
    <w:rsid w:val="00BC5FB7"/>
    <w:pPr>
      <w:spacing w:after="0" w:line="240" w:lineRule="auto"/>
      <w:jc w:val="both"/>
    </w:pPr>
    <w:rPr>
      <w:rFonts w:ascii="Arial" w:eastAsia="Times New Roman" w:hAnsi="Arial" w:cs="Times New Roman"/>
      <w:b/>
      <w:color w:val="FFFFFF"/>
      <w:sz w:val="24"/>
      <w:szCs w:val="20"/>
      <w:lang w:eastAsia="ru-RU"/>
    </w:rPr>
  </w:style>
  <w:style w:type="paragraph" w:customStyle="1" w:styleId="a3">
    <w:name w:val="Пункты"/>
    <w:basedOn w:val="a6"/>
    <w:rsid w:val="00BC5FB7"/>
    <w:pPr>
      <w:numPr>
        <w:numId w:val="5"/>
      </w:numPr>
      <w:spacing w:before="120" w:after="120" w:line="240" w:lineRule="auto"/>
    </w:pPr>
    <w:rPr>
      <w:rFonts w:ascii="Verdana" w:eastAsia="Times New Roman" w:hAnsi="Verdana" w:cs="Times New Roman"/>
      <w:snapToGrid w:val="0"/>
      <w:sz w:val="20"/>
      <w:szCs w:val="20"/>
      <w:lang w:eastAsia="ru-RU"/>
    </w:rPr>
  </w:style>
  <w:style w:type="paragraph" w:customStyle="1" w:styleId="a1">
    <w:name w:val="Пули"/>
    <w:basedOn w:val="a6"/>
    <w:rsid w:val="00BC5FB7"/>
    <w:pPr>
      <w:numPr>
        <w:numId w:val="6"/>
      </w:numPr>
      <w:tabs>
        <w:tab w:val="clear" w:pos="360"/>
        <w:tab w:val="num" w:pos="1080"/>
      </w:tabs>
      <w:spacing w:before="240" w:after="120" w:line="360" w:lineRule="auto"/>
      <w:ind w:left="2520"/>
    </w:pPr>
    <w:rPr>
      <w:rFonts w:ascii="Garamond" w:eastAsia="Times New Roman" w:hAnsi="Garamond" w:cs="Times New Roman"/>
      <w:snapToGrid w:val="0"/>
      <w:color w:val="000000"/>
      <w:szCs w:val="20"/>
      <w:lang w:eastAsia="ru-RU"/>
    </w:rPr>
  </w:style>
  <w:style w:type="paragraph" w:customStyle="1" w:styleId="affffffff0">
    <w:name w:val="Наименование системы"/>
    <w:basedOn w:val="a6"/>
    <w:rsid w:val="00BC5FB7"/>
    <w:pPr>
      <w:spacing w:before="1080" w:after="120" w:line="240" w:lineRule="auto"/>
      <w:jc w:val="center"/>
    </w:pPr>
    <w:rPr>
      <w:rFonts w:ascii="Arial" w:eastAsia="Times New Roman" w:hAnsi="Arial" w:cs="Times New Roman"/>
      <w:caps/>
      <w:noProof/>
      <w:sz w:val="28"/>
      <w:szCs w:val="20"/>
    </w:rPr>
  </w:style>
  <w:style w:type="paragraph" w:customStyle="1" w:styleId="affffffff1">
    <w:name w:val="Текст проекта"/>
    <w:basedOn w:val="a6"/>
    <w:autoRedefine/>
    <w:rsid w:val="00BC5FB7"/>
    <w:pPr>
      <w:spacing w:after="720" w:line="360" w:lineRule="auto"/>
      <w:ind w:right="-28" w:firstLine="567"/>
      <w:jc w:val="both"/>
    </w:pPr>
    <w:rPr>
      <w:rFonts w:ascii="Arial" w:eastAsia="Times New Roman" w:hAnsi="Arial" w:cs="Arial"/>
      <w:b/>
      <w:sz w:val="28"/>
      <w:szCs w:val="20"/>
    </w:rPr>
  </w:style>
  <w:style w:type="character" w:customStyle="1" w:styleId="affffffff2">
    <w:name w:val="Текст проекта Знак"/>
    <w:rsid w:val="00BC5FB7"/>
    <w:rPr>
      <w:rFonts w:ascii="Arial" w:hAnsi="Arial" w:cs="Arial"/>
      <w:lang w:val="ru-RU" w:eastAsia="en-US" w:bidi="ar-SA"/>
    </w:rPr>
  </w:style>
  <w:style w:type="paragraph" w:customStyle="1" w:styleId="12c">
    <w:name w:val="Основной текст с отступом 12"/>
    <w:basedOn w:val="a6"/>
    <w:rsid w:val="00BC5FB7"/>
    <w:pPr>
      <w:spacing w:after="0" w:line="264" w:lineRule="auto"/>
      <w:ind w:left="227" w:firstLine="851"/>
      <w:jc w:val="both"/>
    </w:pPr>
    <w:rPr>
      <w:rFonts w:ascii="Arial" w:eastAsia="Times New Roman" w:hAnsi="Arial" w:cs="Times New Roman"/>
      <w:sz w:val="24"/>
      <w:szCs w:val="16"/>
      <w:lang w:eastAsia="ru-RU"/>
    </w:rPr>
  </w:style>
  <w:style w:type="paragraph" w:customStyle="1" w:styleId="a4">
    <w:name w:val="перечень"/>
    <w:basedOn w:val="a6"/>
    <w:rsid w:val="00BC5FB7"/>
    <w:pPr>
      <w:widowControl w:val="0"/>
      <w:numPr>
        <w:ilvl w:val="1"/>
        <w:numId w:val="7"/>
      </w:numPr>
      <w:spacing w:after="0" w:line="264" w:lineRule="auto"/>
    </w:pPr>
    <w:rPr>
      <w:rFonts w:ascii="Arial" w:eastAsia="Times New Roman" w:hAnsi="Arial" w:cs="Times New Roman"/>
      <w:sz w:val="24"/>
      <w:szCs w:val="20"/>
      <w:lang w:eastAsia="ru-RU"/>
    </w:rPr>
  </w:style>
  <w:style w:type="paragraph" w:customStyle="1" w:styleId="Mystyle1">
    <w:name w:val="My_style_1"/>
    <w:basedOn w:val="a6"/>
    <w:rsid w:val="00BC5FB7"/>
    <w:pPr>
      <w:spacing w:after="0" w:line="240" w:lineRule="auto"/>
      <w:ind w:firstLine="425"/>
      <w:jc w:val="both"/>
    </w:pPr>
    <w:rPr>
      <w:rFonts w:ascii="Times New Roman" w:eastAsia="Times New Roman" w:hAnsi="Times New Roman" w:cs="Times New Roman"/>
      <w:sz w:val="24"/>
      <w:szCs w:val="20"/>
      <w:lang w:eastAsia="ru-RU"/>
    </w:rPr>
  </w:style>
  <w:style w:type="paragraph" w:customStyle="1" w:styleId="1fff6">
    <w:name w:val="Список 1"/>
    <w:basedOn w:val="a6"/>
    <w:rsid w:val="00BC5FB7"/>
    <w:pPr>
      <w:tabs>
        <w:tab w:val="left" w:pos="927"/>
      </w:tabs>
      <w:spacing w:after="0" w:line="240" w:lineRule="auto"/>
      <w:ind w:left="850" w:hanging="283"/>
      <w:jc w:val="both"/>
    </w:pPr>
    <w:rPr>
      <w:rFonts w:ascii="Times New Roman" w:eastAsia="Times New Roman" w:hAnsi="Times New Roman" w:cs="Times New Roman"/>
      <w:snapToGrid w:val="0"/>
      <w:sz w:val="24"/>
      <w:szCs w:val="20"/>
      <w:lang w:eastAsia="ru-RU"/>
    </w:rPr>
  </w:style>
  <w:style w:type="paragraph" w:customStyle="1" w:styleId="discr">
    <w:name w:val="discr"/>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7"/>
    <w:rsid w:val="00BC5FB7"/>
  </w:style>
  <w:style w:type="paragraph" w:customStyle="1" w:styleId="1TimesNewRoman12">
    <w:name w:val="Стиль Заголовок 1 + Times New Roman 12 пт не курсив По центру"/>
    <w:basedOn w:val="12"/>
    <w:rsid w:val="00BC5FB7"/>
    <w:pPr>
      <w:numPr>
        <w:numId w:val="8"/>
      </w:numPr>
      <w:spacing w:before="360" w:after="240"/>
      <w:jc w:val="center"/>
    </w:pPr>
    <w:rPr>
      <w:rFonts w:ascii="Times New Roman" w:hAnsi="Times New Roman" w:cs="Times New Roman"/>
      <w:b w:val="0"/>
      <w:kern w:val="0"/>
      <w:sz w:val="24"/>
      <w:szCs w:val="20"/>
    </w:rPr>
  </w:style>
  <w:style w:type="paragraph" w:customStyle="1" w:styleId="affffffff3">
    <w:name w:val="Штамп"/>
    <w:basedOn w:val="a6"/>
    <w:rsid w:val="00BC5FB7"/>
    <w:pPr>
      <w:spacing w:before="120" w:after="120" w:line="240" w:lineRule="auto"/>
      <w:ind w:left="284" w:right="284" w:firstLine="709"/>
    </w:pPr>
    <w:rPr>
      <w:rFonts w:ascii="ГОСТ тип А" w:eastAsia="Times New Roman" w:hAnsi="ГОСТ тип А" w:cs="Times New Roman"/>
      <w:i/>
      <w:noProof/>
      <w:sz w:val="18"/>
      <w:szCs w:val="20"/>
      <w:lang w:eastAsia="ru-RU"/>
    </w:rPr>
  </w:style>
  <w:style w:type="paragraph" w:customStyle="1" w:styleId="affffffff4">
    <w:name w:val="ВСТП Обычный"/>
    <w:basedOn w:val="a6"/>
    <w:qFormat/>
    <w:rsid w:val="00BC5FB7"/>
    <w:pPr>
      <w:spacing w:after="0" w:line="360" w:lineRule="auto"/>
      <w:ind w:firstLine="709"/>
      <w:jc w:val="both"/>
    </w:pPr>
    <w:rPr>
      <w:rFonts w:ascii="Arial" w:eastAsia="Times New Roman" w:hAnsi="Arial" w:cs="Times New Roman"/>
      <w:sz w:val="24"/>
      <w:szCs w:val="24"/>
      <w:lang w:eastAsia="ru-RU"/>
    </w:rPr>
  </w:style>
  <w:style w:type="paragraph" w:customStyle="1" w:styleId="7c">
    <w:name w:val="Знак7 Знак Знак Знак Знак Знак Знак Знак Знак Знак Знак Знак Знак Знак"/>
    <w:basedOn w:val="a6"/>
    <w:rsid w:val="00BC5FB7"/>
    <w:pPr>
      <w:spacing w:line="240" w:lineRule="exact"/>
    </w:pPr>
    <w:rPr>
      <w:rFonts w:ascii="Verdana" w:eastAsia="Times New Roman" w:hAnsi="Verdana" w:cs="Verdana"/>
      <w:sz w:val="20"/>
      <w:szCs w:val="20"/>
      <w:lang w:val="en-US"/>
    </w:rPr>
  </w:style>
  <w:style w:type="paragraph" w:customStyle="1" w:styleId="affffffff5">
    <w:name w:val="_основной текст_"/>
    <w:basedOn w:val="a6"/>
    <w:link w:val="affffffff6"/>
    <w:rsid w:val="00BC5FB7"/>
    <w:pPr>
      <w:spacing w:after="0" w:line="240" w:lineRule="auto"/>
      <w:ind w:firstLine="709"/>
      <w:jc w:val="both"/>
    </w:pPr>
    <w:rPr>
      <w:rFonts w:ascii="Arial" w:eastAsia="Times New Roman" w:hAnsi="Arial" w:cs="Times New Roman"/>
      <w:sz w:val="24"/>
      <w:szCs w:val="24"/>
      <w:lang w:val="x-none"/>
    </w:rPr>
  </w:style>
  <w:style w:type="character" w:customStyle="1" w:styleId="affffffff6">
    <w:name w:val="_основной текст_ Знак"/>
    <w:link w:val="affffffff5"/>
    <w:rsid w:val="00BC5FB7"/>
    <w:rPr>
      <w:rFonts w:ascii="Arial" w:eastAsia="Times New Roman" w:hAnsi="Arial" w:cs="Times New Roman"/>
      <w:sz w:val="24"/>
      <w:szCs w:val="24"/>
      <w:lang w:val="x-none"/>
    </w:rPr>
  </w:style>
  <w:style w:type="paragraph" w:customStyle="1" w:styleId="ee2">
    <w:name w:val="Оснєeeвной текст 2"/>
    <w:basedOn w:val="a6"/>
    <w:rsid w:val="00BC5FB7"/>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paragraph" w:customStyle="1" w:styleId="-2">
    <w:name w:val="ОВОС-Текст"/>
    <w:basedOn w:val="afc"/>
    <w:rsid w:val="00BC5FB7"/>
    <w:pPr>
      <w:suppressAutoHyphens/>
      <w:spacing w:after="0" w:line="360" w:lineRule="auto"/>
      <w:ind w:left="284" w:right="425" w:firstLine="567"/>
      <w:jc w:val="both"/>
    </w:pPr>
    <w:rPr>
      <w:szCs w:val="20"/>
      <w:lang w:eastAsia="ar-SA"/>
    </w:rPr>
  </w:style>
  <w:style w:type="paragraph" w:customStyle="1" w:styleId="affffffff7">
    <w:name w:val="ОСНТ"/>
    <w:basedOn w:val="a6"/>
    <w:link w:val="affffffff8"/>
    <w:rsid w:val="00BC5FB7"/>
    <w:pPr>
      <w:spacing w:after="0" w:line="240" w:lineRule="auto"/>
      <w:ind w:right="-1" w:firstLine="567"/>
      <w:jc w:val="both"/>
    </w:pPr>
    <w:rPr>
      <w:rFonts w:ascii="Times New Roman" w:eastAsia="Times New Roman" w:hAnsi="Times New Roman" w:cs="Times New Roman"/>
      <w:sz w:val="24"/>
      <w:szCs w:val="20"/>
      <w:lang w:val="x-none"/>
    </w:rPr>
  </w:style>
  <w:style w:type="character" w:customStyle="1" w:styleId="affffffff8">
    <w:name w:val="ОСНТ Знак"/>
    <w:link w:val="affffffff7"/>
    <w:rsid w:val="00BC5FB7"/>
    <w:rPr>
      <w:rFonts w:ascii="Times New Roman" w:eastAsia="Times New Roman" w:hAnsi="Times New Roman" w:cs="Times New Roman"/>
      <w:sz w:val="24"/>
      <w:szCs w:val="20"/>
      <w:lang w:val="x-none"/>
    </w:rPr>
  </w:style>
  <w:style w:type="paragraph" w:customStyle="1" w:styleId="affffffff9">
    <w:name w:val="примечание"/>
    <w:basedOn w:val="a6"/>
    <w:next w:val="a6"/>
    <w:rsid w:val="00BC5FB7"/>
    <w:pPr>
      <w:widowControl w:val="0"/>
      <w:suppressAutoHyphens/>
      <w:autoSpaceDE w:val="0"/>
      <w:autoSpaceDN w:val="0"/>
      <w:adjustRightInd w:val="0"/>
      <w:spacing w:before="120" w:after="120" w:line="240" w:lineRule="auto"/>
      <w:ind w:firstLine="284"/>
      <w:contextualSpacing/>
      <w:jc w:val="both"/>
    </w:pPr>
    <w:rPr>
      <w:rFonts w:ascii="Times New Roman" w:eastAsia="Times New Roman" w:hAnsi="Times New Roman" w:cs="Times New Roman"/>
      <w:iCs/>
      <w:sz w:val="20"/>
      <w:szCs w:val="24"/>
      <w:lang w:eastAsia="ru-RU"/>
    </w:rPr>
  </w:style>
  <w:style w:type="table" w:customStyle="1" w:styleId="ReportTable2">
    <w:name w:val="Report Table 2"/>
    <w:uiPriority w:val="98"/>
    <w:semiHidden/>
    <w:unhideWhenUsed/>
    <w:qFormat/>
    <w:rsid w:val="00BC5FB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customStyle="1" w:styleId="affffffffa">
    <w:name w:val="Обычный текст_мой"/>
    <w:basedOn w:val="a6"/>
    <w:rsid w:val="00BC5FB7"/>
    <w:pPr>
      <w:spacing w:before="120" w:after="0" w:line="240" w:lineRule="auto"/>
      <w:ind w:firstLine="709"/>
      <w:jc w:val="both"/>
    </w:pPr>
    <w:rPr>
      <w:rFonts w:ascii="Times New Roman" w:eastAsia="Times New Roman" w:hAnsi="Times New Roman" w:cs="Times New Roman"/>
      <w:sz w:val="24"/>
      <w:szCs w:val="24"/>
      <w:lang w:eastAsia="ru-RU"/>
    </w:rPr>
  </w:style>
  <w:style w:type="character" w:customStyle="1" w:styleId="visited">
    <w:name w:val="visited"/>
    <w:basedOn w:val="a7"/>
    <w:rsid w:val="00BC5FB7"/>
  </w:style>
  <w:style w:type="character" w:customStyle="1" w:styleId="match">
    <w:name w:val="match"/>
    <w:basedOn w:val="a7"/>
    <w:rsid w:val="00BC5FB7"/>
  </w:style>
  <w:style w:type="paragraph" w:customStyle="1" w:styleId="affffffffb">
    <w:name w:val="Формула с номером"/>
    <w:basedOn w:val="a6"/>
    <w:next w:val="a6"/>
    <w:link w:val="affffffffc"/>
    <w:rsid w:val="00BC5FB7"/>
    <w:pPr>
      <w:tabs>
        <w:tab w:val="center" w:pos="5103"/>
        <w:tab w:val="right" w:pos="10206"/>
      </w:tabs>
      <w:overflowPunct w:val="0"/>
      <w:autoSpaceDE w:val="0"/>
      <w:autoSpaceDN w:val="0"/>
      <w:adjustRightInd w:val="0"/>
      <w:spacing w:after="0" w:line="360" w:lineRule="auto"/>
      <w:textAlignment w:val="baseline"/>
    </w:pPr>
    <w:rPr>
      <w:rFonts w:ascii="Times New Roman" w:eastAsia="Times New Roman" w:hAnsi="Times New Roman" w:cs="Times New Roman"/>
      <w:sz w:val="24"/>
      <w:szCs w:val="24"/>
      <w:lang w:val="x-none"/>
    </w:rPr>
  </w:style>
  <w:style w:type="paragraph" w:customStyle="1" w:styleId="20">
    <w:name w:val="Список маркированный 2"/>
    <w:basedOn w:val="a6"/>
    <w:rsid w:val="00BC5FB7"/>
    <w:pPr>
      <w:numPr>
        <w:ilvl w:val="1"/>
        <w:numId w:val="9"/>
      </w:numPr>
      <w:tabs>
        <w:tab w:val="num" w:pos="1560"/>
      </w:tabs>
      <w:overflowPunct w:val="0"/>
      <w:autoSpaceDE w:val="0"/>
      <w:autoSpaceDN w:val="0"/>
      <w:adjustRightInd w:val="0"/>
      <w:spacing w:after="0" w:line="360" w:lineRule="auto"/>
      <w:ind w:left="1560" w:hanging="426"/>
      <w:jc w:val="both"/>
      <w:textAlignment w:val="baseline"/>
    </w:pPr>
    <w:rPr>
      <w:rFonts w:ascii="Times New Roman" w:eastAsia="Times New Roman" w:hAnsi="Times New Roman" w:cs="Times New Roman"/>
      <w:iCs/>
      <w:sz w:val="24"/>
      <w:szCs w:val="24"/>
      <w:lang w:eastAsia="ru-RU"/>
    </w:rPr>
  </w:style>
  <w:style w:type="paragraph" w:customStyle="1" w:styleId="affffffffd">
    <w:name w:val="Текст таблицы"/>
    <w:basedOn w:val="a6"/>
    <w:next w:val="a6"/>
    <w:link w:val="affffffffe"/>
    <w:rsid w:val="00BC5FB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val="x-none"/>
    </w:rPr>
  </w:style>
  <w:style w:type="character" w:customStyle="1" w:styleId="affffffffe">
    <w:name w:val="Текст таблицы Знак Знак"/>
    <w:link w:val="affffffffd"/>
    <w:rsid w:val="00BC5FB7"/>
    <w:rPr>
      <w:rFonts w:ascii="Times New Roman" w:eastAsia="Times New Roman" w:hAnsi="Times New Roman" w:cs="Times New Roman"/>
      <w:sz w:val="24"/>
      <w:szCs w:val="24"/>
      <w:lang w:val="x-none"/>
    </w:rPr>
  </w:style>
  <w:style w:type="character" w:customStyle="1" w:styleId="afffff8">
    <w:name w:val="Заголовок таблицы Знак"/>
    <w:link w:val="afffff7"/>
    <w:locked/>
    <w:rsid w:val="00BC5FB7"/>
    <w:rPr>
      <w:rFonts w:ascii="Times New Roman" w:eastAsia="Times New Roman" w:hAnsi="Times New Roman" w:cs="Times New Roman"/>
      <w:b/>
      <w:bCs/>
      <w:i/>
      <w:iCs/>
      <w:sz w:val="20"/>
      <w:szCs w:val="20"/>
      <w:lang w:val="x-none" w:eastAsia="ar-SA"/>
    </w:rPr>
  </w:style>
  <w:style w:type="paragraph" w:customStyle="1" w:styleId="afffffffff">
    <w:name w:val="Номер таблицы"/>
    <w:basedOn w:val="a6"/>
    <w:next w:val="afffff7"/>
    <w:link w:val="afffffffff0"/>
    <w:rsid w:val="00BC5FB7"/>
    <w:pPr>
      <w:keepNext/>
      <w:overflowPunct w:val="0"/>
      <w:autoSpaceDE w:val="0"/>
      <w:autoSpaceDN w:val="0"/>
      <w:adjustRightInd w:val="0"/>
      <w:spacing w:after="0" w:line="360" w:lineRule="auto"/>
      <w:ind w:firstLine="567"/>
      <w:textAlignment w:val="baseline"/>
    </w:pPr>
    <w:rPr>
      <w:rFonts w:ascii="Times New Roman" w:eastAsia="Times New Roman" w:hAnsi="Times New Roman" w:cs="Times New Roman"/>
      <w:sz w:val="24"/>
      <w:szCs w:val="26"/>
      <w:lang w:val="x-none"/>
    </w:rPr>
  </w:style>
  <w:style w:type="character" w:customStyle="1" w:styleId="afffffffff0">
    <w:name w:val="Номер таблицы Знак"/>
    <w:link w:val="afffffffff"/>
    <w:locked/>
    <w:rsid w:val="00BC5FB7"/>
    <w:rPr>
      <w:rFonts w:ascii="Times New Roman" w:eastAsia="Times New Roman" w:hAnsi="Times New Roman" w:cs="Times New Roman"/>
      <w:sz w:val="24"/>
      <w:szCs w:val="26"/>
      <w:lang w:val="x-none"/>
    </w:rPr>
  </w:style>
  <w:style w:type="paragraph" w:customStyle="1" w:styleId="afffffffff1">
    <w:name w:val="Примечание к таблице"/>
    <w:basedOn w:val="af0"/>
    <w:rsid w:val="00BC5FB7"/>
    <w:pPr>
      <w:overflowPunct w:val="0"/>
      <w:autoSpaceDE w:val="0"/>
      <w:autoSpaceDN w:val="0"/>
      <w:adjustRightInd w:val="0"/>
      <w:ind w:firstLine="0"/>
      <w:jc w:val="left"/>
      <w:textAlignment w:val="baseline"/>
    </w:pPr>
    <w:rPr>
      <w:rFonts w:eastAsia="Times New Roman"/>
      <w:i/>
      <w:sz w:val="20"/>
      <w:szCs w:val="20"/>
    </w:rPr>
  </w:style>
  <w:style w:type="paragraph" w:customStyle="1" w:styleId="afffffffff2">
    <w:name w:val="Экспликация"/>
    <w:basedOn w:val="af0"/>
    <w:next w:val="af0"/>
    <w:link w:val="afffffffff3"/>
    <w:rsid w:val="00BC5FB7"/>
    <w:pPr>
      <w:overflowPunct w:val="0"/>
      <w:autoSpaceDE w:val="0"/>
      <w:autoSpaceDN w:val="0"/>
      <w:adjustRightInd w:val="0"/>
      <w:spacing w:line="360" w:lineRule="auto"/>
      <w:ind w:left="397" w:hanging="397"/>
      <w:textAlignment w:val="baseline"/>
    </w:pPr>
    <w:rPr>
      <w:rFonts w:eastAsia="Times New Roman"/>
      <w:sz w:val="24"/>
      <w:szCs w:val="20"/>
      <w:lang w:val="x-none" w:eastAsia="en-US"/>
    </w:rPr>
  </w:style>
  <w:style w:type="character" w:customStyle="1" w:styleId="afffffffff3">
    <w:name w:val="Экспликация Знак Знак"/>
    <w:link w:val="afffffffff2"/>
    <w:rsid w:val="00BC5FB7"/>
    <w:rPr>
      <w:rFonts w:ascii="Times New Roman" w:eastAsia="Times New Roman" w:hAnsi="Times New Roman" w:cs="Times New Roman"/>
      <w:sz w:val="24"/>
      <w:szCs w:val="20"/>
      <w:lang w:val="x-none"/>
    </w:rPr>
  </w:style>
  <w:style w:type="character" w:customStyle="1" w:styleId="affffffffc">
    <w:name w:val="Формула с номером Знак"/>
    <w:link w:val="affffffffb"/>
    <w:locked/>
    <w:rsid w:val="00BC5FB7"/>
    <w:rPr>
      <w:rFonts w:ascii="Times New Roman" w:eastAsia="Times New Roman" w:hAnsi="Times New Roman" w:cs="Times New Roman"/>
      <w:sz w:val="24"/>
      <w:szCs w:val="24"/>
      <w:lang w:val="x-none"/>
    </w:rPr>
  </w:style>
  <w:style w:type="paragraph" w:customStyle="1" w:styleId="a2">
    <w:name w:val="Литература"/>
    <w:basedOn w:val="af0"/>
    <w:rsid w:val="00BC5FB7"/>
    <w:pPr>
      <w:numPr>
        <w:numId w:val="11"/>
      </w:numPr>
      <w:overflowPunct w:val="0"/>
      <w:autoSpaceDE w:val="0"/>
      <w:autoSpaceDN w:val="0"/>
      <w:adjustRightInd w:val="0"/>
      <w:spacing w:line="360" w:lineRule="auto"/>
      <w:textAlignment w:val="baseline"/>
    </w:pPr>
    <w:rPr>
      <w:rFonts w:eastAsia="Times New Roman"/>
      <w:sz w:val="24"/>
      <w:szCs w:val="20"/>
    </w:rPr>
  </w:style>
  <w:style w:type="paragraph" w:customStyle="1" w:styleId="afffffffff4">
    <w:name w:val="Осн. текст"/>
    <w:basedOn w:val="a6"/>
    <w:rsid w:val="00BC5FB7"/>
    <w:pPr>
      <w:spacing w:after="120" w:line="240" w:lineRule="auto"/>
      <w:ind w:firstLine="709"/>
      <w:jc w:val="both"/>
    </w:pPr>
    <w:rPr>
      <w:rFonts w:ascii="Times New Roman" w:eastAsia="Times New Roman" w:hAnsi="Times New Roman" w:cs="Times New Roman"/>
      <w:sz w:val="24"/>
      <w:szCs w:val="20"/>
      <w:lang w:eastAsia="ru-RU"/>
    </w:rPr>
  </w:style>
  <w:style w:type="paragraph" w:customStyle="1" w:styleId="14095">
    <w:name w:val="Стиль 14 пт По ширине Первая строка:  0.95 см"/>
    <w:basedOn w:val="a6"/>
    <w:rsid w:val="00BC5FB7"/>
    <w:pPr>
      <w:spacing w:after="0" w:line="240" w:lineRule="auto"/>
      <w:ind w:firstLine="540"/>
      <w:jc w:val="both"/>
    </w:pPr>
    <w:rPr>
      <w:rFonts w:ascii="Arial" w:eastAsia="Times New Roman" w:hAnsi="Arial" w:cs="Times New Roman"/>
      <w:sz w:val="24"/>
      <w:szCs w:val="20"/>
      <w:lang w:eastAsia="ru-RU"/>
    </w:rPr>
  </w:style>
  <w:style w:type="paragraph" w:customStyle="1" w:styleId="1">
    <w:name w:val="Маркированный Стиль1"/>
    <w:basedOn w:val="a6"/>
    <w:rsid w:val="00BC5FB7"/>
    <w:pPr>
      <w:numPr>
        <w:numId w:val="10"/>
      </w:numPr>
      <w:tabs>
        <w:tab w:val="left" w:pos="900"/>
      </w:tabs>
      <w:spacing w:after="0" w:line="240" w:lineRule="auto"/>
      <w:jc w:val="both"/>
      <w:outlineLvl w:val="0"/>
    </w:pPr>
    <w:rPr>
      <w:rFonts w:ascii="Times New Roman" w:eastAsia="Times New Roman" w:hAnsi="Times New Roman" w:cs="Times New Roman"/>
      <w:bCs/>
      <w:sz w:val="28"/>
      <w:szCs w:val="28"/>
      <w:lang w:eastAsia="ru-RU"/>
    </w:rPr>
  </w:style>
  <w:style w:type="paragraph" w:customStyle="1" w:styleId="afffffffff5">
    <w:name w:val="Заголовок зап"/>
    <w:basedOn w:val="30"/>
    <w:rsid w:val="00BC5FB7"/>
    <w:pPr>
      <w:spacing w:line="360" w:lineRule="auto"/>
      <w:jc w:val="center"/>
      <w:outlineLvl w:val="9"/>
    </w:pPr>
    <w:rPr>
      <w:rFonts w:ascii="Times New Roman" w:hAnsi="Times New Roman" w:cs="Times New Roman"/>
      <w:i/>
      <w:iCs/>
      <w:sz w:val="24"/>
      <w:szCs w:val="24"/>
      <w:lang w:eastAsia="en-US"/>
    </w:rPr>
  </w:style>
  <w:style w:type="character" w:customStyle="1" w:styleId="afffffffff6">
    <w:name w:val="где Знак"/>
    <w:link w:val="afffffffff7"/>
    <w:locked/>
    <w:rsid w:val="00BC5FB7"/>
    <w:rPr>
      <w:sz w:val="24"/>
      <w:szCs w:val="24"/>
    </w:rPr>
  </w:style>
  <w:style w:type="paragraph" w:customStyle="1" w:styleId="afffffffff7">
    <w:name w:val="где"/>
    <w:basedOn w:val="a6"/>
    <w:next w:val="a6"/>
    <w:link w:val="afffffffff6"/>
    <w:rsid w:val="00BC5FB7"/>
    <w:pPr>
      <w:widowControl w:val="0"/>
      <w:tabs>
        <w:tab w:val="left" w:pos="1797"/>
        <w:tab w:val="left" w:pos="2160"/>
      </w:tabs>
      <w:suppressAutoHyphens/>
      <w:autoSpaceDE w:val="0"/>
      <w:autoSpaceDN w:val="0"/>
      <w:adjustRightInd w:val="0"/>
      <w:spacing w:after="0" w:line="240" w:lineRule="auto"/>
      <w:ind w:left="2155" w:hanging="1871"/>
      <w:jc w:val="both"/>
    </w:pPr>
    <w:rPr>
      <w:sz w:val="24"/>
      <w:szCs w:val="24"/>
    </w:rPr>
  </w:style>
  <w:style w:type="paragraph" w:customStyle="1" w:styleId="--">
    <w:name w:val="- СТРАНИЦА -"/>
    <w:rsid w:val="00BC5FB7"/>
    <w:pPr>
      <w:spacing w:after="0" w:line="240" w:lineRule="auto"/>
    </w:pPr>
    <w:rPr>
      <w:rFonts w:ascii="Times New Roman" w:eastAsia="Times New Roman" w:hAnsi="Times New Roman" w:cs="Times New Roman"/>
      <w:sz w:val="20"/>
      <w:szCs w:val="20"/>
      <w:lang w:eastAsia="ru-RU"/>
    </w:rPr>
  </w:style>
  <w:style w:type="paragraph" w:customStyle="1" w:styleId="afffffffff8">
    <w:name w:val="Обычный стиль"/>
    <w:basedOn w:val="a6"/>
    <w:rsid w:val="00BC5FB7"/>
    <w:pPr>
      <w:spacing w:after="0" w:line="240" w:lineRule="auto"/>
      <w:ind w:firstLine="720"/>
      <w:jc w:val="both"/>
      <w:outlineLvl w:val="0"/>
    </w:pPr>
    <w:rPr>
      <w:rFonts w:ascii="Times New Roman" w:eastAsia="Times New Roman" w:hAnsi="Times New Roman" w:cs="Times New Roman"/>
      <w:sz w:val="28"/>
      <w:szCs w:val="24"/>
      <w:lang w:eastAsia="ru-RU"/>
    </w:rPr>
  </w:style>
  <w:style w:type="paragraph" w:customStyle="1" w:styleId="121">
    <w:name w:val="Табличный 12Ц1"/>
    <w:basedOn w:val="a6"/>
    <w:rsid w:val="00BC5FB7"/>
    <w:pPr>
      <w:numPr>
        <w:numId w:val="12"/>
      </w:numPr>
      <w:tabs>
        <w:tab w:val="clear" w:pos="1440"/>
      </w:tabs>
      <w:spacing w:after="0" w:line="240" w:lineRule="auto"/>
      <w:ind w:left="0" w:firstLine="0"/>
      <w:jc w:val="center"/>
    </w:pPr>
    <w:rPr>
      <w:rFonts w:ascii="Times New Roman" w:eastAsia="Times New Roman" w:hAnsi="Times New Roman" w:cs="Times New Roman"/>
      <w:sz w:val="24"/>
      <w:szCs w:val="20"/>
      <w:lang w:eastAsia="ru-RU"/>
    </w:rPr>
  </w:style>
  <w:style w:type="paragraph" w:customStyle="1" w:styleId="a">
    <w:name w:val="черта Знак"/>
    <w:basedOn w:val="a6"/>
    <w:rsid w:val="00BC5FB7"/>
    <w:pPr>
      <w:numPr>
        <w:numId w:val="13"/>
      </w:numPr>
      <w:spacing w:after="120" w:line="240" w:lineRule="auto"/>
      <w:jc w:val="both"/>
    </w:pPr>
    <w:rPr>
      <w:rFonts w:ascii="Times New Roman" w:eastAsia="Times New Roman" w:hAnsi="Times New Roman" w:cs="Times New Roman"/>
      <w:sz w:val="24"/>
      <w:szCs w:val="24"/>
      <w:lang w:eastAsia="ru-RU"/>
    </w:rPr>
  </w:style>
  <w:style w:type="paragraph" w:customStyle="1" w:styleId="afffffffff9">
    <w:name w:val="черта"/>
    <w:basedOn w:val="a"/>
    <w:rsid w:val="00BC5FB7"/>
  </w:style>
  <w:style w:type="paragraph" w:customStyle="1" w:styleId="afffffffffa">
    <w:name w:val="Стиль абзаца"/>
    <w:basedOn w:val="a6"/>
    <w:link w:val="afffffffffb"/>
    <w:rsid w:val="00BC5FB7"/>
    <w:pPr>
      <w:spacing w:after="120" w:line="240" w:lineRule="auto"/>
      <w:jc w:val="both"/>
    </w:pPr>
    <w:rPr>
      <w:rFonts w:ascii="Arial" w:eastAsia="Times New Roman" w:hAnsi="Arial" w:cs="Times New Roman"/>
      <w:sz w:val="20"/>
      <w:szCs w:val="20"/>
      <w:lang w:val="x-none"/>
    </w:rPr>
  </w:style>
  <w:style w:type="character" w:customStyle="1" w:styleId="afffffffffb">
    <w:name w:val="Стиль абзаца Знак"/>
    <w:link w:val="afffffffffa"/>
    <w:rsid w:val="00BC5FB7"/>
    <w:rPr>
      <w:rFonts w:ascii="Arial" w:eastAsia="Times New Roman" w:hAnsi="Arial" w:cs="Times New Roman"/>
      <w:sz w:val="20"/>
      <w:szCs w:val="20"/>
      <w:lang w:val="x-none"/>
    </w:rPr>
  </w:style>
  <w:style w:type="character" w:customStyle="1" w:styleId="s102">
    <w:name w:val="s_102"/>
    <w:rsid w:val="00BC5FB7"/>
    <w:rPr>
      <w:b/>
      <w:bCs/>
      <w:color w:val="000080"/>
    </w:rPr>
  </w:style>
  <w:style w:type="paragraph" w:customStyle="1" w:styleId="1fff7">
    <w:name w:val="Обычный1 Знак Знак"/>
    <w:rsid w:val="00BC5FB7"/>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IG">
    <w:name w:val="Обычный_IG Знак Знак"/>
    <w:basedOn w:val="a6"/>
    <w:rsid w:val="00BC5FB7"/>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2d">
    <w:name w:val="Обыч. 12"/>
    <w:basedOn w:val="a6"/>
    <w:link w:val="12e"/>
    <w:rsid w:val="00BC5FB7"/>
    <w:pPr>
      <w:spacing w:after="0" w:line="312" w:lineRule="auto"/>
      <w:ind w:firstLine="578"/>
      <w:jc w:val="both"/>
    </w:pPr>
    <w:rPr>
      <w:rFonts w:ascii="Times New Roman" w:eastAsia="Times New Roman" w:hAnsi="Times New Roman" w:cs="Times New Roman"/>
      <w:sz w:val="24"/>
      <w:szCs w:val="24"/>
      <w:lang w:val="x-none"/>
    </w:rPr>
  </w:style>
  <w:style w:type="character" w:customStyle="1" w:styleId="12e">
    <w:name w:val="Обыч. 12 Знак"/>
    <w:link w:val="12d"/>
    <w:rsid w:val="00BC5FB7"/>
    <w:rPr>
      <w:rFonts w:ascii="Times New Roman" w:eastAsia="Times New Roman" w:hAnsi="Times New Roman" w:cs="Times New Roman"/>
      <w:sz w:val="24"/>
      <w:szCs w:val="24"/>
      <w:lang w:val="x-none"/>
    </w:rPr>
  </w:style>
  <w:style w:type="paragraph" w:customStyle="1" w:styleId="IG0">
    <w:name w:val="Обычный_IG"/>
    <w:basedOn w:val="a6"/>
    <w:rsid w:val="00BC5FB7"/>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TimesNewRoman140">
    <w:name w:val="Стиль Текст + Times New Roman 14 пт По ширине Первая строка:  0...."/>
    <w:basedOn w:val="af2"/>
    <w:rsid w:val="00BC5FB7"/>
    <w:pPr>
      <w:tabs>
        <w:tab w:val="clear" w:pos="360"/>
      </w:tabs>
      <w:ind w:firstLine="540"/>
    </w:pPr>
    <w:rPr>
      <w:rFonts w:ascii="Arial" w:eastAsia="Times New Roman" w:hAnsi="Arial"/>
      <w:spacing w:val="0"/>
      <w:sz w:val="24"/>
      <w:lang w:eastAsia="en-US"/>
    </w:rPr>
  </w:style>
  <w:style w:type="character" w:customStyle="1" w:styleId="proba11">
    <w:name w:val="proba11"/>
    <w:rsid w:val="00BC5FB7"/>
    <w:rPr>
      <w:rFonts w:ascii="Verdana" w:hAnsi="Verdana" w:hint="default"/>
      <w:b w:val="0"/>
      <w:bCs w:val="0"/>
      <w:i w:val="0"/>
      <w:iCs w:val="0"/>
      <w:smallCaps w:val="0"/>
      <w:color w:val="000000"/>
      <w:sz w:val="26"/>
      <w:szCs w:val="26"/>
    </w:rPr>
  </w:style>
  <w:style w:type="paragraph" w:customStyle="1" w:styleId="formattext0">
    <w:name w:val="formattext"/>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f">
    <w:name w:val="Табличный12Л"/>
    <w:basedOn w:val="a6"/>
    <w:rsid w:val="00BC5FB7"/>
    <w:pPr>
      <w:spacing w:after="0" w:line="240" w:lineRule="auto"/>
    </w:pPr>
    <w:rPr>
      <w:rFonts w:ascii="Times New Roman" w:eastAsia="Times New Roman" w:hAnsi="Times New Roman" w:cs="Times New Roman"/>
      <w:sz w:val="24"/>
      <w:szCs w:val="28"/>
      <w:lang w:eastAsia="ru-RU"/>
    </w:rPr>
  </w:style>
  <w:style w:type="paragraph" w:customStyle="1" w:styleId="a0">
    <w:name w:val="Список таблица"/>
    <w:basedOn w:val="affff6"/>
    <w:rsid w:val="00BC5FB7"/>
    <w:pPr>
      <w:numPr>
        <w:numId w:val="14"/>
      </w:numPr>
      <w:tabs>
        <w:tab w:val="clear" w:pos="2637"/>
      </w:tabs>
      <w:spacing w:before="240" w:after="120"/>
      <w:ind w:left="1429" w:hanging="360"/>
    </w:pPr>
    <w:rPr>
      <w:rFonts w:ascii="Arial" w:hAnsi="Arial"/>
    </w:rPr>
  </w:style>
  <w:style w:type="paragraph" w:customStyle="1" w:styleId="afffffffffc">
    <w:name w:val="Основной абзац"/>
    <w:basedOn w:val="a6"/>
    <w:rsid w:val="00BC5FB7"/>
    <w:pPr>
      <w:suppressAutoHyphens/>
      <w:spacing w:after="0" w:line="360" w:lineRule="auto"/>
      <w:ind w:firstLine="567"/>
      <w:jc w:val="both"/>
    </w:pPr>
    <w:rPr>
      <w:rFonts w:ascii="Times New Roman" w:eastAsia="Times New Roman" w:hAnsi="Times New Roman" w:cs="Times New Roman"/>
      <w:sz w:val="24"/>
      <w:szCs w:val="20"/>
      <w:lang w:eastAsia="ar-SA"/>
    </w:rPr>
  </w:style>
  <w:style w:type="character" w:customStyle="1" w:styleId="black">
    <w:name w:val="black"/>
    <w:rsid w:val="00BC5FB7"/>
  </w:style>
  <w:style w:type="character" w:customStyle="1" w:styleId="285pt">
    <w:name w:val="Основной текст (2) + 8;5 pt"/>
    <w:rsid w:val="00BC5FB7"/>
    <w:rPr>
      <w:rFonts w:ascii="Times New Roman" w:eastAsia="Times New Roman" w:hAnsi="Times New Roman" w:cs="Times New Roman"/>
      <w:b w:val="0"/>
      <w:bCs w:val="0"/>
      <w:i w:val="0"/>
      <w:iCs w:val="0"/>
      <w:smallCaps w:val="0"/>
      <w:strike w:val="0"/>
      <w:spacing w:val="0"/>
      <w:sz w:val="17"/>
      <w:szCs w:val="17"/>
    </w:rPr>
  </w:style>
  <w:style w:type="character" w:customStyle="1" w:styleId="1pt">
    <w:name w:val="Основной текст + Интервал 1 pt"/>
    <w:rsid w:val="00BC5FB7"/>
    <w:rPr>
      <w:rFonts w:ascii="Times New Roman" w:eastAsia="Times New Roman" w:hAnsi="Times New Roman" w:cs="Times New Roman"/>
      <w:b w:val="0"/>
      <w:bCs w:val="0"/>
      <w:i w:val="0"/>
      <w:iCs w:val="0"/>
      <w:smallCaps w:val="0"/>
      <w:strike w:val="0"/>
      <w:spacing w:val="20"/>
      <w:sz w:val="18"/>
      <w:szCs w:val="18"/>
      <w:shd w:val="clear" w:color="auto" w:fill="FFFFFF"/>
    </w:rPr>
  </w:style>
  <w:style w:type="character" w:customStyle="1" w:styleId="Consolas85pt0pt">
    <w:name w:val="Основной текст + Consolas;8;5 pt;Курсив;Интервал 0 pt"/>
    <w:rsid w:val="00BC5FB7"/>
    <w:rPr>
      <w:rFonts w:ascii="Consolas" w:eastAsia="Consolas" w:hAnsi="Consolas" w:cs="Consolas"/>
      <w:b w:val="0"/>
      <w:bCs w:val="0"/>
      <w:i/>
      <w:iCs/>
      <w:smallCaps w:val="0"/>
      <w:strike w:val="0"/>
      <w:spacing w:val="-10"/>
      <w:sz w:val="17"/>
      <w:szCs w:val="17"/>
      <w:shd w:val="clear" w:color="auto" w:fill="FFFFFF"/>
    </w:rPr>
  </w:style>
  <w:style w:type="character" w:customStyle="1" w:styleId="11pt">
    <w:name w:val="Основной текст + 11 pt"/>
    <w:rsid w:val="00BC5FB7"/>
    <w:rPr>
      <w:rFonts w:ascii="Times New Roman" w:eastAsia="Times New Roman" w:hAnsi="Times New Roman" w:cs="Times New Roman"/>
      <w:b w:val="0"/>
      <w:bCs w:val="0"/>
      <w:i w:val="0"/>
      <w:iCs w:val="0"/>
      <w:smallCaps w:val="0"/>
      <w:strike w:val="0"/>
      <w:spacing w:val="0"/>
      <w:sz w:val="22"/>
      <w:szCs w:val="22"/>
    </w:rPr>
  </w:style>
  <w:style w:type="character" w:customStyle="1" w:styleId="FontStyle171">
    <w:name w:val="Font Style171"/>
    <w:rsid w:val="00BC5FB7"/>
    <w:rPr>
      <w:rFonts w:ascii="Courier New" w:hAnsi="Courier New" w:cs="Courier New"/>
      <w:color w:val="000000"/>
      <w:sz w:val="22"/>
      <w:szCs w:val="22"/>
    </w:rPr>
  </w:style>
  <w:style w:type="paragraph" w:customStyle="1" w:styleId="fr3">
    <w:name w:val="fr3"/>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d">
    <w:name w:val="Текст отчета"/>
    <w:basedOn w:val="a6"/>
    <w:rsid w:val="00BC5FB7"/>
    <w:pPr>
      <w:suppressAutoHyphens/>
      <w:spacing w:after="0" w:line="240" w:lineRule="auto"/>
      <w:jc w:val="center"/>
    </w:pPr>
    <w:rPr>
      <w:rFonts w:ascii="Times New Roman" w:eastAsia="MS Mincho" w:hAnsi="Times New Roman" w:cs="Arial"/>
      <w:sz w:val="24"/>
      <w:szCs w:val="24"/>
      <w:lang w:eastAsia="ru-RU"/>
    </w:rPr>
  </w:style>
  <w:style w:type="character" w:customStyle="1" w:styleId="afffffffffe">
    <w:name w:val="Основной текст + Курсив"/>
    <w:uiPriority w:val="99"/>
    <w:rsid w:val="00BC5FB7"/>
    <w:rPr>
      <w:rFonts w:ascii="Times New Roman" w:hAnsi="Times New Roman" w:cs="Times New Roman"/>
      <w:i/>
      <w:iCs/>
      <w:noProof w:val="0"/>
      <w:sz w:val="23"/>
      <w:szCs w:val="23"/>
      <w:u w:val="none"/>
      <w:lang w:val="ru-RU" w:eastAsia="ru-RU" w:bidi="ar-SA"/>
    </w:rPr>
  </w:style>
  <w:style w:type="character" w:customStyle="1" w:styleId="2ff2">
    <w:name w:val="Заголовок №2_"/>
    <w:link w:val="2ff3"/>
    <w:uiPriority w:val="99"/>
    <w:rsid w:val="00BC5FB7"/>
    <w:rPr>
      <w:b/>
      <w:bCs/>
      <w:sz w:val="23"/>
      <w:szCs w:val="23"/>
      <w:shd w:val="clear" w:color="auto" w:fill="FFFFFF"/>
    </w:rPr>
  </w:style>
  <w:style w:type="character" w:customStyle="1" w:styleId="2ff4">
    <w:name w:val="Основной текст (2) + Не курсив"/>
    <w:uiPriority w:val="99"/>
    <w:rsid w:val="00BC5FB7"/>
    <w:rPr>
      <w:rFonts w:ascii="Times New Roman" w:hAnsi="Times New Roman" w:cs="Times New Roman"/>
      <w:sz w:val="23"/>
      <w:szCs w:val="23"/>
      <w:u w:val="none"/>
      <w:shd w:val="clear" w:color="auto" w:fill="FFFFFF"/>
    </w:rPr>
  </w:style>
  <w:style w:type="paragraph" w:customStyle="1" w:styleId="2ff3">
    <w:name w:val="Заголовок №2"/>
    <w:basedOn w:val="a6"/>
    <w:link w:val="2ff2"/>
    <w:uiPriority w:val="99"/>
    <w:rsid w:val="00BC5FB7"/>
    <w:pPr>
      <w:widowControl w:val="0"/>
      <w:shd w:val="clear" w:color="auto" w:fill="FFFFFF"/>
      <w:spacing w:before="240" w:after="0" w:line="298" w:lineRule="exact"/>
      <w:ind w:firstLine="700"/>
      <w:jc w:val="both"/>
      <w:outlineLvl w:val="1"/>
    </w:pPr>
    <w:rPr>
      <w:b/>
      <w:bCs/>
      <w:sz w:val="23"/>
      <w:szCs w:val="23"/>
    </w:rPr>
  </w:style>
  <w:style w:type="paragraph" w:customStyle="1" w:styleId="font7">
    <w:name w:val="font7"/>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8">
    <w:name w:val="font8"/>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9">
    <w:name w:val="font9"/>
    <w:basedOn w:val="a6"/>
    <w:rsid w:val="00BC5FB7"/>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font10">
    <w:name w:val="font10"/>
    <w:basedOn w:val="a6"/>
    <w:rsid w:val="00BC5FB7"/>
    <w:pPr>
      <w:spacing w:before="100" w:beforeAutospacing="1" w:after="100" w:afterAutospacing="1" w:line="240" w:lineRule="auto"/>
    </w:pPr>
    <w:rPr>
      <w:rFonts w:ascii="Times New Roman" w:eastAsia="Times New Roman" w:hAnsi="Times New Roman" w:cs="Times New Roman"/>
      <w:i/>
      <w:iCs/>
      <w:color w:val="00B0F0"/>
      <w:sz w:val="24"/>
      <w:szCs w:val="24"/>
      <w:lang w:eastAsia="ru-RU"/>
    </w:rPr>
  </w:style>
  <w:style w:type="paragraph" w:customStyle="1" w:styleId="font11">
    <w:name w:val="font11"/>
    <w:basedOn w:val="a6"/>
    <w:rsid w:val="00BC5FB7"/>
    <w:pPr>
      <w:spacing w:before="100" w:beforeAutospacing="1" w:after="100" w:afterAutospacing="1" w:line="240" w:lineRule="auto"/>
    </w:pPr>
    <w:rPr>
      <w:rFonts w:ascii="Times New Roman" w:eastAsia="Times New Roman" w:hAnsi="Times New Roman" w:cs="Times New Roman"/>
      <w:b/>
      <w:bCs/>
      <w:i/>
      <w:iCs/>
      <w:color w:val="00B0F0"/>
      <w:sz w:val="24"/>
      <w:szCs w:val="24"/>
      <w:lang w:eastAsia="ru-RU"/>
    </w:rPr>
  </w:style>
  <w:style w:type="paragraph" w:customStyle="1" w:styleId="font12">
    <w:name w:val="font12"/>
    <w:basedOn w:val="a6"/>
    <w:rsid w:val="00BC5FB7"/>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3">
    <w:name w:val="font13"/>
    <w:basedOn w:val="a6"/>
    <w:rsid w:val="00BC5FB7"/>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5">
    <w:name w:val="font15"/>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6">
    <w:name w:val="font16"/>
    <w:basedOn w:val="a6"/>
    <w:rsid w:val="00BC5FB7"/>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font17">
    <w:name w:val="font17"/>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character" w:customStyle="1" w:styleId="b-forumtext">
    <w:name w:val="b-forum__text"/>
    <w:rsid w:val="00BC5FB7"/>
  </w:style>
  <w:style w:type="character" w:customStyle="1" w:styleId="FontStyle82">
    <w:name w:val="Font Style82"/>
    <w:uiPriority w:val="99"/>
    <w:rsid w:val="00BC5FB7"/>
    <w:rPr>
      <w:rFonts w:ascii="Times New Roman" w:hAnsi="Times New Roman" w:cs="Times New Roman"/>
      <w:sz w:val="22"/>
      <w:szCs w:val="22"/>
    </w:rPr>
  </w:style>
  <w:style w:type="paragraph" w:customStyle="1" w:styleId="Style23">
    <w:name w:val="Style23"/>
    <w:basedOn w:val="a6"/>
    <w:uiPriority w:val="99"/>
    <w:rsid w:val="00BC5FB7"/>
    <w:pPr>
      <w:widowControl w:val="0"/>
      <w:autoSpaceDE w:val="0"/>
      <w:autoSpaceDN w:val="0"/>
      <w:adjustRightInd w:val="0"/>
      <w:spacing w:after="0" w:line="240" w:lineRule="auto"/>
      <w:contextualSpacing/>
    </w:pPr>
    <w:rPr>
      <w:rFonts w:ascii="Times New Roman" w:eastAsia="MS Mincho" w:hAnsi="Times New Roman" w:cs="Times New Roman"/>
      <w:sz w:val="24"/>
      <w:lang w:eastAsia="ja-JP"/>
    </w:rPr>
  </w:style>
  <w:style w:type="paragraph" w:customStyle="1" w:styleId="affffffffff">
    <w:name w:val="Базовый"/>
    <w:rsid w:val="00BC5FB7"/>
    <w:pPr>
      <w:tabs>
        <w:tab w:val="left" w:pos="708"/>
      </w:tabs>
      <w:suppressAutoHyphens/>
      <w:spacing w:after="200" w:line="276" w:lineRule="auto"/>
    </w:pPr>
    <w:rPr>
      <w:rFonts w:ascii="Calibri" w:eastAsia="Times New Roman" w:hAnsi="Calibri" w:cs="Calibri"/>
      <w:color w:val="00000A"/>
    </w:rPr>
  </w:style>
  <w:style w:type="paragraph" w:customStyle="1" w:styleId="textn">
    <w:name w:val="textn"/>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border">
    <w:name w:val="OT_border"/>
    <w:link w:val="OTborderChar"/>
    <w:qFormat/>
    <w:rsid w:val="00BC5FB7"/>
    <w:pPr>
      <w:spacing w:after="0" w:line="240" w:lineRule="auto"/>
    </w:pPr>
    <w:rPr>
      <w:rFonts w:ascii="Arial" w:eastAsia="Times New Roman" w:hAnsi="Arial" w:cs="Times New Roman"/>
      <w:color w:val="000000"/>
      <w:sz w:val="18"/>
      <w:szCs w:val="18"/>
      <w:lang w:eastAsia="ru-RU"/>
    </w:rPr>
  </w:style>
  <w:style w:type="character" w:customStyle="1" w:styleId="OTborderChar">
    <w:name w:val="OT_border Char"/>
    <w:link w:val="OTborder"/>
    <w:rsid w:val="00BC5FB7"/>
    <w:rPr>
      <w:rFonts w:ascii="Arial" w:eastAsia="Times New Roman" w:hAnsi="Arial" w:cs="Times New Roman"/>
      <w:color w:val="000000"/>
      <w:sz w:val="18"/>
      <w:szCs w:val="18"/>
      <w:lang w:eastAsia="ru-RU"/>
    </w:rPr>
  </w:style>
  <w:style w:type="paragraph" w:customStyle="1" w:styleId="xedb">
    <w:name w:val="Обычxedѓbй"/>
    <w:rsid w:val="00BC5FB7"/>
    <w:pPr>
      <w:widowControl w:val="0"/>
      <w:spacing w:after="0" w:line="240" w:lineRule="auto"/>
    </w:pPr>
    <w:rPr>
      <w:rFonts w:ascii="Times New Roman" w:eastAsia="Times New Roman" w:hAnsi="Times New Roman" w:cs="Times New Roman"/>
      <w:sz w:val="24"/>
      <w:szCs w:val="20"/>
      <w:lang w:eastAsia="ru-RU"/>
    </w:rPr>
  </w:style>
  <w:style w:type="paragraph" w:customStyle="1" w:styleId="affffffffff0">
    <w:name w:val="Обычн"/>
    <w:rsid w:val="00BC5FB7"/>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90">
    <w:name w:val="Основной текст (39)_"/>
    <w:link w:val="391"/>
    <w:uiPriority w:val="99"/>
    <w:locked/>
    <w:rsid w:val="00BC5FB7"/>
    <w:rPr>
      <w:sz w:val="17"/>
      <w:szCs w:val="17"/>
      <w:shd w:val="clear" w:color="auto" w:fill="FFFFFF"/>
    </w:rPr>
  </w:style>
  <w:style w:type="paragraph" w:customStyle="1" w:styleId="391">
    <w:name w:val="Основной текст (39)1"/>
    <w:basedOn w:val="a6"/>
    <w:link w:val="390"/>
    <w:uiPriority w:val="99"/>
    <w:rsid w:val="00BC5FB7"/>
    <w:pPr>
      <w:shd w:val="clear" w:color="auto" w:fill="FFFFFF"/>
      <w:spacing w:after="0" w:line="240" w:lineRule="atLeast"/>
      <w:jc w:val="center"/>
    </w:pPr>
    <w:rPr>
      <w:sz w:val="17"/>
      <w:szCs w:val="17"/>
    </w:rPr>
  </w:style>
  <w:style w:type="paragraph" w:customStyle="1" w:styleId="3ff3">
    <w:name w:val="Стиль3"/>
    <w:basedOn w:val="a6"/>
    <w:rsid w:val="00BC5FB7"/>
    <w:pPr>
      <w:spacing w:after="0" w:line="240" w:lineRule="auto"/>
      <w:jc w:val="center"/>
    </w:pPr>
    <w:rPr>
      <w:rFonts w:ascii="Times New Roman" w:eastAsia="Times New Roman" w:hAnsi="Times New Roman" w:cs="Times New Roman"/>
      <w:b/>
      <w:sz w:val="24"/>
      <w:szCs w:val="20"/>
      <w:lang w:eastAsia="ru-RU"/>
    </w:rPr>
  </w:style>
  <w:style w:type="paragraph" w:customStyle="1" w:styleId="4fb">
    <w:name w:val="Стиль4"/>
    <w:basedOn w:val="a6"/>
    <w:rsid w:val="00BC5FB7"/>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fffffff1">
    <w:name w:val="обычный"/>
    <w:basedOn w:val="a6"/>
    <w:next w:val="a6"/>
    <w:rsid w:val="00BC5FB7"/>
    <w:pPr>
      <w:spacing w:after="0" w:line="360" w:lineRule="auto"/>
      <w:ind w:firstLine="567"/>
      <w:jc w:val="both"/>
    </w:pPr>
    <w:rPr>
      <w:rFonts w:ascii="Times New Roman" w:eastAsia="Times New Roman" w:hAnsi="Times New Roman" w:cs="Verdana"/>
      <w:b/>
      <w:sz w:val="24"/>
      <w:szCs w:val="24"/>
      <w:lang w:val="en-US"/>
    </w:rPr>
  </w:style>
  <w:style w:type="paragraph" w:customStyle="1" w:styleId="affffffffff2">
    <w:name w:val="Текст ППМ"/>
    <w:basedOn w:val="a6"/>
    <w:link w:val="affffffffff3"/>
    <w:rsid w:val="00BC5FB7"/>
    <w:pPr>
      <w:spacing w:after="0" w:line="360" w:lineRule="auto"/>
      <w:ind w:left="397" w:right="284" w:firstLine="720"/>
      <w:jc w:val="both"/>
    </w:pPr>
    <w:rPr>
      <w:rFonts w:ascii="Times New Roman" w:eastAsia="Times New Roman" w:hAnsi="Times New Roman" w:cs="Times New Roman"/>
      <w:sz w:val="28"/>
      <w:szCs w:val="20"/>
      <w:lang w:val="x-none"/>
    </w:rPr>
  </w:style>
  <w:style w:type="character" w:customStyle="1" w:styleId="affffffffff3">
    <w:name w:val="Текст ППМ Знак"/>
    <w:link w:val="affffffffff2"/>
    <w:rsid w:val="00BC5FB7"/>
    <w:rPr>
      <w:rFonts w:ascii="Times New Roman" w:eastAsia="Times New Roman" w:hAnsi="Times New Roman" w:cs="Times New Roman"/>
      <w:sz w:val="28"/>
      <w:szCs w:val="20"/>
      <w:lang w:val="x-none"/>
    </w:rPr>
  </w:style>
  <w:style w:type="character" w:customStyle="1" w:styleId="68">
    <w:name w:val="Основной текст (6)_"/>
    <w:link w:val="612"/>
    <w:uiPriority w:val="99"/>
    <w:rsid w:val="00BC5FB7"/>
    <w:rPr>
      <w:rFonts w:ascii="Arial" w:hAnsi="Arial" w:cs="Arial"/>
      <w:b/>
      <w:bCs/>
      <w:shd w:val="clear" w:color="auto" w:fill="FFFFFF"/>
    </w:rPr>
  </w:style>
  <w:style w:type="paragraph" w:customStyle="1" w:styleId="612">
    <w:name w:val="Основной текст (6)1"/>
    <w:basedOn w:val="a6"/>
    <w:link w:val="68"/>
    <w:uiPriority w:val="99"/>
    <w:rsid w:val="00BC5FB7"/>
    <w:pPr>
      <w:shd w:val="clear" w:color="auto" w:fill="FFFFFF"/>
      <w:spacing w:after="360" w:line="240" w:lineRule="atLeast"/>
    </w:pPr>
    <w:rPr>
      <w:rFonts w:ascii="Arial" w:hAnsi="Arial" w:cs="Arial"/>
      <w:b/>
      <w:bCs/>
    </w:rPr>
  </w:style>
  <w:style w:type="paragraph" w:customStyle="1" w:styleId="31a">
    <w:name w:val="Заголовок №31"/>
    <w:basedOn w:val="a6"/>
    <w:uiPriority w:val="99"/>
    <w:rsid w:val="00BC5FB7"/>
    <w:pPr>
      <w:shd w:val="clear" w:color="auto" w:fill="FFFFFF"/>
      <w:spacing w:before="480" w:after="240" w:line="283" w:lineRule="exact"/>
      <w:ind w:hanging="400"/>
      <w:outlineLvl w:val="2"/>
    </w:pPr>
    <w:rPr>
      <w:rFonts w:ascii="Arial" w:eastAsia="Calibri" w:hAnsi="Arial" w:cs="Arial"/>
      <w:b/>
      <w:bCs/>
    </w:rPr>
  </w:style>
  <w:style w:type="character" w:customStyle="1" w:styleId="Tahoma">
    <w:name w:val="Основной текст + Tahoma"/>
    <w:aliases w:val="8 pt,Полужирный5"/>
    <w:uiPriority w:val="99"/>
    <w:rsid w:val="00BC5FB7"/>
    <w:rPr>
      <w:rFonts w:ascii="Tahoma" w:hAnsi="Tahoma" w:cs="Tahoma"/>
      <w:b/>
      <w:bCs/>
      <w:spacing w:val="0"/>
      <w:sz w:val="16"/>
      <w:szCs w:val="16"/>
    </w:rPr>
  </w:style>
  <w:style w:type="character" w:customStyle="1" w:styleId="7d">
    <w:name w:val="Заголовок №7_"/>
    <w:link w:val="7e"/>
    <w:rsid w:val="00BC5FB7"/>
    <w:rPr>
      <w:b/>
      <w:bCs/>
      <w:shd w:val="clear" w:color="auto" w:fill="FFFFFF"/>
    </w:rPr>
  </w:style>
  <w:style w:type="paragraph" w:customStyle="1" w:styleId="7e">
    <w:name w:val="Заголовок №7"/>
    <w:basedOn w:val="a6"/>
    <w:link w:val="7d"/>
    <w:rsid w:val="00BC5FB7"/>
    <w:pPr>
      <w:widowControl w:val="0"/>
      <w:shd w:val="clear" w:color="auto" w:fill="FFFFFF"/>
      <w:spacing w:before="240" w:after="0" w:line="322" w:lineRule="exact"/>
      <w:jc w:val="both"/>
      <w:outlineLvl w:val="6"/>
    </w:pPr>
    <w:rPr>
      <w:b/>
      <w:bCs/>
    </w:rPr>
  </w:style>
  <w:style w:type="character" w:customStyle="1" w:styleId="380">
    <w:name w:val="Основной текст (38)_"/>
    <w:link w:val="381"/>
    <w:uiPriority w:val="99"/>
    <w:rsid w:val="00BC5FB7"/>
    <w:rPr>
      <w:noProof/>
      <w:sz w:val="8"/>
      <w:szCs w:val="8"/>
      <w:shd w:val="clear" w:color="auto" w:fill="FFFFFF"/>
    </w:rPr>
  </w:style>
  <w:style w:type="paragraph" w:customStyle="1" w:styleId="381">
    <w:name w:val="Основной текст (38)"/>
    <w:basedOn w:val="a6"/>
    <w:link w:val="380"/>
    <w:uiPriority w:val="99"/>
    <w:rsid w:val="00BC5FB7"/>
    <w:pPr>
      <w:shd w:val="clear" w:color="auto" w:fill="FFFFFF"/>
      <w:spacing w:after="0" w:line="240" w:lineRule="atLeast"/>
      <w:jc w:val="center"/>
    </w:pPr>
    <w:rPr>
      <w:noProof/>
      <w:sz w:val="8"/>
      <w:szCs w:val="8"/>
    </w:rPr>
  </w:style>
  <w:style w:type="character" w:customStyle="1" w:styleId="332">
    <w:name w:val="Заголовок №3 (3)_"/>
    <w:link w:val="333"/>
    <w:uiPriority w:val="99"/>
    <w:rsid w:val="00BC5FB7"/>
    <w:rPr>
      <w:rFonts w:ascii="Arial" w:hAnsi="Arial" w:cs="Arial"/>
      <w:shd w:val="clear" w:color="auto" w:fill="FFFFFF"/>
    </w:rPr>
  </w:style>
  <w:style w:type="paragraph" w:customStyle="1" w:styleId="333">
    <w:name w:val="Заголовок №3 (3)"/>
    <w:basedOn w:val="a6"/>
    <w:link w:val="332"/>
    <w:uiPriority w:val="99"/>
    <w:rsid w:val="00BC5FB7"/>
    <w:pPr>
      <w:shd w:val="clear" w:color="auto" w:fill="FFFFFF"/>
      <w:spacing w:before="840" w:after="0" w:line="288" w:lineRule="exact"/>
      <w:ind w:firstLine="660"/>
      <w:jc w:val="both"/>
      <w:outlineLvl w:val="2"/>
    </w:pPr>
    <w:rPr>
      <w:rFonts w:ascii="Arial" w:hAnsi="Arial" w:cs="Arial"/>
    </w:rPr>
  </w:style>
  <w:style w:type="character" w:customStyle="1" w:styleId="432">
    <w:name w:val="Основной текст (43)_"/>
    <w:link w:val="433"/>
    <w:uiPriority w:val="99"/>
    <w:rsid w:val="00BC5FB7"/>
    <w:rPr>
      <w:rFonts w:ascii="Arial" w:hAnsi="Arial" w:cs="Arial"/>
      <w:noProof/>
      <w:sz w:val="21"/>
      <w:szCs w:val="21"/>
      <w:shd w:val="clear" w:color="auto" w:fill="FFFFFF"/>
    </w:rPr>
  </w:style>
  <w:style w:type="paragraph" w:customStyle="1" w:styleId="433">
    <w:name w:val="Основной текст (43)"/>
    <w:basedOn w:val="a6"/>
    <w:link w:val="432"/>
    <w:uiPriority w:val="99"/>
    <w:rsid w:val="00BC5FB7"/>
    <w:pPr>
      <w:shd w:val="clear" w:color="auto" w:fill="FFFFFF"/>
      <w:spacing w:after="0" w:line="240" w:lineRule="atLeast"/>
    </w:pPr>
    <w:rPr>
      <w:rFonts w:ascii="Arial" w:hAnsi="Arial" w:cs="Arial"/>
      <w:noProof/>
      <w:sz w:val="21"/>
      <w:szCs w:val="21"/>
    </w:rPr>
  </w:style>
  <w:style w:type="character" w:customStyle="1" w:styleId="191">
    <w:name w:val="Основной текст (19)_"/>
    <w:link w:val="1910"/>
    <w:uiPriority w:val="99"/>
    <w:rsid w:val="00BC5FB7"/>
    <w:rPr>
      <w:rFonts w:ascii="Arial" w:hAnsi="Arial" w:cs="Arial"/>
      <w:sz w:val="14"/>
      <w:szCs w:val="14"/>
      <w:shd w:val="clear" w:color="auto" w:fill="FFFFFF"/>
    </w:rPr>
  </w:style>
  <w:style w:type="paragraph" w:customStyle="1" w:styleId="1910">
    <w:name w:val="Основной текст (19)1"/>
    <w:basedOn w:val="a6"/>
    <w:link w:val="191"/>
    <w:uiPriority w:val="99"/>
    <w:rsid w:val="00BC5FB7"/>
    <w:pPr>
      <w:shd w:val="clear" w:color="auto" w:fill="FFFFFF"/>
      <w:spacing w:before="60" w:after="0" w:line="96" w:lineRule="exact"/>
      <w:jc w:val="both"/>
    </w:pPr>
    <w:rPr>
      <w:rFonts w:ascii="Arial" w:hAnsi="Arial" w:cs="Arial"/>
      <w:sz w:val="14"/>
      <w:szCs w:val="14"/>
    </w:rPr>
  </w:style>
  <w:style w:type="character" w:customStyle="1" w:styleId="TimesNewRoman3">
    <w:name w:val="Основной текст + Times New Roman3"/>
    <w:aliases w:val="7 pt1"/>
    <w:uiPriority w:val="99"/>
    <w:rsid w:val="00BC5FB7"/>
    <w:rPr>
      <w:rFonts w:ascii="Times New Roman" w:hAnsi="Times New Roman" w:cs="Times New Roman"/>
      <w:spacing w:val="0"/>
      <w:sz w:val="14"/>
      <w:szCs w:val="14"/>
    </w:rPr>
  </w:style>
  <w:style w:type="character" w:customStyle="1" w:styleId="11a">
    <w:name w:val="Основной текст (11)_"/>
    <w:link w:val="11b"/>
    <w:uiPriority w:val="99"/>
    <w:rsid w:val="00BC5FB7"/>
    <w:rPr>
      <w:sz w:val="19"/>
      <w:szCs w:val="19"/>
      <w:shd w:val="clear" w:color="auto" w:fill="FFFFFF"/>
    </w:rPr>
  </w:style>
  <w:style w:type="paragraph" w:customStyle="1" w:styleId="11b">
    <w:name w:val="Основной текст (11)"/>
    <w:basedOn w:val="a6"/>
    <w:link w:val="11a"/>
    <w:uiPriority w:val="99"/>
    <w:rsid w:val="00BC5FB7"/>
    <w:pPr>
      <w:shd w:val="clear" w:color="auto" w:fill="FFFFFF"/>
      <w:spacing w:before="420" w:after="120" w:line="240" w:lineRule="atLeast"/>
    </w:pPr>
    <w:rPr>
      <w:sz w:val="19"/>
      <w:szCs w:val="19"/>
    </w:rPr>
  </w:style>
  <w:style w:type="character" w:customStyle="1" w:styleId="2ff5">
    <w:name w:val="Основной текст + Курсив2"/>
    <w:uiPriority w:val="99"/>
    <w:rsid w:val="00BC5FB7"/>
    <w:rPr>
      <w:rFonts w:ascii="Arial" w:hAnsi="Arial" w:cs="Arial"/>
      <w:i/>
      <w:iCs/>
      <w:spacing w:val="0"/>
      <w:sz w:val="22"/>
      <w:szCs w:val="22"/>
    </w:rPr>
  </w:style>
  <w:style w:type="character" w:customStyle="1" w:styleId="1fff8">
    <w:name w:val="Основной текст + Курсив1"/>
    <w:basedOn w:val="2ff5"/>
    <w:uiPriority w:val="99"/>
    <w:rsid w:val="00BC5FB7"/>
    <w:rPr>
      <w:rFonts w:ascii="Arial" w:hAnsi="Arial" w:cs="Arial"/>
      <w:i/>
      <w:iCs/>
      <w:spacing w:val="0"/>
      <w:sz w:val="22"/>
      <w:szCs w:val="22"/>
    </w:rPr>
  </w:style>
  <w:style w:type="character" w:customStyle="1" w:styleId="2ff6">
    <w:name w:val="Основной текст + Полужирный2"/>
    <w:uiPriority w:val="99"/>
    <w:rsid w:val="00BC5FB7"/>
    <w:rPr>
      <w:rFonts w:ascii="Arial" w:hAnsi="Arial" w:cs="Arial"/>
      <w:b/>
      <w:bCs/>
      <w:i/>
      <w:iCs/>
      <w:spacing w:val="0"/>
      <w:sz w:val="22"/>
      <w:szCs w:val="22"/>
    </w:rPr>
  </w:style>
  <w:style w:type="character" w:customStyle="1" w:styleId="1fff9">
    <w:name w:val="Основной текст + Полужирный1"/>
    <w:uiPriority w:val="99"/>
    <w:rsid w:val="00BC5FB7"/>
    <w:rPr>
      <w:rFonts w:ascii="Arial" w:hAnsi="Arial" w:cs="Arial"/>
      <w:b/>
      <w:bCs/>
      <w:i/>
      <w:iCs/>
      <w:spacing w:val="0"/>
      <w:sz w:val="22"/>
      <w:szCs w:val="22"/>
    </w:rPr>
  </w:style>
  <w:style w:type="paragraph" w:customStyle="1" w:styleId="affffffffff4">
    <w:name w:val="Основной т"/>
    <w:basedOn w:val="a6"/>
    <w:link w:val="affffffffff5"/>
    <w:qFormat/>
    <w:rsid w:val="00BC5FB7"/>
    <w:pPr>
      <w:spacing w:after="0" w:line="340" w:lineRule="exact"/>
      <w:ind w:firstLine="709"/>
      <w:jc w:val="both"/>
    </w:pPr>
    <w:rPr>
      <w:rFonts w:ascii="Times New Roman" w:eastAsia="Times New Roman" w:hAnsi="Times New Roman" w:cs="Times New Roman"/>
      <w:sz w:val="24"/>
      <w:szCs w:val="24"/>
      <w:lang w:val="x-none"/>
    </w:rPr>
  </w:style>
  <w:style w:type="character" w:customStyle="1" w:styleId="affffffffff5">
    <w:name w:val="Основной т Знак"/>
    <w:link w:val="affffffffff4"/>
    <w:rsid w:val="00BC5FB7"/>
    <w:rPr>
      <w:rFonts w:ascii="Times New Roman" w:eastAsia="Times New Roman" w:hAnsi="Times New Roman" w:cs="Times New Roman"/>
      <w:sz w:val="24"/>
      <w:szCs w:val="24"/>
      <w:lang w:val="x-none"/>
    </w:rPr>
  </w:style>
  <w:style w:type="paragraph" w:customStyle="1" w:styleId="392">
    <w:name w:val="Основной текст (39)"/>
    <w:basedOn w:val="a6"/>
    <w:uiPriority w:val="99"/>
    <w:rsid w:val="00BC5FB7"/>
    <w:pPr>
      <w:shd w:val="clear" w:color="auto" w:fill="FFFFFF"/>
      <w:spacing w:after="0" w:line="240" w:lineRule="atLeast"/>
    </w:pPr>
    <w:rPr>
      <w:rFonts w:ascii="Arial" w:eastAsia="Times New Roman" w:hAnsi="Arial" w:cs="Arial"/>
      <w:noProof/>
      <w:sz w:val="8"/>
      <w:szCs w:val="8"/>
      <w:lang w:eastAsia="ru-RU"/>
    </w:rPr>
  </w:style>
  <w:style w:type="paragraph" w:customStyle="1" w:styleId="affffffffff6">
    <w:name w:val="Колонтитулы"/>
    <w:basedOn w:val="a6"/>
    <w:link w:val="affffffffff7"/>
    <w:qFormat/>
    <w:rsid w:val="00BC5FB7"/>
    <w:pPr>
      <w:framePr w:hSpace="181" w:wrap="around" w:vAnchor="page" w:hAnchor="page" w:x="562" w:y="11721"/>
      <w:spacing w:after="0" w:line="240" w:lineRule="auto"/>
      <w:suppressOverlap/>
    </w:pPr>
    <w:rPr>
      <w:rFonts w:ascii="Times New Roman" w:eastAsia="Calibri" w:hAnsi="Times New Roman" w:cs="Arial"/>
      <w:sz w:val="16"/>
      <w:szCs w:val="16"/>
    </w:rPr>
  </w:style>
  <w:style w:type="character" w:customStyle="1" w:styleId="affffffffff7">
    <w:name w:val="Колонтитулы Знак"/>
    <w:link w:val="affffffffff6"/>
    <w:rsid w:val="00BC5FB7"/>
    <w:rPr>
      <w:rFonts w:ascii="Times New Roman" w:eastAsia="Calibri" w:hAnsi="Times New Roman" w:cs="Arial"/>
      <w:sz w:val="16"/>
      <w:szCs w:val="16"/>
    </w:rPr>
  </w:style>
  <w:style w:type="paragraph" w:customStyle="1" w:styleId="affffffffff8">
    <w:name w:val="Без отступа обычный"/>
    <w:basedOn w:val="a6"/>
    <w:link w:val="affffffffff9"/>
    <w:qFormat/>
    <w:rsid w:val="00BC5FB7"/>
    <w:pPr>
      <w:spacing w:after="0" w:line="360" w:lineRule="auto"/>
      <w:jc w:val="both"/>
    </w:pPr>
    <w:rPr>
      <w:rFonts w:ascii="Times New Roman" w:eastAsia="Calibri" w:hAnsi="Times New Roman" w:cs="Arial"/>
      <w:sz w:val="24"/>
      <w:szCs w:val="28"/>
    </w:rPr>
  </w:style>
  <w:style w:type="character" w:customStyle="1" w:styleId="affffffffff9">
    <w:name w:val="Без отступа обычный Знак"/>
    <w:link w:val="affffffffff8"/>
    <w:rsid w:val="00BC5FB7"/>
    <w:rPr>
      <w:rFonts w:ascii="Times New Roman" w:eastAsia="Calibri" w:hAnsi="Times New Roman" w:cs="Arial"/>
      <w:sz w:val="24"/>
      <w:szCs w:val="28"/>
    </w:rPr>
  </w:style>
  <w:style w:type="paragraph" w:customStyle="1" w:styleId="2ff7">
    <w:name w:val="ПЗ Заголовок 2"/>
    <w:basedOn w:val="a6"/>
    <w:rsid w:val="00BC5FB7"/>
    <w:pPr>
      <w:spacing w:before="480" w:after="240" w:line="240" w:lineRule="auto"/>
      <w:ind w:left="567"/>
    </w:pPr>
    <w:rPr>
      <w:rFonts w:ascii="Times New Roman" w:eastAsia="Times New Roman" w:hAnsi="Times New Roman" w:cs="Times New Roman"/>
      <w:b/>
      <w:bCs/>
      <w:sz w:val="24"/>
      <w:szCs w:val="20"/>
      <w:lang w:eastAsia="ru-RU"/>
    </w:rPr>
  </w:style>
  <w:style w:type="paragraph" w:customStyle="1" w:styleId="affffffffffa">
    <w:name w:val="Новое"/>
    <w:basedOn w:val="a6"/>
    <w:rsid w:val="00BC5FB7"/>
    <w:pPr>
      <w:spacing w:before="240" w:after="120" w:line="240" w:lineRule="auto"/>
      <w:jc w:val="center"/>
    </w:pPr>
    <w:rPr>
      <w:rFonts w:ascii="Times New Roman" w:eastAsia="Times New Roman" w:hAnsi="Times New Roman" w:cs="Times New Roman"/>
      <w:b/>
      <w:bCs/>
      <w:sz w:val="28"/>
      <w:szCs w:val="20"/>
      <w:lang w:eastAsia="ru-RU"/>
    </w:rPr>
  </w:style>
  <w:style w:type="paragraph" w:customStyle="1" w:styleId="1fffa">
    <w:name w:val="СТ Текст 1 Знак Знак"/>
    <w:basedOn w:val="a6"/>
    <w:link w:val="1fffb"/>
    <w:rsid w:val="00BC5FB7"/>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Times New Roman"/>
      <w:bCs/>
      <w:color w:val="000000"/>
      <w:sz w:val="28"/>
      <w:szCs w:val="28"/>
      <w:lang w:val="x-none" w:eastAsia="x-none"/>
    </w:rPr>
  </w:style>
  <w:style w:type="character" w:customStyle="1" w:styleId="1fffb">
    <w:name w:val="СТ Текст 1 Знак Знак Знак"/>
    <w:link w:val="1fffa"/>
    <w:rsid w:val="00BC5FB7"/>
    <w:rPr>
      <w:rFonts w:ascii="Times New Roman" w:eastAsia="Times New Roman" w:hAnsi="Times New Roman" w:cs="Times New Roman"/>
      <w:bCs/>
      <w:color w:val="000000"/>
      <w:sz w:val="28"/>
      <w:szCs w:val="28"/>
      <w:shd w:val="clear" w:color="auto" w:fill="FFFFFF"/>
      <w:lang w:val="x-none" w:eastAsia="x-none"/>
    </w:rPr>
  </w:style>
  <w:style w:type="paragraph" w:customStyle="1" w:styleId="TD1">
    <w:name w:val="TD 1"/>
    <w:basedOn w:val="a6"/>
    <w:rsid w:val="00BC5FB7"/>
    <w:pPr>
      <w:spacing w:after="0" w:line="240" w:lineRule="auto"/>
    </w:pPr>
    <w:rPr>
      <w:rFonts w:ascii="Arial" w:eastAsia="Times New Roman" w:hAnsi="Arial" w:cs="Times New Roman"/>
      <w:bCs/>
      <w:i/>
      <w:sz w:val="18"/>
      <w:szCs w:val="20"/>
      <w:lang w:eastAsia="ru-RU"/>
    </w:rPr>
  </w:style>
  <w:style w:type="paragraph" w:customStyle="1" w:styleId="STAMP">
    <w:name w:val="STAMP"/>
    <w:basedOn w:val="a6"/>
    <w:rsid w:val="00BC5FB7"/>
    <w:pPr>
      <w:spacing w:after="0" w:line="240" w:lineRule="auto"/>
    </w:pPr>
    <w:rPr>
      <w:rFonts w:ascii="Arial" w:eastAsia="Times New Roman" w:hAnsi="Arial" w:cs="Times New Roman"/>
      <w:bCs/>
      <w:i/>
      <w:sz w:val="18"/>
      <w:szCs w:val="20"/>
      <w:lang w:eastAsia="ru-RU"/>
    </w:rPr>
  </w:style>
  <w:style w:type="paragraph" w:customStyle="1" w:styleId="affffffffffb">
    <w:name w:val="ГОСТ Заголовок раздела"/>
    <w:basedOn w:val="a6"/>
    <w:rsid w:val="00BC5FB7"/>
    <w:pPr>
      <w:widowControl w:val="0"/>
      <w:spacing w:after="0" w:line="240" w:lineRule="auto"/>
      <w:ind w:left="851"/>
    </w:pPr>
    <w:rPr>
      <w:rFonts w:ascii="Times New Roman" w:eastAsia="Times New Roman" w:hAnsi="Times New Roman" w:cs="Times New Roman"/>
      <w:bCs/>
      <w:caps/>
      <w:sz w:val="28"/>
      <w:szCs w:val="20"/>
      <w:lang w:eastAsia="ru-RU"/>
    </w:rPr>
  </w:style>
  <w:style w:type="paragraph" w:customStyle="1" w:styleId="affffffffffc">
    <w:name w:val="ГОСТ Заголовок подраздела"/>
    <w:basedOn w:val="affffffffffb"/>
    <w:rsid w:val="00BC5FB7"/>
    <w:rPr>
      <w:caps w:val="0"/>
    </w:rPr>
  </w:style>
  <w:style w:type="paragraph" w:customStyle="1" w:styleId="affffffffffd">
    <w:name w:val="Ввод осн.текста"/>
    <w:basedOn w:val="a6"/>
    <w:link w:val="affffffffffe"/>
    <w:rsid w:val="00BC5FB7"/>
    <w:pPr>
      <w:overflowPunct w:val="0"/>
      <w:autoSpaceDE w:val="0"/>
      <w:autoSpaceDN w:val="0"/>
      <w:adjustRightInd w:val="0"/>
      <w:spacing w:after="120" w:line="240" w:lineRule="auto"/>
      <w:ind w:firstLine="709"/>
      <w:jc w:val="both"/>
      <w:textAlignment w:val="baseline"/>
    </w:pPr>
    <w:rPr>
      <w:rFonts w:ascii="Arial" w:eastAsia="Times New Roman" w:hAnsi="Arial" w:cs="Times New Roman"/>
      <w:bCs/>
      <w:sz w:val="20"/>
      <w:szCs w:val="20"/>
      <w:lang w:val="x-none" w:eastAsia="x-none"/>
    </w:rPr>
  </w:style>
  <w:style w:type="character" w:customStyle="1" w:styleId="affffffffffe">
    <w:name w:val="Ввод осн.текста Знак"/>
    <w:link w:val="affffffffffd"/>
    <w:rsid w:val="00BC5FB7"/>
    <w:rPr>
      <w:rFonts w:ascii="Arial" w:eastAsia="Times New Roman" w:hAnsi="Arial" w:cs="Times New Roman"/>
      <w:bCs/>
      <w:sz w:val="20"/>
      <w:szCs w:val="20"/>
      <w:lang w:val="x-none" w:eastAsia="x-none"/>
    </w:rPr>
  </w:style>
  <w:style w:type="character" w:customStyle="1" w:styleId="4f8">
    <w:name w:val="Маркированный список 4 Знак"/>
    <w:link w:val="4f7"/>
    <w:rsid w:val="00BC5FB7"/>
    <w:rPr>
      <w:rFonts w:ascii="Arial" w:eastAsia="Times New Roman" w:hAnsi="Arial" w:cs="Times New Roman"/>
      <w:spacing w:val="-5"/>
      <w:sz w:val="24"/>
      <w:szCs w:val="20"/>
      <w:lang w:val="x-none" w:eastAsia="x-none"/>
    </w:rPr>
  </w:style>
  <w:style w:type="paragraph" w:customStyle="1" w:styleId="1fffc">
    <w:name w:val="ГОСТ список по тексту 1 ур."/>
    <w:basedOn w:val="a6"/>
    <w:rsid w:val="00BC5FB7"/>
    <w:pPr>
      <w:widowControl w:val="0"/>
      <w:spacing w:after="0" w:line="240" w:lineRule="auto"/>
      <w:ind w:left="1191" w:hanging="170"/>
      <w:jc w:val="both"/>
    </w:pPr>
    <w:rPr>
      <w:rFonts w:ascii="Times New Roman" w:eastAsia="Times New Roman" w:hAnsi="Times New Roman" w:cs="Times New Roman"/>
      <w:bCs/>
      <w:spacing w:val="8"/>
      <w:sz w:val="26"/>
      <w:szCs w:val="20"/>
      <w:lang w:eastAsia="ru-RU"/>
    </w:rPr>
  </w:style>
  <w:style w:type="paragraph" w:customStyle="1" w:styleId="afffffffffff">
    <w:name w:val="ГОСТ абзац"/>
    <w:basedOn w:val="a6"/>
    <w:rsid w:val="00BC5FB7"/>
    <w:pPr>
      <w:widowControl w:val="0"/>
      <w:spacing w:after="0" w:line="240" w:lineRule="auto"/>
      <w:ind w:firstLine="851"/>
      <w:jc w:val="both"/>
    </w:pPr>
    <w:rPr>
      <w:rFonts w:ascii="Times New Roman" w:eastAsia="Times New Roman" w:hAnsi="Times New Roman" w:cs="Times New Roman"/>
      <w:bCs/>
      <w:spacing w:val="8"/>
      <w:sz w:val="26"/>
      <w:szCs w:val="20"/>
      <w:lang w:eastAsia="ru-RU"/>
    </w:rPr>
  </w:style>
  <w:style w:type="paragraph" w:customStyle="1" w:styleId="afffffffffff0">
    <w:name w:val="Ââîä îñí.òåêñòà"/>
    <w:basedOn w:val="a6"/>
    <w:rsid w:val="00BC5FB7"/>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bCs/>
      <w:sz w:val="28"/>
      <w:szCs w:val="20"/>
      <w:lang w:eastAsia="ru-RU"/>
    </w:rPr>
  </w:style>
  <w:style w:type="paragraph" w:customStyle="1" w:styleId="Iauiue2">
    <w:name w:val="Iau?iue2"/>
    <w:rsid w:val="00BC5FB7"/>
    <w:pPr>
      <w:widowControl w:val="0"/>
      <w:overflowPunct w:val="0"/>
      <w:autoSpaceDE w:val="0"/>
      <w:autoSpaceDN w:val="0"/>
      <w:adjustRightInd w:val="0"/>
      <w:spacing w:after="0" w:line="240" w:lineRule="auto"/>
      <w:textAlignment w:val="baseline"/>
    </w:pPr>
    <w:rPr>
      <w:rFonts w:ascii="Peterburg" w:eastAsia="Times New Roman" w:hAnsi="Peterburg" w:cs="Times New Roman"/>
      <w:bCs/>
      <w:sz w:val="24"/>
      <w:szCs w:val="20"/>
      <w:lang w:eastAsia="ru-RU"/>
    </w:rPr>
  </w:style>
  <w:style w:type="paragraph" w:customStyle="1" w:styleId="afffffffffff1">
    <w:name w:val="Абзац Г"/>
    <w:basedOn w:val="a6"/>
    <w:rsid w:val="00BC5FB7"/>
    <w:pPr>
      <w:spacing w:after="120" w:line="300" w:lineRule="auto"/>
      <w:ind w:firstLine="709"/>
      <w:jc w:val="both"/>
    </w:pPr>
    <w:rPr>
      <w:rFonts w:ascii="Times New Roman" w:eastAsia="Helvetica_Condenced-Normal" w:hAnsi="Times New Roman" w:cs="Times New Roman"/>
      <w:bCs/>
      <w:sz w:val="24"/>
      <w:szCs w:val="20"/>
      <w:lang w:eastAsia="ru-RU"/>
    </w:rPr>
  </w:style>
  <w:style w:type="paragraph" w:customStyle="1" w:styleId="1fffd">
    <w:name w:val="Верхний колонтитул1"/>
    <w:basedOn w:val="170"/>
    <w:rsid w:val="00BC5FB7"/>
    <w:pPr>
      <w:widowControl w:val="0"/>
      <w:tabs>
        <w:tab w:val="center" w:pos="4153"/>
        <w:tab w:val="right" w:pos="8306"/>
      </w:tabs>
      <w:ind w:firstLine="0"/>
      <w:jc w:val="left"/>
    </w:pPr>
    <w:rPr>
      <w:bCs/>
      <w:sz w:val="24"/>
    </w:rPr>
  </w:style>
  <w:style w:type="paragraph" w:customStyle="1" w:styleId="caaieiaie1">
    <w:name w:val="caaieiaie 1"/>
    <w:basedOn w:val="a6"/>
    <w:next w:val="a6"/>
    <w:rsid w:val="00BC5FB7"/>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0"/>
      <w:lang w:val="en-US" w:eastAsia="ru-RU"/>
    </w:rPr>
  </w:style>
  <w:style w:type="paragraph" w:customStyle="1" w:styleId="caaieiaie2">
    <w:name w:val="caaieiaie 2"/>
    <w:basedOn w:val="a6"/>
    <w:next w:val="a6"/>
    <w:rsid w:val="00BC5FB7"/>
    <w:pPr>
      <w:keepNext/>
      <w:overflowPunct w:val="0"/>
      <w:autoSpaceDE w:val="0"/>
      <w:autoSpaceDN w:val="0"/>
      <w:adjustRightInd w:val="0"/>
      <w:spacing w:after="0" w:line="240" w:lineRule="auto"/>
      <w:ind w:firstLine="851"/>
      <w:jc w:val="center"/>
      <w:textAlignment w:val="baseline"/>
    </w:pPr>
    <w:rPr>
      <w:rFonts w:ascii="Times New Roman" w:eastAsia="Times New Roman" w:hAnsi="Times New Roman" w:cs="Times New Roman"/>
      <w:b/>
      <w:bCs/>
      <w:sz w:val="24"/>
      <w:szCs w:val="20"/>
      <w:lang w:eastAsia="ru-RU"/>
    </w:rPr>
  </w:style>
  <w:style w:type="paragraph" w:customStyle="1" w:styleId="1fffe">
    <w:name w:val="Текст выноски1"/>
    <w:basedOn w:val="a6"/>
    <w:rsid w:val="00BC5FB7"/>
    <w:pPr>
      <w:overflowPunct w:val="0"/>
      <w:autoSpaceDE w:val="0"/>
      <w:autoSpaceDN w:val="0"/>
      <w:adjustRightInd w:val="0"/>
      <w:spacing w:after="0" w:line="240" w:lineRule="auto"/>
      <w:textAlignment w:val="baseline"/>
    </w:pPr>
    <w:rPr>
      <w:rFonts w:ascii="Tahoma" w:eastAsia="Times New Roman" w:hAnsi="Tahoma" w:cs="Times New Roman"/>
      <w:bCs/>
      <w:sz w:val="16"/>
      <w:szCs w:val="20"/>
      <w:lang w:eastAsia="ru-RU"/>
    </w:rPr>
  </w:style>
  <w:style w:type="paragraph" w:customStyle="1" w:styleId="Iniiaiieoaeno21">
    <w:name w:val="Iniiaiie oaeno 21"/>
    <w:basedOn w:val="Iauiue2"/>
    <w:rsid w:val="00BC5FB7"/>
    <w:pPr>
      <w:tabs>
        <w:tab w:val="left" w:pos="709"/>
      </w:tabs>
    </w:pPr>
    <w:rPr>
      <w:sz w:val="22"/>
    </w:rPr>
  </w:style>
  <w:style w:type="character" w:customStyle="1" w:styleId="Iauiue2Ciae">
    <w:name w:val="Iau?iue2 Ciae"/>
    <w:rsid w:val="00BC5FB7"/>
    <w:rPr>
      <w:rFonts w:ascii="Peterburg" w:hAnsi="Peterburg"/>
      <w:noProof w:val="0"/>
      <w:sz w:val="24"/>
      <w:lang w:val="ru-RU"/>
    </w:rPr>
  </w:style>
  <w:style w:type="paragraph" w:customStyle="1" w:styleId="69">
    <w:name w:val="заголовок 6"/>
    <w:basedOn w:val="a6"/>
    <w:next w:val="a6"/>
    <w:rsid w:val="00BC5FB7"/>
    <w:pPr>
      <w:keepNext/>
      <w:spacing w:after="0" w:line="240" w:lineRule="auto"/>
      <w:ind w:firstLine="709"/>
    </w:pPr>
    <w:rPr>
      <w:rFonts w:ascii="Times New Roman" w:eastAsia="Times New Roman" w:hAnsi="Times New Roman" w:cs="Times New Roman"/>
      <w:bCs/>
      <w:sz w:val="24"/>
      <w:szCs w:val="20"/>
      <w:lang w:eastAsia="ru-RU"/>
    </w:rPr>
  </w:style>
  <w:style w:type="paragraph" w:customStyle="1" w:styleId="2ff8">
    <w:name w:val="заголовок 2"/>
    <w:basedOn w:val="a6"/>
    <w:next w:val="a6"/>
    <w:rsid w:val="00BC5FB7"/>
    <w:pPr>
      <w:keepNext/>
      <w:spacing w:before="240" w:after="60" w:line="240" w:lineRule="auto"/>
      <w:jc w:val="center"/>
    </w:pPr>
    <w:rPr>
      <w:rFonts w:ascii="Times New Roman" w:eastAsia="Times New Roman" w:hAnsi="Times New Roman" w:cs="Times New Roman"/>
      <w:b/>
      <w:bCs/>
      <w:i/>
      <w:snapToGrid w:val="0"/>
      <w:sz w:val="28"/>
      <w:szCs w:val="20"/>
      <w:lang w:eastAsia="ru-RU"/>
    </w:rPr>
  </w:style>
  <w:style w:type="paragraph" w:customStyle="1" w:styleId="14pt15">
    <w:name w:val="Стиль 14 pt Первая строка:  15 см"/>
    <w:basedOn w:val="a6"/>
    <w:rsid w:val="00BC5FB7"/>
    <w:pPr>
      <w:spacing w:after="0" w:line="240" w:lineRule="auto"/>
      <w:ind w:firstLine="851"/>
    </w:pPr>
    <w:rPr>
      <w:rFonts w:ascii="Times New Roman" w:eastAsia="Times New Roman" w:hAnsi="Times New Roman" w:cs="Times New Roman"/>
      <w:bCs/>
      <w:sz w:val="28"/>
      <w:szCs w:val="20"/>
      <w:lang w:eastAsia="ru-RU"/>
    </w:rPr>
  </w:style>
  <w:style w:type="paragraph" w:customStyle="1" w:styleId="1ffff">
    <w:name w:val="1_Основной текст Знак Знак Знак"/>
    <w:link w:val="1ffff0"/>
    <w:rsid w:val="00BC5FB7"/>
    <w:pPr>
      <w:snapToGrid w:val="0"/>
      <w:spacing w:after="0" w:line="264" w:lineRule="auto"/>
      <w:ind w:firstLine="720"/>
      <w:jc w:val="both"/>
    </w:pPr>
    <w:rPr>
      <w:rFonts w:ascii="Times New Roman" w:eastAsia="Times New Roman" w:hAnsi="Times New Roman" w:cs="Times New Roman"/>
      <w:bCs/>
      <w:sz w:val="28"/>
      <w:szCs w:val="28"/>
      <w:lang w:eastAsia="ru-RU"/>
    </w:rPr>
  </w:style>
  <w:style w:type="character" w:customStyle="1" w:styleId="1ffff0">
    <w:name w:val="1_Основной текст Знак Знак Знак Знак"/>
    <w:link w:val="1ffff"/>
    <w:rsid w:val="00BC5FB7"/>
    <w:rPr>
      <w:rFonts w:ascii="Times New Roman" w:eastAsia="Times New Roman" w:hAnsi="Times New Roman" w:cs="Times New Roman"/>
      <w:bCs/>
      <w:sz w:val="28"/>
      <w:szCs w:val="28"/>
      <w:lang w:eastAsia="ru-RU"/>
    </w:rPr>
  </w:style>
  <w:style w:type="paragraph" w:customStyle="1" w:styleId="kreder">
    <w:name w:val="kreder"/>
    <w:link w:val="kreder0"/>
    <w:rsid w:val="00BC5FB7"/>
    <w:pPr>
      <w:widowControl w:val="0"/>
      <w:spacing w:after="0" w:line="360" w:lineRule="atLeast"/>
      <w:ind w:firstLine="567"/>
    </w:pPr>
    <w:rPr>
      <w:rFonts w:ascii="Arial" w:eastAsia="Times New Roman" w:hAnsi="Arial" w:cs="Times New Roman"/>
      <w:bCs/>
      <w:color w:val="000000"/>
      <w:sz w:val="24"/>
      <w:szCs w:val="24"/>
      <w:lang w:eastAsia="ru-RU"/>
    </w:rPr>
  </w:style>
  <w:style w:type="paragraph" w:customStyle="1" w:styleId="afffffffffff2">
    <w:name w:val="Объемы"/>
    <w:basedOn w:val="a6"/>
    <w:next w:val="af0"/>
    <w:rsid w:val="00BC5FB7"/>
    <w:pPr>
      <w:spacing w:after="0" w:line="360" w:lineRule="auto"/>
    </w:pPr>
    <w:rPr>
      <w:rFonts w:ascii="Times New Roman" w:eastAsia="Times New Roman" w:hAnsi="Times New Roman" w:cs="Times New Roman"/>
      <w:bCs/>
      <w:color w:val="000000"/>
      <w:sz w:val="24"/>
      <w:szCs w:val="20"/>
      <w:lang w:eastAsia="ru-RU"/>
    </w:rPr>
  </w:style>
  <w:style w:type="paragraph" w:customStyle="1" w:styleId="afffffffffff3">
    <w:name w:val="ГЛАВЫ"/>
    <w:basedOn w:val="30"/>
    <w:rsid w:val="00BC5FB7"/>
    <w:pPr>
      <w:spacing w:line="360" w:lineRule="auto"/>
      <w:jc w:val="center"/>
    </w:pPr>
    <w:rPr>
      <w:rFonts w:ascii="Bookman Old Style" w:hAnsi="Bookman Old Style"/>
      <w:sz w:val="24"/>
    </w:rPr>
  </w:style>
  <w:style w:type="table" w:styleId="5f9">
    <w:name w:val="Table Grid 5"/>
    <w:basedOn w:val="a8"/>
    <w:rsid w:val="00BC5FB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kreder0">
    <w:name w:val="kreder Знак"/>
    <w:link w:val="kreder"/>
    <w:rsid w:val="00BC5FB7"/>
    <w:rPr>
      <w:rFonts w:ascii="Arial" w:eastAsia="Times New Roman" w:hAnsi="Arial" w:cs="Times New Roman"/>
      <w:bCs/>
      <w:color w:val="000000"/>
      <w:sz w:val="24"/>
      <w:szCs w:val="24"/>
      <w:lang w:eastAsia="ru-RU"/>
    </w:rPr>
  </w:style>
  <w:style w:type="paragraph" w:customStyle="1" w:styleId="consplusnormal1">
    <w:name w:val="consplusnormal"/>
    <w:basedOn w:val="a6"/>
    <w:rsid w:val="00BC5FB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2">
    <w:name w:val="Знак Знак Знак16"/>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30">
    <w:name w:val="Знак Знак413"/>
    <w:rsid w:val="00BC5FB7"/>
    <w:rPr>
      <w:color w:val="000000"/>
      <w:sz w:val="28"/>
      <w:szCs w:val="28"/>
      <w:lang w:val="ru-RU" w:eastAsia="ru-RU" w:bidi="ar-SA"/>
    </w:rPr>
  </w:style>
  <w:style w:type="paragraph" w:customStyle="1" w:styleId="153">
    <w:name w:val="Знак Знак Знак15"/>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21">
    <w:name w:val="Знак Знак412"/>
    <w:rsid w:val="00BC5FB7"/>
    <w:rPr>
      <w:color w:val="000000"/>
      <w:sz w:val="28"/>
      <w:szCs w:val="28"/>
      <w:lang w:val="ru-RU" w:eastAsia="ru-RU" w:bidi="ar-SA"/>
    </w:rPr>
  </w:style>
  <w:style w:type="paragraph" w:customStyle="1" w:styleId="144">
    <w:name w:val="Знак Знак Знак14"/>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13">
    <w:name w:val="Знак Знак411"/>
    <w:rsid w:val="00BC5FB7"/>
    <w:rPr>
      <w:color w:val="000000"/>
      <w:sz w:val="28"/>
      <w:szCs w:val="28"/>
      <w:lang w:val="ru-RU" w:eastAsia="ru-RU" w:bidi="ar-SA"/>
    </w:rPr>
  </w:style>
  <w:style w:type="paragraph" w:customStyle="1" w:styleId="136">
    <w:name w:val="Знак Знак Знак13"/>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00">
    <w:name w:val="Знак Знак410"/>
    <w:rsid w:val="00BC5FB7"/>
    <w:rPr>
      <w:color w:val="000000"/>
      <w:sz w:val="28"/>
      <w:szCs w:val="28"/>
      <w:lang w:val="ru-RU" w:eastAsia="ru-RU" w:bidi="ar-SA"/>
    </w:rPr>
  </w:style>
  <w:style w:type="paragraph" w:customStyle="1" w:styleId="afffffffffff4">
    <w:name w:val="Работа"/>
    <w:basedOn w:val="a6"/>
    <w:uiPriority w:val="99"/>
    <w:rsid w:val="00BC5FB7"/>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lang w:eastAsia="ru-RU"/>
    </w:rPr>
  </w:style>
  <w:style w:type="paragraph" w:customStyle="1" w:styleId="Text0">
    <w:name w:val="Text"/>
    <w:basedOn w:val="a6"/>
    <w:rsid w:val="00BC5FB7"/>
    <w:pPr>
      <w:spacing w:after="240" w:line="240" w:lineRule="auto"/>
    </w:pPr>
    <w:rPr>
      <w:rFonts w:ascii="Times New Roman" w:eastAsia="Times New Roman" w:hAnsi="Times New Roman" w:cs="Times New Roman"/>
      <w:sz w:val="24"/>
      <w:szCs w:val="20"/>
      <w:lang w:val="en-US"/>
    </w:rPr>
  </w:style>
  <w:style w:type="character" w:customStyle="1" w:styleId="-1">
    <w:name w:val="Цветной список - Акцент 1 Знак"/>
    <w:link w:val="-110"/>
    <w:uiPriority w:val="99"/>
    <w:locked/>
    <w:rsid w:val="00BC5FB7"/>
    <w:rPr>
      <w:rFonts w:ascii="Calibri" w:eastAsia="Calibri" w:hAnsi="Calibri" w:cs="Times New Roman"/>
      <w:sz w:val="28"/>
      <w:lang w:val="x-none"/>
    </w:rPr>
  </w:style>
  <w:style w:type="paragraph" w:customStyle="1" w:styleId="10">
    <w:name w:val="МОЙ ЗАГОЛОВОКСтиль Заголовок 1 + По центру"/>
    <w:basedOn w:val="12"/>
    <w:qFormat/>
    <w:rsid w:val="00BC5FB7"/>
    <w:pPr>
      <w:numPr>
        <w:numId w:val="15"/>
      </w:numPr>
      <w:jc w:val="center"/>
    </w:pPr>
    <w:rPr>
      <w:rFonts w:ascii="Times New Roman" w:hAnsi="Times New Roman" w:cs="Times New Roman"/>
      <w:sz w:val="24"/>
      <w:szCs w:val="20"/>
    </w:rPr>
  </w:style>
  <w:style w:type="paragraph" w:customStyle="1" w:styleId="afffffffffff5">
    <w:name w:val="Чертежный"/>
    <w:uiPriority w:val="99"/>
    <w:rsid w:val="00BC5FB7"/>
    <w:pPr>
      <w:suppressAutoHyphens/>
      <w:spacing w:after="0" w:line="240" w:lineRule="auto"/>
      <w:jc w:val="both"/>
    </w:pPr>
    <w:rPr>
      <w:rFonts w:ascii="ISOCPEUR" w:eastAsia="Times New Roman" w:hAnsi="ISOCPEUR" w:cs="Times New Roman"/>
      <w:i/>
      <w:sz w:val="28"/>
      <w:szCs w:val="20"/>
      <w:lang w:val="uk-UA" w:eastAsia="ar-SA"/>
    </w:rPr>
  </w:style>
  <w:style w:type="paragraph" w:customStyle="1" w:styleId="180">
    <w:name w:val="Знак Знак Знак18"/>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5">
    <w:name w:val="Знак Знак415"/>
    <w:rsid w:val="00BC5FB7"/>
    <w:rPr>
      <w:color w:val="000000"/>
      <w:sz w:val="28"/>
      <w:szCs w:val="28"/>
      <w:lang w:val="ru-RU" w:eastAsia="ru-RU" w:bidi="ar-SA"/>
    </w:rPr>
  </w:style>
  <w:style w:type="paragraph" w:customStyle="1" w:styleId="171">
    <w:name w:val="Знак Знак Знак17"/>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4">
    <w:name w:val="Знак Знак414"/>
    <w:rsid w:val="00BC5FB7"/>
    <w:rPr>
      <w:color w:val="000000"/>
      <w:sz w:val="28"/>
      <w:szCs w:val="28"/>
      <w:lang w:val="ru-RU" w:eastAsia="ru-RU" w:bidi="ar-SA"/>
    </w:rPr>
  </w:style>
  <w:style w:type="paragraph" w:customStyle="1" w:styleId="163">
    <w:name w:val="Обычный16"/>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FontStyle24">
    <w:name w:val="Font Style24"/>
    <w:rsid w:val="00BC5FB7"/>
    <w:rPr>
      <w:rFonts w:ascii="Times New Roman" w:hAnsi="Times New Roman" w:cs="Times New Roman" w:hint="default"/>
      <w:sz w:val="24"/>
      <w:szCs w:val="24"/>
    </w:rPr>
  </w:style>
  <w:style w:type="paragraph" w:customStyle="1" w:styleId="Standard">
    <w:name w:val="Standard"/>
    <w:qFormat/>
    <w:rsid w:val="00BC5FB7"/>
    <w:pPr>
      <w:suppressAutoHyphens/>
      <w:autoSpaceDN w:val="0"/>
      <w:spacing w:after="0" w:line="240" w:lineRule="auto"/>
    </w:pPr>
    <w:rPr>
      <w:rFonts w:ascii="Times New Roman" w:eastAsia="Times New Roman" w:hAnsi="Times New Roman" w:cs="Times New Roman"/>
      <w:kern w:val="3"/>
      <w:sz w:val="28"/>
      <w:szCs w:val="24"/>
      <w:lang w:eastAsia="ru-RU"/>
    </w:rPr>
  </w:style>
  <w:style w:type="character" w:customStyle="1" w:styleId="513">
    <w:name w:val="Знак Знак51"/>
    <w:uiPriority w:val="99"/>
    <w:rsid w:val="00BC5FB7"/>
    <w:rPr>
      <w:rFonts w:cs="Times New Roman"/>
      <w:sz w:val="24"/>
      <w:szCs w:val="24"/>
    </w:rPr>
  </w:style>
  <w:style w:type="character" w:customStyle="1" w:styleId="521">
    <w:name w:val="Знак Знак52"/>
    <w:uiPriority w:val="99"/>
    <w:rsid w:val="00BC5FB7"/>
    <w:rPr>
      <w:rFonts w:cs="Times New Roman"/>
      <w:sz w:val="24"/>
      <w:szCs w:val="24"/>
    </w:rPr>
  </w:style>
  <w:style w:type="character" w:customStyle="1" w:styleId="530">
    <w:name w:val="Знак Знак53"/>
    <w:uiPriority w:val="99"/>
    <w:rsid w:val="00BC5FB7"/>
    <w:rPr>
      <w:rFonts w:cs="Times New Roman"/>
      <w:sz w:val="24"/>
      <w:szCs w:val="24"/>
      <w:lang w:val="ru-RU" w:eastAsia="ru-RU" w:bidi="ar-SA"/>
    </w:rPr>
  </w:style>
  <w:style w:type="character" w:customStyle="1" w:styleId="910">
    <w:name w:val="Знак Знак91"/>
    <w:uiPriority w:val="99"/>
    <w:locked/>
    <w:rsid w:val="00BC5FB7"/>
    <w:rPr>
      <w:rFonts w:cs="Times New Roman"/>
      <w:lang w:val="ru-RU" w:eastAsia="ru-RU" w:bidi="ar-SA"/>
    </w:rPr>
  </w:style>
  <w:style w:type="paragraph" w:customStyle="1" w:styleId="heading410">
    <w:name w:val="heading41"/>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2">
    <w:name w:val="Знак Знак19"/>
    <w:rsid w:val="00BC5FB7"/>
    <w:rPr>
      <w:rFonts w:ascii="Arial" w:hAnsi="Arial" w:cs="Arial"/>
      <w:b/>
      <w:bCs/>
      <w:kern w:val="32"/>
      <w:sz w:val="32"/>
      <w:szCs w:val="32"/>
      <w:lang w:val="ru-RU" w:eastAsia="ru-RU" w:bidi="ar-SA"/>
    </w:rPr>
  </w:style>
  <w:style w:type="character" w:customStyle="1" w:styleId="181">
    <w:name w:val="Знак Знак18"/>
    <w:rsid w:val="00BC5FB7"/>
    <w:rPr>
      <w:rFonts w:ascii="Cambria" w:hAnsi="Cambria" w:cs="Cambria"/>
      <w:b/>
      <w:bCs/>
      <w:i/>
      <w:iCs/>
      <w:sz w:val="28"/>
      <w:szCs w:val="28"/>
      <w:lang w:val="ru-RU" w:eastAsia="ru-RU" w:bidi="ar-SA"/>
    </w:rPr>
  </w:style>
  <w:style w:type="character" w:customStyle="1" w:styleId="H3">
    <w:name w:val="H3 Знак Знак"/>
    <w:rsid w:val="00BC5FB7"/>
    <w:rPr>
      <w:rFonts w:ascii="Arial" w:hAnsi="Arial" w:cs="Arial"/>
      <w:b/>
      <w:bCs/>
      <w:sz w:val="26"/>
      <w:szCs w:val="26"/>
      <w:lang w:val="ru-RU" w:eastAsia="ru-RU" w:bidi="ar-SA"/>
    </w:rPr>
  </w:style>
  <w:style w:type="character" w:customStyle="1" w:styleId="FontStyle48">
    <w:name w:val="Font Style48"/>
    <w:rsid w:val="00BC5FB7"/>
    <w:rPr>
      <w:rFonts w:ascii="Times New Roman" w:hAnsi="Times New Roman" w:cs="Times New Roman"/>
      <w:sz w:val="22"/>
      <w:szCs w:val="22"/>
    </w:rPr>
  </w:style>
  <w:style w:type="paragraph" w:customStyle="1" w:styleId="1ffff1">
    <w:name w:val="1_Основной текст"/>
    <w:rsid w:val="00BC5FB7"/>
    <w:pPr>
      <w:snapToGrid w:val="0"/>
      <w:spacing w:after="0" w:line="264" w:lineRule="auto"/>
      <w:ind w:firstLine="720"/>
      <w:jc w:val="both"/>
    </w:pPr>
    <w:rPr>
      <w:rFonts w:ascii="Times New Roman" w:eastAsia="Times New Roman" w:hAnsi="Times New Roman" w:cs="Times New Roman"/>
      <w:sz w:val="28"/>
      <w:szCs w:val="28"/>
      <w:lang w:eastAsia="ru-RU"/>
    </w:rPr>
  </w:style>
  <w:style w:type="character" w:customStyle="1" w:styleId="urtxtstd2">
    <w:name w:val="urtxtstd2"/>
    <w:rsid w:val="00BC5FB7"/>
    <w:rPr>
      <w:rFonts w:ascii="Arial" w:hAnsi="Arial" w:cs="Arial" w:hint="default"/>
      <w:b w:val="0"/>
      <w:bCs w:val="0"/>
      <w:i w:val="0"/>
      <w:iCs w:val="0"/>
      <w:color w:val="000000"/>
      <w:sz w:val="17"/>
      <w:szCs w:val="17"/>
    </w:rPr>
  </w:style>
  <w:style w:type="character" w:customStyle="1" w:styleId="zagolovok">
    <w:name w:val="zagolovok"/>
    <w:basedOn w:val="a7"/>
    <w:rsid w:val="00BC5FB7"/>
  </w:style>
  <w:style w:type="character" w:customStyle="1" w:styleId="FontStyle42">
    <w:name w:val="Font Style42"/>
    <w:uiPriority w:val="99"/>
    <w:rsid w:val="00BC5FB7"/>
    <w:rPr>
      <w:rFonts w:ascii="Times New Roman" w:hAnsi="Times New Roman" w:cs="Times New Roman"/>
      <w:sz w:val="24"/>
      <w:szCs w:val="24"/>
    </w:rPr>
  </w:style>
  <w:style w:type="character" w:customStyle="1" w:styleId="FontStyle36">
    <w:name w:val="Font Style36"/>
    <w:uiPriority w:val="99"/>
    <w:rsid w:val="00BC5FB7"/>
    <w:rPr>
      <w:rFonts w:ascii="Times New Roman" w:hAnsi="Times New Roman" w:cs="Times New Roman"/>
      <w:spacing w:val="10"/>
      <w:sz w:val="24"/>
      <w:szCs w:val="24"/>
    </w:rPr>
  </w:style>
  <w:style w:type="character" w:customStyle="1" w:styleId="FontStyle28">
    <w:name w:val="Font Style28"/>
    <w:rsid w:val="00BC5FB7"/>
    <w:rPr>
      <w:rFonts w:ascii="Times New Roman" w:hAnsi="Times New Roman" w:cs="Times New Roman"/>
      <w:sz w:val="24"/>
      <w:szCs w:val="24"/>
    </w:rPr>
  </w:style>
  <w:style w:type="character" w:customStyle="1" w:styleId="FontStyle88">
    <w:name w:val="Font Style88"/>
    <w:uiPriority w:val="99"/>
    <w:rsid w:val="00BC5FB7"/>
    <w:rPr>
      <w:rFonts w:ascii="Times New Roman" w:hAnsi="Times New Roman" w:cs="Times New Roman"/>
      <w:sz w:val="26"/>
      <w:szCs w:val="26"/>
    </w:rPr>
  </w:style>
  <w:style w:type="paragraph" w:customStyle="1" w:styleId="11c">
    <w:name w:val="Знак1 Знак Знак Знак1"/>
    <w:basedOn w:val="a6"/>
    <w:rsid w:val="00BC5FB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yle24">
    <w:name w:val="Style24"/>
    <w:basedOn w:val="a6"/>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rsid w:val="00BC5FB7"/>
    <w:rPr>
      <w:rFonts w:ascii="Times New Roman" w:hAnsi="Times New Roman" w:cs="Times New Roman"/>
      <w:sz w:val="22"/>
      <w:szCs w:val="22"/>
    </w:rPr>
  </w:style>
  <w:style w:type="character" w:customStyle="1" w:styleId="FontStyle50">
    <w:name w:val="Font Style50"/>
    <w:rsid w:val="00BC5FB7"/>
    <w:rPr>
      <w:rFonts w:ascii="Times New Roman" w:hAnsi="Times New Roman" w:cs="Times New Roman"/>
      <w:w w:val="75"/>
      <w:sz w:val="36"/>
      <w:szCs w:val="36"/>
    </w:rPr>
  </w:style>
  <w:style w:type="character" w:customStyle="1" w:styleId="FontStyle54">
    <w:name w:val="Font Style54"/>
    <w:rsid w:val="00BC5FB7"/>
    <w:rPr>
      <w:rFonts w:ascii="Times New Roman" w:hAnsi="Times New Roman" w:cs="Times New Roman"/>
      <w:b/>
      <w:bCs/>
      <w:sz w:val="22"/>
      <w:szCs w:val="22"/>
    </w:rPr>
  </w:style>
  <w:style w:type="character" w:customStyle="1" w:styleId="PlainTextChar1">
    <w:name w:val="Plain Text Char1"/>
    <w:uiPriority w:val="99"/>
    <w:locked/>
    <w:rsid w:val="00BC5FB7"/>
    <w:rPr>
      <w:rFonts w:ascii="Courier New" w:hAnsi="Courier New" w:cs="Courier New"/>
      <w:lang w:val="ru-RU" w:eastAsia="ru-RU" w:bidi="ar-SA"/>
    </w:rPr>
  </w:style>
  <w:style w:type="character" w:customStyle="1" w:styleId="TitleChar">
    <w:name w:val="Title Char"/>
    <w:locked/>
    <w:rsid w:val="00BC5FB7"/>
    <w:rPr>
      <w:rFonts w:ascii="Times New Roman" w:hAnsi="Times New Roman"/>
      <w:b/>
      <w:sz w:val="28"/>
      <w:lang w:val="en-US" w:eastAsia="ru-RU"/>
    </w:rPr>
  </w:style>
  <w:style w:type="character" w:customStyle="1" w:styleId="FootnoteTextChar">
    <w:name w:val="Footnote Text Char"/>
    <w:aliases w:val="Текст сноски Знак2 Char,Текст сноски Знак1 Знак Char,Текст сноски Знак Знак Знак Char,Текст сноски Знак Знак Знак Знак Знак Char,Текст сноски Знак Знак1 Знак Char,Текст сноски Знак1 Знак Знак Знак Char,Текст сноски Знак1 Char"/>
    <w:locked/>
    <w:rsid w:val="00BC5FB7"/>
    <w:rPr>
      <w:rFonts w:ascii="Times New Roman" w:hAnsi="Times New Roman"/>
      <w:sz w:val="20"/>
      <w:lang w:eastAsia="ru-RU"/>
    </w:rPr>
  </w:style>
  <w:style w:type="character" w:customStyle="1" w:styleId="17">
    <w:name w:val="Обычный1 Знак"/>
    <w:link w:val="111"/>
    <w:locked/>
    <w:rsid w:val="00BC5FB7"/>
    <w:rPr>
      <w:rFonts w:ascii="Times New Roman" w:eastAsia="Times New Roman" w:hAnsi="Times New Roman" w:cs="Times New Roman"/>
      <w:sz w:val="28"/>
      <w:szCs w:val="20"/>
      <w:lang w:eastAsia="ru-RU"/>
    </w:rPr>
  </w:style>
  <w:style w:type="character" w:customStyle="1" w:styleId="r">
    <w:name w:val="r"/>
    <w:basedOn w:val="a7"/>
    <w:rsid w:val="00BC5FB7"/>
  </w:style>
  <w:style w:type="character" w:customStyle="1" w:styleId="3ff4">
    <w:name w:val="Знак Знак3"/>
    <w:rsid w:val="00BC5FB7"/>
    <w:rPr>
      <w:sz w:val="28"/>
      <w:szCs w:val="24"/>
      <w:lang w:val="ru-RU" w:eastAsia="ru-RU" w:bidi="ar-SA"/>
    </w:rPr>
  </w:style>
  <w:style w:type="paragraph" w:customStyle="1" w:styleId="HEADERTEXT">
    <w:name w:val=".HEADERTEXT"/>
    <w:uiPriority w:val="99"/>
    <w:rsid w:val="00BC5FB7"/>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AGG">
    <w:name w:val="AGGобычнСлева"/>
    <w:basedOn w:val="a6"/>
    <w:rsid w:val="00BC5FB7"/>
    <w:pPr>
      <w:spacing w:after="0" w:line="240" w:lineRule="auto"/>
    </w:pPr>
    <w:rPr>
      <w:rFonts w:ascii="Arial" w:eastAsia="Times New Roman" w:hAnsi="Arial" w:cs="Arial"/>
      <w:color w:val="000000"/>
      <w:sz w:val="24"/>
      <w:szCs w:val="24"/>
      <w:lang w:eastAsia="ru-RU"/>
    </w:rPr>
  </w:style>
  <w:style w:type="character" w:customStyle="1" w:styleId="18pt">
    <w:name w:val="Основной текст + 18 pt"/>
    <w:uiPriority w:val="99"/>
    <w:rsid w:val="00BC5FB7"/>
    <w:rPr>
      <w:rFonts w:ascii="Times New Roman" w:hAnsi="Times New Roman" w:cs="Times New Roman"/>
      <w:sz w:val="36"/>
      <w:szCs w:val="36"/>
      <w:u w:val="none"/>
    </w:rPr>
  </w:style>
  <w:style w:type="paragraph" w:customStyle="1" w:styleId="afffffffffff6">
    <w:name w:val="Текстовая часть"/>
    <w:basedOn w:val="a6"/>
    <w:rsid w:val="00BC5FB7"/>
    <w:pPr>
      <w:spacing w:after="0" w:line="360" w:lineRule="auto"/>
      <w:ind w:left="170" w:right="170"/>
      <w:jc w:val="both"/>
    </w:pPr>
    <w:rPr>
      <w:rFonts w:ascii="ISOCPEUR" w:eastAsia="Times New Roman" w:hAnsi="ISOCPEUR" w:cs="Times New Roman"/>
      <w:i/>
      <w:sz w:val="24"/>
      <w:szCs w:val="24"/>
      <w:lang w:eastAsia="ru-RU"/>
    </w:rPr>
  </w:style>
  <w:style w:type="paragraph" w:customStyle="1" w:styleId="xl300">
    <w:name w:val="xl300"/>
    <w:basedOn w:val="a6"/>
    <w:rsid w:val="00BC5FB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extended-textshort">
    <w:name w:val="extended-text__short"/>
    <w:basedOn w:val="a7"/>
    <w:rsid w:val="00BC5FB7"/>
  </w:style>
  <w:style w:type="character" w:customStyle="1" w:styleId="blk">
    <w:name w:val="blk"/>
    <w:basedOn w:val="a7"/>
    <w:rsid w:val="00BC5FB7"/>
  </w:style>
  <w:style w:type="paragraph" w:styleId="afffffffffff7">
    <w:name w:val="Title"/>
    <w:basedOn w:val="a6"/>
    <w:next w:val="af0"/>
    <w:link w:val="afffffffffff8"/>
    <w:qFormat/>
    <w:rsid w:val="00BC5FB7"/>
    <w:pPr>
      <w:keepNext/>
      <w:suppressAutoHyphens/>
      <w:spacing w:before="240" w:after="120" w:line="240" w:lineRule="auto"/>
    </w:pPr>
    <w:rPr>
      <w:rFonts w:ascii="Arial" w:eastAsia="Microsoft YaHei" w:hAnsi="Arial" w:cs="Mangal"/>
      <w:sz w:val="28"/>
      <w:szCs w:val="28"/>
      <w:lang w:eastAsia="ar-SA"/>
    </w:rPr>
  </w:style>
  <w:style w:type="character" w:customStyle="1" w:styleId="afffffffffff8">
    <w:name w:val="Заголовок Знак"/>
    <w:basedOn w:val="a7"/>
    <w:link w:val="afffffffffff7"/>
    <w:rsid w:val="00BC5FB7"/>
    <w:rPr>
      <w:rFonts w:ascii="Arial" w:eastAsia="Microsoft YaHei" w:hAnsi="Arial" w:cs="Mangal"/>
      <w:sz w:val="28"/>
      <w:szCs w:val="28"/>
      <w:lang w:eastAsia="ar-SA"/>
    </w:rPr>
  </w:style>
  <w:style w:type="character" w:customStyle="1" w:styleId="1ffff2">
    <w:name w:val="Основной текст с отступом Знак1"/>
    <w:aliases w:val="Основной текст с отступом Знак Знак Знак2,Основной текст лево Знак2,Основной текст с отступом1 Знак Знак Знак2,Основной текст с отступом Знак Знак1"/>
    <w:uiPriority w:val="99"/>
    <w:rsid w:val="00BC5FB7"/>
    <w:rPr>
      <w:sz w:val="28"/>
      <w:lang w:val="ru-RU" w:eastAsia="ru-RU" w:bidi="ar-SA"/>
    </w:rPr>
  </w:style>
  <w:style w:type="paragraph" w:customStyle="1" w:styleId="afffffffffff9">
    <w:name w:val="Обычный текст"/>
    <w:qFormat/>
    <w:rsid w:val="00BC5FB7"/>
    <w:pPr>
      <w:spacing w:after="0" w:line="240" w:lineRule="auto"/>
      <w:ind w:firstLine="284"/>
      <w:jc w:val="both"/>
    </w:pPr>
    <w:rPr>
      <w:rFonts w:ascii="GOST 2.304 type A" w:eastAsia="Calibri" w:hAnsi="GOST 2.304 type A" w:cs="Times New Roman"/>
      <w:i/>
      <w:sz w:val="24"/>
      <w:szCs w:val="24"/>
    </w:rPr>
  </w:style>
  <w:style w:type="paragraph" w:customStyle="1" w:styleId="font1">
    <w:name w:val="font1"/>
    <w:basedOn w:val="a6"/>
    <w:rsid w:val="00BC5FB7"/>
    <w:pPr>
      <w:spacing w:before="100" w:beforeAutospacing="1" w:after="100" w:afterAutospacing="1" w:line="240" w:lineRule="auto"/>
    </w:pPr>
    <w:rPr>
      <w:rFonts w:ascii="Calibri" w:eastAsia="Times New Roman" w:hAnsi="Calibri" w:cs="Times New Roman"/>
      <w:color w:val="000000"/>
      <w:lang w:eastAsia="ru-RU"/>
    </w:rPr>
  </w:style>
  <w:style w:type="character" w:customStyle="1" w:styleId="wmi-callto">
    <w:name w:val="wmi-callto"/>
    <w:basedOn w:val="a7"/>
    <w:rsid w:val="00BC5FB7"/>
  </w:style>
  <w:style w:type="character" w:customStyle="1" w:styleId="normaltextrun">
    <w:name w:val="normaltextrun"/>
    <w:rsid w:val="00BC5FB7"/>
    <w:rPr>
      <w:rFonts w:cs="Times New Roman"/>
    </w:rPr>
  </w:style>
  <w:style w:type="paragraph" w:customStyle="1" w:styleId="paragraph">
    <w:name w:val="paragraph"/>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rsid w:val="00BC5FB7"/>
    <w:rPr>
      <w:rFonts w:cs="Times New Roman"/>
    </w:rPr>
  </w:style>
  <w:style w:type="paragraph" w:styleId="aa">
    <w:name w:val="Normal (Web)"/>
    <w:basedOn w:val="a6"/>
    <w:uiPriority w:val="99"/>
    <w:semiHidden/>
    <w:unhideWhenUsed/>
    <w:rsid w:val="00BC5FB7"/>
    <w:rPr>
      <w:rFonts w:ascii="Times New Roman" w:hAnsi="Times New Roman" w:cs="Times New Roman"/>
      <w:sz w:val="24"/>
      <w:szCs w:val="24"/>
    </w:rPr>
  </w:style>
  <w:style w:type="numbering" w:customStyle="1" w:styleId="95">
    <w:name w:val="Нет списка9"/>
    <w:next w:val="a9"/>
    <w:uiPriority w:val="99"/>
    <w:semiHidden/>
    <w:unhideWhenUsed/>
    <w:rsid w:val="000F0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AADFE3A72001FEB61004C78A469F5E9596FE769032B38F4F66D4p9r3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kb@rzd-m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FBF3-F6F5-4DFC-B3F3-08071314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7909</Words>
  <Characters>45082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Лукьянова Татьяна Валентиновна</dc:creator>
  <cp:keywords/>
  <dc:description/>
  <cp:lastModifiedBy>Лукьянова Татьяна Валентиновна</cp:lastModifiedBy>
  <cp:revision>18</cp:revision>
  <dcterms:created xsi:type="dcterms:W3CDTF">2025-02-14T11:43:00Z</dcterms:created>
  <dcterms:modified xsi:type="dcterms:W3CDTF">2025-03-14T08:50:00Z</dcterms:modified>
</cp:coreProperties>
</file>