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</w:t>
      </w:r>
      <w:r w:rsidR="00E63BBD">
        <w:rPr>
          <w:b/>
          <w:sz w:val="28"/>
          <w:szCs w:val="28"/>
        </w:rPr>
        <w:t>51201031</w:t>
      </w:r>
      <w:r w:rsidR="006E19D2">
        <w:rPr>
          <w:b/>
          <w:sz w:val="28"/>
          <w:szCs w:val="28"/>
        </w:rPr>
        <w:t>76</w:t>
      </w:r>
    </w:p>
    <w:p w:rsidR="00432D97" w:rsidRDefault="00FF18B4" w:rsidP="00062EBA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E63BBD" w:rsidRDefault="00E63BBD" w:rsidP="00062EBA">
      <w:pPr>
        <w:jc w:val="center"/>
        <w:rPr>
          <w:b/>
          <w:sz w:val="28"/>
          <w:szCs w:val="28"/>
        </w:rPr>
      </w:pPr>
    </w:p>
    <w:p w:rsidR="006E19D2" w:rsidRDefault="006E19D2" w:rsidP="00062EBA">
      <w:pPr>
        <w:jc w:val="center"/>
        <w:rPr>
          <w:b/>
          <w:sz w:val="28"/>
          <w:szCs w:val="28"/>
        </w:rPr>
      </w:pPr>
    </w:p>
    <w:p w:rsidR="00062EBA" w:rsidRDefault="00062EBA" w:rsidP="00BA72CE">
      <w:pPr>
        <w:jc w:val="both"/>
        <w:rPr>
          <w:b/>
          <w:i/>
        </w:rPr>
      </w:pPr>
      <w:bookmarkStart w:id="0" w:name="_GoBack"/>
      <w:bookmarkEnd w:id="0"/>
    </w:p>
    <w:tbl>
      <w:tblPr>
        <w:tblStyle w:val="ac"/>
        <w:tblpPr w:leftFromText="180" w:rightFromText="180" w:vertAnchor="text" w:horzAnchor="margin" w:tblpX="-45" w:tblpY="-686"/>
        <w:tblW w:w="9929" w:type="dxa"/>
        <w:tblLook w:val="04A0" w:firstRow="1" w:lastRow="0" w:firstColumn="1" w:lastColumn="0" w:noHBand="0" w:noVBand="1"/>
      </w:tblPr>
      <w:tblGrid>
        <w:gridCol w:w="560"/>
        <w:gridCol w:w="3507"/>
        <w:gridCol w:w="5862"/>
      </w:tblGrid>
      <w:tr w:rsidR="006E19D2" w:rsidRPr="00152825" w:rsidTr="006E19D2">
        <w:tc>
          <w:tcPr>
            <w:tcW w:w="421" w:type="dxa"/>
            <w:vAlign w:val="center"/>
          </w:tcPr>
          <w:p w:rsidR="006E19D2" w:rsidRPr="00152825" w:rsidRDefault="006E19D2" w:rsidP="006E19D2">
            <w:pPr>
              <w:tabs>
                <w:tab w:val="left" w:pos="3525"/>
                <w:tab w:val="left" w:pos="4294"/>
              </w:tabs>
              <w:jc w:val="center"/>
              <w:rPr>
                <w:b/>
              </w:rPr>
            </w:pPr>
            <w:r w:rsidRPr="00152825">
              <w:rPr>
                <w:b/>
              </w:rPr>
              <w:t>№ п/п</w:t>
            </w:r>
          </w:p>
        </w:tc>
        <w:tc>
          <w:tcPr>
            <w:tcW w:w="3554" w:type="dxa"/>
            <w:vAlign w:val="center"/>
          </w:tcPr>
          <w:p w:rsidR="006E19D2" w:rsidRPr="00152825" w:rsidRDefault="006E19D2" w:rsidP="006E19D2">
            <w:pPr>
              <w:tabs>
                <w:tab w:val="left" w:pos="3525"/>
                <w:tab w:val="left" w:pos="4294"/>
              </w:tabs>
              <w:jc w:val="center"/>
              <w:rPr>
                <w:b/>
              </w:rPr>
            </w:pPr>
            <w:r w:rsidRPr="00152825">
              <w:rPr>
                <w:b/>
              </w:rPr>
              <w:t>Наименование товара (работ/услуг)</w:t>
            </w:r>
          </w:p>
        </w:tc>
        <w:tc>
          <w:tcPr>
            <w:tcW w:w="5954" w:type="dxa"/>
            <w:vAlign w:val="center"/>
          </w:tcPr>
          <w:p w:rsidR="006E19D2" w:rsidRPr="00152825" w:rsidRDefault="006E19D2" w:rsidP="006E19D2">
            <w:pPr>
              <w:tabs>
                <w:tab w:val="left" w:pos="3525"/>
                <w:tab w:val="left" w:pos="4294"/>
              </w:tabs>
              <w:jc w:val="center"/>
              <w:rPr>
                <w:b/>
              </w:rPr>
            </w:pPr>
            <w:r w:rsidRPr="00152825">
              <w:rPr>
                <w:b/>
              </w:rPr>
              <w:t>Технические характеристики товара (работ/услуг)</w:t>
            </w:r>
          </w:p>
        </w:tc>
      </w:tr>
      <w:tr w:rsidR="006E19D2" w:rsidRPr="00152825" w:rsidTr="006E19D2">
        <w:tc>
          <w:tcPr>
            <w:tcW w:w="421" w:type="dxa"/>
          </w:tcPr>
          <w:p w:rsidR="006E19D2" w:rsidRPr="00152825" w:rsidRDefault="006E19D2" w:rsidP="006E19D2">
            <w:r>
              <w:t>1</w:t>
            </w:r>
          </w:p>
        </w:tc>
        <w:tc>
          <w:tcPr>
            <w:tcW w:w="3554" w:type="dxa"/>
          </w:tcPr>
          <w:p w:rsidR="006E19D2" w:rsidRPr="00152825" w:rsidRDefault="006E19D2" w:rsidP="006E19D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52825">
              <w:rPr>
                <w:rFonts w:ascii="Times New Roman" w:hAnsi="Times New Roman" w:cs="Times New Roman"/>
                <w:sz w:val="22"/>
                <w:szCs w:val="22"/>
              </w:rPr>
              <w:t>Индикатор химический контроля эффективности очистки изделий «ЭомиТЕСТ® Фенолфталеин-Р»</w:t>
            </w:r>
          </w:p>
          <w:p w:rsidR="006E19D2" w:rsidRPr="00152825" w:rsidRDefault="006E19D2" w:rsidP="006E19D2">
            <w:pPr>
              <w:tabs>
                <w:tab w:val="left" w:pos="2552"/>
              </w:tabs>
            </w:pPr>
          </w:p>
        </w:tc>
        <w:tc>
          <w:tcPr>
            <w:tcW w:w="5954" w:type="dxa"/>
          </w:tcPr>
          <w:p w:rsidR="006E19D2" w:rsidRPr="00CC681F" w:rsidRDefault="006E19D2" w:rsidP="006E19D2">
            <w:r w:rsidRPr="00CC681F">
              <w:t>Фенолфталеиновая проба 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 в лечебно-профилактических учреждениях, учреждениях Роспотребнадз</w:t>
            </w:r>
            <w:r>
              <w:t>ора и дезинфекционных станциях.</w:t>
            </w:r>
            <w:r w:rsidRPr="00CC681F">
              <w:br/>
              <w:t>Состав:</w:t>
            </w:r>
          </w:p>
          <w:p w:rsidR="006E19D2" w:rsidRPr="00CC681F" w:rsidRDefault="006E19D2" w:rsidP="006E19D2">
            <w:pPr>
              <w:numPr>
                <w:ilvl w:val="0"/>
                <w:numId w:val="45"/>
              </w:numPr>
            </w:pPr>
            <w:r w:rsidRPr="00CC681F">
              <w:t>Фенолфталеин, 1% спиртовой раствор 100 мл - 1 шт.</w:t>
            </w:r>
          </w:p>
          <w:p w:rsidR="006E19D2" w:rsidRDefault="006E19D2" w:rsidP="006E19D2">
            <w:r w:rsidRPr="00CC681F">
              <w:t>Гарантийный срок годности - 24 месяца.</w:t>
            </w:r>
          </w:p>
          <w:p w:rsidR="006E19D2" w:rsidRPr="00152825" w:rsidRDefault="006E19D2" w:rsidP="006E19D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9D2" w:rsidRPr="00152825" w:rsidTr="006E19D2">
        <w:tc>
          <w:tcPr>
            <w:tcW w:w="421" w:type="dxa"/>
          </w:tcPr>
          <w:p w:rsidR="006E19D2" w:rsidRPr="00152825" w:rsidRDefault="006E19D2" w:rsidP="006E19D2">
            <w:r>
              <w:t>2</w:t>
            </w:r>
          </w:p>
        </w:tc>
        <w:tc>
          <w:tcPr>
            <w:tcW w:w="3554" w:type="dxa"/>
          </w:tcPr>
          <w:p w:rsidR="006E19D2" w:rsidRPr="00152825" w:rsidRDefault="006E19D2" w:rsidP="006E19D2">
            <w:pPr>
              <w:tabs>
                <w:tab w:val="left" w:pos="2552"/>
              </w:tabs>
            </w:pPr>
            <w:r w:rsidRPr="00152825">
              <w:t>Индикатор химический контроля эффективности очистки изделий «ЭомиТЕСТ АЗОПИРАМ-К»</w:t>
            </w:r>
          </w:p>
        </w:tc>
        <w:tc>
          <w:tcPr>
            <w:tcW w:w="5954" w:type="dxa"/>
          </w:tcPr>
          <w:p w:rsidR="006E19D2" w:rsidRPr="00CC681F" w:rsidRDefault="006E19D2" w:rsidP="006E19D2">
            <w:r>
              <w:t>Индикаторы ЭомиТЕСТ</w:t>
            </w:r>
            <w:r w:rsidRPr="00CC681F">
              <w:t xml:space="preserve"> Азопирам предназначены для обнаружения остатков крови, следов ржавчины, стирального порошка с отбеливателем, окислителей (Хлорамина, Хлорной извести, Хромовой смеси и др.), пероксидаз растительного происхождения (растительных остатков) и кислот на изделиях медицинского назначения при контроле качества их предстерилизационной очистки в лечебно-профилактических учреждениях, санитарно-эпидемиологичес</w:t>
            </w:r>
            <w:r>
              <w:t>ких и дезинфекционных станциях.</w:t>
            </w:r>
            <w:r w:rsidRPr="00CC681F">
              <w:br/>
              <w:t>Состав набора:</w:t>
            </w:r>
          </w:p>
          <w:p w:rsidR="006E19D2" w:rsidRPr="00CC681F" w:rsidRDefault="006E19D2" w:rsidP="006E19D2">
            <w:pPr>
              <w:numPr>
                <w:ilvl w:val="0"/>
                <w:numId w:val="46"/>
              </w:numPr>
            </w:pPr>
            <w:r w:rsidRPr="00CC681F">
              <w:t>Раствор амидопирина - 90 мл;</w:t>
            </w:r>
          </w:p>
          <w:p w:rsidR="006E19D2" w:rsidRPr="00CC681F" w:rsidRDefault="006E19D2" w:rsidP="006E19D2">
            <w:pPr>
              <w:numPr>
                <w:ilvl w:val="0"/>
                <w:numId w:val="46"/>
              </w:numPr>
            </w:pPr>
            <w:r w:rsidRPr="00CC681F">
              <w:t>Раствор анилина солянокислого - 10 мл.</w:t>
            </w:r>
          </w:p>
          <w:p w:rsidR="006E19D2" w:rsidRPr="00152825" w:rsidRDefault="006E19D2" w:rsidP="006E19D2">
            <w:r w:rsidRPr="00CC681F">
              <w:t>Срок годности - 2 года.</w:t>
            </w:r>
          </w:p>
        </w:tc>
      </w:tr>
    </w:tbl>
    <w:p w:rsidR="0082412D" w:rsidRDefault="0082412D" w:rsidP="0082412D">
      <w:pPr>
        <w:jc w:val="both"/>
      </w:pPr>
      <w:r w:rsidRPr="00B64CDC">
        <w:t>Место поставки товара:</w:t>
      </w:r>
      <w:r w:rsidRPr="00B64CDC">
        <w:rPr>
          <w:kern w:val="2"/>
        </w:rPr>
        <w:t xml:space="preserve"> г. </w:t>
      </w:r>
      <w:r>
        <w:rPr>
          <w:kern w:val="2"/>
        </w:rPr>
        <w:t>Чита</w:t>
      </w:r>
      <w:r w:rsidRPr="00B64CDC">
        <w:rPr>
          <w:kern w:val="2"/>
        </w:rPr>
        <w:t xml:space="preserve">, ул. </w:t>
      </w:r>
      <w:r>
        <w:rPr>
          <w:kern w:val="2"/>
        </w:rPr>
        <w:t>Ленина</w:t>
      </w:r>
      <w:r w:rsidRPr="00B64CDC">
        <w:rPr>
          <w:kern w:val="2"/>
        </w:rPr>
        <w:t xml:space="preserve">, </w:t>
      </w:r>
      <w:r w:rsidR="00897629">
        <w:rPr>
          <w:kern w:val="2"/>
        </w:rPr>
        <w:t xml:space="preserve">4. </w:t>
      </w:r>
      <w:r w:rsidRPr="00B64CDC">
        <w:t>Поставка товара осуществляется в рабочие дни с 8.30 по 17.00 часов (время местное).</w:t>
      </w:r>
    </w:p>
    <w:p w:rsidR="00B64D41" w:rsidRPr="00674067" w:rsidRDefault="0082412D" w:rsidP="00674067">
      <w:pPr>
        <w:jc w:val="both"/>
      </w:pPr>
      <w:r w:rsidRPr="00B64CDC">
        <w:t xml:space="preserve">Срок поставки товаров: </w:t>
      </w:r>
      <w:r w:rsidRPr="00674067">
        <w:rPr>
          <w:spacing w:val="-6"/>
        </w:rPr>
        <w:t xml:space="preserve">не более </w:t>
      </w:r>
      <w:r w:rsidR="006E19D2">
        <w:rPr>
          <w:spacing w:val="-6"/>
        </w:rPr>
        <w:t>10</w:t>
      </w:r>
      <w:r w:rsidR="00480C42" w:rsidRPr="00674067">
        <w:rPr>
          <w:spacing w:val="-6"/>
        </w:rPr>
        <w:t xml:space="preserve"> </w:t>
      </w:r>
      <w:r w:rsidRPr="00674067">
        <w:rPr>
          <w:spacing w:val="-6"/>
        </w:rPr>
        <w:t>(</w:t>
      </w:r>
      <w:r w:rsidR="006E19D2">
        <w:rPr>
          <w:spacing w:val="-6"/>
        </w:rPr>
        <w:t>десять</w:t>
      </w:r>
      <w:r w:rsidRPr="00674067">
        <w:rPr>
          <w:spacing w:val="-6"/>
        </w:rPr>
        <w:t xml:space="preserve">) </w:t>
      </w:r>
      <w:r w:rsidR="00666D88">
        <w:rPr>
          <w:spacing w:val="-6"/>
        </w:rPr>
        <w:t>рабочих</w:t>
      </w:r>
      <w:r w:rsidRPr="00674067">
        <w:rPr>
          <w:spacing w:val="-6"/>
        </w:rPr>
        <w:t xml:space="preserve"> дней с даты оформления заказа в АСЗ «Электронный магазин».</w:t>
      </w:r>
    </w:p>
    <w:p w:rsidR="00192D27" w:rsidRDefault="00192D27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3BBD" w:rsidRDefault="00E63BBD" w:rsidP="00BA72CE">
      <w:pPr>
        <w:rPr>
          <w:b/>
          <w:i/>
        </w:rPr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694871">
        <w:rPr>
          <w:b/>
          <w:i/>
        </w:rPr>
        <w:t xml:space="preserve">                </w:t>
      </w:r>
      <w:r>
        <w:rPr>
          <w:b/>
          <w:i/>
        </w:rPr>
        <w:t xml:space="preserve">  </w:t>
      </w:r>
      <w:r w:rsidRPr="00FC3217">
        <w:rPr>
          <w:b/>
          <w:i/>
        </w:rPr>
        <w:t xml:space="preserve">________________ </w:t>
      </w:r>
      <w:r w:rsidR="00E63BBD">
        <w:rPr>
          <w:b/>
          <w:i/>
        </w:rPr>
        <w:t>В.Ю. Макаров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35C"/>
    <w:multiLevelType w:val="hybridMultilevel"/>
    <w:tmpl w:val="671A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2035F6"/>
    <w:multiLevelType w:val="multilevel"/>
    <w:tmpl w:val="8D88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25707928"/>
    <w:multiLevelType w:val="multilevel"/>
    <w:tmpl w:val="888A853C"/>
    <w:lvl w:ilvl="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241C5"/>
    <w:multiLevelType w:val="multilevel"/>
    <w:tmpl w:val="015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37590942"/>
    <w:multiLevelType w:val="multilevel"/>
    <w:tmpl w:val="B5D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20" w15:restartNumberingAfterBreak="0">
    <w:nsid w:val="44582CCE"/>
    <w:multiLevelType w:val="hybridMultilevel"/>
    <w:tmpl w:val="83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F6342"/>
    <w:multiLevelType w:val="hybridMultilevel"/>
    <w:tmpl w:val="7E40C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F684D"/>
    <w:multiLevelType w:val="hybridMultilevel"/>
    <w:tmpl w:val="AE5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5C70357"/>
    <w:multiLevelType w:val="hybridMultilevel"/>
    <w:tmpl w:val="BDAE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76F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124E6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13DE9"/>
    <w:multiLevelType w:val="hybridMultilevel"/>
    <w:tmpl w:val="9C724292"/>
    <w:lvl w:ilvl="0" w:tplc="277C1A7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AF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EF6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08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25C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95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E9A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7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17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68D8696C"/>
    <w:multiLevelType w:val="multilevel"/>
    <w:tmpl w:val="3B2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" w15:restartNumberingAfterBreak="0">
    <w:nsid w:val="7EAD74D2"/>
    <w:multiLevelType w:val="multilevel"/>
    <w:tmpl w:val="EB5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14AF8"/>
    <w:multiLevelType w:val="multilevel"/>
    <w:tmpl w:val="97E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36"/>
  </w:num>
  <w:num w:numId="5">
    <w:abstractNumId w:val="1"/>
  </w:num>
  <w:num w:numId="6">
    <w:abstractNumId w:val="4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1"/>
  </w:num>
  <w:num w:numId="13">
    <w:abstractNumId w:val="4"/>
  </w:num>
  <w:num w:numId="14">
    <w:abstractNumId w:val="42"/>
  </w:num>
  <w:num w:numId="15">
    <w:abstractNumId w:val="38"/>
  </w:num>
  <w:num w:numId="16">
    <w:abstractNumId w:val="7"/>
  </w:num>
  <w:num w:numId="17">
    <w:abstractNumId w:val="0"/>
  </w:num>
  <w:num w:numId="18">
    <w:abstractNumId w:val="25"/>
  </w:num>
  <w:num w:numId="19">
    <w:abstractNumId w:val="11"/>
  </w:num>
  <w:num w:numId="20">
    <w:abstractNumId w:val="41"/>
  </w:num>
  <w:num w:numId="21">
    <w:abstractNumId w:val="30"/>
  </w:num>
  <w:num w:numId="22">
    <w:abstractNumId w:val="18"/>
  </w:num>
  <w:num w:numId="23">
    <w:abstractNumId w:val="22"/>
  </w:num>
  <w:num w:numId="24">
    <w:abstractNumId w:val="21"/>
  </w:num>
  <w:num w:numId="25">
    <w:abstractNumId w:val="40"/>
  </w:num>
  <w:num w:numId="26">
    <w:abstractNumId w:val="33"/>
  </w:num>
  <w:num w:numId="27">
    <w:abstractNumId w:val="12"/>
  </w:num>
  <w:num w:numId="28">
    <w:abstractNumId w:val="32"/>
  </w:num>
  <w:num w:numId="29">
    <w:abstractNumId w:val="39"/>
  </w:num>
  <w:num w:numId="30">
    <w:abstractNumId w:val="2"/>
  </w:num>
  <w:num w:numId="31">
    <w:abstractNumId w:val="34"/>
  </w:num>
  <w:num w:numId="32">
    <w:abstractNumId w:val="29"/>
  </w:num>
  <w:num w:numId="33">
    <w:abstractNumId w:val="9"/>
  </w:num>
  <w:num w:numId="34">
    <w:abstractNumId w:val="8"/>
  </w:num>
  <w:num w:numId="35">
    <w:abstractNumId w:val="23"/>
  </w:num>
  <w:num w:numId="36">
    <w:abstractNumId w:val="10"/>
  </w:num>
  <w:num w:numId="37">
    <w:abstractNumId w:val="35"/>
  </w:num>
  <w:num w:numId="38">
    <w:abstractNumId w:val="24"/>
  </w:num>
  <w:num w:numId="39">
    <w:abstractNumId w:val="5"/>
  </w:num>
  <w:num w:numId="40">
    <w:abstractNumId w:val="28"/>
  </w:num>
  <w:num w:numId="41">
    <w:abstractNumId w:val="20"/>
  </w:num>
  <w:num w:numId="42">
    <w:abstractNumId w:val="44"/>
  </w:num>
  <w:num w:numId="43">
    <w:abstractNumId w:val="45"/>
  </w:num>
  <w:num w:numId="44">
    <w:abstractNumId w:val="16"/>
  </w:num>
  <w:num w:numId="45">
    <w:abstractNumId w:val="1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0D78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452B"/>
    <w:rsid w:val="00046315"/>
    <w:rsid w:val="00047D08"/>
    <w:rsid w:val="000502E9"/>
    <w:rsid w:val="00051D79"/>
    <w:rsid w:val="000546B0"/>
    <w:rsid w:val="00056A9E"/>
    <w:rsid w:val="00056FBA"/>
    <w:rsid w:val="0006078D"/>
    <w:rsid w:val="00062074"/>
    <w:rsid w:val="00062109"/>
    <w:rsid w:val="00062D3A"/>
    <w:rsid w:val="00062EBA"/>
    <w:rsid w:val="00065FC7"/>
    <w:rsid w:val="00067A08"/>
    <w:rsid w:val="0007174D"/>
    <w:rsid w:val="00072C1D"/>
    <w:rsid w:val="00073ECE"/>
    <w:rsid w:val="00076F0B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574B"/>
    <w:rsid w:val="000F7A64"/>
    <w:rsid w:val="000F7DAA"/>
    <w:rsid w:val="001005DC"/>
    <w:rsid w:val="0010084B"/>
    <w:rsid w:val="00100E5A"/>
    <w:rsid w:val="00104F94"/>
    <w:rsid w:val="0010548F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544E6"/>
    <w:rsid w:val="00160185"/>
    <w:rsid w:val="00160F4B"/>
    <w:rsid w:val="001622E2"/>
    <w:rsid w:val="001639C2"/>
    <w:rsid w:val="001722F8"/>
    <w:rsid w:val="00180EEF"/>
    <w:rsid w:val="00181B3A"/>
    <w:rsid w:val="001835DB"/>
    <w:rsid w:val="00192D2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3CDA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50C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CEB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33056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6321"/>
    <w:rsid w:val="003921EF"/>
    <w:rsid w:val="003954CB"/>
    <w:rsid w:val="00396692"/>
    <w:rsid w:val="003A5330"/>
    <w:rsid w:val="003A5683"/>
    <w:rsid w:val="003A65EB"/>
    <w:rsid w:val="003A6B4C"/>
    <w:rsid w:val="003A6F48"/>
    <w:rsid w:val="003B5483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2D97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0C42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416E7"/>
    <w:rsid w:val="0055425A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05F4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21A"/>
    <w:rsid w:val="005C6BAE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2600"/>
    <w:rsid w:val="005E3275"/>
    <w:rsid w:val="005E473C"/>
    <w:rsid w:val="005E4F2C"/>
    <w:rsid w:val="005E64C4"/>
    <w:rsid w:val="005E7663"/>
    <w:rsid w:val="005F1955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072B"/>
    <w:rsid w:val="00662217"/>
    <w:rsid w:val="00665093"/>
    <w:rsid w:val="00665E09"/>
    <w:rsid w:val="00666D88"/>
    <w:rsid w:val="006675A9"/>
    <w:rsid w:val="00671192"/>
    <w:rsid w:val="00671D76"/>
    <w:rsid w:val="0067272A"/>
    <w:rsid w:val="00673A25"/>
    <w:rsid w:val="00674067"/>
    <w:rsid w:val="00674338"/>
    <w:rsid w:val="00680790"/>
    <w:rsid w:val="006824DD"/>
    <w:rsid w:val="006830B8"/>
    <w:rsid w:val="00684FC5"/>
    <w:rsid w:val="00687F15"/>
    <w:rsid w:val="00690888"/>
    <w:rsid w:val="00692DE6"/>
    <w:rsid w:val="00694871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9D2"/>
    <w:rsid w:val="006E1BBB"/>
    <w:rsid w:val="006E2E61"/>
    <w:rsid w:val="006E5EA3"/>
    <w:rsid w:val="006E7681"/>
    <w:rsid w:val="006F02C9"/>
    <w:rsid w:val="006F04CC"/>
    <w:rsid w:val="006F3BE9"/>
    <w:rsid w:val="006F4824"/>
    <w:rsid w:val="00703100"/>
    <w:rsid w:val="00704FCE"/>
    <w:rsid w:val="00705543"/>
    <w:rsid w:val="007138C7"/>
    <w:rsid w:val="00714271"/>
    <w:rsid w:val="007228BB"/>
    <w:rsid w:val="0072523D"/>
    <w:rsid w:val="0072557C"/>
    <w:rsid w:val="00727A6B"/>
    <w:rsid w:val="00736581"/>
    <w:rsid w:val="00737777"/>
    <w:rsid w:val="007442D9"/>
    <w:rsid w:val="00745B65"/>
    <w:rsid w:val="007463B7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715"/>
    <w:rsid w:val="00793B81"/>
    <w:rsid w:val="00793D9A"/>
    <w:rsid w:val="0079435E"/>
    <w:rsid w:val="00795361"/>
    <w:rsid w:val="007957EA"/>
    <w:rsid w:val="00796A49"/>
    <w:rsid w:val="007A178D"/>
    <w:rsid w:val="007A1FD7"/>
    <w:rsid w:val="007A2170"/>
    <w:rsid w:val="007A3417"/>
    <w:rsid w:val="007B4632"/>
    <w:rsid w:val="007B4ED0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4CB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2412D"/>
    <w:rsid w:val="0083181F"/>
    <w:rsid w:val="00833A54"/>
    <w:rsid w:val="0083544C"/>
    <w:rsid w:val="008362FD"/>
    <w:rsid w:val="00841009"/>
    <w:rsid w:val="00847A6F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97629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082C"/>
    <w:rsid w:val="00912FB9"/>
    <w:rsid w:val="00917BA0"/>
    <w:rsid w:val="00922963"/>
    <w:rsid w:val="009245AD"/>
    <w:rsid w:val="0093664C"/>
    <w:rsid w:val="0093668D"/>
    <w:rsid w:val="00940133"/>
    <w:rsid w:val="00940356"/>
    <w:rsid w:val="009431E2"/>
    <w:rsid w:val="00945CB9"/>
    <w:rsid w:val="00946252"/>
    <w:rsid w:val="00946BF0"/>
    <w:rsid w:val="009510FF"/>
    <w:rsid w:val="009520DE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2567"/>
    <w:rsid w:val="0098354F"/>
    <w:rsid w:val="00984CA1"/>
    <w:rsid w:val="00991E5A"/>
    <w:rsid w:val="009961DE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1CB6"/>
    <w:rsid w:val="00A12008"/>
    <w:rsid w:val="00A13A81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090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5340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D41"/>
    <w:rsid w:val="00B64FC4"/>
    <w:rsid w:val="00B66296"/>
    <w:rsid w:val="00B725F0"/>
    <w:rsid w:val="00B746BD"/>
    <w:rsid w:val="00B80050"/>
    <w:rsid w:val="00B840BF"/>
    <w:rsid w:val="00B84BF7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B48CF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079E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1977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86D"/>
    <w:rsid w:val="00D46D26"/>
    <w:rsid w:val="00D46F7E"/>
    <w:rsid w:val="00D4707A"/>
    <w:rsid w:val="00D50C8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A41F0"/>
    <w:rsid w:val="00DB531F"/>
    <w:rsid w:val="00DC2D37"/>
    <w:rsid w:val="00DC4090"/>
    <w:rsid w:val="00DC48BD"/>
    <w:rsid w:val="00DC494B"/>
    <w:rsid w:val="00DC49BC"/>
    <w:rsid w:val="00DC588F"/>
    <w:rsid w:val="00DC6163"/>
    <w:rsid w:val="00DC6644"/>
    <w:rsid w:val="00DD1AF6"/>
    <w:rsid w:val="00DD316E"/>
    <w:rsid w:val="00DD4DD3"/>
    <w:rsid w:val="00DD6906"/>
    <w:rsid w:val="00DE48E6"/>
    <w:rsid w:val="00DF5B48"/>
    <w:rsid w:val="00E0032C"/>
    <w:rsid w:val="00E01219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5450"/>
    <w:rsid w:val="00E27F99"/>
    <w:rsid w:val="00E323C3"/>
    <w:rsid w:val="00E33392"/>
    <w:rsid w:val="00E33EF8"/>
    <w:rsid w:val="00E36C43"/>
    <w:rsid w:val="00E37268"/>
    <w:rsid w:val="00E42F47"/>
    <w:rsid w:val="00E46A6E"/>
    <w:rsid w:val="00E5092E"/>
    <w:rsid w:val="00E52161"/>
    <w:rsid w:val="00E609C6"/>
    <w:rsid w:val="00E60B5D"/>
    <w:rsid w:val="00E63A44"/>
    <w:rsid w:val="00E63BBD"/>
    <w:rsid w:val="00E6531B"/>
    <w:rsid w:val="00E6586A"/>
    <w:rsid w:val="00E71CF3"/>
    <w:rsid w:val="00E74DE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2F6C"/>
    <w:rsid w:val="00EF36DD"/>
    <w:rsid w:val="00EF79DB"/>
    <w:rsid w:val="00F1018F"/>
    <w:rsid w:val="00F1170B"/>
    <w:rsid w:val="00F12C96"/>
    <w:rsid w:val="00F2087D"/>
    <w:rsid w:val="00F2098C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2C23"/>
    <w:rsid w:val="00F54592"/>
    <w:rsid w:val="00F5771A"/>
    <w:rsid w:val="00F5786F"/>
    <w:rsid w:val="00F62214"/>
    <w:rsid w:val="00F6665D"/>
    <w:rsid w:val="00F67C11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176B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A3975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A11CB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11CB6"/>
  </w:style>
  <w:style w:type="character" w:styleId="aff2">
    <w:name w:val="Strong"/>
    <w:basedOn w:val="a0"/>
    <w:uiPriority w:val="22"/>
    <w:qFormat/>
    <w:locked/>
    <w:rsid w:val="007463B7"/>
    <w:rPr>
      <w:b/>
      <w:bCs/>
    </w:rPr>
  </w:style>
  <w:style w:type="character" w:customStyle="1" w:styleId="font11">
    <w:name w:val="font11"/>
    <w:rsid w:val="009108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91082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674067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3">
    <w:name w:val="обычн БО"/>
    <w:basedOn w:val="a"/>
    <w:rsid w:val="00674067"/>
    <w:pPr>
      <w:widowControl w:val="0"/>
      <w:suppressAutoHyphens/>
      <w:jc w:val="both"/>
    </w:pPr>
    <w:rPr>
      <w:rFonts w:ascii="Arial" w:eastAsia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097-22D8-4094-8CE7-112C3756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75</cp:revision>
  <cp:lastPrinted>2024-11-01T01:49:00Z</cp:lastPrinted>
  <dcterms:created xsi:type="dcterms:W3CDTF">2023-07-05T07:46:00Z</dcterms:created>
  <dcterms:modified xsi:type="dcterms:W3CDTF">2025-01-13T04:19:00Z</dcterms:modified>
</cp:coreProperties>
</file>