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01B" w:rsidRPr="004B6AFE" w:rsidRDefault="0049101B" w:rsidP="0049101B">
      <w:pPr>
        <w:suppressAutoHyphens w:val="0"/>
        <w:spacing w:line="276" w:lineRule="auto"/>
        <w:ind w:firstLine="540"/>
        <w:jc w:val="right"/>
      </w:pPr>
      <w:r w:rsidRPr="004B6AFE">
        <w:t xml:space="preserve">Приложение № 1 к извещению </w:t>
      </w:r>
    </w:p>
    <w:p w:rsidR="0049101B" w:rsidRPr="004B6AFE" w:rsidRDefault="0049101B" w:rsidP="0049101B">
      <w:pPr>
        <w:ind w:firstLine="540"/>
        <w:jc w:val="right"/>
      </w:pPr>
      <w:r w:rsidRPr="004B6AFE">
        <w:t xml:space="preserve">   о проведении запроса котировок</w:t>
      </w:r>
    </w:p>
    <w:p w:rsidR="0049101B" w:rsidRPr="004B6AFE" w:rsidRDefault="0049101B" w:rsidP="0049101B">
      <w:pPr>
        <w:pStyle w:val="a8"/>
        <w:ind w:left="0" w:firstLine="540"/>
        <w:jc w:val="right"/>
      </w:pPr>
    </w:p>
    <w:p w:rsidR="0049101B" w:rsidRPr="007160CA" w:rsidRDefault="0049101B" w:rsidP="0049101B">
      <w:pPr>
        <w:ind w:firstLine="540"/>
        <w:jc w:val="center"/>
        <w:rPr>
          <w:b/>
          <w:bCs/>
        </w:rPr>
      </w:pPr>
    </w:p>
    <w:p w:rsidR="0049101B" w:rsidRPr="007160CA" w:rsidRDefault="0049101B" w:rsidP="0049101B">
      <w:pPr>
        <w:ind w:firstLine="540"/>
        <w:jc w:val="center"/>
      </w:pPr>
      <w:r w:rsidRPr="007160CA">
        <w:rPr>
          <w:b/>
          <w:bCs/>
        </w:rPr>
        <w:t>КОТИРОВОЧНАЯ    ЗАЯВКА</w:t>
      </w:r>
    </w:p>
    <w:p w:rsidR="00351F64" w:rsidRDefault="0049101B" w:rsidP="00351F64">
      <w:pPr>
        <w:ind w:firstLine="540"/>
        <w:jc w:val="center"/>
        <w:rPr>
          <w:b/>
        </w:rPr>
      </w:pPr>
      <w:r w:rsidRPr="007160CA">
        <w:rPr>
          <w:b/>
          <w:color w:val="000000"/>
        </w:rPr>
        <w:t xml:space="preserve">на право заключения </w:t>
      </w:r>
      <w:proofErr w:type="gramStart"/>
      <w:r w:rsidRPr="007160CA">
        <w:rPr>
          <w:b/>
          <w:color w:val="000000"/>
        </w:rPr>
        <w:t>договора</w:t>
      </w:r>
      <w:proofErr w:type="gramEnd"/>
      <w:r w:rsidRPr="007160CA">
        <w:rPr>
          <w:b/>
          <w:color w:val="000000"/>
        </w:rPr>
        <w:t xml:space="preserve"> на </w:t>
      </w:r>
      <w:r w:rsidR="001F3551">
        <w:rPr>
          <w:b/>
        </w:rPr>
        <w:t>оказание услуг по физической охране объектов</w:t>
      </w:r>
      <w:r w:rsidR="002A7BD9">
        <w:rPr>
          <w:b/>
        </w:rPr>
        <w:t xml:space="preserve"> и </w:t>
      </w:r>
      <w:proofErr w:type="spellStart"/>
      <w:r w:rsidR="002A7BD9">
        <w:rPr>
          <w:b/>
        </w:rPr>
        <w:t>текрритории</w:t>
      </w:r>
      <w:proofErr w:type="spellEnd"/>
      <w:r w:rsidR="001F3551">
        <w:rPr>
          <w:b/>
        </w:rPr>
        <w:t xml:space="preserve"> ЧУЗ</w:t>
      </w:r>
    </w:p>
    <w:p w:rsidR="00351F64" w:rsidRDefault="00351F64" w:rsidP="00351F64">
      <w:pPr>
        <w:ind w:firstLine="540"/>
        <w:jc w:val="center"/>
        <w:rPr>
          <w:b/>
        </w:rPr>
      </w:pPr>
    </w:p>
    <w:p w:rsidR="0049101B" w:rsidRPr="007160CA" w:rsidRDefault="0049101B" w:rsidP="00351F64">
      <w:pPr>
        <w:ind w:firstLine="540"/>
        <w:jc w:val="both"/>
      </w:pPr>
      <w:r w:rsidRPr="007160CA">
        <w:rPr>
          <w:b/>
          <w:bCs/>
        </w:rPr>
        <w:t>Кому:</w:t>
      </w:r>
      <w:r w:rsidRPr="007160CA">
        <w:t xml:space="preserve"> Частное учреждение здравоохранения «Клиническая больница «РЖД-Медицина» города Волгоград; сокращенное официальное наименование Учреждения: ЧУЗ «КБ «РЖД-Медицина» г. Волгоград</w:t>
      </w:r>
    </w:p>
    <w:p w:rsidR="0049101B" w:rsidRPr="007160CA" w:rsidRDefault="0049101B" w:rsidP="0049101B">
      <w:pPr>
        <w:ind w:firstLine="540"/>
        <w:jc w:val="both"/>
        <w:rPr>
          <w:bCs/>
        </w:rPr>
      </w:pPr>
      <w:r w:rsidRPr="007160CA">
        <w:rPr>
          <w:b/>
        </w:rPr>
        <w:t>Адрес:</w:t>
      </w:r>
      <w:r w:rsidRPr="007160CA">
        <w:t xml:space="preserve"> </w:t>
      </w:r>
      <w:r w:rsidRPr="007160CA">
        <w:rPr>
          <w:bCs/>
        </w:rPr>
        <w:t xml:space="preserve">400066, г. Волгоград, ул. </w:t>
      </w:r>
      <w:proofErr w:type="gramStart"/>
      <w:r w:rsidRPr="007160CA">
        <w:rPr>
          <w:bCs/>
        </w:rPr>
        <w:t>Коммунистическая</w:t>
      </w:r>
      <w:proofErr w:type="gramEnd"/>
      <w:r w:rsidRPr="007160CA">
        <w:rPr>
          <w:bCs/>
        </w:rPr>
        <w:t xml:space="preserve"> 7.</w:t>
      </w:r>
    </w:p>
    <w:p w:rsidR="0049101B" w:rsidRPr="007160CA" w:rsidRDefault="0049101B" w:rsidP="0049101B">
      <w:pPr>
        <w:ind w:firstLine="540"/>
        <w:rPr>
          <w:bCs/>
        </w:rPr>
      </w:pPr>
      <w:r w:rsidRPr="007160CA">
        <w:rPr>
          <w:bCs/>
        </w:rPr>
        <w:t xml:space="preserve">Номер телефона: 8 (8442) </w:t>
      </w:r>
      <w:r w:rsidR="008653AF">
        <w:rPr>
          <w:bCs/>
        </w:rPr>
        <w:t>53-40-40</w:t>
      </w:r>
      <w:r w:rsidRPr="007160CA">
        <w:rPr>
          <w:bCs/>
        </w:rPr>
        <w:t xml:space="preserve">, </w:t>
      </w:r>
    </w:p>
    <w:p w:rsidR="0049101B" w:rsidRPr="007160CA" w:rsidRDefault="0049101B" w:rsidP="0049101B">
      <w:pPr>
        <w:ind w:firstLine="540"/>
      </w:pPr>
      <w:r w:rsidRPr="007160CA">
        <w:rPr>
          <w:bCs/>
        </w:rPr>
        <w:t>Номер факса:</w:t>
      </w:r>
      <w:r w:rsidRPr="007160CA">
        <w:rPr>
          <w:b/>
          <w:bCs/>
        </w:rPr>
        <w:t xml:space="preserve"> </w:t>
      </w:r>
      <w:r w:rsidRPr="007160CA">
        <w:t xml:space="preserve">8 (8442) </w:t>
      </w:r>
      <w:r w:rsidR="008653AF">
        <w:t>53-40-40</w:t>
      </w:r>
    </w:p>
    <w:p w:rsidR="0049101B" w:rsidRPr="007160CA" w:rsidRDefault="0049101B" w:rsidP="0049101B">
      <w:pPr>
        <w:ind w:firstLine="540"/>
        <w:jc w:val="center"/>
        <w:rPr>
          <w:b/>
        </w:rPr>
      </w:pPr>
      <w:r w:rsidRPr="007160CA">
        <w:rPr>
          <w:b/>
        </w:rPr>
        <w:t>Уважаемые господа!</w:t>
      </w:r>
    </w:p>
    <w:p w:rsidR="0049101B" w:rsidRPr="007160CA" w:rsidRDefault="0049101B" w:rsidP="0049101B">
      <w:pPr>
        <w:ind w:firstLine="540"/>
        <w:jc w:val="both"/>
      </w:pPr>
      <w:r w:rsidRPr="007160CA">
        <w:t>Мы, __________________________________________</w:t>
      </w:r>
      <w:r>
        <w:t>___________________________</w:t>
      </w:r>
    </w:p>
    <w:p w:rsidR="0049101B" w:rsidRPr="004A1552" w:rsidRDefault="0049101B" w:rsidP="0049101B">
      <w:pPr>
        <w:ind w:firstLine="540"/>
        <w:jc w:val="center"/>
        <w:rPr>
          <w:sz w:val="20"/>
          <w:vertAlign w:val="superscript"/>
        </w:rPr>
      </w:pPr>
      <w:proofErr w:type="gramStart"/>
      <w:r w:rsidRPr="004A1552">
        <w:rPr>
          <w:iCs/>
          <w:sz w:val="20"/>
          <w:vertAlign w:val="superscript"/>
        </w:rPr>
        <w:t>(наименование, организационно-правовая форма</w:t>
      </w:r>
      <w:r w:rsidRPr="004A1552">
        <w:rPr>
          <w:b/>
          <w:iCs/>
          <w:sz w:val="20"/>
          <w:vertAlign w:val="superscript"/>
        </w:rPr>
        <w:t>, ИНН, ОГРН</w:t>
      </w:r>
      <w:r w:rsidRPr="004A1552">
        <w:rPr>
          <w:iCs/>
          <w:sz w:val="20"/>
          <w:vertAlign w:val="superscript"/>
        </w:rPr>
        <w:t>,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 участника размещения заказа)</w:t>
      </w:r>
      <w:proofErr w:type="gramEnd"/>
    </w:p>
    <w:p w:rsidR="0049101B" w:rsidRPr="007160CA" w:rsidRDefault="0049101B" w:rsidP="0049101B">
      <w:pPr>
        <w:ind w:firstLine="540"/>
        <w:jc w:val="both"/>
        <w:rPr>
          <w:i/>
          <w:iCs/>
        </w:rPr>
      </w:pPr>
      <w:r w:rsidRPr="007160CA">
        <w:t>в лице</w:t>
      </w:r>
      <w:r w:rsidRPr="007160CA">
        <w:rPr>
          <w:i/>
          <w:iCs/>
        </w:rPr>
        <w:t>______________________________________</w:t>
      </w:r>
      <w:r>
        <w:rPr>
          <w:i/>
          <w:iCs/>
        </w:rPr>
        <w:t>____________________________</w:t>
      </w:r>
    </w:p>
    <w:p w:rsidR="0049101B" w:rsidRDefault="0049101B" w:rsidP="0049101B">
      <w:pPr>
        <w:ind w:firstLine="540"/>
        <w:jc w:val="center"/>
        <w:rPr>
          <w:iCs/>
          <w:vertAlign w:val="superscript"/>
        </w:rPr>
      </w:pPr>
      <w:r w:rsidRPr="004A1552">
        <w:rPr>
          <w:iCs/>
          <w:vertAlign w:val="superscript"/>
        </w:rPr>
        <w:t>(должность, Ф.И.О. - полностью)</w:t>
      </w:r>
    </w:p>
    <w:p w:rsidR="0049101B" w:rsidRPr="004A1552" w:rsidRDefault="0049101B" w:rsidP="0049101B">
      <w:pPr>
        <w:jc w:val="both"/>
        <w:rPr>
          <w:iCs/>
          <w:vertAlign w:val="superscript"/>
        </w:rPr>
      </w:pPr>
      <w:r w:rsidRPr="007160CA">
        <w:t xml:space="preserve">действующего на основании __________________ </w:t>
      </w:r>
      <w:r w:rsidRPr="007160CA">
        <w:rPr>
          <w:i/>
        </w:rPr>
        <w:t>(Устава, доверенности</w:t>
      </w:r>
      <w:r w:rsidRPr="007160CA">
        <w:t>), на основании Вашей документации о</w:t>
      </w:r>
      <w:r>
        <w:t xml:space="preserve"> проведении запроса котировок </w:t>
      </w:r>
      <w:r w:rsidRPr="003F3F6F">
        <w:t>№</w:t>
      </w:r>
      <w:r w:rsidR="001F3551">
        <w:t>25090209100</w:t>
      </w:r>
      <w:r w:rsidR="003F3F6F" w:rsidRPr="003F3F6F">
        <w:t xml:space="preserve"> </w:t>
      </w:r>
      <w:r w:rsidRPr="003F3F6F">
        <w:t xml:space="preserve">от </w:t>
      </w:r>
      <w:r w:rsidRPr="00F83FBE">
        <w:t>«</w:t>
      </w:r>
      <w:r w:rsidR="001F3551">
        <w:t>2</w:t>
      </w:r>
      <w:r w:rsidR="002A7BD9">
        <w:t>4</w:t>
      </w:r>
      <w:r w:rsidRPr="00F83FBE">
        <w:t xml:space="preserve">» </w:t>
      </w:r>
      <w:r w:rsidR="00351F64" w:rsidRPr="00F83FBE">
        <w:t>декабря</w:t>
      </w:r>
      <w:r w:rsidRPr="007160CA">
        <w:t xml:space="preserve"> 202</w:t>
      </w:r>
      <w:r>
        <w:t>4</w:t>
      </w:r>
      <w:r w:rsidRPr="007160CA">
        <w:t>г. предлагаем</w:t>
      </w:r>
      <w:r w:rsidRPr="007160CA">
        <w:rPr>
          <w:i/>
        </w:rPr>
        <w:t xml:space="preserve"> </w:t>
      </w:r>
      <w:r w:rsidR="002A7BD9">
        <w:rPr>
          <w:b/>
          <w:u w:val="single"/>
        </w:rPr>
        <w:t>оказать услуги по физической охране объектов и территории ЧУЗ</w:t>
      </w:r>
      <w:r w:rsidRPr="007160CA">
        <w:rPr>
          <w:i/>
        </w:rPr>
        <w:t>:</w:t>
      </w:r>
    </w:p>
    <w:p w:rsidR="0049101B" w:rsidRPr="007160CA" w:rsidRDefault="0049101B" w:rsidP="0049101B">
      <w:pPr>
        <w:pStyle w:val="Standard"/>
        <w:tabs>
          <w:tab w:val="left" w:pos="1040"/>
          <w:tab w:val="left" w:pos="1440"/>
          <w:tab w:val="left" w:pos="8000"/>
        </w:tabs>
        <w:ind w:firstLine="540"/>
        <w:jc w:val="center"/>
        <w:rPr>
          <w:b/>
        </w:rPr>
      </w:pPr>
    </w:p>
    <w:tbl>
      <w:tblPr>
        <w:tblW w:w="10206" w:type="dxa"/>
        <w:tblInd w:w="-459" w:type="dxa"/>
        <w:tblLayout w:type="fixed"/>
        <w:tblLook w:val="0000"/>
      </w:tblPr>
      <w:tblGrid>
        <w:gridCol w:w="709"/>
        <w:gridCol w:w="1276"/>
        <w:gridCol w:w="1276"/>
        <w:gridCol w:w="1275"/>
        <w:gridCol w:w="993"/>
        <w:gridCol w:w="850"/>
        <w:gridCol w:w="992"/>
        <w:gridCol w:w="993"/>
        <w:gridCol w:w="850"/>
        <w:gridCol w:w="992"/>
      </w:tblGrid>
      <w:tr w:rsidR="002A7BD9" w:rsidRPr="002A7BD9" w:rsidTr="002A7BD9">
        <w:trPr>
          <w:cantSplit/>
          <w:trHeight w:val="20"/>
        </w:trPr>
        <w:tc>
          <w:tcPr>
            <w:tcW w:w="709" w:type="dxa"/>
            <w:vMerge w:val="restart"/>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jc w:val="center"/>
              <w:rPr>
                <w:b/>
                <w:sz w:val="16"/>
                <w:szCs w:val="16"/>
              </w:rPr>
            </w:pPr>
            <w:r w:rsidRPr="002A7BD9">
              <w:rPr>
                <w:b/>
                <w:sz w:val="16"/>
                <w:szCs w:val="16"/>
              </w:rPr>
              <w:t>№ поста</w:t>
            </w:r>
          </w:p>
        </w:tc>
        <w:tc>
          <w:tcPr>
            <w:tcW w:w="1276" w:type="dxa"/>
            <w:vMerge w:val="restart"/>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jc w:val="center"/>
              <w:rPr>
                <w:b/>
                <w:sz w:val="16"/>
                <w:szCs w:val="16"/>
              </w:rPr>
            </w:pPr>
            <w:r w:rsidRPr="002A7BD9">
              <w:rPr>
                <w:b/>
                <w:sz w:val="16"/>
                <w:szCs w:val="16"/>
              </w:rPr>
              <w:t>Наименование</w:t>
            </w:r>
          </w:p>
          <w:p w:rsidR="002A7BD9" w:rsidRPr="002A7BD9" w:rsidRDefault="002A7BD9" w:rsidP="00A21E42">
            <w:pPr>
              <w:contextualSpacing/>
              <w:jc w:val="center"/>
              <w:rPr>
                <w:b/>
                <w:sz w:val="16"/>
                <w:szCs w:val="16"/>
              </w:rPr>
            </w:pPr>
            <w:r w:rsidRPr="002A7BD9">
              <w:rPr>
                <w:b/>
                <w:sz w:val="16"/>
                <w:szCs w:val="16"/>
              </w:rPr>
              <w:t>объекта</w:t>
            </w:r>
          </w:p>
        </w:tc>
        <w:tc>
          <w:tcPr>
            <w:tcW w:w="1276" w:type="dxa"/>
            <w:vMerge w:val="restart"/>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jc w:val="center"/>
              <w:rPr>
                <w:b/>
                <w:sz w:val="16"/>
                <w:szCs w:val="16"/>
              </w:rPr>
            </w:pPr>
            <w:r w:rsidRPr="002A7BD9">
              <w:rPr>
                <w:b/>
                <w:sz w:val="16"/>
                <w:szCs w:val="16"/>
              </w:rPr>
              <w:t>Адрес объекта</w:t>
            </w:r>
          </w:p>
        </w:tc>
        <w:tc>
          <w:tcPr>
            <w:tcW w:w="1275" w:type="dxa"/>
            <w:vMerge w:val="restart"/>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jc w:val="center"/>
              <w:rPr>
                <w:b/>
                <w:sz w:val="16"/>
                <w:szCs w:val="16"/>
              </w:rPr>
            </w:pPr>
            <w:r w:rsidRPr="002A7BD9">
              <w:rPr>
                <w:b/>
                <w:sz w:val="16"/>
                <w:szCs w:val="16"/>
              </w:rPr>
              <w:t>Вид</w:t>
            </w:r>
          </w:p>
          <w:p w:rsidR="002A7BD9" w:rsidRPr="002A7BD9" w:rsidRDefault="002A7BD9" w:rsidP="00A21E42">
            <w:pPr>
              <w:contextualSpacing/>
              <w:jc w:val="center"/>
              <w:rPr>
                <w:b/>
                <w:sz w:val="16"/>
                <w:szCs w:val="16"/>
              </w:rPr>
            </w:pPr>
            <w:r w:rsidRPr="002A7BD9">
              <w:rPr>
                <w:b/>
                <w:sz w:val="16"/>
                <w:szCs w:val="16"/>
              </w:rPr>
              <w:t>охраны</w:t>
            </w:r>
          </w:p>
        </w:tc>
        <w:tc>
          <w:tcPr>
            <w:tcW w:w="2835" w:type="dxa"/>
            <w:gridSpan w:val="3"/>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jc w:val="center"/>
              <w:rPr>
                <w:b/>
                <w:sz w:val="16"/>
                <w:szCs w:val="16"/>
              </w:rPr>
            </w:pPr>
            <w:r w:rsidRPr="002A7BD9">
              <w:rPr>
                <w:b/>
                <w:sz w:val="16"/>
                <w:szCs w:val="16"/>
              </w:rPr>
              <w:t>Часы охраны</w:t>
            </w:r>
          </w:p>
        </w:tc>
        <w:tc>
          <w:tcPr>
            <w:tcW w:w="993" w:type="dxa"/>
            <w:vMerge w:val="restart"/>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jc w:val="center"/>
              <w:rPr>
                <w:b/>
                <w:sz w:val="16"/>
                <w:szCs w:val="16"/>
              </w:rPr>
            </w:pPr>
            <w:r w:rsidRPr="002A7BD9">
              <w:rPr>
                <w:b/>
                <w:sz w:val="16"/>
                <w:szCs w:val="16"/>
              </w:rPr>
              <w:t xml:space="preserve">Площадь </w:t>
            </w:r>
            <w:proofErr w:type="spellStart"/>
            <w:r w:rsidRPr="002A7BD9">
              <w:rPr>
                <w:b/>
                <w:sz w:val="16"/>
                <w:szCs w:val="16"/>
              </w:rPr>
              <w:t>охраняе</w:t>
            </w:r>
            <w:proofErr w:type="spellEnd"/>
          </w:p>
          <w:p w:rsidR="002A7BD9" w:rsidRPr="002A7BD9" w:rsidRDefault="002A7BD9" w:rsidP="00A21E42">
            <w:pPr>
              <w:contextualSpacing/>
              <w:jc w:val="center"/>
              <w:rPr>
                <w:b/>
                <w:sz w:val="16"/>
                <w:szCs w:val="16"/>
              </w:rPr>
            </w:pPr>
            <w:r w:rsidRPr="002A7BD9">
              <w:rPr>
                <w:b/>
                <w:sz w:val="16"/>
                <w:szCs w:val="16"/>
              </w:rPr>
              <w:t xml:space="preserve">мой </w:t>
            </w:r>
            <w:proofErr w:type="spellStart"/>
            <w:r w:rsidRPr="002A7BD9">
              <w:rPr>
                <w:b/>
                <w:sz w:val="16"/>
                <w:szCs w:val="16"/>
              </w:rPr>
              <w:t>террито</w:t>
            </w:r>
            <w:proofErr w:type="spellEnd"/>
          </w:p>
          <w:p w:rsidR="002A7BD9" w:rsidRPr="002A7BD9" w:rsidRDefault="002A7BD9" w:rsidP="00A21E42">
            <w:pPr>
              <w:contextualSpacing/>
              <w:jc w:val="center"/>
              <w:rPr>
                <w:b/>
                <w:sz w:val="16"/>
                <w:szCs w:val="16"/>
              </w:rPr>
            </w:pPr>
            <w:proofErr w:type="spellStart"/>
            <w:r w:rsidRPr="002A7BD9">
              <w:rPr>
                <w:b/>
                <w:sz w:val="16"/>
                <w:szCs w:val="16"/>
              </w:rPr>
              <w:t>рии</w:t>
            </w:r>
            <w:proofErr w:type="spellEnd"/>
            <w:r w:rsidRPr="002A7BD9">
              <w:rPr>
                <w:b/>
                <w:sz w:val="16"/>
                <w:szCs w:val="16"/>
              </w:rPr>
              <w:t>, кв.м.</w:t>
            </w:r>
          </w:p>
        </w:tc>
        <w:tc>
          <w:tcPr>
            <w:tcW w:w="850" w:type="dxa"/>
            <w:vMerge w:val="restart"/>
            <w:tcBorders>
              <w:top w:val="single" w:sz="4" w:space="0" w:color="000000"/>
              <w:left w:val="single" w:sz="4" w:space="0" w:color="000000"/>
              <w:right w:val="single" w:sz="4" w:space="0" w:color="000000"/>
            </w:tcBorders>
            <w:shd w:val="clear" w:color="auto" w:fill="auto"/>
          </w:tcPr>
          <w:p w:rsidR="002A7BD9" w:rsidRPr="002A7BD9" w:rsidRDefault="002A7BD9" w:rsidP="00A21E42">
            <w:pPr>
              <w:contextualSpacing/>
              <w:jc w:val="center"/>
              <w:rPr>
                <w:b/>
                <w:sz w:val="16"/>
                <w:szCs w:val="16"/>
              </w:rPr>
            </w:pPr>
            <w:r w:rsidRPr="002A7BD9">
              <w:rPr>
                <w:b/>
                <w:sz w:val="16"/>
                <w:szCs w:val="16"/>
              </w:rPr>
              <w:t xml:space="preserve">Периметр </w:t>
            </w:r>
            <w:proofErr w:type="spellStart"/>
            <w:r w:rsidRPr="002A7BD9">
              <w:rPr>
                <w:b/>
                <w:sz w:val="16"/>
                <w:szCs w:val="16"/>
              </w:rPr>
              <w:t>охраняе</w:t>
            </w:r>
            <w:proofErr w:type="spellEnd"/>
          </w:p>
          <w:p w:rsidR="002A7BD9" w:rsidRPr="002A7BD9" w:rsidRDefault="002A7BD9" w:rsidP="00A21E42">
            <w:pPr>
              <w:contextualSpacing/>
              <w:jc w:val="center"/>
              <w:rPr>
                <w:b/>
                <w:sz w:val="16"/>
                <w:szCs w:val="16"/>
              </w:rPr>
            </w:pPr>
            <w:r w:rsidRPr="002A7BD9">
              <w:rPr>
                <w:b/>
                <w:sz w:val="16"/>
                <w:szCs w:val="16"/>
              </w:rPr>
              <w:t xml:space="preserve">мой </w:t>
            </w:r>
            <w:proofErr w:type="spellStart"/>
            <w:r w:rsidRPr="002A7BD9">
              <w:rPr>
                <w:b/>
                <w:sz w:val="16"/>
                <w:szCs w:val="16"/>
              </w:rPr>
              <w:t>террито</w:t>
            </w:r>
            <w:proofErr w:type="spellEnd"/>
          </w:p>
          <w:p w:rsidR="002A7BD9" w:rsidRPr="002A7BD9" w:rsidRDefault="002A7BD9" w:rsidP="00A21E42">
            <w:pPr>
              <w:contextualSpacing/>
              <w:jc w:val="center"/>
              <w:rPr>
                <w:b/>
                <w:sz w:val="16"/>
                <w:szCs w:val="16"/>
              </w:rPr>
            </w:pPr>
            <w:proofErr w:type="spellStart"/>
            <w:r w:rsidRPr="002A7BD9">
              <w:rPr>
                <w:b/>
                <w:sz w:val="16"/>
                <w:szCs w:val="16"/>
              </w:rPr>
              <w:t>рии</w:t>
            </w:r>
            <w:proofErr w:type="spellEnd"/>
            <w:r w:rsidRPr="002A7BD9">
              <w:rPr>
                <w:b/>
                <w:sz w:val="16"/>
                <w:szCs w:val="16"/>
              </w:rPr>
              <w:t>, м</w:t>
            </w:r>
          </w:p>
        </w:tc>
        <w:tc>
          <w:tcPr>
            <w:tcW w:w="992" w:type="dxa"/>
            <w:tcBorders>
              <w:top w:val="single" w:sz="4" w:space="0" w:color="000000"/>
              <w:left w:val="single" w:sz="4" w:space="0" w:color="000000"/>
              <w:right w:val="single" w:sz="4" w:space="0" w:color="000000"/>
            </w:tcBorders>
          </w:tcPr>
          <w:p w:rsidR="002A7BD9" w:rsidRPr="002A7BD9" w:rsidRDefault="002A7BD9" w:rsidP="00A21E42">
            <w:pPr>
              <w:contextualSpacing/>
              <w:jc w:val="center"/>
              <w:rPr>
                <w:b/>
                <w:sz w:val="16"/>
                <w:szCs w:val="16"/>
              </w:rPr>
            </w:pPr>
          </w:p>
        </w:tc>
      </w:tr>
      <w:tr w:rsidR="002A7BD9" w:rsidRPr="002A7BD9" w:rsidTr="002A7BD9">
        <w:trPr>
          <w:cantSplit/>
          <w:trHeight w:val="20"/>
        </w:trPr>
        <w:tc>
          <w:tcPr>
            <w:tcW w:w="709" w:type="dxa"/>
            <w:vMerge/>
            <w:tcBorders>
              <w:top w:val="single" w:sz="4" w:space="0" w:color="000000"/>
              <w:left w:val="single" w:sz="4" w:space="0" w:color="000000"/>
              <w:bottom w:val="single" w:sz="4" w:space="0" w:color="000000"/>
            </w:tcBorders>
            <w:shd w:val="clear" w:color="auto" w:fill="auto"/>
          </w:tcPr>
          <w:p w:rsidR="002A7BD9" w:rsidRPr="002A7BD9" w:rsidRDefault="002A7BD9" w:rsidP="00A21E42">
            <w:pPr>
              <w:snapToGrid w:val="0"/>
              <w:contextualSpacing/>
              <w:rPr>
                <w:sz w:val="16"/>
                <w:szCs w:val="16"/>
              </w:rPr>
            </w:pPr>
          </w:p>
        </w:tc>
        <w:tc>
          <w:tcPr>
            <w:tcW w:w="1276" w:type="dxa"/>
            <w:vMerge/>
            <w:tcBorders>
              <w:top w:val="single" w:sz="4" w:space="0" w:color="000000"/>
              <w:left w:val="single" w:sz="4" w:space="0" w:color="000000"/>
              <w:bottom w:val="single" w:sz="4" w:space="0" w:color="000000"/>
            </w:tcBorders>
            <w:shd w:val="clear" w:color="auto" w:fill="auto"/>
          </w:tcPr>
          <w:p w:rsidR="002A7BD9" w:rsidRPr="002A7BD9" w:rsidRDefault="002A7BD9" w:rsidP="00A21E42">
            <w:pPr>
              <w:snapToGrid w:val="0"/>
              <w:contextualSpacing/>
              <w:rPr>
                <w:sz w:val="16"/>
                <w:szCs w:val="16"/>
              </w:rPr>
            </w:pPr>
          </w:p>
        </w:tc>
        <w:tc>
          <w:tcPr>
            <w:tcW w:w="1276" w:type="dxa"/>
            <w:vMerge/>
            <w:tcBorders>
              <w:top w:val="single" w:sz="4" w:space="0" w:color="000000"/>
              <w:left w:val="single" w:sz="4" w:space="0" w:color="000000"/>
              <w:bottom w:val="single" w:sz="4" w:space="0" w:color="000000"/>
            </w:tcBorders>
            <w:shd w:val="clear" w:color="auto" w:fill="auto"/>
          </w:tcPr>
          <w:p w:rsidR="002A7BD9" w:rsidRPr="002A7BD9" w:rsidRDefault="002A7BD9" w:rsidP="00A21E42">
            <w:pPr>
              <w:snapToGrid w:val="0"/>
              <w:contextualSpacing/>
              <w:rPr>
                <w:sz w:val="16"/>
                <w:szCs w:val="16"/>
              </w:rPr>
            </w:pPr>
          </w:p>
        </w:tc>
        <w:tc>
          <w:tcPr>
            <w:tcW w:w="1275" w:type="dxa"/>
            <w:vMerge/>
            <w:tcBorders>
              <w:top w:val="single" w:sz="4" w:space="0" w:color="000000"/>
              <w:left w:val="single" w:sz="4" w:space="0" w:color="000000"/>
              <w:bottom w:val="single" w:sz="4" w:space="0" w:color="000000"/>
            </w:tcBorders>
            <w:shd w:val="clear" w:color="auto" w:fill="auto"/>
          </w:tcPr>
          <w:p w:rsidR="002A7BD9" w:rsidRPr="002A7BD9" w:rsidRDefault="002A7BD9" w:rsidP="00A21E42">
            <w:pPr>
              <w:snapToGrid w:val="0"/>
              <w:contextualSpacing/>
              <w:rPr>
                <w:sz w:val="16"/>
                <w:szCs w:val="16"/>
              </w:rPr>
            </w:pPr>
          </w:p>
        </w:tc>
        <w:tc>
          <w:tcPr>
            <w:tcW w:w="993"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b/>
                <w:sz w:val="16"/>
                <w:szCs w:val="16"/>
              </w:rPr>
            </w:pPr>
            <w:r w:rsidRPr="002A7BD9">
              <w:rPr>
                <w:b/>
                <w:sz w:val="16"/>
                <w:szCs w:val="16"/>
              </w:rPr>
              <w:t>Выходные и праздничные дни</w:t>
            </w:r>
          </w:p>
        </w:tc>
        <w:tc>
          <w:tcPr>
            <w:tcW w:w="850"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b/>
                <w:sz w:val="16"/>
                <w:szCs w:val="16"/>
              </w:rPr>
            </w:pPr>
            <w:r w:rsidRPr="002A7BD9">
              <w:rPr>
                <w:b/>
                <w:sz w:val="16"/>
                <w:szCs w:val="16"/>
              </w:rPr>
              <w:t>Рабочие (будние) дни</w:t>
            </w:r>
          </w:p>
        </w:tc>
        <w:tc>
          <w:tcPr>
            <w:tcW w:w="992"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b/>
                <w:sz w:val="16"/>
                <w:szCs w:val="16"/>
              </w:rPr>
            </w:pPr>
            <w:r w:rsidRPr="002A7BD9">
              <w:rPr>
                <w:b/>
                <w:sz w:val="16"/>
                <w:szCs w:val="16"/>
              </w:rPr>
              <w:t>Предвыходные и предпраздничные дни</w:t>
            </w:r>
          </w:p>
        </w:tc>
        <w:tc>
          <w:tcPr>
            <w:tcW w:w="993" w:type="dxa"/>
            <w:vMerge/>
            <w:tcBorders>
              <w:top w:val="single" w:sz="4" w:space="0" w:color="000000"/>
              <w:left w:val="single" w:sz="4" w:space="0" w:color="000000"/>
              <w:bottom w:val="single" w:sz="4" w:space="0" w:color="000000"/>
            </w:tcBorders>
            <w:shd w:val="clear" w:color="auto" w:fill="auto"/>
          </w:tcPr>
          <w:p w:rsidR="002A7BD9" w:rsidRPr="002A7BD9" w:rsidRDefault="002A7BD9" w:rsidP="00A21E42">
            <w:pPr>
              <w:snapToGrid w:val="0"/>
              <w:contextualSpacing/>
              <w:rPr>
                <w:sz w:val="16"/>
                <w:szCs w:val="16"/>
              </w:rPr>
            </w:pPr>
          </w:p>
        </w:tc>
        <w:tc>
          <w:tcPr>
            <w:tcW w:w="850" w:type="dxa"/>
            <w:vMerge/>
            <w:tcBorders>
              <w:left w:val="single" w:sz="4" w:space="0" w:color="000000"/>
              <w:bottom w:val="single" w:sz="4" w:space="0" w:color="000000"/>
              <w:right w:val="single" w:sz="4" w:space="0" w:color="000000"/>
            </w:tcBorders>
            <w:shd w:val="clear" w:color="auto" w:fill="auto"/>
          </w:tcPr>
          <w:p w:rsidR="002A7BD9" w:rsidRPr="002A7BD9" w:rsidRDefault="002A7BD9" w:rsidP="00A21E42">
            <w:pPr>
              <w:snapToGrid w:val="0"/>
              <w:contextualSpacing/>
              <w:rPr>
                <w:sz w:val="16"/>
                <w:szCs w:val="16"/>
              </w:rPr>
            </w:pPr>
          </w:p>
        </w:tc>
        <w:tc>
          <w:tcPr>
            <w:tcW w:w="992" w:type="dxa"/>
            <w:tcBorders>
              <w:left w:val="single" w:sz="4" w:space="0" w:color="000000"/>
              <w:bottom w:val="single" w:sz="4" w:space="0" w:color="000000"/>
              <w:right w:val="single" w:sz="4" w:space="0" w:color="000000"/>
            </w:tcBorders>
          </w:tcPr>
          <w:p w:rsidR="002A7BD9" w:rsidRPr="002A7BD9" w:rsidRDefault="002A7BD9" w:rsidP="00A21E42">
            <w:pPr>
              <w:snapToGrid w:val="0"/>
              <w:contextualSpacing/>
              <w:rPr>
                <w:b/>
                <w:sz w:val="16"/>
                <w:szCs w:val="16"/>
              </w:rPr>
            </w:pPr>
            <w:r w:rsidRPr="002A7BD9">
              <w:rPr>
                <w:b/>
                <w:sz w:val="16"/>
                <w:szCs w:val="16"/>
              </w:rPr>
              <w:t>Стоимость за 1 час</w:t>
            </w:r>
          </w:p>
        </w:tc>
      </w:tr>
      <w:tr w:rsidR="002A7BD9" w:rsidRPr="002A7BD9" w:rsidTr="002A7BD9">
        <w:trPr>
          <w:cantSplit/>
          <w:trHeight w:val="20"/>
        </w:trPr>
        <w:tc>
          <w:tcPr>
            <w:tcW w:w="709"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b/>
                <w:sz w:val="16"/>
                <w:szCs w:val="16"/>
              </w:rPr>
            </w:pPr>
            <w:r w:rsidRPr="002A7BD9">
              <w:rPr>
                <w:b/>
                <w:sz w:val="16"/>
                <w:szCs w:val="16"/>
              </w:rPr>
              <w:t xml:space="preserve">Пост №1 </w:t>
            </w:r>
          </w:p>
          <w:p w:rsidR="002A7BD9" w:rsidRPr="002A7BD9" w:rsidRDefault="002A7BD9" w:rsidP="00A21E42">
            <w:pPr>
              <w:contextualSpacing/>
              <w:rPr>
                <w:b/>
                <w:sz w:val="16"/>
                <w:szCs w:val="16"/>
              </w:rPr>
            </w:pPr>
          </w:p>
        </w:tc>
        <w:tc>
          <w:tcPr>
            <w:tcW w:w="1276"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 xml:space="preserve">Стационар </w:t>
            </w:r>
          </w:p>
          <w:p w:rsidR="002A7BD9" w:rsidRPr="002A7BD9" w:rsidRDefault="002A7BD9" w:rsidP="00A21E42">
            <w:pPr>
              <w:contextualSpacing/>
              <w:rPr>
                <w:sz w:val="16"/>
                <w:szCs w:val="16"/>
              </w:rPr>
            </w:pPr>
            <w:r w:rsidRPr="002A7BD9">
              <w:rPr>
                <w:sz w:val="16"/>
                <w:szCs w:val="16"/>
              </w:rPr>
              <w:t xml:space="preserve"> ЧУЗ «КБ «РЖД-Медицина г. Волгограда»</w:t>
            </w:r>
          </w:p>
        </w:tc>
        <w:tc>
          <w:tcPr>
            <w:tcW w:w="1276"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 xml:space="preserve">400120, г. Волгоград, ул. </w:t>
            </w:r>
            <w:proofErr w:type="gramStart"/>
            <w:r w:rsidRPr="002A7BD9">
              <w:rPr>
                <w:sz w:val="16"/>
                <w:szCs w:val="16"/>
              </w:rPr>
              <w:t>Автотранспортная</w:t>
            </w:r>
            <w:proofErr w:type="gramEnd"/>
            <w:r w:rsidRPr="002A7BD9">
              <w:rPr>
                <w:sz w:val="16"/>
                <w:szCs w:val="16"/>
              </w:rPr>
              <w:t>, 75</w:t>
            </w:r>
          </w:p>
        </w:tc>
        <w:tc>
          <w:tcPr>
            <w:tcW w:w="1275"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 xml:space="preserve">Физическая </w:t>
            </w:r>
          </w:p>
          <w:p w:rsidR="002A7BD9" w:rsidRPr="002A7BD9" w:rsidRDefault="002A7BD9" w:rsidP="00A21E42">
            <w:pPr>
              <w:contextualSpacing/>
              <w:rPr>
                <w:sz w:val="16"/>
                <w:szCs w:val="16"/>
              </w:rPr>
            </w:pPr>
            <w:r w:rsidRPr="002A7BD9">
              <w:rPr>
                <w:sz w:val="16"/>
                <w:szCs w:val="16"/>
              </w:rPr>
              <w:t xml:space="preserve">охрана, </w:t>
            </w:r>
          </w:p>
          <w:p w:rsidR="002A7BD9" w:rsidRPr="002A7BD9" w:rsidRDefault="002A7BD9" w:rsidP="00A21E42">
            <w:pPr>
              <w:contextualSpacing/>
              <w:rPr>
                <w:sz w:val="16"/>
                <w:szCs w:val="16"/>
              </w:rPr>
            </w:pPr>
            <w:r w:rsidRPr="002A7BD9">
              <w:rPr>
                <w:sz w:val="16"/>
                <w:szCs w:val="16"/>
              </w:rPr>
              <w:t>1 охранник со спецсредствами</w:t>
            </w:r>
          </w:p>
        </w:tc>
        <w:tc>
          <w:tcPr>
            <w:tcW w:w="993"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С 08.00 до 08.00 24 часа</w:t>
            </w:r>
          </w:p>
        </w:tc>
        <w:tc>
          <w:tcPr>
            <w:tcW w:w="850"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С 08.00 до 08.00 24 часа</w:t>
            </w:r>
          </w:p>
        </w:tc>
        <w:tc>
          <w:tcPr>
            <w:tcW w:w="992"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С 08.00 до 08.00 24 часа</w:t>
            </w:r>
          </w:p>
        </w:tc>
        <w:tc>
          <w:tcPr>
            <w:tcW w:w="993" w:type="dxa"/>
            <w:vMerge w:val="restart"/>
            <w:tcBorders>
              <w:top w:val="single" w:sz="4" w:space="0" w:color="000000"/>
              <w:left w:val="single" w:sz="4" w:space="0" w:color="000000"/>
            </w:tcBorders>
            <w:shd w:val="clear" w:color="auto" w:fill="auto"/>
            <w:vAlign w:val="center"/>
          </w:tcPr>
          <w:p w:rsidR="002A7BD9" w:rsidRPr="002A7BD9" w:rsidRDefault="002A7BD9" w:rsidP="00A21E42">
            <w:pPr>
              <w:snapToGrid w:val="0"/>
              <w:contextualSpacing/>
              <w:jc w:val="center"/>
              <w:rPr>
                <w:sz w:val="16"/>
                <w:szCs w:val="16"/>
              </w:rPr>
            </w:pPr>
            <w:r w:rsidRPr="002A7BD9">
              <w:rPr>
                <w:sz w:val="16"/>
                <w:szCs w:val="16"/>
              </w:rPr>
              <w:t>55584</w:t>
            </w:r>
          </w:p>
          <w:p w:rsidR="002A7BD9" w:rsidRPr="002A7BD9" w:rsidRDefault="002A7BD9" w:rsidP="00A21E42">
            <w:pPr>
              <w:snapToGrid w:val="0"/>
              <w:contextualSpacing/>
              <w:jc w:val="center"/>
              <w:rPr>
                <w:sz w:val="16"/>
                <w:szCs w:val="16"/>
              </w:rPr>
            </w:pP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2A7BD9" w:rsidRPr="002A7BD9" w:rsidRDefault="002A7BD9" w:rsidP="00A21E42">
            <w:pPr>
              <w:snapToGrid w:val="0"/>
              <w:contextualSpacing/>
              <w:jc w:val="center"/>
              <w:rPr>
                <w:sz w:val="16"/>
                <w:szCs w:val="16"/>
              </w:rPr>
            </w:pPr>
            <w:r w:rsidRPr="002A7BD9">
              <w:rPr>
                <w:sz w:val="16"/>
                <w:szCs w:val="16"/>
              </w:rPr>
              <w:t>1004</w:t>
            </w:r>
          </w:p>
          <w:p w:rsidR="002A7BD9" w:rsidRPr="002A7BD9" w:rsidRDefault="002A7BD9" w:rsidP="00A21E42">
            <w:pPr>
              <w:snapToGrid w:val="0"/>
              <w:contextualSpacing/>
              <w:jc w:val="center"/>
              <w:rPr>
                <w:sz w:val="16"/>
                <w:szCs w:val="16"/>
              </w:rPr>
            </w:pPr>
          </w:p>
        </w:tc>
        <w:tc>
          <w:tcPr>
            <w:tcW w:w="992" w:type="dxa"/>
            <w:tcBorders>
              <w:top w:val="single" w:sz="4" w:space="0" w:color="000000"/>
              <w:left w:val="single" w:sz="4" w:space="0" w:color="000000"/>
              <w:right w:val="single" w:sz="4" w:space="0" w:color="000000"/>
            </w:tcBorders>
          </w:tcPr>
          <w:p w:rsidR="002A7BD9" w:rsidRPr="002A7BD9" w:rsidRDefault="002A7BD9" w:rsidP="00A21E42">
            <w:pPr>
              <w:snapToGrid w:val="0"/>
              <w:contextualSpacing/>
              <w:jc w:val="center"/>
              <w:rPr>
                <w:sz w:val="16"/>
                <w:szCs w:val="16"/>
              </w:rPr>
            </w:pPr>
          </w:p>
        </w:tc>
      </w:tr>
      <w:tr w:rsidR="002A7BD9" w:rsidRPr="002A7BD9" w:rsidTr="002A7BD9">
        <w:trPr>
          <w:cantSplit/>
          <w:trHeight w:val="20"/>
        </w:trPr>
        <w:tc>
          <w:tcPr>
            <w:tcW w:w="709"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b/>
                <w:sz w:val="16"/>
                <w:szCs w:val="16"/>
              </w:rPr>
              <w:t>Пост №2</w:t>
            </w:r>
          </w:p>
        </w:tc>
        <w:tc>
          <w:tcPr>
            <w:tcW w:w="1276"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 xml:space="preserve">Стационар </w:t>
            </w:r>
          </w:p>
          <w:p w:rsidR="002A7BD9" w:rsidRPr="002A7BD9" w:rsidRDefault="002A7BD9" w:rsidP="00A21E42">
            <w:pPr>
              <w:contextualSpacing/>
              <w:rPr>
                <w:sz w:val="16"/>
                <w:szCs w:val="16"/>
              </w:rPr>
            </w:pPr>
            <w:r w:rsidRPr="002A7BD9">
              <w:rPr>
                <w:sz w:val="16"/>
                <w:szCs w:val="16"/>
              </w:rPr>
              <w:t xml:space="preserve"> ЧУЗ «КБ «РЖД-Медицина г. Волгограда»</w:t>
            </w:r>
          </w:p>
        </w:tc>
        <w:tc>
          <w:tcPr>
            <w:tcW w:w="1276"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 xml:space="preserve">400120, г. Волгоград, ул. </w:t>
            </w:r>
            <w:proofErr w:type="gramStart"/>
            <w:r w:rsidRPr="002A7BD9">
              <w:rPr>
                <w:sz w:val="16"/>
                <w:szCs w:val="16"/>
              </w:rPr>
              <w:t>Автотранспортная</w:t>
            </w:r>
            <w:proofErr w:type="gramEnd"/>
            <w:r w:rsidRPr="002A7BD9">
              <w:rPr>
                <w:sz w:val="16"/>
                <w:szCs w:val="16"/>
              </w:rPr>
              <w:t>, 75</w:t>
            </w:r>
          </w:p>
        </w:tc>
        <w:tc>
          <w:tcPr>
            <w:tcW w:w="1275"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 xml:space="preserve">Физическая </w:t>
            </w:r>
          </w:p>
          <w:p w:rsidR="002A7BD9" w:rsidRPr="002A7BD9" w:rsidRDefault="002A7BD9" w:rsidP="00A21E42">
            <w:pPr>
              <w:contextualSpacing/>
              <w:rPr>
                <w:sz w:val="16"/>
                <w:szCs w:val="16"/>
              </w:rPr>
            </w:pPr>
            <w:r w:rsidRPr="002A7BD9">
              <w:rPr>
                <w:sz w:val="16"/>
                <w:szCs w:val="16"/>
              </w:rPr>
              <w:t xml:space="preserve">охрана, </w:t>
            </w:r>
          </w:p>
          <w:p w:rsidR="002A7BD9" w:rsidRPr="002A7BD9" w:rsidRDefault="002A7BD9" w:rsidP="00A21E42">
            <w:pPr>
              <w:contextualSpacing/>
              <w:rPr>
                <w:sz w:val="16"/>
                <w:szCs w:val="16"/>
              </w:rPr>
            </w:pPr>
            <w:r w:rsidRPr="002A7BD9">
              <w:rPr>
                <w:sz w:val="16"/>
                <w:szCs w:val="16"/>
              </w:rPr>
              <w:t>1 охранник со спецсредствами</w:t>
            </w:r>
          </w:p>
        </w:tc>
        <w:tc>
          <w:tcPr>
            <w:tcW w:w="993"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С 08.00 до 08.00 24 часа</w:t>
            </w:r>
          </w:p>
        </w:tc>
        <w:tc>
          <w:tcPr>
            <w:tcW w:w="850"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С 08.00 до 08.00 24 часа</w:t>
            </w:r>
          </w:p>
        </w:tc>
        <w:tc>
          <w:tcPr>
            <w:tcW w:w="992"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С 08.00 до 08.00 24 часа</w:t>
            </w:r>
          </w:p>
        </w:tc>
        <w:tc>
          <w:tcPr>
            <w:tcW w:w="993" w:type="dxa"/>
            <w:vMerge/>
            <w:tcBorders>
              <w:left w:val="single" w:sz="4" w:space="0" w:color="000000"/>
            </w:tcBorders>
            <w:shd w:val="clear" w:color="auto" w:fill="auto"/>
          </w:tcPr>
          <w:p w:rsidR="002A7BD9" w:rsidRPr="002A7BD9" w:rsidRDefault="002A7BD9" w:rsidP="00A21E42">
            <w:pPr>
              <w:snapToGrid w:val="0"/>
              <w:contextualSpacing/>
              <w:jc w:val="center"/>
              <w:rPr>
                <w:sz w:val="16"/>
                <w:szCs w:val="16"/>
              </w:rPr>
            </w:pPr>
          </w:p>
        </w:tc>
        <w:tc>
          <w:tcPr>
            <w:tcW w:w="850" w:type="dxa"/>
            <w:vMerge/>
            <w:tcBorders>
              <w:left w:val="single" w:sz="4" w:space="0" w:color="000000"/>
              <w:right w:val="single" w:sz="4" w:space="0" w:color="000000"/>
            </w:tcBorders>
            <w:shd w:val="clear" w:color="auto" w:fill="auto"/>
          </w:tcPr>
          <w:p w:rsidR="002A7BD9" w:rsidRPr="002A7BD9" w:rsidRDefault="002A7BD9" w:rsidP="00A21E42">
            <w:pPr>
              <w:snapToGrid w:val="0"/>
              <w:contextualSpacing/>
              <w:jc w:val="center"/>
              <w:rPr>
                <w:sz w:val="16"/>
                <w:szCs w:val="16"/>
              </w:rPr>
            </w:pPr>
          </w:p>
        </w:tc>
        <w:tc>
          <w:tcPr>
            <w:tcW w:w="992" w:type="dxa"/>
            <w:tcBorders>
              <w:left w:val="single" w:sz="4" w:space="0" w:color="000000"/>
              <w:right w:val="single" w:sz="4" w:space="0" w:color="000000"/>
            </w:tcBorders>
          </w:tcPr>
          <w:p w:rsidR="002A7BD9" w:rsidRPr="002A7BD9" w:rsidRDefault="002A7BD9" w:rsidP="00A21E42">
            <w:pPr>
              <w:snapToGrid w:val="0"/>
              <w:contextualSpacing/>
              <w:jc w:val="center"/>
              <w:rPr>
                <w:sz w:val="16"/>
                <w:szCs w:val="16"/>
              </w:rPr>
            </w:pPr>
          </w:p>
        </w:tc>
      </w:tr>
      <w:tr w:rsidR="002A7BD9" w:rsidRPr="002A7BD9" w:rsidTr="002A7BD9">
        <w:trPr>
          <w:cantSplit/>
          <w:trHeight w:val="20"/>
        </w:trPr>
        <w:tc>
          <w:tcPr>
            <w:tcW w:w="709"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b/>
                <w:sz w:val="16"/>
                <w:szCs w:val="16"/>
              </w:rPr>
              <w:t>Пост №3</w:t>
            </w:r>
          </w:p>
        </w:tc>
        <w:tc>
          <w:tcPr>
            <w:tcW w:w="1276"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proofErr w:type="spellStart"/>
            <w:r w:rsidRPr="002A7BD9">
              <w:rPr>
                <w:sz w:val="16"/>
                <w:szCs w:val="16"/>
              </w:rPr>
              <w:t>Поликлини</w:t>
            </w:r>
            <w:proofErr w:type="spellEnd"/>
          </w:p>
          <w:p w:rsidR="002A7BD9" w:rsidRPr="002A7BD9" w:rsidRDefault="002A7BD9" w:rsidP="00A21E42">
            <w:pPr>
              <w:contextualSpacing/>
              <w:rPr>
                <w:sz w:val="16"/>
                <w:szCs w:val="16"/>
              </w:rPr>
            </w:pPr>
            <w:proofErr w:type="spellStart"/>
            <w:r w:rsidRPr="002A7BD9">
              <w:rPr>
                <w:sz w:val="16"/>
                <w:szCs w:val="16"/>
              </w:rPr>
              <w:t>ка</w:t>
            </w:r>
            <w:proofErr w:type="spellEnd"/>
            <w:r w:rsidRPr="002A7BD9">
              <w:rPr>
                <w:sz w:val="16"/>
                <w:szCs w:val="16"/>
              </w:rPr>
              <w:t xml:space="preserve"> №1 ЧУЗ «КБ «РЖД-Медицина г. Волгограда»</w:t>
            </w:r>
          </w:p>
        </w:tc>
        <w:tc>
          <w:tcPr>
            <w:tcW w:w="1276"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 xml:space="preserve">400066, г. Волгоград, ул. </w:t>
            </w:r>
            <w:proofErr w:type="gramStart"/>
            <w:r w:rsidRPr="002A7BD9">
              <w:rPr>
                <w:sz w:val="16"/>
                <w:szCs w:val="16"/>
              </w:rPr>
              <w:t>Коммунистическая</w:t>
            </w:r>
            <w:proofErr w:type="gramEnd"/>
            <w:r w:rsidRPr="002A7BD9">
              <w:rPr>
                <w:sz w:val="16"/>
                <w:szCs w:val="16"/>
              </w:rPr>
              <w:t>, 7</w:t>
            </w:r>
          </w:p>
        </w:tc>
        <w:tc>
          <w:tcPr>
            <w:tcW w:w="1275"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 xml:space="preserve">Физическая </w:t>
            </w:r>
          </w:p>
          <w:p w:rsidR="002A7BD9" w:rsidRPr="002A7BD9" w:rsidRDefault="002A7BD9" w:rsidP="00A21E42">
            <w:pPr>
              <w:contextualSpacing/>
              <w:rPr>
                <w:sz w:val="16"/>
                <w:szCs w:val="16"/>
              </w:rPr>
            </w:pPr>
            <w:r w:rsidRPr="002A7BD9">
              <w:rPr>
                <w:sz w:val="16"/>
                <w:szCs w:val="16"/>
              </w:rPr>
              <w:t xml:space="preserve">охрана, </w:t>
            </w:r>
          </w:p>
          <w:p w:rsidR="002A7BD9" w:rsidRPr="002A7BD9" w:rsidRDefault="002A7BD9" w:rsidP="00A21E42">
            <w:pPr>
              <w:contextualSpacing/>
              <w:rPr>
                <w:sz w:val="16"/>
                <w:szCs w:val="16"/>
              </w:rPr>
            </w:pPr>
            <w:r w:rsidRPr="002A7BD9">
              <w:rPr>
                <w:sz w:val="16"/>
                <w:szCs w:val="16"/>
              </w:rPr>
              <w:t>1 охранник со спецсредствами</w:t>
            </w:r>
          </w:p>
        </w:tc>
        <w:tc>
          <w:tcPr>
            <w:tcW w:w="993"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С 08.00 до 08.00 24 часа</w:t>
            </w:r>
          </w:p>
        </w:tc>
        <w:tc>
          <w:tcPr>
            <w:tcW w:w="850"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С 08.00 до 08.00 24 часа</w:t>
            </w:r>
          </w:p>
        </w:tc>
        <w:tc>
          <w:tcPr>
            <w:tcW w:w="992"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С 08.00 до 08.00 24 часа</w:t>
            </w:r>
          </w:p>
        </w:tc>
        <w:tc>
          <w:tcPr>
            <w:tcW w:w="993" w:type="dxa"/>
            <w:vMerge w:val="restart"/>
            <w:tcBorders>
              <w:top w:val="single" w:sz="4" w:space="0" w:color="000000"/>
              <w:left w:val="single" w:sz="4" w:space="0" w:color="000000"/>
            </w:tcBorders>
            <w:shd w:val="clear" w:color="auto" w:fill="auto"/>
            <w:vAlign w:val="center"/>
          </w:tcPr>
          <w:p w:rsidR="002A7BD9" w:rsidRPr="002A7BD9" w:rsidRDefault="002A7BD9" w:rsidP="00A21E42">
            <w:pPr>
              <w:snapToGrid w:val="0"/>
              <w:contextualSpacing/>
              <w:jc w:val="center"/>
              <w:rPr>
                <w:sz w:val="16"/>
                <w:szCs w:val="16"/>
              </w:rPr>
            </w:pPr>
          </w:p>
          <w:p w:rsidR="002A7BD9" w:rsidRPr="002A7BD9" w:rsidRDefault="002A7BD9" w:rsidP="00A21E42">
            <w:pPr>
              <w:snapToGrid w:val="0"/>
              <w:contextualSpacing/>
              <w:jc w:val="center"/>
              <w:rPr>
                <w:sz w:val="16"/>
                <w:szCs w:val="16"/>
              </w:rPr>
            </w:pPr>
          </w:p>
          <w:p w:rsidR="002A7BD9" w:rsidRPr="002A7BD9" w:rsidRDefault="002A7BD9" w:rsidP="00A21E42">
            <w:pPr>
              <w:snapToGrid w:val="0"/>
              <w:contextualSpacing/>
              <w:jc w:val="center"/>
              <w:rPr>
                <w:sz w:val="16"/>
                <w:szCs w:val="16"/>
              </w:rPr>
            </w:pPr>
            <w:r w:rsidRPr="002A7BD9">
              <w:rPr>
                <w:sz w:val="16"/>
                <w:szCs w:val="16"/>
              </w:rPr>
              <w:t>14060</w:t>
            </w:r>
          </w:p>
          <w:p w:rsidR="002A7BD9" w:rsidRPr="002A7BD9" w:rsidRDefault="002A7BD9" w:rsidP="00A21E42">
            <w:pPr>
              <w:snapToGrid w:val="0"/>
              <w:contextualSpacing/>
              <w:jc w:val="center"/>
              <w:rPr>
                <w:sz w:val="16"/>
                <w:szCs w:val="16"/>
              </w:rPr>
            </w:pP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2A7BD9" w:rsidRPr="002A7BD9" w:rsidRDefault="002A7BD9" w:rsidP="00A21E42">
            <w:pPr>
              <w:snapToGrid w:val="0"/>
              <w:contextualSpacing/>
              <w:jc w:val="center"/>
              <w:rPr>
                <w:sz w:val="16"/>
                <w:szCs w:val="16"/>
              </w:rPr>
            </w:pPr>
          </w:p>
          <w:p w:rsidR="002A7BD9" w:rsidRPr="002A7BD9" w:rsidRDefault="002A7BD9" w:rsidP="00A21E42">
            <w:pPr>
              <w:snapToGrid w:val="0"/>
              <w:contextualSpacing/>
              <w:jc w:val="center"/>
              <w:rPr>
                <w:sz w:val="16"/>
                <w:szCs w:val="16"/>
              </w:rPr>
            </w:pPr>
          </w:p>
          <w:p w:rsidR="002A7BD9" w:rsidRPr="002A7BD9" w:rsidRDefault="002A7BD9" w:rsidP="00A21E42">
            <w:pPr>
              <w:snapToGrid w:val="0"/>
              <w:contextualSpacing/>
              <w:jc w:val="center"/>
              <w:rPr>
                <w:sz w:val="16"/>
                <w:szCs w:val="16"/>
              </w:rPr>
            </w:pPr>
            <w:r w:rsidRPr="002A7BD9">
              <w:rPr>
                <w:sz w:val="16"/>
                <w:szCs w:val="16"/>
              </w:rPr>
              <w:t>544</w:t>
            </w:r>
          </w:p>
          <w:p w:rsidR="002A7BD9" w:rsidRPr="002A7BD9" w:rsidRDefault="002A7BD9" w:rsidP="00A21E42">
            <w:pPr>
              <w:snapToGrid w:val="0"/>
              <w:contextualSpacing/>
              <w:jc w:val="center"/>
              <w:rPr>
                <w:sz w:val="16"/>
                <w:szCs w:val="16"/>
              </w:rPr>
            </w:pPr>
          </w:p>
        </w:tc>
        <w:tc>
          <w:tcPr>
            <w:tcW w:w="992" w:type="dxa"/>
            <w:tcBorders>
              <w:top w:val="single" w:sz="4" w:space="0" w:color="000000"/>
              <w:left w:val="single" w:sz="4" w:space="0" w:color="000000"/>
              <w:right w:val="single" w:sz="4" w:space="0" w:color="000000"/>
            </w:tcBorders>
          </w:tcPr>
          <w:p w:rsidR="002A7BD9" w:rsidRPr="002A7BD9" w:rsidRDefault="002A7BD9" w:rsidP="00A21E42">
            <w:pPr>
              <w:snapToGrid w:val="0"/>
              <w:contextualSpacing/>
              <w:jc w:val="center"/>
              <w:rPr>
                <w:sz w:val="16"/>
                <w:szCs w:val="16"/>
              </w:rPr>
            </w:pPr>
          </w:p>
        </w:tc>
      </w:tr>
      <w:tr w:rsidR="002A7BD9" w:rsidRPr="002A7BD9" w:rsidTr="002A7BD9">
        <w:trPr>
          <w:cantSplit/>
          <w:trHeight w:val="20"/>
        </w:trPr>
        <w:tc>
          <w:tcPr>
            <w:tcW w:w="709"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b/>
                <w:sz w:val="16"/>
                <w:szCs w:val="16"/>
              </w:rPr>
              <w:t>Пост №4</w:t>
            </w:r>
          </w:p>
        </w:tc>
        <w:tc>
          <w:tcPr>
            <w:tcW w:w="1276"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proofErr w:type="spellStart"/>
            <w:r w:rsidRPr="002A7BD9">
              <w:rPr>
                <w:sz w:val="16"/>
                <w:szCs w:val="16"/>
              </w:rPr>
              <w:t>Поликлини</w:t>
            </w:r>
            <w:proofErr w:type="spellEnd"/>
          </w:p>
          <w:p w:rsidR="002A7BD9" w:rsidRPr="002A7BD9" w:rsidRDefault="002A7BD9" w:rsidP="00A21E42">
            <w:pPr>
              <w:contextualSpacing/>
              <w:rPr>
                <w:sz w:val="16"/>
                <w:szCs w:val="16"/>
              </w:rPr>
            </w:pPr>
            <w:proofErr w:type="spellStart"/>
            <w:r w:rsidRPr="002A7BD9">
              <w:rPr>
                <w:sz w:val="16"/>
                <w:szCs w:val="16"/>
              </w:rPr>
              <w:t>ка</w:t>
            </w:r>
            <w:proofErr w:type="spellEnd"/>
            <w:r w:rsidRPr="002A7BD9">
              <w:rPr>
                <w:sz w:val="16"/>
                <w:szCs w:val="16"/>
              </w:rPr>
              <w:t xml:space="preserve"> №1 ЧУЗ «КБ «РЖД-Медицина г. Волгограда»</w:t>
            </w:r>
          </w:p>
        </w:tc>
        <w:tc>
          <w:tcPr>
            <w:tcW w:w="1276"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 xml:space="preserve">400066, г. Волгоград, ул. </w:t>
            </w:r>
            <w:proofErr w:type="gramStart"/>
            <w:r w:rsidRPr="002A7BD9">
              <w:rPr>
                <w:sz w:val="16"/>
                <w:szCs w:val="16"/>
              </w:rPr>
              <w:t>Коммунистическая</w:t>
            </w:r>
            <w:proofErr w:type="gramEnd"/>
            <w:r w:rsidRPr="002A7BD9">
              <w:rPr>
                <w:sz w:val="16"/>
                <w:szCs w:val="16"/>
              </w:rPr>
              <w:t>, 7</w:t>
            </w:r>
          </w:p>
        </w:tc>
        <w:tc>
          <w:tcPr>
            <w:tcW w:w="1275"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 xml:space="preserve">Физическая </w:t>
            </w:r>
          </w:p>
          <w:p w:rsidR="002A7BD9" w:rsidRPr="002A7BD9" w:rsidRDefault="002A7BD9" w:rsidP="00A21E42">
            <w:pPr>
              <w:contextualSpacing/>
              <w:rPr>
                <w:sz w:val="16"/>
                <w:szCs w:val="16"/>
              </w:rPr>
            </w:pPr>
            <w:r w:rsidRPr="002A7BD9">
              <w:rPr>
                <w:sz w:val="16"/>
                <w:szCs w:val="16"/>
              </w:rPr>
              <w:t xml:space="preserve">охрана, </w:t>
            </w:r>
          </w:p>
          <w:p w:rsidR="002A7BD9" w:rsidRPr="002A7BD9" w:rsidRDefault="002A7BD9" w:rsidP="00A21E42">
            <w:pPr>
              <w:contextualSpacing/>
              <w:rPr>
                <w:sz w:val="16"/>
                <w:szCs w:val="16"/>
              </w:rPr>
            </w:pPr>
            <w:r w:rsidRPr="002A7BD9">
              <w:rPr>
                <w:sz w:val="16"/>
                <w:szCs w:val="16"/>
              </w:rPr>
              <w:t>1 охранник со спецсредствами</w:t>
            </w:r>
          </w:p>
        </w:tc>
        <w:tc>
          <w:tcPr>
            <w:tcW w:w="993"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С 08.00 до 08.00 24 часа</w:t>
            </w:r>
          </w:p>
        </w:tc>
        <w:tc>
          <w:tcPr>
            <w:tcW w:w="850"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С 08.00 до 08.00 24 часа</w:t>
            </w:r>
          </w:p>
        </w:tc>
        <w:tc>
          <w:tcPr>
            <w:tcW w:w="992"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С 08.00 до 08.00 24 часа</w:t>
            </w:r>
          </w:p>
        </w:tc>
        <w:tc>
          <w:tcPr>
            <w:tcW w:w="993" w:type="dxa"/>
            <w:vMerge/>
            <w:tcBorders>
              <w:left w:val="single" w:sz="4" w:space="0" w:color="000000"/>
            </w:tcBorders>
            <w:shd w:val="clear" w:color="auto" w:fill="auto"/>
          </w:tcPr>
          <w:p w:rsidR="002A7BD9" w:rsidRPr="002A7BD9" w:rsidRDefault="002A7BD9" w:rsidP="00A21E42">
            <w:pPr>
              <w:snapToGrid w:val="0"/>
              <w:contextualSpacing/>
              <w:jc w:val="center"/>
              <w:rPr>
                <w:sz w:val="16"/>
                <w:szCs w:val="16"/>
              </w:rPr>
            </w:pPr>
          </w:p>
        </w:tc>
        <w:tc>
          <w:tcPr>
            <w:tcW w:w="850" w:type="dxa"/>
            <w:vMerge/>
            <w:tcBorders>
              <w:left w:val="single" w:sz="4" w:space="0" w:color="000000"/>
              <w:right w:val="single" w:sz="4" w:space="0" w:color="000000"/>
            </w:tcBorders>
            <w:shd w:val="clear" w:color="auto" w:fill="auto"/>
          </w:tcPr>
          <w:p w:rsidR="002A7BD9" w:rsidRPr="002A7BD9" w:rsidRDefault="002A7BD9" w:rsidP="00A21E42">
            <w:pPr>
              <w:snapToGrid w:val="0"/>
              <w:contextualSpacing/>
              <w:jc w:val="center"/>
              <w:rPr>
                <w:sz w:val="16"/>
                <w:szCs w:val="16"/>
              </w:rPr>
            </w:pPr>
          </w:p>
        </w:tc>
        <w:tc>
          <w:tcPr>
            <w:tcW w:w="992" w:type="dxa"/>
            <w:tcBorders>
              <w:left w:val="single" w:sz="4" w:space="0" w:color="000000"/>
              <w:right w:val="single" w:sz="4" w:space="0" w:color="000000"/>
            </w:tcBorders>
          </w:tcPr>
          <w:p w:rsidR="002A7BD9" w:rsidRPr="002A7BD9" w:rsidRDefault="002A7BD9" w:rsidP="00A21E42">
            <w:pPr>
              <w:snapToGrid w:val="0"/>
              <w:contextualSpacing/>
              <w:jc w:val="center"/>
              <w:rPr>
                <w:sz w:val="16"/>
                <w:szCs w:val="16"/>
              </w:rPr>
            </w:pPr>
          </w:p>
        </w:tc>
      </w:tr>
      <w:tr w:rsidR="002A7BD9" w:rsidRPr="002A7BD9" w:rsidTr="002A7BD9">
        <w:trPr>
          <w:cantSplit/>
          <w:trHeight w:val="20"/>
        </w:trPr>
        <w:tc>
          <w:tcPr>
            <w:tcW w:w="709"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b/>
                <w:sz w:val="16"/>
                <w:szCs w:val="16"/>
              </w:rPr>
              <w:t>Пост №5</w:t>
            </w:r>
          </w:p>
        </w:tc>
        <w:tc>
          <w:tcPr>
            <w:tcW w:w="1276"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Поликлиника №2 ЧУЗ «КБ «РЖД-Медицина г. Волгограда»</w:t>
            </w:r>
          </w:p>
        </w:tc>
        <w:tc>
          <w:tcPr>
            <w:tcW w:w="1276"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 xml:space="preserve">400038, г. Волгоград, п. М.Горького, ул. </w:t>
            </w:r>
            <w:proofErr w:type="gramStart"/>
            <w:r w:rsidRPr="002A7BD9">
              <w:rPr>
                <w:sz w:val="16"/>
                <w:szCs w:val="16"/>
              </w:rPr>
              <w:t>Волгоградская</w:t>
            </w:r>
            <w:proofErr w:type="gramEnd"/>
            <w:r w:rsidRPr="002A7BD9">
              <w:rPr>
                <w:sz w:val="16"/>
                <w:szCs w:val="16"/>
              </w:rPr>
              <w:t>, 15</w:t>
            </w:r>
          </w:p>
        </w:tc>
        <w:tc>
          <w:tcPr>
            <w:tcW w:w="1275"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 xml:space="preserve">Физическая </w:t>
            </w:r>
          </w:p>
          <w:p w:rsidR="002A7BD9" w:rsidRPr="002A7BD9" w:rsidRDefault="002A7BD9" w:rsidP="00A21E42">
            <w:pPr>
              <w:contextualSpacing/>
              <w:rPr>
                <w:sz w:val="16"/>
                <w:szCs w:val="16"/>
              </w:rPr>
            </w:pPr>
            <w:r w:rsidRPr="002A7BD9">
              <w:rPr>
                <w:sz w:val="16"/>
                <w:szCs w:val="16"/>
              </w:rPr>
              <w:t xml:space="preserve">охрана, </w:t>
            </w:r>
          </w:p>
          <w:p w:rsidR="002A7BD9" w:rsidRPr="002A7BD9" w:rsidRDefault="002A7BD9" w:rsidP="00A21E42">
            <w:pPr>
              <w:contextualSpacing/>
              <w:rPr>
                <w:sz w:val="16"/>
                <w:szCs w:val="16"/>
              </w:rPr>
            </w:pPr>
            <w:r w:rsidRPr="002A7BD9">
              <w:rPr>
                <w:sz w:val="16"/>
                <w:szCs w:val="16"/>
              </w:rPr>
              <w:t>1 охранник со спецсредствами</w:t>
            </w:r>
          </w:p>
        </w:tc>
        <w:tc>
          <w:tcPr>
            <w:tcW w:w="993"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w:t>
            </w:r>
          </w:p>
        </w:tc>
        <w:tc>
          <w:tcPr>
            <w:tcW w:w="850"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С 07.30 до 19.30 12 часов</w:t>
            </w:r>
          </w:p>
        </w:tc>
        <w:tc>
          <w:tcPr>
            <w:tcW w:w="992"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С 07.30 до 19.30 12 часов</w:t>
            </w:r>
          </w:p>
        </w:tc>
        <w:tc>
          <w:tcPr>
            <w:tcW w:w="993"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snapToGrid w:val="0"/>
              <w:contextualSpacing/>
              <w:jc w:val="center"/>
              <w:rPr>
                <w:sz w:val="16"/>
                <w:szCs w:val="16"/>
              </w:rPr>
            </w:pPr>
            <w:r w:rsidRPr="002A7BD9">
              <w:rPr>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A7BD9" w:rsidRPr="002A7BD9" w:rsidRDefault="002A7BD9" w:rsidP="00A21E42">
            <w:pPr>
              <w:snapToGrid w:val="0"/>
              <w:contextualSpacing/>
              <w:jc w:val="center"/>
              <w:rPr>
                <w:b/>
                <w:sz w:val="16"/>
                <w:szCs w:val="16"/>
              </w:rPr>
            </w:pPr>
            <w:r w:rsidRPr="002A7BD9">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2A7BD9" w:rsidRPr="002A7BD9" w:rsidRDefault="002A7BD9" w:rsidP="00A21E42">
            <w:pPr>
              <w:snapToGrid w:val="0"/>
              <w:contextualSpacing/>
              <w:jc w:val="center"/>
              <w:rPr>
                <w:sz w:val="16"/>
                <w:szCs w:val="16"/>
              </w:rPr>
            </w:pPr>
          </w:p>
        </w:tc>
      </w:tr>
      <w:tr w:rsidR="002A7BD9" w:rsidRPr="002A7BD9" w:rsidTr="002A7BD9">
        <w:trPr>
          <w:cantSplit/>
          <w:trHeight w:val="20"/>
        </w:trPr>
        <w:tc>
          <w:tcPr>
            <w:tcW w:w="709"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b/>
                <w:sz w:val="16"/>
                <w:szCs w:val="16"/>
              </w:rPr>
              <w:t>Пост №6</w:t>
            </w:r>
          </w:p>
        </w:tc>
        <w:tc>
          <w:tcPr>
            <w:tcW w:w="1276"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 xml:space="preserve">Стоматологическая поликлиника </w:t>
            </w:r>
          </w:p>
          <w:p w:rsidR="002A7BD9" w:rsidRPr="002A7BD9" w:rsidRDefault="002A7BD9" w:rsidP="00A21E42">
            <w:pPr>
              <w:contextualSpacing/>
              <w:rPr>
                <w:sz w:val="16"/>
                <w:szCs w:val="16"/>
              </w:rPr>
            </w:pPr>
            <w:r w:rsidRPr="002A7BD9">
              <w:rPr>
                <w:sz w:val="16"/>
                <w:szCs w:val="16"/>
              </w:rPr>
              <w:t>ЧУЗ «КБ «РЖД-Медицина г. Волгограда»</w:t>
            </w:r>
          </w:p>
        </w:tc>
        <w:tc>
          <w:tcPr>
            <w:tcW w:w="1276"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400087, г. Волгоград, ул. Свирская, 29</w:t>
            </w:r>
          </w:p>
        </w:tc>
        <w:tc>
          <w:tcPr>
            <w:tcW w:w="1275"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 xml:space="preserve">Физическая </w:t>
            </w:r>
          </w:p>
          <w:p w:rsidR="002A7BD9" w:rsidRPr="002A7BD9" w:rsidRDefault="002A7BD9" w:rsidP="00A21E42">
            <w:pPr>
              <w:contextualSpacing/>
              <w:rPr>
                <w:sz w:val="16"/>
                <w:szCs w:val="16"/>
              </w:rPr>
            </w:pPr>
            <w:r w:rsidRPr="002A7BD9">
              <w:rPr>
                <w:sz w:val="16"/>
                <w:szCs w:val="16"/>
              </w:rPr>
              <w:t xml:space="preserve">охрана, </w:t>
            </w:r>
          </w:p>
          <w:p w:rsidR="002A7BD9" w:rsidRPr="002A7BD9" w:rsidRDefault="002A7BD9" w:rsidP="00A21E42">
            <w:pPr>
              <w:contextualSpacing/>
              <w:rPr>
                <w:sz w:val="16"/>
                <w:szCs w:val="16"/>
              </w:rPr>
            </w:pPr>
            <w:r w:rsidRPr="002A7BD9">
              <w:rPr>
                <w:sz w:val="16"/>
                <w:szCs w:val="16"/>
              </w:rPr>
              <w:t>1 охранник со спецсредствами</w:t>
            </w:r>
          </w:p>
        </w:tc>
        <w:tc>
          <w:tcPr>
            <w:tcW w:w="993"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w:t>
            </w:r>
          </w:p>
        </w:tc>
        <w:tc>
          <w:tcPr>
            <w:tcW w:w="850"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С 07.30 до 20.30 13 часов</w:t>
            </w:r>
          </w:p>
        </w:tc>
        <w:tc>
          <w:tcPr>
            <w:tcW w:w="992"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contextualSpacing/>
              <w:rPr>
                <w:sz w:val="16"/>
                <w:szCs w:val="16"/>
              </w:rPr>
            </w:pPr>
            <w:r w:rsidRPr="002A7BD9">
              <w:rPr>
                <w:sz w:val="16"/>
                <w:szCs w:val="16"/>
              </w:rPr>
              <w:t>С 07.30 до 20.30 13 часов</w:t>
            </w:r>
          </w:p>
        </w:tc>
        <w:tc>
          <w:tcPr>
            <w:tcW w:w="993" w:type="dxa"/>
            <w:tcBorders>
              <w:top w:val="single" w:sz="4" w:space="0" w:color="000000"/>
              <w:left w:val="single" w:sz="4" w:space="0" w:color="000000"/>
              <w:bottom w:val="single" w:sz="4" w:space="0" w:color="000000"/>
            </w:tcBorders>
            <w:shd w:val="clear" w:color="auto" w:fill="auto"/>
          </w:tcPr>
          <w:p w:rsidR="002A7BD9" w:rsidRPr="002A7BD9" w:rsidRDefault="002A7BD9" w:rsidP="00A21E42">
            <w:pPr>
              <w:snapToGrid w:val="0"/>
              <w:contextualSpacing/>
              <w:jc w:val="center"/>
              <w:rPr>
                <w:sz w:val="16"/>
                <w:szCs w:val="16"/>
              </w:rPr>
            </w:pPr>
            <w:r w:rsidRPr="002A7BD9">
              <w:rPr>
                <w:sz w:val="16"/>
                <w:szCs w:val="16"/>
              </w:rPr>
              <w:t>2557,0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A7BD9" w:rsidRPr="002A7BD9" w:rsidRDefault="002A7BD9" w:rsidP="00A21E42">
            <w:pPr>
              <w:snapToGrid w:val="0"/>
              <w:contextualSpacing/>
              <w:jc w:val="center"/>
              <w:rPr>
                <w:sz w:val="16"/>
                <w:szCs w:val="16"/>
              </w:rPr>
            </w:pPr>
            <w:r w:rsidRPr="002A7BD9">
              <w:rPr>
                <w:sz w:val="16"/>
                <w:szCs w:val="16"/>
              </w:rPr>
              <w:t>370,65</w:t>
            </w:r>
          </w:p>
        </w:tc>
        <w:tc>
          <w:tcPr>
            <w:tcW w:w="992" w:type="dxa"/>
            <w:tcBorders>
              <w:top w:val="single" w:sz="4" w:space="0" w:color="000000"/>
              <w:left w:val="single" w:sz="4" w:space="0" w:color="000000"/>
              <w:bottom w:val="single" w:sz="4" w:space="0" w:color="000000"/>
              <w:right w:val="single" w:sz="4" w:space="0" w:color="000000"/>
            </w:tcBorders>
          </w:tcPr>
          <w:p w:rsidR="002A7BD9" w:rsidRPr="002A7BD9" w:rsidRDefault="002A7BD9" w:rsidP="00A21E42">
            <w:pPr>
              <w:snapToGrid w:val="0"/>
              <w:contextualSpacing/>
              <w:jc w:val="center"/>
              <w:rPr>
                <w:sz w:val="16"/>
                <w:szCs w:val="16"/>
              </w:rPr>
            </w:pPr>
          </w:p>
        </w:tc>
      </w:tr>
    </w:tbl>
    <w:p w:rsidR="0049101B" w:rsidRPr="007160CA" w:rsidRDefault="0049101B" w:rsidP="0049101B">
      <w:pPr>
        <w:ind w:firstLine="540"/>
        <w:jc w:val="both"/>
      </w:pPr>
    </w:p>
    <w:p w:rsidR="0049101B" w:rsidRPr="007160CA" w:rsidRDefault="0049101B" w:rsidP="0049101B">
      <w:pPr>
        <w:tabs>
          <w:tab w:val="right" w:pos="9356"/>
        </w:tabs>
        <w:ind w:firstLine="540"/>
        <w:jc w:val="both"/>
        <w:rPr>
          <w:bCs/>
        </w:rPr>
      </w:pPr>
      <w:r w:rsidRPr="007160CA">
        <w:rPr>
          <w:b/>
          <w:bCs/>
        </w:rPr>
        <w:t>Условия исполнения договора:</w:t>
      </w:r>
      <w:r w:rsidRPr="007160CA">
        <w:rPr>
          <w:bCs/>
        </w:rPr>
        <w:t xml:space="preserve"> </w:t>
      </w:r>
      <w:r w:rsidRPr="007160CA">
        <w:t>В соответствии с Договором</w:t>
      </w:r>
    </w:p>
    <w:p w:rsidR="0049101B" w:rsidRPr="007160CA" w:rsidRDefault="0049101B" w:rsidP="0049101B">
      <w:pPr>
        <w:keepNext/>
        <w:ind w:firstLine="540"/>
        <w:jc w:val="both"/>
        <w:rPr>
          <w:bCs/>
          <w:highlight w:val="yellow"/>
        </w:rPr>
      </w:pPr>
    </w:p>
    <w:p w:rsidR="0049101B" w:rsidRPr="007160CA" w:rsidRDefault="0049101B" w:rsidP="0049101B">
      <w:pPr>
        <w:tabs>
          <w:tab w:val="left" w:pos="5505"/>
        </w:tabs>
        <w:ind w:firstLine="540"/>
        <w:jc w:val="both"/>
        <w:rPr>
          <w:bCs/>
          <w:u w:val="single"/>
        </w:rPr>
      </w:pPr>
      <w:r w:rsidRPr="007160CA">
        <w:rPr>
          <w:b/>
          <w:bCs/>
        </w:rPr>
        <w:t xml:space="preserve">Место </w:t>
      </w:r>
      <w:r w:rsidR="002A7BD9">
        <w:rPr>
          <w:b/>
          <w:bCs/>
        </w:rPr>
        <w:t>оказания услуг</w:t>
      </w:r>
      <w:r w:rsidRPr="007160CA">
        <w:rPr>
          <w:bCs/>
        </w:rPr>
        <w:t xml:space="preserve">: </w:t>
      </w:r>
      <w:r w:rsidR="002A7BD9">
        <w:rPr>
          <w:bCs/>
        </w:rPr>
        <w:t>в соответствии с Техническим заданием.</w:t>
      </w:r>
    </w:p>
    <w:p w:rsidR="0049101B" w:rsidRPr="007160CA" w:rsidRDefault="0049101B" w:rsidP="0049101B">
      <w:pPr>
        <w:pStyle w:val="ConsPlusNormal"/>
        <w:widowControl/>
        <w:tabs>
          <w:tab w:val="left" w:pos="5505"/>
        </w:tabs>
        <w:ind w:firstLine="540"/>
        <w:jc w:val="both"/>
        <w:rPr>
          <w:rFonts w:ascii="Times New Roman" w:hAnsi="Times New Roman" w:cs="Times New Roman"/>
          <w:b/>
          <w:color w:val="000000"/>
          <w:sz w:val="24"/>
          <w:szCs w:val="24"/>
          <w:highlight w:val="yellow"/>
        </w:rPr>
      </w:pPr>
    </w:p>
    <w:p w:rsidR="0049101B" w:rsidRPr="007160CA" w:rsidRDefault="0049101B" w:rsidP="0049101B">
      <w:pPr>
        <w:pStyle w:val="ConsPlusNormal"/>
        <w:widowControl/>
        <w:tabs>
          <w:tab w:val="left" w:pos="5505"/>
        </w:tabs>
        <w:ind w:firstLine="540"/>
        <w:jc w:val="both"/>
        <w:rPr>
          <w:rFonts w:ascii="Times New Roman" w:hAnsi="Times New Roman" w:cs="Times New Roman"/>
          <w:color w:val="000000"/>
          <w:sz w:val="24"/>
          <w:szCs w:val="24"/>
        </w:rPr>
      </w:pPr>
      <w:r w:rsidRPr="007160CA">
        <w:rPr>
          <w:rFonts w:ascii="Times New Roman" w:hAnsi="Times New Roman" w:cs="Times New Roman"/>
          <w:b/>
          <w:color w:val="000000"/>
          <w:sz w:val="24"/>
          <w:szCs w:val="24"/>
        </w:rPr>
        <w:t xml:space="preserve">Цена договора составляет: </w:t>
      </w:r>
    </w:p>
    <w:p w:rsidR="002A7BD9" w:rsidRDefault="0049101B" w:rsidP="002A7BD9">
      <w:pPr>
        <w:pStyle w:val="ConsPlusNormal"/>
        <w:widowControl/>
        <w:tabs>
          <w:tab w:val="left" w:pos="5505"/>
        </w:tabs>
        <w:ind w:firstLine="540"/>
        <w:jc w:val="both"/>
        <w:rPr>
          <w:rFonts w:ascii="Times New Roman" w:hAnsi="Times New Roman" w:cs="Times New Roman"/>
          <w:color w:val="000000"/>
          <w:sz w:val="24"/>
          <w:szCs w:val="24"/>
        </w:rPr>
      </w:pPr>
      <w:r w:rsidRPr="007160CA">
        <w:rPr>
          <w:rFonts w:ascii="Times New Roman" w:hAnsi="Times New Roman" w:cs="Times New Roman"/>
          <w:color w:val="000000"/>
          <w:sz w:val="24"/>
          <w:szCs w:val="24"/>
        </w:rPr>
        <w:t xml:space="preserve"> _________________(_________________</w:t>
      </w:r>
      <w:r>
        <w:rPr>
          <w:rFonts w:ascii="Times New Roman" w:hAnsi="Times New Roman" w:cs="Times New Roman"/>
          <w:color w:val="000000"/>
          <w:sz w:val="24"/>
          <w:szCs w:val="24"/>
        </w:rPr>
        <w:t>_________) рублей ______ копеек, в том числе НДС__%/</w:t>
      </w:r>
      <w:proofErr w:type="gramStart"/>
      <w:r>
        <w:rPr>
          <w:rFonts w:ascii="Times New Roman" w:hAnsi="Times New Roman" w:cs="Times New Roman"/>
          <w:color w:val="000000"/>
          <w:sz w:val="24"/>
          <w:szCs w:val="24"/>
        </w:rPr>
        <w:t>НДС</w:t>
      </w:r>
      <w:proofErr w:type="gramEnd"/>
      <w:r>
        <w:rPr>
          <w:rFonts w:ascii="Times New Roman" w:hAnsi="Times New Roman" w:cs="Times New Roman"/>
          <w:color w:val="000000"/>
          <w:sz w:val="24"/>
          <w:szCs w:val="24"/>
        </w:rPr>
        <w:t xml:space="preserve"> не облагается на основании п</w:t>
      </w:r>
      <w:r w:rsidR="002A7BD9">
        <w:rPr>
          <w:rFonts w:ascii="Times New Roman" w:hAnsi="Times New Roman" w:cs="Times New Roman"/>
          <w:color w:val="000000"/>
          <w:sz w:val="24"/>
          <w:szCs w:val="24"/>
        </w:rPr>
        <w:t>.</w:t>
      </w:r>
      <w:r>
        <w:rPr>
          <w:rFonts w:ascii="Times New Roman" w:hAnsi="Times New Roman" w:cs="Times New Roman"/>
          <w:color w:val="000000"/>
          <w:sz w:val="24"/>
          <w:szCs w:val="24"/>
        </w:rPr>
        <w:t>__</w:t>
      </w:r>
      <w:r w:rsidR="002A7B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ст.___</w:t>
      </w:r>
      <w:r w:rsidR="002A7B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Налогово</w:t>
      </w:r>
      <w:r w:rsidR="002A7BD9">
        <w:rPr>
          <w:rFonts w:ascii="Times New Roman" w:hAnsi="Times New Roman" w:cs="Times New Roman"/>
          <w:color w:val="000000"/>
          <w:sz w:val="24"/>
          <w:szCs w:val="24"/>
        </w:rPr>
        <w:t>го кодекса Российской Федерации.</w:t>
      </w:r>
    </w:p>
    <w:p w:rsidR="002A7BD9" w:rsidRPr="007160CA" w:rsidRDefault="002A7BD9" w:rsidP="002A7BD9">
      <w:pPr>
        <w:pStyle w:val="ConsPlusNormal"/>
        <w:widowControl/>
        <w:tabs>
          <w:tab w:val="left" w:pos="5505"/>
        </w:tabs>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Стоимость за расчетный период составляет</w:t>
      </w:r>
      <w:proofErr w:type="gramStart"/>
      <w:r>
        <w:rPr>
          <w:rFonts w:ascii="Times New Roman" w:hAnsi="Times New Roman" w:cs="Times New Roman"/>
          <w:color w:val="000000"/>
          <w:sz w:val="24"/>
          <w:szCs w:val="24"/>
        </w:rPr>
        <w:t>:</w:t>
      </w:r>
      <w:r w:rsidRPr="007160CA">
        <w:rPr>
          <w:rFonts w:ascii="Times New Roman" w:hAnsi="Times New Roman" w:cs="Times New Roman"/>
          <w:color w:val="000000"/>
          <w:sz w:val="24"/>
          <w:szCs w:val="24"/>
        </w:rPr>
        <w:t xml:space="preserve"> ___________(__________</w:t>
      </w:r>
      <w:r>
        <w:rPr>
          <w:rFonts w:ascii="Times New Roman" w:hAnsi="Times New Roman" w:cs="Times New Roman"/>
          <w:color w:val="000000"/>
          <w:sz w:val="24"/>
          <w:szCs w:val="24"/>
        </w:rPr>
        <w:t xml:space="preserve">_________) </w:t>
      </w:r>
      <w:proofErr w:type="gramEnd"/>
      <w:r>
        <w:rPr>
          <w:rFonts w:ascii="Times New Roman" w:hAnsi="Times New Roman" w:cs="Times New Roman"/>
          <w:color w:val="000000"/>
          <w:sz w:val="24"/>
          <w:szCs w:val="24"/>
        </w:rPr>
        <w:t>рублей ______ копеек.  Расчетным периодом по Договору является 1 (один) календарный месяц.</w:t>
      </w:r>
    </w:p>
    <w:p w:rsidR="0049101B" w:rsidRPr="007160CA" w:rsidRDefault="0049101B" w:rsidP="0049101B">
      <w:pPr>
        <w:pStyle w:val="ConsPlusNormal"/>
        <w:widowControl/>
        <w:tabs>
          <w:tab w:val="left" w:pos="5505"/>
        </w:tabs>
        <w:ind w:firstLine="540"/>
        <w:jc w:val="both"/>
        <w:rPr>
          <w:rFonts w:ascii="Times New Roman" w:hAnsi="Times New Roman" w:cs="Times New Roman"/>
          <w:color w:val="000000"/>
          <w:sz w:val="24"/>
          <w:szCs w:val="24"/>
        </w:rPr>
      </w:pPr>
    </w:p>
    <w:p w:rsidR="0049101B" w:rsidRPr="009E3BEE" w:rsidRDefault="0049101B" w:rsidP="0049101B">
      <w:pPr>
        <w:pStyle w:val="ConsPlusNormal"/>
        <w:widowControl/>
        <w:tabs>
          <w:tab w:val="left" w:pos="709"/>
        </w:tabs>
        <w:ind w:firstLine="540"/>
        <w:jc w:val="both"/>
        <w:rPr>
          <w:rFonts w:ascii="Times New Roman" w:hAnsi="Times New Roman" w:cs="Times New Roman"/>
          <w:bCs/>
          <w:sz w:val="24"/>
          <w:szCs w:val="24"/>
        </w:rPr>
      </w:pPr>
      <w:r w:rsidRPr="007160CA">
        <w:rPr>
          <w:rFonts w:ascii="Times New Roman" w:hAnsi="Times New Roman" w:cs="Times New Roman"/>
          <w:color w:val="000000"/>
          <w:sz w:val="24"/>
          <w:szCs w:val="24"/>
        </w:rPr>
        <w:t xml:space="preserve">В стоимость </w:t>
      </w:r>
      <w:r w:rsidR="002A7BD9">
        <w:rPr>
          <w:rFonts w:ascii="Times New Roman" w:hAnsi="Times New Roman" w:cs="Times New Roman"/>
          <w:color w:val="000000"/>
          <w:sz w:val="24"/>
          <w:szCs w:val="24"/>
        </w:rPr>
        <w:t>услуг</w:t>
      </w:r>
      <w:r w:rsidRPr="007160CA">
        <w:rPr>
          <w:rFonts w:ascii="Times New Roman" w:hAnsi="Times New Roman" w:cs="Times New Roman"/>
          <w:color w:val="000000"/>
          <w:sz w:val="24"/>
          <w:szCs w:val="24"/>
        </w:rPr>
        <w:t xml:space="preserve"> включены: все расходы и затраты Поставщика, связанные с исполнением принятых на себя по настоящему Договору обязательств, в том числе с учетом расходов на поставку, перевозку, сборку, страхование, уплату таможенных пошлин, налогов и других обязательных платежей.</w:t>
      </w:r>
      <w:r w:rsidRPr="007160CA">
        <w:rPr>
          <w:rFonts w:ascii="Times New Roman" w:hAnsi="Times New Roman" w:cs="Times New Roman"/>
          <w:bCs/>
          <w:sz w:val="24"/>
          <w:szCs w:val="24"/>
        </w:rPr>
        <w:t xml:space="preserve"> </w:t>
      </w:r>
      <w:r w:rsidRPr="007160CA">
        <w:rPr>
          <w:rFonts w:ascii="Times New Roman" w:hAnsi="Times New Roman" w:cs="Times New Roman"/>
          <w:b/>
          <w:bCs/>
          <w:sz w:val="24"/>
          <w:szCs w:val="24"/>
        </w:rPr>
        <w:tab/>
      </w:r>
    </w:p>
    <w:p w:rsidR="001F3551" w:rsidRDefault="0049101B" w:rsidP="00351F64">
      <w:pPr>
        <w:ind w:firstLine="540"/>
        <w:jc w:val="both"/>
      </w:pPr>
      <w:r w:rsidRPr="007160CA">
        <w:rPr>
          <w:b/>
          <w:bCs/>
        </w:rPr>
        <w:t>Срок и порядок оплаты:</w:t>
      </w:r>
      <w:r w:rsidRPr="007160CA">
        <w:rPr>
          <w:bCs/>
        </w:rPr>
        <w:t xml:space="preserve"> </w:t>
      </w:r>
      <w:r w:rsidR="001F3551" w:rsidRPr="00D9542E">
        <w:t>в течение 90 (девяносто) календарных дней с даты подписания Сторонами акта сдачи-приемки оказанных услуг</w:t>
      </w:r>
      <w:r w:rsidR="001F3551">
        <w:t xml:space="preserve"> за расчетный период</w:t>
      </w:r>
      <w:r w:rsidR="001F3551" w:rsidRPr="00D9542E">
        <w:t xml:space="preserve">, при условии получения Заказчиком оригинального комплекта документов, подписанного со стороны Исполнителя: счета на оплату, актов сдачи-приемки оказанных услуг (2 экз.), </w:t>
      </w:r>
      <w:proofErr w:type="spellStart"/>
      <w:r w:rsidR="001F3551" w:rsidRPr="00D9542E">
        <w:t>счет-фактуры</w:t>
      </w:r>
      <w:proofErr w:type="spellEnd"/>
      <w:r w:rsidR="002A7BD9">
        <w:t>.</w:t>
      </w:r>
    </w:p>
    <w:p w:rsidR="0049101B" w:rsidRPr="00351F64" w:rsidRDefault="00351F64" w:rsidP="00351F64">
      <w:pPr>
        <w:ind w:firstLine="540"/>
        <w:jc w:val="both"/>
      </w:pPr>
      <w:r>
        <w:t xml:space="preserve"> </w:t>
      </w:r>
      <w:r w:rsidR="0049101B" w:rsidRPr="007160CA">
        <w:rPr>
          <w:rFonts w:eastAsia="Calibri"/>
          <w:kern w:val="1"/>
        </w:rPr>
        <w:t>Все расчеты по настоящему договору завершаются оформлением акта сверки взаимных расчетов сторон.</w:t>
      </w:r>
    </w:p>
    <w:p w:rsidR="0049101B" w:rsidRPr="0064728F" w:rsidRDefault="0049101B" w:rsidP="0049101B">
      <w:pPr>
        <w:ind w:firstLine="540"/>
        <w:jc w:val="both"/>
        <w:textAlignment w:val="baseline"/>
        <w:rPr>
          <w:rFonts w:eastAsia="Calibri"/>
          <w:kern w:val="1"/>
        </w:rPr>
      </w:pPr>
      <w:r w:rsidRPr="007160CA">
        <w:t>При подаче котировочной заявки в соответствии с Вашим запросом котировок, мы выражаем согласие с условиями договора, указанными в запросе котировок, а так же мы берем на себя обязательства представить документы (оригиналы или заверенные копии), подтверждающие сведения, указанные в котировочной заявке, а именно:</w:t>
      </w:r>
    </w:p>
    <w:p w:rsidR="0049101B" w:rsidRPr="007160CA" w:rsidRDefault="0049101B" w:rsidP="0049101B">
      <w:pPr>
        <w:pStyle w:val="ConsNormal0"/>
        <w:numPr>
          <w:ilvl w:val="0"/>
          <w:numId w:val="4"/>
        </w:numPr>
        <w:tabs>
          <w:tab w:val="clear" w:pos="0"/>
        </w:tabs>
        <w:autoSpaceDE w:val="0"/>
        <w:ind w:left="0" w:right="0" w:firstLine="540"/>
        <w:jc w:val="both"/>
        <w:rPr>
          <w:rFonts w:ascii="Times New Roman" w:hAnsi="Times New Roman" w:cs="Times New Roman"/>
          <w:sz w:val="24"/>
          <w:szCs w:val="24"/>
        </w:rPr>
      </w:pPr>
      <w:r w:rsidRPr="007160CA">
        <w:rPr>
          <w:rFonts w:ascii="Times New Roman" w:hAnsi="Times New Roman" w:cs="Times New Roman"/>
          <w:sz w:val="24"/>
          <w:szCs w:val="24"/>
        </w:rPr>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49101B" w:rsidRPr="007160CA" w:rsidRDefault="0049101B" w:rsidP="0049101B">
      <w:pPr>
        <w:pStyle w:val="ConsNormal0"/>
        <w:numPr>
          <w:ilvl w:val="0"/>
          <w:numId w:val="4"/>
        </w:numPr>
        <w:tabs>
          <w:tab w:val="clear" w:pos="0"/>
        </w:tabs>
        <w:autoSpaceDE w:val="0"/>
        <w:ind w:left="0" w:right="0" w:firstLine="540"/>
        <w:jc w:val="both"/>
        <w:rPr>
          <w:rFonts w:ascii="Times New Roman" w:hAnsi="Times New Roman" w:cs="Times New Roman"/>
          <w:sz w:val="24"/>
          <w:szCs w:val="24"/>
        </w:rPr>
      </w:pPr>
      <w:r w:rsidRPr="007160CA">
        <w:rPr>
          <w:rFonts w:ascii="Times New Roman" w:hAnsi="Times New Roman" w:cs="Times New Roman"/>
          <w:sz w:val="24"/>
          <w:szCs w:val="24"/>
        </w:rPr>
        <w:t>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в учредительные документы, свидетельство о постановке на учет в налоговом органе;</w:t>
      </w:r>
    </w:p>
    <w:p w:rsidR="0049101B" w:rsidRPr="007160CA" w:rsidRDefault="0049101B" w:rsidP="0049101B">
      <w:pPr>
        <w:pStyle w:val="ConsNormal0"/>
        <w:numPr>
          <w:ilvl w:val="0"/>
          <w:numId w:val="4"/>
        </w:numPr>
        <w:tabs>
          <w:tab w:val="clear" w:pos="0"/>
        </w:tabs>
        <w:autoSpaceDE w:val="0"/>
        <w:ind w:left="0" w:right="0" w:firstLine="540"/>
        <w:jc w:val="both"/>
        <w:rPr>
          <w:rFonts w:ascii="Times New Roman" w:hAnsi="Times New Roman" w:cs="Times New Roman"/>
          <w:sz w:val="24"/>
          <w:szCs w:val="24"/>
        </w:rPr>
      </w:pPr>
      <w:r w:rsidRPr="007160CA">
        <w:rPr>
          <w:rFonts w:ascii="Times New Roman" w:hAnsi="Times New Roman" w:cs="Times New Roman"/>
          <w:sz w:val="24"/>
          <w:szCs w:val="24"/>
        </w:rPr>
        <w:t xml:space="preserve">Выписка из единого государственного реестра юридических лиц, выданная регистрирующим органом </w:t>
      </w:r>
      <w:r w:rsidRPr="007160CA">
        <w:rPr>
          <w:rFonts w:ascii="Times New Roman" w:hAnsi="Times New Roman" w:cs="Times New Roman"/>
          <w:b/>
          <w:sz w:val="24"/>
          <w:szCs w:val="24"/>
        </w:rPr>
        <w:t>не ранее чем</w:t>
      </w:r>
      <w:r w:rsidRPr="007160CA">
        <w:rPr>
          <w:rFonts w:ascii="Times New Roman" w:hAnsi="Times New Roman" w:cs="Times New Roman"/>
          <w:sz w:val="24"/>
          <w:szCs w:val="24"/>
        </w:rPr>
        <w:t xml:space="preserve"> </w:t>
      </w:r>
      <w:r w:rsidRPr="007160CA">
        <w:rPr>
          <w:rFonts w:ascii="Times New Roman" w:hAnsi="Times New Roman" w:cs="Times New Roman"/>
          <w:b/>
          <w:sz w:val="24"/>
          <w:szCs w:val="24"/>
        </w:rPr>
        <w:t>за 30 дней</w:t>
      </w:r>
      <w:r w:rsidRPr="007160CA">
        <w:rPr>
          <w:rFonts w:ascii="Times New Roman" w:hAnsi="Times New Roman" w:cs="Times New Roman"/>
          <w:sz w:val="24"/>
          <w:szCs w:val="24"/>
        </w:rPr>
        <w:t xml:space="preserve"> до предоставления документов;</w:t>
      </w:r>
    </w:p>
    <w:p w:rsidR="0049101B" w:rsidRPr="007160CA" w:rsidRDefault="0049101B" w:rsidP="0049101B">
      <w:pPr>
        <w:pStyle w:val="ConsNormal0"/>
        <w:numPr>
          <w:ilvl w:val="0"/>
          <w:numId w:val="4"/>
        </w:numPr>
        <w:tabs>
          <w:tab w:val="clear" w:pos="0"/>
        </w:tabs>
        <w:autoSpaceDE w:val="0"/>
        <w:ind w:left="0" w:right="0" w:firstLine="540"/>
        <w:jc w:val="both"/>
        <w:rPr>
          <w:rFonts w:ascii="Times New Roman" w:hAnsi="Times New Roman" w:cs="Times New Roman"/>
          <w:sz w:val="24"/>
          <w:szCs w:val="24"/>
        </w:rPr>
      </w:pPr>
      <w:proofErr w:type="gramStart"/>
      <w:r w:rsidRPr="007160CA">
        <w:rPr>
          <w:rFonts w:ascii="Times New Roman" w:hAnsi="Times New Roman" w:cs="Times New Roman"/>
          <w:sz w:val="24"/>
          <w:szCs w:val="24"/>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roofErr w:type="gramEnd"/>
    </w:p>
    <w:p w:rsidR="0049101B" w:rsidRPr="007160CA" w:rsidRDefault="0049101B" w:rsidP="0049101B">
      <w:pPr>
        <w:pStyle w:val="ConsNormal0"/>
        <w:numPr>
          <w:ilvl w:val="0"/>
          <w:numId w:val="4"/>
        </w:numPr>
        <w:tabs>
          <w:tab w:val="clear" w:pos="0"/>
        </w:tabs>
        <w:autoSpaceDE w:val="0"/>
        <w:ind w:left="0" w:right="0" w:firstLine="540"/>
        <w:jc w:val="both"/>
        <w:rPr>
          <w:rFonts w:ascii="Times New Roman" w:hAnsi="Times New Roman" w:cs="Times New Roman"/>
          <w:b/>
          <w:bCs/>
          <w:sz w:val="24"/>
          <w:szCs w:val="24"/>
        </w:rPr>
      </w:pPr>
      <w:r w:rsidRPr="007160CA">
        <w:rPr>
          <w:rFonts w:ascii="Times New Roman" w:hAnsi="Times New Roman" w:cs="Times New Roman"/>
          <w:sz w:val="24"/>
          <w:szCs w:val="24"/>
        </w:rPr>
        <w:t>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49101B" w:rsidRPr="007160CA" w:rsidRDefault="0049101B" w:rsidP="0049101B">
      <w:pPr>
        <w:pStyle w:val="ConsNormal0"/>
        <w:numPr>
          <w:ilvl w:val="0"/>
          <w:numId w:val="4"/>
        </w:numPr>
        <w:tabs>
          <w:tab w:val="clear" w:pos="0"/>
        </w:tabs>
        <w:autoSpaceDE w:val="0"/>
        <w:ind w:left="0" w:right="0" w:firstLine="540"/>
        <w:jc w:val="both"/>
        <w:rPr>
          <w:rFonts w:ascii="Times New Roman" w:hAnsi="Times New Roman" w:cs="Times New Roman"/>
          <w:sz w:val="24"/>
          <w:szCs w:val="24"/>
        </w:rPr>
      </w:pPr>
      <w:r w:rsidRPr="007160CA">
        <w:rPr>
          <w:rFonts w:ascii="Times New Roman" w:hAnsi="Times New Roman" w:cs="Times New Roman"/>
          <w:b/>
          <w:bCs/>
          <w:sz w:val="24"/>
          <w:szCs w:val="24"/>
        </w:rPr>
        <w:t>Лицензии</w:t>
      </w:r>
      <w:r w:rsidRPr="007160CA">
        <w:rPr>
          <w:rFonts w:ascii="Times New Roman" w:hAnsi="Times New Roman" w:cs="Times New Roman"/>
          <w:sz w:val="24"/>
          <w:szCs w:val="24"/>
        </w:rPr>
        <w:t xml:space="preserve">, если деятельность, которую осуществляет контрагент, подлежит лицензированию в соответствии с законодательством Российской Федерации; </w:t>
      </w:r>
    </w:p>
    <w:p w:rsidR="0049101B" w:rsidRPr="007160CA" w:rsidRDefault="0049101B" w:rsidP="0049101B">
      <w:pPr>
        <w:pStyle w:val="ConsNormal0"/>
        <w:numPr>
          <w:ilvl w:val="0"/>
          <w:numId w:val="4"/>
        </w:numPr>
        <w:tabs>
          <w:tab w:val="clear" w:pos="0"/>
        </w:tabs>
        <w:autoSpaceDE w:val="0"/>
        <w:ind w:left="0" w:right="0" w:firstLine="540"/>
        <w:jc w:val="both"/>
        <w:rPr>
          <w:rFonts w:ascii="Times New Roman" w:hAnsi="Times New Roman" w:cs="Times New Roman"/>
          <w:sz w:val="24"/>
          <w:szCs w:val="24"/>
        </w:rPr>
      </w:pPr>
      <w:r w:rsidRPr="007160CA">
        <w:rPr>
          <w:rFonts w:ascii="Times New Roman" w:hAnsi="Times New Roman" w:cs="Times New Roman"/>
          <w:sz w:val="24"/>
          <w:szCs w:val="24"/>
        </w:rPr>
        <w:t>Анкета участника размещения заказа;</w:t>
      </w:r>
    </w:p>
    <w:p w:rsidR="0049101B" w:rsidRPr="007160CA" w:rsidRDefault="0049101B" w:rsidP="0049101B">
      <w:pPr>
        <w:pStyle w:val="ConsNormal0"/>
        <w:numPr>
          <w:ilvl w:val="0"/>
          <w:numId w:val="4"/>
        </w:numPr>
        <w:tabs>
          <w:tab w:val="clear" w:pos="0"/>
        </w:tabs>
        <w:autoSpaceDE w:val="0"/>
        <w:ind w:left="0" w:right="0" w:firstLine="540"/>
        <w:jc w:val="both"/>
        <w:rPr>
          <w:rFonts w:ascii="Times New Roman" w:hAnsi="Times New Roman" w:cs="Times New Roman"/>
          <w:b/>
          <w:i/>
          <w:sz w:val="24"/>
          <w:szCs w:val="24"/>
        </w:rPr>
      </w:pPr>
      <w:r w:rsidRPr="007160CA">
        <w:rPr>
          <w:rFonts w:ascii="Times New Roman" w:hAnsi="Times New Roman" w:cs="Times New Roman"/>
          <w:sz w:val="24"/>
          <w:szCs w:val="24"/>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49101B" w:rsidRPr="009E3BEE" w:rsidRDefault="0049101B" w:rsidP="0049101B">
      <w:pPr>
        <w:pStyle w:val="ConsNormal0"/>
        <w:numPr>
          <w:ilvl w:val="0"/>
          <w:numId w:val="4"/>
        </w:numPr>
        <w:tabs>
          <w:tab w:val="clear" w:pos="0"/>
        </w:tabs>
        <w:autoSpaceDE w:val="0"/>
        <w:ind w:left="0" w:right="0" w:firstLine="540"/>
        <w:jc w:val="both"/>
        <w:rPr>
          <w:rFonts w:ascii="Times New Roman" w:hAnsi="Times New Roman" w:cs="Times New Roman"/>
          <w:b/>
          <w:i/>
          <w:sz w:val="24"/>
          <w:szCs w:val="24"/>
        </w:rPr>
      </w:pPr>
      <w:r w:rsidRPr="007160CA">
        <w:rPr>
          <w:rFonts w:ascii="Times New Roman" w:hAnsi="Times New Roman" w:cs="Times New Roman"/>
          <w:b/>
          <w:i/>
          <w:sz w:val="24"/>
          <w:szCs w:val="24"/>
        </w:rPr>
        <w:t>Регистрационные удостоверения, сертификаты и декларации соответствия на предлагаемый товар, услугу и другие соответствующие информационные справки (при поставке каждой партии товара).</w:t>
      </w:r>
    </w:p>
    <w:p w:rsidR="0049101B" w:rsidRPr="007160CA" w:rsidRDefault="0049101B" w:rsidP="0049101B">
      <w:pPr>
        <w:ind w:firstLine="540"/>
      </w:pPr>
      <w:r w:rsidRPr="007160CA">
        <w:rPr>
          <w:b/>
          <w:bCs/>
        </w:rPr>
        <w:lastRenderedPageBreak/>
        <w:t xml:space="preserve">Настоящей заявкой подтверждаем, </w:t>
      </w:r>
      <w:r w:rsidRPr="007160CA">
        <w:rPr>
          <w:b/>
        </w:rPr>
        <w:t>что в отношении</w:t>
      </w:r>
      <w:r w:rsidRPr="007160CA">
        <w:t xml:space="preserve"> ____________________________________(наименование Участника размещения заказа) </w:t>
      </w:r>
    </w:p>
    <w:p w:rsidR="0049101B" w:rsidRPr="007160CA" w:rsidRDefault="0049101B" w:rsidP="0049101B">
      <w:pPr>
        <w:numPr>
          <w:ilvl w:val="0"/>
          <w:numId w:val="3"/>
        </w:numPr>
        <w:tabs>
          <w:tab w:val="clear" w:pos="720"/>
        </w:tabs>
        <w:ind w:left="0" w:firstLine="540"/>
        <w:jc w:val="both"/>
      </w:pPr>
      <w:r w:rsidRPr="007160CA">
        <w:t xml:space="preserve">не проводится  ликвидация Участника закупки –     юридического лица и отсутствуют </w:t>
      </w:r>
      <w:r w:rsidRPr="007160CA">
        <w:rPr>
          <w:bCs/>
        </w:rPr>
        <w:t>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r w:rsidRPr="007160CA">
        <w:t>,</w:t>
      </w:r>
    </w:p>
    <w:p w:rsidR="0049101B" w:rsidRPr="007160CA" w:rsidRDefault="0049101B" w:rsidP="0049101B">
      <w:pPr>
        <w:numPr>
          <w:ilvl w:val="0"/>
          <w:numId w:val="3"/>
        </w:numPr>
        <w:tabs>
          <w:tab w:val="clear" w:pos="720"/>
        </w:tabs>
        <w:ind w:left="0" w:firstLine="540"/>
        <w:jc w:val="both"/>
        <w:rPr>
          <w:b/>
          <w:bCs/>
        </w:rPr>
      </w:pPr>
      <w:r w:rsidRPr="007160CA">
        <w:t xml:space="preserve">не проводится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49101B" w:rsidRPr="007160CA" w:rsidRDefault="0049101B" w:rsidP="0049101B">
      <w:r w:rsidRPr="007160CA">
        <w:rPr>
          <w:b/>
          <w:bCs/>
        </w:rPr>
        <w:t>Настоящей заявкой подтверждаем</w:t>
      </w:r>
      <w:r w:rsidRPr="007160CA">
        <w:t xml:space="preserve">, </w:t>
      </w:r>
      <w:r w:rsidRPr="007160CA">
        <w:rPr>
          <w:b/>
        </w:rPr>
        <w:t>что у</w:t>
      </w:r>
      <w:r>
        <w:t xml:space="preserve"> ___________</w:t>
      </w:r>
      <w:r w:rsidRPr="007160CA">
        <w:t xml:space="preserve">____________________________ </w:t>
      </w:r>
      <w:r w:rsidRPr="007160CA">
        <w:rPr>
          <w:iCs/>
        </w:rPr>
        <w:t>(наименование Участника размещения заказа)</w:t>
      </w:r>
    </w:p>
    <w:p w:rsidR="0049101B" w:rsidRPr="007160CA" w:rsidRDefault="0049101B" w:rsidP="0049101B">
      <w:pPr>
        <w:numPr>
          <w:ilvl w:val="0"/>
          <w:numId w:val="2"/>
        </w:numPr>
        <w:tabs>
          <w:tab w:val="clear" w:pos="0"/>
        </w:tabs>
        <w:ind w:left="0" w:firstLine="540"/>
        <w:jc w:val="both"/>
      </w:pPr>
      <w:proofErr w:type="gramStart"/>
      <w:r w:rsidRPr="007160CA">
        <w:t>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w:t>
      </w:r>
      <w:proofErr w:type="gramEnd"/>
      <w:r w:rsidRPr="007160CA">
        <w:t xml:space="preserve"> этих </w:t>
      </w:r>
      <w:proofErr w:type="gramStart"/>
      <w:r w:rsidRPr="007160CA">
        <w:t>сумм</w:t>
      </w:r>
      <w:proofErr w:type="gramEnd"/>
      <w:r w:rsidRPr="007160CA">
        <w:t xml:space="preserve"> исполненной или </w:t>
      </w:r>
      <w:proofErr w:type="gramStart"/>
      <w:r w:rsidRPr="007160CA">
        <w:t>которые</w:t>
      </w:r>
      <w:proofErr w:type="gramEnd"/>
      <w:r w:rsidRPr="007160CA">
        <w:t xml:space="preserve"> признаны безнадежными к взысканию в соответствии с законодательством Российской Федерации о налогах и сборах),</w:t>
      </w:r>
    </w:p>
    <w:p w:rsidR="0049101B" w:rsidRPr="007160CA" w:rsidRDefault="0049101B" w:rsidP="0049101B">
      <w:pPr>
        <w:numPr>
          <w:ilvl w:val="0"/>
          <w:numId w:val="2"/>
        </w:numPr>
        <w:tabs>
          <w:tab w:val="clear" w:pos="0"/>
        </w:tabs>
        <w:ind w:left="0" w:firstLine="540"/>
        <w:jc w:val="both"/>
      </w:pPr>
      <w:proofErr w:type="gramStart"/>
      <w:r w:rsidRPr="007160CA">
        <w:t>у руководителя, главного бухгалтера и членов коллегиального исполнительного органа или главного бухгалтера юридического лица − участника закупки отсутствуют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w:t>
      </w:r>
      <w:proofErr w:type="gramEnd"/>
      <w:r w:rsidRPr="007160CA">
        <w:t xml:space="preserve">, оказанием услуги, </w:t>
      </w:r>
      <w:proofErr w:type="gramStart"/>
      <w:r w:rsidRPr="007160CA">
        <w:t>являющихся</w:t>
      </w:r>
      <w:proofErr w:type="gramEnd"/>
      <w:r w:rsidRPr="007160CA">
        <w:t xml:space="preserve"> объектом осуществляемой закупки, и административного наказания в виде дисквалификации, </w:t>
      </w:r>
    </w:p>
    <w:p w:rsidR="0049101B" w:rsidRPr="007160CA" w:rsidRDefault="0049101B" w:rsidP="0049101B">
      <w:pPr>
        <w:numPr>
          <w:ilvl w:val="0"/>
          <w:numId w:val="2"/>
        </w:numPr>
        <w:tabs>
          <w:tab w:val="clear" w:pos="0"/>
        </w:tabs>
        <w:ind w:left="0" w:firstLine="540"/>
        <w:jc w:val="both"/>
      </w:pPr>
      <w:r w:rsidRPr="007160CA">
        <w:t>имеются  исключительные права на результаты интеллектуальной деятельности, если в связи с исполнением договора заказчик приобретает права на такие результаты,</w:t>
      </w:r>
    </w:p>
    <w:p w:rsidR="0049101B" w:rsidRPr="007160CA" w:rsidRDefault="0049101B" w:rsidP="0049101B">
      <w:pPr>
        <w:numPr>
          <w:ilvl w:val="0"/>
          <w:numId w:val="2"/>
        </w:numPr>
        <w:tabs>
          <w:tab w:val="clear" w:pos="0"/>
        </w:tabs>
        <w:ind w:left="0" w:firstLine="540"/>
        <w:jc w:val="both"/>
      </w:pPr>
      <w:proofErr w:type="gramStart"/>
      <w:r w:rsidRPr="007160CA">
        <w:t xml:space="preserve">между участником закупки и заказчиком процедуры закупки отсутствует конфликт интересов, под которым понимаются случаи, при которых руководитель заказчика и, член экспертной группы, член комиссии, лицо, ответственное за организацию конкурентной процедуры, состоят в браке с физическими лицами, являющимися </w:t>
      </w:r>
      <w:proofErr w:type="spellStart"/>
      <w:r w:rsidRPr="007160CA">
        <w:t>выгодоприобретателями</w:t>
      </w:r>
      <w:proofErr w:type="spellEnd"/>
      <w:r w:rsidRPr="007160CA">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sidRPr="007160CA">
        <w:t xml:space="preserve">) </w:t>
      </w:r>
      <w:proofErr w:type="gramStart"/>
      <w:r w:rsidRPr="007160CA">
        <w:t xml:space="preserve">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160CA">
        <w:t>неполнородными</w:t>
      </w:r>
      <w:proofErr w:type="spellEnd"/>
      <w:r w:rsidRPr="007160CA">
        <w:t xml:space="preserve"> (имеющими общих отца или мать) братьями и сестрами), усыновителями или усыновленными указанных физических лиц</w:t>
      </w:r>
      <w:proofErr w:type="gramEnd"/>
      <w:r w:rsidRPr="007160CA">
        <w:t xml:space="preserve">. Под </w:t>
      </w:r>
      <w:proofErr w:type="spellStart"/>
      <w:r w:rsidRPr="007160CA">
        <w:t>выгодоприобретателями</w:t>
      </w:r>
      <w:proofErr w:type="spellEnd"/>
      <w:r w:rsidRPr="007160CA">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9101B" w:rsidRPr="007160CA" w:rsidRDefault="0049101B" w:rsidP="0049101B">
      <w:pPr>
        <w:numPr>
          <w:ilvl w:val="0"/>
          <w:numId w:val="2"/>
        </w:numPr>
        <w:tabs>
          <w:tab w:val="clear" w:pos="0"/>
        </w:tabs>
        <w:ind w:left="0" w:firstLine="540"/>
        <w:jc w:val="both"/>
      </w:pPr>
      <w:r w:rsidRPr="007160CA">
        <w:t>Участник закупки 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49101B" w:rsidRPr="007160CA" w:rsidRDefault="0049101B" w:rsidP="0049101B">
      <w:pPr>
        <w:ind w:firstLine="540"/>
        <w:jc w:val="both"/>
      </w:pPr>
      <w:r w:rsidRPr="007160CA">
        <w:lastRenderedPageBreak/>
        <w:t xml:space="preserve">В случае если наши предложения будут признаны лучшими, мы берем на себя обязательства подписать договор в соответствии с требованиями Извещения и условиями наших предложений, </w:t>
      </w:r>
      <w:r w:rsidRPr="007160CA">
        <w:rPr>
          <w:b/>
          <w:u w:val="single"/>
        </w:rPr>
        <w:t>не позднее 10 (десяти) рабочих дней с момента опубликования протокола рассмотрения</w:t>
      </w:r>
      <w:r w:rsidRPr="007160CA">
        <w:t>, оценки и подведения итогов Котировочных заявок.</w:t>
      </w:r>
    </w:p>
    <w:p w:rsidR="0049101B" w:rsidRPr="007160CA" w:rsidRDefault="0049101B" w:rsidP="0049101B">
      <w:pPr>
        <w:ind w:firstLine="540"/>
        <w:jc w:val="both"/>
      </w:pPr>
      <w:r w:rsidRPr="007160CA">
        <w:t>Если в указанный срок победитель не представит Заказчику подписанный договор, победитель будет признан уклонившимся от заключения договора.</w:t>
      </w:r>
    </w:p>
    <w:p w:rsidR="0049101B" w:rsidRPr="007160CA" w:rsidRDefault="0049101B" w:rsidP="0049101B">
      <w:pPr>
        <w:ind w:firstLine="540"/>
        <w:jc w:val="both"/>
      </w:pPr>
      <w:r w:rsidRPr="007160CA">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w:t>
      </w:r>
      <w:r w:rsidRPr="007160CA">
        <w:rPr>
          <w:i/>
        </w:rPr>
        <w:t xml:space="preserve">  (Ф.И.О., телефон сотрудника) </w:t>
      </w:r>
    </w:p>
    <w:p w:rsidR="0049101B" w:rsidRPr="007160CA" w:rsidRDefault="0049101B" w:rsidP="0049101B">
      <w:pPr>
        <w:ind w:firstLine="540"/>
        <w:jc w:val="both"/>
      </w:pPr>
    </w:p>
    <w:p w:rsidR="0049101B" w:rsidRPr="007160CA" w:rsidRDefault="0049101B" w:rsidP="0049101B">
      <w:pPr>
        <w:ind w:firstLine="540"/>
        <w:jc w:val="both"/>
        <w:rPr>
          <w:b/>
        </w:rPr>
      </w:pPr>
      <w:r w:rsidRPr="007160CA">
        <w:t>Все сведения о проведении запроса котировок просим сообщать уполномоченному лицу.</w:t>
      </w:r>
    </w:p>
    <w:p w:rsidR="0049101B" w:rsidRPr="007160CA" w:rsidRDefault="0049101B" w:rsidP="0049101B">
      <w:pPr>
        <w:pStyle w:val="Standard"/>
        <w:ind w:firstLine="540"/>
        <w:jc w:val="both"/>
      </w:pPr>
    </w:p>
    <w:p w:rsidR="0049101B" w:rsidRPr="007160CA" w:rsidRDefault="0049101B" w:rsidP="0049101B">
      <w:pPr>
        <w:pStyle w:val="Standard"/>
        <w:ind w:firstLine="540"/>
        <w:jc w:val="both"/>
      </w:pPr>
    </w:p>
    <w:p w:rsidR="0049101B" w:rsidRPr="00C42099" w:rsidRDefault="0049101B" w:rsidP="0049101B">
      <w:r w:rsidRPr="007160CA">
        <w:t>___________________              ______________________         _______________________</w:t>
      </w:r>
      <w:r w:rsidRPr="0006229A">
        <w:rPr>
          <w:sz w:val="18"/>
        </w:rPr>
        <w:t xml:space="preserve">   (должность </w:t>
      </w:r>
      <w:proofErr w:type="gramStart"/>
      <w:r w:rsidRPr="0006229A">
        <w:rPr>
          <w:sz w:val="18"/>
        </w:rPr>
        <w:t>подписавшего</w:t>
      </w:r>
      <w:proofErr w:type="gramEnd"/>
      <w:r w:rsidRPr="0006229A">
        <w:rPr>
          <w:sz w:val="18"/>
        </w:rPr>
        <w:t xml:space="preserve">)          </w:t>
      </w:r>
      <w:r>
        <w:rPr>
          <w:sz w:val="18"/>
        </w:rPr>
        <w:t xml:space="preserve">                     </w:t>
      </w:r>
      <w:r w:rsidRPr="0006229A">
        <w:rPr>
          <w:sz w:val="18"/>
        </w:rPr>
        <w:t xml:space="preserve">         (подпись)        </w:t>
      </w:r>
      <w:r>
        <w:rPr>
          <w:sz w:val="18"/>
        </w:rPr>
        <w:t xml:space="preserve">                                </w:t>
      </w:r>
      <w:r w:rsidRPr="0006229A">
        <w:rPr>
          <w:sz w:val="18"/>
        </w:rPr>
        <w:t xml:space="preserve">         (фамилия, инициалы)</w:t>
      </w:r>
    </w:p>
    <w:p w:rsidR="0049101B" w:rsidRPr="007160CA" w:rsidRDefault="0049101B" w:rsidP="0049101B">
      <w:pPr>
        <w:ind w:firstLine="540"/>
      </w:pPr>
    </w:p>
    <w:p w:rsidR="0049101B" w:rsidRDefault="0049101B" w:rsidP="0049101B">
      <w:pPr>
        <w:suppressAutoHyphens w:val="0"/>
        <w:spacing w:line="276" w:lineRule="auto"/>
        <w:ind w:firstLine="540"/>
      </w:pPr>
    </w:p>
    <w:p w:rsidR="0049101B" w:rsidRDefault="0049101B" w:rsidP="0049101B">
      <w:pPr>
        <w:suppressAutoHyphens w:val="0"/>
        <w:spacing w:line="276" w:lineRule="auto"/>
        <w:ind w:firstLine="540"/>
      </w:pPr>
    </w:p>
    <w:p w:rsidR="0049101B" w:rsidRDefault="0049101B" w:rsidP="0049101B">
      <w:pPr>
        <w:suppressAutoHyphens w:val="0"/>
        <w:spacing w:line="276" w:lineRule="auto"/>
        <w:ind w:firstLine="540"/>
        <w:jc w:val="right"/>
      </w:pPr>
    </w:p>
    <w:p w:rsidR="0049101B" w:rsidRDefault="0049101B" w:rsidP="0049101B">
      <w:pPr>
        <w:suppressAutoHyphens w:val="0"/>
        <w:spacing w:line="276" w:lineRule="auto"/>
        <w:ind w:firstLine="540"/>
        <w:jc w:val="right"/>
      </w:pPr>
    </w:p>
    <w:p w:rsidR="0049101B" w:rsidRDefault="0049101B" w:rsidP="0049101B">
      <w:pPr>
        <w:suppressAutoHyphens w:val="0"/>
        <w:spacing w:line="276" w:lineRule="auto"/>
        <w:ind w:firstLine="540"/>
        <w:jc w:val="right"/>
      </w:pPr>
    </w:p>
    <w:p w:rsidR="0049101B" w:rsidRDefault="0049101B" w:rsidP="0049101B">
      <w:pPr>
        <w:suppressAutoHyphens w:val="0"/>
        <w:spacing w:line="276" w:lineRule="auto"/>
        <w:ind w:firstLine="540"/>
        <w:jc w:val="right"/>
      </w:pPr>
    </w:p>
    <w:p w:rsidR="0049101B" w:rsidRDefault="0049101B" w:rsidP="0049101B">
      <w:pPr>
        <w:suppressAutoHyphens w:val="0"/>
        <w:spacing w:line="276" w:lineRule="auto"/>
        <w:ind w:firstLine="540"/>
        <w:jc w:val="right"/>
      </w:pPr>
    </w:p>
    <w:p w:rsidR="006A77E5" w:rsidRDefault="006A77E5" w:rsidP="008653AF">
      <w:pPr>
        <w:suppressAutoHyphens w:val="0"/>
        <w:spacing w:line="276" w:lineRule="auto"/>
      </w:pPr>
    </w:p>
    <w:sectPr w:rsidR="006A77E5" w:rsidSect="00DB2578">
      <w:headerReference w:type="default" r:id="rId8"/>
      <w:headerReference w:type="first" r:id="rId9"/>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5D6" w:rsidRDefault="00C505D6" w:rsidP="006C5839">
      <w:r>
        <w:separator/>
      </w:r>
    </w:p>
  </w:endnote>
  <w:endnote w:type="continuationSeparator" w:id="0">
    <w:p w:rsidR="00C505D6" w:rsidRDefault="00C505D6" w:rsidP="006C583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5D6" w:rsidRDefault="00C505D6" w:rsidP="006C5839">
      <w:r>
        <w:separator/>
      </w:r>
    </w:p>
  </w:footnote>
  <w:footnote w:type="continuationSeparator" w:id="0">
    <w:p w:rsidR="00C505D6" w:rsidRDefault="00C505D6" w:rsidP="006C58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5D6" w:rsidRDefault="008653AF" w:rsidP="008653AF">
    <w:pPr>
      <w:pStyle w:val="af7"/>
    </w:pPr>
    <w:r>
      <w:t xml:space="preserve">На бланке организации                                          </w:t>
    </w:r>
    <w:fldSimple w:instr=" PAGE   \* MERGEFORMAT ">
      <w:r w:rsidR="002A7BD9">
        <w:rPr>
          <w:noProof/>
        </w:rPr>
        <w:t>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5D6" w:rsidRDefault="00C505D6">
    <w:pPr>
      <w:pStyle w:val="af7"/>
      <w:jc w:val="center"/>
    </w:pPr>
  </w:p>
  <w:p w:rsidR="00C505D6" w:rsidRDefault="00C505D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428" w:hanging="360"/>
      </w:pPr>
      <w:rPr>
        <w:rFonts w:ascii="Symbol" w:hAnsi="Symbol" w:cs="Times New Roman" w:hint="default"/>
        <w:sz w:val="24"/>
        <w:szCs w:val="22"/>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sz w:val="22"/>
        <w:szCs w:val="22"/>
        <w:shd w:val="clear" w:color="auto" w:fill="auto"/>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Symbol" w:hint="default"/>
        <w:b w:val="0"/>
        <w:bCs w:val="0"/>
        <w:i w:val="0"/>
        <w:iCs w:val="0"/>
        <w:sz w:val="22"/>
        <w:szCs w:val="22"/>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Times New Roman"/>
        <w:sz w:val="22"/>
        <w:szCs w:val="22"/>
      </w:rPr>
    </w:lvl>
  </w:abstractNum>
  <w:abstractNum w:abstractNumId="5">
    <w:nsid w:val="00000006"/>
    <w:multiLevelType w:val="multilevel"/>
    <w:tmpl w:val="00000006"/>
    <w:name w:val="WW8Num6"/>
    <w:lvl w:ilvl="0">
      <w:start w:val="1"/>
      <w:numFmt w:val="decimal"/>
      <w:lvlText w:val="%1."/>
      <w:lvlJc w:val="left"/>
      <w:pPr>
        <w:tabs>
          <w:tab w:val="num" w:pos="1080"/>
        </w:tabs>
        <w:ind w:left="1080" w:hanging="900"/>
      </w:pPr>
      <w:rPr>
        <w:rFonts w:ascii="Times New Roman" w:hAnsi="Times New Roman" w:cs="Times New Roman" w:hint="default"/>
        <w:sz w:val="24"/>
      </w:rPr>
    </w:lvl>
    <w:lvl w:ilvl="1">
      <w:numFmt w:val="none"/>
      <w:suff w:val="nothing"/>
      <w:lvlText w:val=""/>
      <w:lvlJc w:val="left"/>
      <w:pPr>
        <w:tabs>
          <w:tab w:val="num" w:pos="0"/>
        </w:tabs>
        <w:ind w:left="0" w:firstLine="0"/>
      </w:pPr>
      <w:rPr>
        <w:rFonts w:ascii="Times New Roman" w:hAnsi="Times New Roman" w:cs="Times New Roman" w:hint="default"/>
        <w:sz w:val="24"/>
      </w:rPr>
    </w:lvl>
    <w:lvl w:ilvl="2">
      <w:numFmt w:val="none"/>
      <w:suff w:val="nothing"/>
      <w:lvlText w:val=""/>
      <w:lvlJc w:val="left"/>
      <w:pPr>
        <w:tabs>
          <w:tab w:val="num" w:pos="0"/>
        </w:tabs>
        <w:ind w:left="0" w:firstLine="0"/>
      </w:pPr>
      <w:rPr>
        <w:rFonts w:ascii="Times New Roman" w:hAnsi="Times New Roman" w:cs="Times New Roman" w:hint="default"/>
        <w:sz w:val="24"/>
      </w:rPr>
    </w:lvl>
    <w:lvl w:ilvl="3">
      <w:numFmt w:val="none"/>
      <w:suff w:val="nothing"/>
      <w:lvlText w:val=""/>
      <w:lvlJc w:val="left"/>
      <w:pPr>
        <w:tabs>
          <w:tab w:val="num" w:pos="0"/>
        </w:tabs>
        <w:ind w:left="0" w:firstLine="0"/>
      </w:pPr>
      <w:rPr>
        <w:rFonts w:ascii="Times New Roman" w:hAnsi="Times New Roman" w:cs="Times New Roman" w:hint="default"/>
        <w:sz w:val="24"/>
      </w:rPr>
    </w:lvl>
    <w:lvl w:ilvl="4">
      <w:numFmt w:val="none"/>
      <w:suff w:val="nothing"/>
      <w:lvlText w:val=""/>
      <w:lvlJc w:val="left"/>
      <w:pPr>
        <w:tabs>
          <w:tab w:val="num" w:pos="0"/>
        </w:tabs>
        <w:ind w:left="0" w:firstLine="0"/>
      </w:pPr>
      <w:rPr>
        <w:rFonts w:ascii="Times New Roman" w:hAnsi="Times New Roman" w:cs="Times New Roman" w:hint="default"/>
        <w:sz w:val="24"/>
      </w:rPr>
    </w:lvl>
    <w:lvl w:ilvl="5">
      <w:numFmt w:val="none"/>
      <w:suff w:val="nothing"/>
      <w:lvlText w:val=""/>
      <w:lvlJc w:val="left"/>
      <w:pPr>
        <w:tabs>
          <w:tab w:val="num" w:pos="0"/>
        </w:tabs>
        <w:ind w:left="0" w:firstLine="0"/>
      </w:pPr>
      <w:rPr>
        <w:rFonts w:ascii="Times New Roman" w:hAnsi="Times New Roman" w:cs="Times New Roman" w:hint="default"/>
        <w:sz w:val="24"/>
      </w:rPr>
    </w:lvl>
    <w:lvl w:ilvl="6">
      <w:numFmt w:val="none"/>
      <w:suff w:val="nothing"/>
      <w:lvlText w:val=""/>
      <w:lvlJc w:val="left"/>
      <w:pPr>
        <w:tabs>
          <w:tab w:val="num" w:pos="0"/>
        </w:tabs>
        <w:ind w:left="0" w:firstLine="0"/>
      </w:pPr>
      <w:rPr>
        <w:rFonts w:ascii="Times New Roman" w:hAnsi="Times New Roman" w:cs="Times New Roman" w:hint="default"/>
        <w:sz w:val="24"/>
      </w:rPr>
    </w:lvl>
    <w:lvl w:ilvl="7">
      <w:numFmt w:val="none"/>
      <w:suff w:val="nothing"/>
      <w:lvlText w:val=""/>
      <w:lvlJc w:val="left"/>
      <w:pPr>
        <w:tabs>
          <w:tab w:val="num" w:pos="0"/>
        </w:tabs>
        <w:ind w:left="0" w:firstLine="0"/>
      </w:pPr>
      <w:rPr>
        <w:rFonts w:ascii="Times New Roman" w:hAnsi="Times New Roman" w:cs="Times New Roman" w:hint="default"/>
        <w:sz w:val="24"/>
      </w:rPr>
    </w:lvl>
    <w:lvl w:ilvl="8">
      <w:numFmt w:val="none"/>
      <w:suff w:val="nothing"/>
      <w:lvlText w:val=""/>
      <w:lvlJc w:val="left"/>
      <w:pPr>
        <w:tabs>
          <w:tab w:val="num" w:pos="0"/>
        </w:tabs>
        <w:ind w:left="0" w:firstLine="0"/>
      </w:pPr>
      <w:rPr>
        <w:rFonts w:ascii="Times New Roman" w:hAnsi="Times New Roman" w:cs="Times New Roman" w:hint="default"/>
        <w:sz w:val="24"/>
      </w:rPr>
    </w:lvl>
  </w:abstractNum>
  <w:abstractNum w:abstractNumId="6">
    <w:nsid w:val="00000007"/>
    <w:multiLevelType w:val="multilevel"/>
    <w:tmpl w:val="00000007"/>
    <w:name w:val="WW8Num7"/>
    <w:lvl w:ilvl="0">
      <w:start w:val="4"/>
      <w:numFmt w:val="decimal"/>
      <w:lvlText w:val="%1."/>
      <w:lvlJc w:val="left"/>
      <w:pPr>
        <w:tabs>
          <w:tab w:val="num" w:pos="760"/>
        </w:tabs>
        <w:ind w:left="760" w:hanging="360"/>
      </w:pPr>
      <w:rPr>
        <w:rFonts w:hint="default"/>
        <w:b/>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b/>
      </w:rPr>
    </w:lvl>
    <w:lvl w:ilvl="4">
      <w:start w:val="1"/>
      <w:numFmt w:val="decimal"/>
      <w:lvlText w:val="%5."/>
      <w:lvlJc w:val="left"/>
      <w:pPr>
        <w:tabs>
          <w:tab w:val="num" w:pos="3600"/>
        </w:tabs>
        <w:ind w:left="3600" w:hanging="360"/>
      </w:pPr>
      <w:rPr>
        <w:rFonts w:hint="default"/>
        <w:b/>
      </w:rPr>
    </w:lvl>
    <w:lvl w:ilvl="5">
      <w:start w:val="1"/>
      <w:numFmt w:val="decimal"/>
      <w:lvlText w:val="%6."/>
      <w:lvlJc w:val="left"/>
      <w:pPr>
        <w:tabs>
          <w:tab w:val="num" w:pos="4320"/>
        </w:tabs>
        <w:ind w:left="4320" w:hanging="360"/>
      </w:pPr>
      <w:rPr>
        <w:rFonts w:hint="default"/>
        <w:b/>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b/>
      </w:rPr>
    </w:lvl>
    <w:lvl w:ilvl="8">
      <w:start w:val="1"/>
      <w:numFmt w:val="decimal"/>
      <w:lvlText w:val="%9."/>
      <w:lvlJc w:val="left"/>
      <w:pPr>
        <w:tabs>
          <w:tab w:val="num" w:pos="6480"/>
        </w:tabs>
        <w:ind w:left="6480" w:hanging="360"/>
      </w:pPr>
      <w:rPr>
        <w:rFonts w:hint="default"/>
        <w:b/>
      </w:rPr>
    </w:lvl>
  </w:abstractNum>
  <w:abstractNum w:abstractNumId="7">
    <w:nsid w:val="00000008"/>
    <w:multiLevelType w:val="multilevel"/>
    <w:tmpl w:val="00000008"/>
    <w:name w:val="WW8Num8"/>
    <w:lvl w:ilvl="0">
      <w:start w:val="7"/>
      <w:numFmt w:val="decimal"/>
      <w:lvlText w:val="%1."/>
      <w:lvlJc w:val="left"/>
      <w:pPr>
        <w:tabs>
          <w:tab w:val="num" w:pos="760"/>
        </w:tabs>
        <w:ind w:left="7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singleLevel"/>
    <w:tmpl w:val="00000009"/>
    <w:lvl w:ilvl="0">
      <w:start w:val="1"/>
      <w:numFmt w:val="decimal"/>
      <w:lvlText w:val="%1."/>
      <w:lvlJc w:val="left"/>
      <w:pPr>
        <w:tabs>
          <w:tab w:val="num" w:pos="540"/>
        </w:tabs>
        <w:ind w:left="540" w:hanging="360"/>
      </w:p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Times New Roman" w:hAnsi="Times New Roman" w:cs="Symbol" w:hint="default"/>
        <w:sz w:val="22"/>
        <w:szCs w:val="22"/>
        <w:lang w:val="ru-RU"/>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Times New Roman" w:hAnsi="Times New Roman" w:cs="Times New Roman"/>
      </w:rPr>
    </w:lvl>
  </w:abstractNum>
  <w:abstractNum w:abstractNumId="11">
    <w:nsid w:val="00AB401B"/>
    <w:multiLevelType w:val="hybridMultilevel"/>
    <w:tmpl w:val="1CD2E5FE"/>
    <w:lvl w:ilvl="0" w:tplc="04190001">
      <w:start w:val="1"/>
      <w:numFmt w:val="bullet"/>
      <w:lvlText w:val=""/>
      <w:lvlJc w:val="left"/>
      <w:pPr>
        <w:ind w:left="2498" w:hanging="360"/>
      </w:pPr>
      <w:rPr>
        <w:rFonts w:ascii="Symbol" w:hAnsi="Symbol"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12">
    <w:nsid w:val="02180610"/>
    <w:multiLevelType w:val="singleLevel"/>
    <w:tmpl w:val="00000009"/>
    <w:lvl w:ilvl="0">
      <w:start w:val="1"/>
      <w:numFmt w:val="decimal"/>
      <w:lvlText w:val="%1."/>
      <w:lvlJc w:val="left"/>
      <w:pPr>
        <w:tabs>
          <w:tab w:val="num" w:pos="540"/>
        </w:tabs>
        <w:ind w:left="540" w:hanging="360"/>
      </w:pPr>
    </w:lvl>
  </w:abstractNum>
  <w:abstractNum w:abstractNumId="13">
    <w:nsid w:val="024533A8"/>
    <w:multiLevelType w:val="hybridMultilevel"/>
    <w:tmpl w:val="85A82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5">
    <w:nsid w:val="2BDE13A3"/>
    <w:multiLevelType w:val="hybridMultilevel"/>
    <w:tmpl w:val="F5C2B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9C6C74"/>
    <w:multiLevelType w:val="multilevel"/>
    <w:tmpl w:val="20DE6B92"/>
    <w:lvl w:ilvl="0">
      <w:start w:val="11"/>
      <w:numFmt w:val="decimal"/>
      <w:lvlText w:val="%1."/>
      <w:lvlJc w:val="left"/>
    </w:lvl>
    <w:lvl w:ilvl="1">
      <w:start w:val="6"/>
      <w:numFmt w:val="decimal"/>
      <w:lvlText w:val="%1.%2."/>
      <w:lvlJc w:val="left"/>
      <w:rPr>
        <w:rFonts w:ascii="Times New Roman" w:hAnsi="Times New Roman" w:cs="Times New Roman" w:hint="default"/>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363E1F14"/>
    <w:multiLevelType w:val="hybridMultilevel"/>
    <w:tmpl w:val="B890F06C"/>
    <w:lvl w:ilvl="0" w:tplc="D682BED0">
      <w:start w:val="1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DFA4373"/>
    <w:multiLevelType w:val="multilevel"/>
    <w:tmpl w:val="B1F47BB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179634C"/>
    <w:multiLevelType w:val="hybridMultilevel"/>
    <w:tmpl w:val="9BBA96AE"/>
    <w:lvl w:ilvl="0" w:tplc="F9666862">
      <w:start w:val="1"/>
      <w:numFmt w:val="decimal"/>
      <w:lvlText w:val="%1."/>
      <w:lvlJc w:val="left"/>
      <w:pPr>
        <w:ind w:left="720" w:hanging="360"/>
      </w:pPr>
      <w:rPr>
        <w:rFonts w:ascii="Times New Roman" w:hAnsi="Times New Roman" w:cs="Times New Roman" w:hint="default"/>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8A7899"/>
    <w:multiLevelType w:val="hybridMultilevel"/>
    <w:tmpl w:val="8B1A0C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FA63E9A"/>
    <w:multiLevelType w:val="singleLevel"/>
    <w:tmpl w:val="00000009"/>
    <w:lvl w:ilvl="0">
      <w:start w:val="1"/>
      <w:numFmt w:val="decimal"/>
      <w:lvlText w:val="%1."/>
      <w:lvlJc w:val="left"/>
      <w:pPr>
        <w:tabs>
          <w:tab w:val="num" w:pos="540"/>
        </w:tabs>
        <w:ind w:left="540" w:hanging="360"/>
      </w:pPr>
    </w:lvl>
  </w:abstractNum>
  <w:abstractNum w:abstractNumId="22">
    <w:nsid w:val="66F21A49"/>
    <w:multiLevelType w:val="hybridMultilevel"/>
    <w:tmpl w:val="F1FAB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C003CE"/>
    <w:multiLevelType w:val="hybridMultilevel"/>
    <w:tmpl w:val="2D9E4FCC"/>
    <w:lvl w:ilvl="0" w:tplc="8FCE73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84B4662"/>
    <w:multiLevelType w:val="multilevel"/>
    <w:tmpl w:val="D80AA8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6A7E3AA6"/>
    <w:multiLevelType w:val="hybridMultilevel"/>
    <w:tmpl w:val="5F6E7DD6"/>
    <w:name w:val="WW8Num42"/>
    <w:lvl w:ilvl="0" w:tplc="DCCAF46C">
      <w:start w:val="1"/>
      <w:numFmt w:val="russianLower"/>
      <w:lvlText w:val="%1)"/>
      <w:lvlJc w:val="left"/>
      <w:pPr>
        <w:ind w:left="720" w:hanging="360"/>
      </w:pPr>
      <w:rPr>
        <w:rFonts w:ascii="Times New Roman" w:hAnsi="Times New Roman" w:cs="Symbol" w:hint="default"/>
        <w:b w:val="0"/>
        <w:bCs w:val="0"/>
        <w:i w:val="0"/>
        <w:iCs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AD74AF"/>
    <w:multiLevelType w:val="multilevel"/>
    <w:tmpl w:val="2E8C287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79365518"/>
    <w:multiLevelType w:val="hybridMultilevel"/>
    <w:tmpl w:val="9DCC1620"/>
    <w:lvl w:ilvl="0" w:tplc="0419000F">
      <w:start w:val="1"/>
      <w:numFmt w:val="decimal"/>
      <w:lvlText w:val="%1."/>
      <w:lvlJc w:val="left"/>
      <w:pPr>
        <w:ind w:left="360" w:hanging="360"/>
      </w:p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28">
    <w:nsid w:val="7A8923CD"/>
    <w:multiLevelType w:val="hybridMultilevel"/>
    <w:tmpl w:val="7056FA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6"/>
  </w:num>
  <w:num w:numId="13">
    <w:abstractNumId w:val="21"/>
  </w:num>
  <w:num w:numId="14">
    <w:abstractNumId w:val="12"/>
  </w:num>
  <w:num w:numId="15">
    <w:abstractNumId w:val="19"/>
  </w:num>
  <w:num w:numId="16">
    <w:abstractNumId w:val="17"/>
  </w:num>
  <w:num w:numId="17">
    <w:abstractNumId w:val="22"/>
  </w:num>
  <w:num w:numId="18">
    <w:abstractNumId w:val="11"/>
  </w:num>
  <w:num w:numId="19">
    <w:abstractNumId w:val="20"/>
  </w:num>
  <w:num w:numId="20">
    <w:abstractNumId w:val="15"/>
  </w:num>
  <w:num w:numId="21">
    <w:abstractNumId w:val="14"/>
  </w:num>
  <w:num w:numId="22">
    <w:abstractNumId w:val="27"/>
  </w:num>
  <w:num w:numId="23">
    <w:abstractNumId w:val="23"/>
  </w:num>
  <w:num w:numId="24">
    <w:abstractNumId w:val="18"/>
  </w:num>
  <w:num w:numId="25">
    <w:abstractNumId w:val="8"/>
    <w:lvlOverride w:ilvl="0">
      <w:startOverride w:val="1"/>
    </w:lvlOverride>
  </w:num>
  <w:num w:numId="26">
    <w:abstractNumId w:val="25"/>
  </w:num>
  <w:num w:numId="27">
    <w:abstractNumId w:val="16"/>
  </w:num>
  <w:num w:numId="28">
    <w:abstractNumId w:val="28"/>
  </w:num>
  <w:num w:numId="29">
    <w:abstractNumId w:val="24"/>
  </w:num>
  <w:num w:numId="30">
    <w:abstractNumId w:val="13"/>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footnotePr>
    <w:footnote w:id="-1"/>
    <w:footnote w:id="0"/>
  </w:footnotePr>
  <w:endnotePr>
    <w:endnote w:id="-1"/>
    <w:endnote w:id="0"/>
  </w:endnotePr>
  <w:compat/>
  <w:rsids>
    <w:rsidRoot w:val="005B5380"/>
    <w:rsid w:val="0000153B"/>
    <w:rsid w:val="00012A1E"/>
    <w:rsid w:val="00013B2B"/>
    <w:rsid w:val="0001733D"/>
    <w:rsid w:val="00022F60"/>
    <w:rsid w:val="00023793"/>
    <w:rsid w:val="00027C81"/>
    <w:rsid w:val="00031FCA"/>
    <w:rsid w:val="00033C9B"/>
    <w:rsid w:val="000352E5"/>
    <w:rsid w:val="000353C4"/>
    <w:rsid w:val="00040E11"/>
    <w:rsid w:val="00044141"/>
    <w:rsid w:val="00047CC6"/>
    <w:rsid w:val="00051824"/>
    <w:rsid w:val="000570BE"/>
    <w:rsid w:val="00061CE1"/>
    <w:rsid w:val="0006229A"/>
    <w:rsid w:val="00066CF3"/>
    <w:rsid w:val="00072AAC"/>
    <w:rsid w:val="00076C88"/>
    <w:rsid w:val="000770C1"/>
    <w:rsid w:val="00077A70"/>
    <w:rsid w:val="00081341"/>
    <w:rsid w:val="000832A1"/>
    <w:rsid w:val="000847EB"/>
    <w:rsid w:val="00086324"/>
    <w:rsid w:val="0009167E"/>
    <w:rsid w:val="000A0912"/>
    <w:rsid w:val="000A54CD"/>
    <w:rsid w:val="000B2587"/>
    <w:rsid w:val="000B2935"/>
    <w:rsid w:val="000C0D36"/>
    <w:rsid w:val="000C0E77"/>
    <w:rsid w:val="000C2469"/>
    <w:rsid w:val="000C3ED1"/>
    <w:rsid w:val="000C518D"/>
    <w:rsid w:val="000C671C"/>
    <w:rsid w:val="000C7CE2"/>
    <w:rsid w:val="000D1906"/>
    <w:rsid w:val="000D6871"/>
    <w:rsid w:val="000E0589"/>
    <w:rsid w:val="000E09CF"/>
    <w:rsid w:val="000E6D89"/>
    <w:rsid w:val="000E6DA9"/>
    <w:rsid w:val="001016E6"/>
    <w:rsid w:val="001034A6"/>
    <w:rsid w:val="00105178"/>
    <w:rsid w:val="00112060"/>
    <w:rsid w:val="00113BA5"/>
    <w:rsid w:val="00114763"/>
    <w:rsid w:val="00116414"/>
    <w:rsid w:val="0012603C"/>
    <w:rsid w:val="00133077"/>
    <w:rsid w:val="00152D51"/>
    <w:rsid w:val="00155C6A"/>
    <w:rsid w:val="00170161"/>
    <w:rsid w:val="00171417"/>
    <w:rsid w:val="00171D06"/>
    <w:rsid w:val="00172950"/>
    <w:rsid w:val="00175AF3"/>
    <w:rsid w:val="0018010A"/>
    <w:rsid w:val="00181586"/>
    <w:rsid w:val="00183B8C"/>
    <w:rsid w:val="00185092"/>
    <w:rsid w:val="00187E4C"/>
    <w:rsid w:val="00190D08"/>
    <w:rsid w:val="00193E16"/>
    <w:rsid w:val="00194CE2"/>
    <w:rsid w:val="001A3690"/>
    <w:rsid w:val="001A3956"/>
    <w:rsid w:val="001B5093"/>
    <w:rsid w:val="001C0334"/>
    <w:rsid w:val="001C65F0"/>
    <w:rsid w:val="001C6836"/>
    <w:rsid w:val="001D4EEA"/>
    <w:rsid w:val="001D52E9"/>
    <w:rsid w:val="001E03BF"/>
    <w:rsid w:val="001E05BE"/>
    <w:rsid w:val="001E554F"/>
    <w:rsid w:val="001E57FA"/>
    <w:rsid w:val="001F03A7"/>
    <w:rsid w:val="001F1058"/>
    <w:rsid w:val="001F34D8"/>
    <w:rsid w:val="001F3551"/>
    <w:rsid w:val="001F6EC6"/>
    <w:rsid w:val="00201878"/>
    <w:rsid w:val="002021A2"/>
    <w:rsid w:val="0021444B"/>
    <w:rsid w:val="00214B6E"/>
    <w:rsid w:val="0022360E"/>
    <w:rsid w:val="00225A01"/>
    <w:rsid w:val="00235D30"/>
    <w:rsid w:val="002624C8"/>
    <w:rsid w:val="00263B28"/>
    <w:rsid w:val="00265066"/>
    <w:rsid w:val="00271A39"/>
    <w:rsid w:val="00277952"/>
    <w:rsid w:val="0028647B"/>
    <w:rsid w:val="00286F0C"/>
    <w:rsid w:val="00293ABF"/>
    <w:rsid w:val="0029422C"/>
    <w:rsid w:val="002A0266"/>
    <w:rsid w:val="002A2A64"/>
    <w:rsid w:val="002A3712"/>
    <w:rsid w:val="002A3DFA"/>
    <w:rsid w:val="002A7BD9"/>
    <w:rsid w:val="002B283B"/>
    <w:rsid w:val="002B3EEC"/>
    <w:rsid w:val="002C2F01"/>
    <w:rsid w:val="002C5716"/>
    <w:rsid w:val="002C5719"/>
    <w:rsid w:val="002C66CB"/>
    <w:rsid w:val="002C747F"/>
    <w:rsid w:val="002D22B7"/>
    <w:rsid w:val="002D7286"/>
    <w:rsid w:val="002E286A"/>
    <w:rsid w:val="00305AF3"/>
    <w:rsid w:val="003060D4"/>
    <w:rsid w:val="00306185"/>
    <w:rsid w:val="003114E4"/>
    <w:rsid w:val="00311877"/>
    <w:rsid w:val="00323A0C"/>
    <w:rsid w:val="003258D3"/>
    <w:rsid w:val="00325C93"/>
    <w:rsid w:val="00327B75"/>
    <w:rsid w:val="00330815"/>
    <w:rsid w:val="00330DAE"/>
    <w:rsid w:val="0033159A"/>
    <w:rsid w:val="00336CB5"/>
    <w:rsid w:val="00342F1D"/>
    <w:rsid w:val="003448BF"/>
    <w:rsid w:val="00346B35"/>
    <w:rsid w:val="00351F64"/>
    <w:rsid w:val="00361C34"/>
    <w:rsid w:val="00365840"/>
    <w:rsid w:val="00366732"/>
    <w:rsid w:val="00372242"/>
    <w:rsid w:val="00382B54"/>
    <w:rsid w:val="00385200"/>
    <w:rsid w:val="00393DCB"/>
    <w:rsid w:val="003949BF"/>
    <w:rsid w:val="00397FC2"/>
    <w:rsid w:val="003A03A0"/>
    <w:rsid w:val="003A5757"/>
    <w:rsid w:val="003A6D8B"/>
    <w:rsid w:val="003B0214"/>
    <w:rsid w:val="003B3C21"/>
    <w:rsid w:val="003B4538"/>
    <w:rsid w:val="003B69E9"/>
    <w:rsid w:val="003C0FAF"/>
    <w:rsid w:val="003C2158"/>
    <w:rsid w:val="003C2794"/>
    <w:rsid w:val="003C673D"/>
    <w:rsid w:val="003C6792"/>
    <w:rsid w:val="003D0521"/>
    <w:rsid w:val="003D0F57"/>
    <w:rsid w:val="003D12A7"/>
    <w:rsid w:val="003D150E"/>
    <w:rsid w:val="003D2E78"/>
    <w:rsid w:val="003D5CC2"/>
    <w:rsid w:val="003D6739"/>
    <w:rsid w:val="003E1636"/>
    <w:rsid w:val="003E5946"/>
    <w:rsid w:val="003E7E50"/>
    <w:rsid w:val="003F1948"/>
    <w:rsid w:val="003F3F6F"/>
    <w:rsid w:val="003F4406"/>
    <w:rsid w:val="003F4EE3"/>
    <w:rsid w:val="003F6939"/>
    <w:rsid w:val="003F7763"/>
    <w:rsid w:val="004026A4"/>
    <w:rsid w:val="00405B94"/>
    <w:rsid w:val="00410554"/>
    <w:rsid w:val="00417CD3"/>
    <w:rsid w:val="00426FA0"/>
    <w:rsid w:val="00430568"/>
    <w:rsid w:val="0043203A"/>
    <w:rsid w:val="00440BB4"/>
    <w:rsid w:val="00442A3A"/>
    <w:rsid w:val="00453ABE"/>
    <w:rsid w:val="00455C2D"/>
    <w:rsid w:val="00460CE7"/>
    <w:rsid w:val="00463B6B"/>
    <w:rsid w:val="00465521"/>
    <w:rsid w:val="0047156E"/>
    <w:rsid w:val="004811BE"/>
    <w:rsid w:val="00486FDA"/>
    <w:rsid w:val="0049101B"/>
    <w:rsid w:val="00491262"/>
    <w:rsid w:val="004940D4"/>
    <w:rsid w:val="004953D9"/>
    <w:rsid w:val="004A1552"/>
    <w:rsid w:val="004A765A"/>
    <w:rsid w:val="004B5E3E"/>
    <w:rsid w:val="004B6AFE"/>
    <w:rsid w:val="004C1AFF"/>
    <w:rsid w:val="004C2159"/>
    <w:rsid w:val="004C21D0"/>
    <w:rsid w:val="004D1188"/>
    <w:rsid w:val="004D7C06"/>
    <w:rsid w:val="004E3E26"/>
    <w:rsid w:val="004E6A2B"/>
    <w:rsid w:val="004F54D0"/>
    <w:rsid w:val="004F5CA0"/>
    <w:rsid w:val="005048D6"/>
    <w:rsid w:val="00504F27"/>
    <w:rsid w:val="005068B7"/>
    <w:rsid w:val="00506AF4"/>
    <w:rsid w:val="00510D5D"/>
    <w:rsid w:val="00515024"/>
    <w:rsid w:val="00516CF5"/>
    <w:rsid w:val="00520376"/>
    <w:rsid w:val="005214CF"/>
    <w:rsid w:val="00523F00"/>
    <w:rsid w:val="00524992"/>
    <w:rsid w:val="00526D5F"/>
    <w:rsid w:val="0053499F"/>
    <w:rsid w:val="005374EC"/>
    <w:rsid w:val="00541A7D"/>
    <w:rsid w:val="005430D1"/>
    <w:rsid w:val="0054370E"/>
    <w:rsid w:val="00543B82"/>
    <w:rsid w:val="00546322"/>
    <w:rsid w:val="00546C34"/>
    <w:rsid w:val="00550F2B"/>
    <w:rsid w:val="00556917"/>
    <w:rsid w:val="005614A6"/>
    <w:rsid w:val="00562693"/>
    <w:rsid w:val="00563841"/>
    <w:rsid w:val="005728C9"/>
    <w:rsid w:val="00574BFF"/>
    <w:rsid w:val="00583390"/>
    <w:rsid w:val="00592233"/>
    <w:rsid w:val="005958A2"/>
    <w:rsid w:val="005A1DC8"/>
    <w:rsid w:val="005A5F47"/>
    <w:rsid w:val="005B5380"/>
    <w:rsid w:val="005B67FF"/>
    <w:rsid w:val="005B73BF"/>
    <w:rsid w:val="005C3B5A"/>
    <w:rsid w:val="005C3C6B"/>
    <w:rsid w:val="005C4D60"/>
    <w:rsid w:val="005D01A8"/>
    <w:rsid w:val="005D0633"/>
    <w:rsid w:val="005D54F2"/>
    <w:rsid w:val="005E22B1"/>
    <w:rsid w:val="005E440A"/>
    <w:rsid w:val="00602A55"/>
    <w:rsid w:val="00612126"/>
    <w:rsid w:val="006121B8"/>
    <w:rsid w:val="00614547"/>
    <w:rsid w:val="00621244"/>
    <w:rsid w:val="00621D1F"/>
    <w:rsid w:val="00622CF3"/>
    <w:rsid w:val="006364E6"/>
    <w:rsid w:val="00637792"/>
    <w:rsid w:val="00642766"/>
    <w:rsid w:val="0064728F"/>
    <w:rsid w:val="00655E4A"/>
    <w:rsid w:val="00660B84"/>
    <w:rsid w:val="00661EFB"/>
    <w:rsid w:val="00662253"/>
    <w:rsid w:val="006639EC"/>
    <w:rsid w:val="00666FCB"/>
    <w:rsid w:val="0067564D"/>
    <w:rsid w:val="006827C2"/>
    <w:rsid w:val="0068448E"/>
    <w:rsid w:val="006848FB"/>
    <w:rsid w:val="00684A5A"/>
    <w:rsid w:val="00684F6E"/>
    <w:rsid w:val="00685EC8"/>
    <w:rsid w:val="00687130"/>
    <w:rsid w:val="006978B3"/>
    <w:rsid w:val="006A20D8"/>
    <w:rsid w:val="006A62AE"/>
    <w:rsid w:val="006A77E5"/>
    <w:rsid w:val="006C2DF9"/>
    <w:rsid w:val="006C404C"/>
    <w:rsid w:val="006C5839"/>
    <w:rsid w:val="006D437F"/>
    <w:rsid w:val="006D6C33"/>
    <w:rsid w:val="006D786B"/>
    <w:rsid w:val="006D7E4D"/>
    <w:rsid w:val="006E7527"/>
    <w:rsid w:val="006F050F"/>
    <w:rsid w:val="006F4BEF"/>
    <w:rsid w:val="006F4E21"/>
    <w:rsid w:val="006F6361"/>
    <w:rsid w:val="006F6E25"/>
    <w:rsid w:val="00700802"/>
    <w:rsid w:val="00701CA2"/>
    <w:rsid w:val="007033FB"/>
    <w:rsid w:val="00703864"/>
    <w:rsid w:val="007160CA"/>
    <w:rsid w:val="00726547"/>
    <w:rsid w:val="0073794A"/>
    <w:rsid w:val="0074180B"/>
    <w:rsid w:val="00743023"/>
    <w:rsid w:val="00743491"/>
    <w:rsid w:val="00746796"/>
    <w:rsid w:val="00751CA6"/>
    <w:rsid w:val="00753E68"/>
    <w:rsid w:val="0075675E"/>
    <w:rsid w:val="00756C94"/>
    <w:rsid w:val="00770816"/>
    <w:rsid w:val="007739F5"/>
    <w:rsid w:val="007760E9"/>
    <w:rsid w:val="007874C0"/>
    <w:rsid w:val="00793385"/>
    <w:rsid w:val="00797C83"/>
    <w:rsid w:val="007A0AB9"/>
    <w:rsid w:val="007A1F22"/>
    <w:rsid w:val="007B0CDD"/>
    <w:rsid w:val="007B4A9E"/>
    <w:rsid w:val="007D016B"/>
    <w:rsid w:val="007E2695"/>
    <w:rsid w:val="007E3060"/>
    <w:rsid w:val="007E5E94"/>
    <w:rsid w:val="007E624E"/>
    <w:rsid w:val="007E6628"/>
    <w:rsid w:val="007F7844"/>
    <w:rsid w:val="00810AB9"/>
    <w:rsid w:val="00811FA6"/>
    <w:rsid w:val="00817052"/>
    <w:rsid w:val="0082273B"/>
    <w:rsid w:val="008321DF"/>
    <w:rsid w:val="00842402"/>
    <w:rsid w:val="00842CA3"/>
    <w:rsid w:val="00847B2C"/>
    <w:rsid w:val="00850541"/>
    <w:rsid w:val="008513BA"/>
    <w:rsid w:val="00853EB8"/>
    <w:rsid w:val="00855E8E"/>
    <w:rsid w:val="00861B64"/>
    <w:rsid w:val="008653AF"/>
    <w:rsid w:val="008669DB"/>
    <w:rsid w:val="00867C6A"/>
    <w:rsid w:val="00870124"/>
    <w:rsid w:val="00876039"/>
    <w:rsid w:val="0087691A"/>
    <w:rsid w:val="008845D0"/>
    <w:rsid w:val="0088513E"/>
    <w:rsid w:val="0088769F"/>
    <w:rsid w:val="0088793C"/>
    <w:rsid w:val="00895F60"/>
    <w:rsid w:val="008A5A69"/>
    <w:rsid w:val="008B17FA"/>
    <w:rsid w:val="008B2136"/>
    <w:rsid w:val="008B7B38"/>
    <w:rsid w:val="008C1042"/>
    <w:rsid w:val="008C1709"/>
    <w:rsid w:val="008C2981"/>
    <w:rsid w:val="008C3067"/>
    <w:rsid w:val="008C405B"/>
    <w:rsid w:val="008C7A2C"/>
    <w:rsid w:val="008D2EB5"/>
    <w:rsid w:val="008D6575"/>
    <w:rsid w:val="008E623F"/>
    <w:rsid w:val="008F0E95"/>
    <w:rsid w:val="008F19F9"/>
    <w:rsid w:val="008F20E5"/>
    <w:rsid w:val="008F3472"/>
    <w:rsid w:val="008F4EF3"/>
    <w:rsid w:val="008F581D"/>
    <w:rsid w:val="00903B0E"/>
    <w:rsid w:val="00906CCD"/>
    <w:rsid w:val="0091045A"/>
    <w:rsid w:val="00912A06"/>
    <w:rsid w:val="00913D19"/>
    <w:rsid w:val="0092071E"/>
    <w:rsid w:val="00925DB3"/>
    <w:rsid w:val="009260CB"/>
    <w:rsid w:val="009320B5"/>
    <w:rsid w:val="00932B5E"/>
    <w:rsid w:val="009416D2"/>
    <w:rsid w:val="00942D74"/>
    <w:rsid w:val="0094752B"/>
    <w:rsid w:val="00947A46"/>
    <w:rsid w:val="009528C3"/>
    <w:rsid w:val="009537A8"/>
    <w:rsid w:val="009630CF"/>
    <w:rsid w:val="00971A3E"/>
    <w:rsid w:val="00984271"/>
    <w:rsid w:val="00987E81"/>
    <w:rsid w:val="00992A60"/>
    <w:rsid w:val="0099712E"/>
    <w:rsid w:val="009A1ABE"/>
    <w:rsid w:val="009A6AB1"/>
    <w:rsid w:val="009A7412"/>
    <w:rsid w:val="009B0896"/>
    <w:rsid w:val="009B0A4E"/>
    <w:rsid w:val="009B14DD"/>
    <w:rsid w:val="009B4A01"/>
    <w:rsid w:val="009B5BEA"/>
    <w:rsid w:val="009B6964"/>
    <w:rsid w:val="009C641F"/>
    <w:rsid w:val="009D426E"/>
    <w:rsid w:val="009D4A0E"/>
    <w:rsid w:val="009D6AC5"/>
    <w:rsid w:val="009E2AD3"/>
    <w:rsid w:val="009E3BEE"/>
    <w:rsid w:val="009F1CF5"/>
    <w:rsid w:val="009F6B57"/>
    <w:rsid w:val="00A01AA5"/>
    <w:rsid w:val="00A02CD8"/>
    <w:rsid w:val="00A03274"/>
    <w:rsid w:val="00A06CF2"/>
    <w:rsid w:val="00A10332"/>
    <w:rsid w:val="00A178A5"/>
    <w:rsid w:val="00A228D4"/>
    <w:rsid w:val="00A33687"/>
    <w:rsid w:val="00A35EAF"/>
    <w:rsid w:val="00A420CF"/>
    <w:rsid w:val="00A513D3"/>
    <w:rsid w:val="00A52201"/>
    <w:rsid w:val="00A53425"/>
    <w:rsid w:val="00A54954"/>
    <w:rsid w:val="00A60F17"/>
    <w:rsid w:val="00A72E75"/>
    <w:rsid w:val="00A80F93"/>
    <w:rsid w:val="00A82334"/>
    <w:rsid w:val="00A877AA"/>
    <w:rsid w:val="00A90A33"/>
    <w:rsid w:val="00A91444"/>
    <w:rsid w:val="00A93EEA"/>
    <w:rsid w:val="00A96695"/>
    <w:rsid w:val="00A972DE"/>
    <w:rsid w:val="00AA1835"/>
    <w:rsid w:val="00AA58F0"/>
    <w:rsid w:val="00AB23A5"/>
    <w:rsid w:val="00AB3ABA"/>
    <w:rsid w:val="00AC5B17"/>
    <w:rsid w:val="00AD68CB"/>
    <w:rsid w:val="00AF338D"/>
    <w:rsid w:val="00AF5CEA"/>
    <w:rsid w:val="00AF6BC1"/>
    <w:rsid w:val="00B01B7D"/>
    <w:rsid w:val="00B03819"/>
    <w:rsid w:val="00B04B82"/>
    <w:rsid w:val="00B15638"/>
    <w:rsid w:val="00B248B7"/>
    <w:rsid w:val="00B24A46"/>
    <w:rsid w:val="00B24F87"/>
    <w:rsid w:val="00B303EF"/>
    <w:rsid w:val="00B305B8"/>
    <w:rsid w:val="00B324FE"/>
    <w:rsid w:val="00B333C6"/>
    <w:rsid w:val="00B365CE"/>
    <w:rsid w:val="00B36812"/>
    <w:rsid w:val="00B36FCE"/>
    <w:rsid w:val="00B37621"/>
    <w:rsid w:val="00B42567"/>
    <w:rsid w:val="00B4395C"/>
    <w:rsid w:val="00B46D71"/>
    <w:rsid w:val="00B506FE"/>
    <w:rsid w:val="00B5585F"/>
    <w:rsid w:val="00B70422"/>
    <w:rsid w:val="00B71F7E"/>
    <w:rsid w:val="00B838D2"/>
    <w:rsid w:val="00BA4C39"/>
    <w:rsid w:val="00BB3790"/>
    <w:rsid w:val="00BB4BE5"/>
    <w:rsid w:val="00BC1553"/>
    <w:rsid w:val="00BC41F5"/>
    <w:rsid w:val="00BC548C"/>
    <w:rsid w:val="00BC7070"/>
    <w:rsid w:val="00BD6126"/>
    <w:rsid w:val="00BF0CDC"/>
    <w:rsid w:val="00BF2A3B"/>
    <w:rsid w:val="00BF6D87"/>
    <w:rsid w:val="00BF7754"/>
    <w:rsid w:val="00C01B81"/>
    <w:rsid w:val="00C07916"/>
    <w:rsid w:val="00C10E1F"/>
    <w:rsid w:val="00C11789"/>
    <w:rsid w:val="00C155FB"/>
    <w:rsid w:val="00C15DE5"/>
    <w:rsid w:val="00C178F9"/>
    <w:rsid w:val="00C22630"/>
    <w:rsid w:val="00C2584B"/>
    <w:rsid w:val="00C3274A"/>
    <w:rsid w:val="00C40B93"/>
    <w:rsid w:val="00C40E85"/>
    <w:rsid w:val="00C417F0"/>
    <w:rsid w:val="00C42099"/>
    <w:rsid w:val="00C426AA"/>
    <w:rsid w:val="00C43205"/>
    <w:rsid w:val="00C43745"/>
    <w:rsid w:val="00C47B2F"/>
    <w:rsid w:val="00C505D6"/>
    <w:rsid w:val="00C513C3"/>
    <w:rsid w:val="00C518EA"/>
    <w:rsid w:val="00C52209"/>
    <w:rsid w:val="00C552DC"/>
    <w:rsid w:val="00C5619A"/>
    <w:rsid w:val="00C5767A"/>
    <w:rsid w:val="00C61EF1"/>
    <w:rsid w:val="00C642E7"/>
    <w:rsid w:val="00C73144"/>
    <w:rsid w:val="00C76032"/>
    <w:rsid w:val="00C76321"/>
    <w:rsid w:val="00C809D7"/>
    <w:rsid w:val="00C8107E"/>
    <w:rsid w:val="00C848D5"/>
    <w:rsid w:val="00CA5890"/>
    <w:rsid w:val="00CA7F77"/>
    <w:rsid w:val="00CB09F5"/>
    <w:rsid w:val="00CB104F"/>
    <w:rsid w:val="00CC28FA"/>
    <w:rsid w:val="00CC4F8A"/>
    <w:rsid w:val="00CC6136"/>
    <w:rsid w:val="00CE6C0C"/>
    <w:rsid w:val="00CF17A8"/>
    <w:rsid w:val="00CF627A"/>
    <w:rsid w:val="00D06073"/>
    <w:rsid w:val="00D10A84"/>
    <w:rsid w:val="00D1185A"/>
    <w:rsid w:val="00D234F0"/>
    <w:rsid w:val="00D23FE3"/>
    <w:rsid w:val="00D24A20"/>
    <w:rsid w:val="00D2723D"/>
    <w:rsid w:val="00D31566"/>
    <w:rsid w:val="00D34454"/>
    <w:rsid w:val="00D35923"/>
    <w:rsid w:val="00D36C6D"/>
    <w:rsid w:val="00D36EAA"/>
    <w:rsid w:val="00D45563"/>
    <w:rsid w:val="00D52790"/>
    <w:rsid w:val="00D54D2C"/>
    <w:rsid w:val="00D612B2"/>
    <w:rsid w:val="00D61B61"/>
    <w:rsid w:val="00D77B24"/>
    <w:rsid w:val="00D8448E"/>
    <w:rsid w:val="00D85469"/>
    <w:rsid w:val="00D873E9"/>
    <w:rsid w:val="00D90D34"/>
    <w:rsid w:val="00D95CB8"/>
    <w:rsid w:val="00DA2F62"/>
    <w:rsid w:val="00DA306F"/>
    <w:rsid w:val="00DB2192"/>
    <w:rsid w:val="00DB2578"/>
    <w:rsid w:val="00DC28ED"/>
    <w:rsid w:val="00DC372D"/>
    <w:rsid w:val="00DC73D1"/>
    <w:rsid w:val="00DC7B4C"/>
    <w:rsid w:val="00DD0982"/>
    <w:rsid w:val="00DF302D"/>
    <w:rsid w:val="00E020EB"/>
    <w:rsid w:val="00E02799"/>
    <w:rsid w:val="00E0332C"/>
    <w:rsid w:val="00E06186"/>
    <w:rsid w:val="00E111DF"/>
    <w:rsid w:val="00E13A3D"/>
    <w:rsid w:val="00E153AF"/>
    <w:rsid w:val="00E15B60"/>
    <w:rsid w:val="00E23FEA"/>
    <w:rsid w:val="00E329EE"/>
    <w:rsid w:val="00E343AA"/>
    <w:rsid w:val="00E345DE"/>
    <w:rsid w:val="00E41BF5"/>
    <w:rsid w:val="00E4254A"/>
    <w:rsid w:val="00E44598"/>
    <w:rsid w:val="00E46B8E"/>
    <w:rsid w:val="00E54476"/>
    <w:rsid w:val="00E54C9B"/>
    <w:rsid w:val="00E631AB"/>
    <w:rsid w:val="00E63891"/>
    <w:rsid w:val="00E75D8D"/>
    <w:rsid w:val="00E75E3E"/>
    <w:rsid w:val="00E812AB"/>
    <w:rsid w:val="00E81499"/>
    <w:rsid w:val="00E836DF"/>
    <w:rsid w:val="00E9677A"/>
    <w:rsid w:val="00E97BAB"/>
    <w:rsid w:val="00EA249E"/>
    <w:rsid w:val="00EA2C72"/>
    <w:rsid w:val="00EB33D8"/>
    <w:rsid w:val="00EC3DE5"/>
    <w:rsid w:val="00EC7D79"/>
    <w:rsid w:val="00ED0664"/>
    <w:rsid w:val="00ED2197"/>
    <w:rsid w:val="00ED3B2D"/>
    <w:rsid w:val="00EE43EB"/>
    <w:rsid w:val="00F00BBB"/>
    <w:rsid w:val="00F139F4"/>
    <w:rsid w:val="00F13A58"/>
    <w:rsid w:val="00F16108"/>
    <w:rsid w:val="00F23003"/>
    <w:rsid w:val="00F23E08"/>
    <w:rsid w:val="00F248AD"/>
    <w:rsid w:val="00F25482"/>
    <w:rsid w:val="00F27D9F"/>
    <w:rsid w:val="00F36983"/>
    <w:rsid w:val="00F43C70"/>
    <w:rsid w:val="00F47196"/>
    <w:rsid w:val="00F4721F"/>
    <w:rsid w:val="00F50195"/>
    <w:rsid w:val="00F8233D"/>
    <w:rsid w:val="00F83FBE"/>
    <w:rsid w:val="00F867DC"/>
    <w:rsid w:val="00F9125E"/>
    <w:rsid w:val="00F92C10"/>
    <w:rsid w:val="00F96A64"/>
    <w:rsid w:val="00FA443F"/>
    <w:rsid w:val="00FA7CD7"/>
    <w:rsid w:val="00FB253B"/>
    <w:rsid w:val="00FC6ABD"/>
    <w:rsid w:val="00FD13C4"/>
    <w:rsid w:val="00FE4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23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B5380"/>
    <w:pPr>
      <w:keepNext/>
      <w:suppressAutoHyphens w:val="0"/>
      <w:spacing w:before="240" w:after="60"/>
      <w:jc w:val="right"/>
      <w:outlineLvl w:val="0"/>
    </w:pPr>
    <w:rPr>
      <w:rFonts w:ascii="Arial" w:hAnsi="Arial"/>
      <w:b/>
      <w:bCs/>
      <w:sz w:val="26"/>
      <w:szCs w:val="26"/>
    </w:rPr>
  </w:style>
  <w:style w:type="paragraph" w:styleId="2">
    <w:name w:val="heading 2"/>
    <w:basedOn w:val="a"/>
    <w:next w:val="a"/>
    <w:link w:val="20"/>
    <w:qFormat/>
    <w:rsid w:val="005B5380"/>
    <w:pPr>
      <w:keepNext/>
      <w:tabs>
        <w:tab w:val="num" w:pos="0"/>
      </w:tabs>
      <w:spacing w:before="240" w:after="60"/>
      <w:ind w:left="576" w:hanging="576"/>
      <w:outlineLvl w:val="1"/>
    </w:pPr>
    <w:rPr>
      <w:rFonts w:ascii="Arial" w:hAnsi="Arial"/>
      <w:b/>
      <w:bCs/>
      <w:i/>
      <w:iCs/>
      <w:sz w:val="28"/>
      <w:szCs w:val="28"/>
    </w:rPr>
  </w:style>
  <w:style w:type="paragraph" w:styleId="3">
    <w:name w:val="heading 3"/>
    <w:basedOn w:val="a"/>
    <w:next w:val="a"/>
    <w:link w:val="30"/>
    <w:qFormat/>
    <w:rsid w:val="005B5380"/>
    <w:pPr>
      <w:keepNext/>
      <w:tabs>
        <w:tab w:val="num" w:pos="0"/>
      </w:tabs>
      <w:spacing w:before="240" w:after="60"/>
      <w:ind w:left="720" w:hanging="72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5380"/>
    <w:rPr>
      <w:rFonts w:ascii="Arial" w:eastAsia="Times New Roman" w:hAnsi="Arial" w:cs="Times New Roman"/>
      <w:b/>
      <w:bCs/>
      <w:sz w:val="26"/>
      <w:szCs w:val="26"/>
      <w:lang w:eastAsia="ar-SA"/>
    </w:rPr>
  </w:style>
  <w:style w:type="character" w:customStyle="1" w:styleId="20">
    <w:name w:val="Заголовок 2 Знак"/>
    <w:basedOn w:val="a0"/>
    <w:link w:val="2"/>
    <w:rsid w:val="005B5380"/>
    <w:rPr>
      <w:rFonts w:ascii="Arial" w:eastAsia="Times New Roman" w:hAnsi="Arial" w:cs="Times New Roman"/>
      <w:b/>
      <w:bCs/>
      <w:i/>
      <w:iCs/>
      <w:sz w:val="28"/>
      <w:szCs w:val="28"/>
      <w:lang w:eastAsia="ar-SA"/>
    </w:rPr>
  </w:style>
  <w:style w:type="character" w:customStyle="1" w:styleId="30">
    <w:name w:val="Заголовок 3 Знак"/>
    <w:basedOn w:val="a0"/>
    <w:link w:val="3"/>
    <w:rsid w:val="005B5380"/>
    <w:rPr>
      <w:rFonts w:ascii="Arial" w:eastAsia="Times New Roman" w:hAnsi="Arial" w:cs="Times New Roman"/>
      <w:b/>
      <w:bCs/>
      <w:sz w:val="26"/>
      <w:szCs w:val="26"/>
      <w:lang w:eastAsia="ar-SA"/>
    </w:rPr>
  </w:style>
  <w:style w:type="table" w:styleId="a3">
    <w:name w:val="Table Grid"/>
    <w:basedOn w:val="a1"/>
    <w:uiPriority w:val="59"/>
    <w:rsid w:val="005B53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rsid w:val="005B5380"/>
    <w:rPr>
      <w:color w:val="0000FF"/>
      <w:u w:val="single"/>
    </w:rPr>
  </w:style>
  <w:style w:type="paragraph" w:styleId="a5">
    <w:name w:val="Body Text"/>
    <w:basedOn w:val="a"/>
    <w:link w:val="a6"/>
    <w:rsid w:val="005B5380"/>
    <w:pPr>
      <w:jc w:val="center"/>
    </w:pPr>
    <w:rPr>
      <w:szCs w:val="20"/>
    </w:rPr>
  </w:style>
  <w:style w:type="character" w:customStyle="1" w:styleId="a6">
    <w:name w:val="Основной текст Знак"/>
    <w:basedOn w:val="a0"/>
    <w:link w:val="a5"/>
    <w:rsid w:val="005B5380"/>
    <w:rPr>
      <w:rFonts w:ascii="Times New Roman" w:eastAsia="Times New Roman" w:hAnsi="Times New Roman" w:cs="Times New Roman"/>
      <w:sz w:val="24"/>
      <w:szCs w:val="20"/>
      <w:lang w:eastAsia="ar-SA"/>
    </w:rPr>
  </w:style>
  <w:style w:type="paragraph" w:customStyle="1" w:styleId="11">
    <w:name w:val="Обычный (веб)1"/>
    <w:basedOn w:val="a"/>
    <w:rsid w:val="005B5380"/>
    <w:pPr>
      <w:spacing w:before="100" w:after="100"/>
    </w:pPr>
    <w:rPr>
      <w:color w:val="000000"/>
      <w:kern w:val="1"/>
      <w:sz w:val="20"/>
      <w:szCs w:val="20"/>
    </w:rPr>
  </w:style>
  <w:style w:type="paragraph" w:customStyle="1" w:styleId="ConsPlusNormal">
    <w:name w:val="ConsPlusNormal"/>
    <w:rsid w:val="005B538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Normal (Web)"/>
    <w:basedOn w:val="a"/>
    <w:uiPriority w:val="99"/>
    <w:rsid w:val="005B5380"/>
    <w:pPr>
      <w:spacing w:after="150"/>
    </w:pPr>
    <w:rPr>
      <w:sz w:val="18"/>
      <w:szCs w:val="18"/>
    </w:rPr>
  </w:style>
  <w:style w:type="paragraph" w:customStyle="1" w:styleId="110">
    <w:name w:val="Обычный11"/>
    <w:rsid w:val="005B5380"/>
    <w:pPr>
      <w:suppressAutoHyphens/>
      <w:spacing w:after="0" w:line="100" w:lineRule="atLeast"/>
      <w:ind w:firstLine="720"/>
      <w:jc w:val="both"/>
    </w:pPr>
    <w:rPr>
      <w:rFonts w:ascii="Times New Roman" w:eastAsia="Calibri" w:hAnsi="Times New Roman" w:cs="Times New Roman"/>
      <w:kern w:val="1"/>
      <w:sz w:val="28"/>
      <w:szCs w:val="20"/>
      <w:lang w:eastAsia="ar-SA"/>
    </w:rPr>
  </w:style>
  <w:style w:type="paragraph" w:styleId="a8">
    <w:name w:val="List Paragraph"/>
    <w:basedOn w:val="a"/>
    <w:link w:val="a9"/>
    <w:uiPriority w:val="99"/>
    <w:qFormat/>
    <w:rsid w:val="005B5380"/>
    <w:pPr>
      <w:ind w:left="708"/>
    </w:pPr>
  </w:style>
  <w:style w:type="character" w:customStyle="1" w:styleId="WW8Num1z0">
    <w:name w:val="WW8Num1z0"/>
    <w:rsid w:val="005B5380"/>
    <w:rPr>
      <w:rFonts w:ascii="Times New Roman" w:hAnsi="Times New Roman" w:cs="Times New Roman" w:hint="default"/>
      <w:sz w:val="24"/>
    </w:rPr>
  </w:style>
  <w:style w:type="character" w:customStyle="1" w:styleId="WW8Num1z1">
    <w:name w:val="WW8Num1z1"/>
    <w:rsid w:val="005B5380"/>
    <w:rPr>
      <w:rFonts w:ascii="Courier New" w:hAnsi="Courier New" w:cs="Courier New" w:hint="default"/>
    </w:rPr>
  </w:style>
  <w:style w:type="character" w:customStyle="1" w:styleId="WW8Num1z2">
    <w:name w:val="WW8Num1z2"/>
    <w:rsid w:val="005B5380"/>
    <w:rPr>
      <w:rFonts w:ascii="Wingdings" w:hAnsi="Wingdings" w:cs="Wingdings" w:hint="default"/>
    </w:rPr>
  </w:style>
  <w:style w:type="character" w:customStyle="1" w:styleId="WW8Num1z3">
    <w:name w:val="WW8Num1z3"/>
    <w:rsid w:val="005B5380"/>
    <w:rPr>
      <w:rFonts w:ascii="Symbol" w:hAnsi="Symbol" w:cs="Symbol" w:hint="default"/>
    </w:rPr>
  </w:style>
  <w:style w:type="character" w:customStyle="1" w:styleId="WW8Num1z4">
    <w:name w:val="WW8Num1z4"/>
    <w:rsid w:val="005B5380"/>
  </w:style>
  <w:style w:type="character" w:customStyle="1" w:styleId="WW8Num1z5">
    <w:name w:val="WW8Num1z5"/>
    <w:rsid w:val="005B5380"/>
  </w:style>
  <w:style w:type="character" w:customStyle="1" w:styleId="WW8Num1z6">
    <w:name w:val="WW8Num1z6"/>
    <w:rsid w:val="005B5380"/>
  </w:style>
  <w:style w:type="character" w:customStyle="1" w:styleId="WW8Num1z7">
    <w:name w:val="WW8Num1z7"/>
    <w:rsid w:val="005B5380"/>
  </w:style>
  <w:style w:type="character" w:customStyle="1" w:styleId="WW8Num1z8">
    <w:name w:val="WW8Num1z8"/>
    <w:rsid w:val="005B5380"/>
  </w:style>
  <w:style w:type="character" w:customStyle="1" w:styleId="WW8Num2z0">
    <w:name w:val="WW8Num2z0"/>
    <w:rsid w:val="005B5380"/>
    <w:rPr>
      <w:rFonts w:ascii="Times New Roman" w:hAnsi="Times New Roman" w:cs="Times New Roman" w:hint="default"/>
      <w:sz w:val="24"/>
      <w:szCs w:val="22"/>
    </w:rPr>
  </w:style>
  <w:style w:type="character" w:customStyle="1" w:styleId="WW8Num3z0">
    <w:name w:val="WW8Num3z0"/>
    <w:rsid w:val="005B5380"/>
    <w:rPr>
      <w:sz w:val="22"/>
      <w:szCs w:val="22"/>
      <w:shd w:val="clear" w:color="auto" w:fill="auto"/>
    </w:rPr>
  </w:style>
  <w:style w:type="character" w:customStyle="1" w:styleId="WW8Num4z0">
    <w:name w:val="WW8Num4z0"/>
    <w:rsid w:val="005B5380"/>
    <w:rPr>
      <w:rFonts w:ascii="Times New Roman" w:hAnsi="Times New Roman" w:cs="Symbol" w:hint="default"/>
      <w:b w:val="0"/>
      <w:bCs w:val="0"/>
      <w:i w:val="0"/>
      <w:iCs w:val="0"/>
      <w:sz w:val="22"/>
      <w:szCs w:val="22"/>
    </w:rPr>
  </w:style>
  <w:style w:type="character" w:customStyle="1" w:styleId="WW8Num5z0">
    <w:name w:val="WW8Num5z0"/>
    <w:rsid w:val="005B5380"/>
    <w:rPr>
      <w:rFonts w:cs="Times New Roman"/>
      <w:sz w:val="22"/>
      <w:szCs w:val="22"/>
    </w:rPr>
  </w:style>
  <w:style w:type="character" w:customStyle="1" w:styleId="WW8Num6z0">
    <w:name w:val="WW8Num6z0"/>
    <w:rsid w:val="005B5380"/>
    <w:rPr>
      <w:rFonts w:ascii="Times New Roman" w:hAnsi="Times New Roman" w:cs="Times New Roman" w:hint="default"/>
      <w:sz w:val="24"/>
    </w:rPr>
  </w:style>
  <w:style w:type="character" w:customStyle="1" w:styleId="WW8Num7z0">
    <w:name w:val="WW8Num7z0"/>
    <w:rsid w:val="005B5380"/>
    <w:rPr>
      <w:rFonts w:hint="default"/>
      <w:b/>
    </w:rPr>
  </w:style>
  <w:style w:type="character" w:customStyle="1" w:styleId="WW8Num8z0">
    <w:name w:val="WW8Num8z0"/>
    <w:rsid w:val="005B5380"/>
    <w:rPr>
      <w:rFonts w:cs="Times New Roman"/>
    </w:rPr>
  </w:style>
  <w:style w:type="character" w:customStyle="1" w:styleId="WW8Num8z1">
    <w:name w:val="WW8Num8z1"/>
    <w:rsid w:val="005B5380"/>
  </w:style>
  <w:style w:type="character" w:customStyle="1" w:styleId="WW8Num8z2">
    <w:name w:val="WW8Num8z2"/>
    <w:rsid w:val="005B5380"/>
    <w:rPr>
      <w:i w:val="0"/>
    </w:rPr>
  </w:style>
  <w:style w:type="character" w:customStyle="1" w:styleId="WW8Num8z3">
    <w:name w:val="WW8Num8z3"/>
    <w:rsid w:val="005B5380"/>
  </w:style>
  <w:style w:type="character" w:customStyle="1" w:styleId="WW8Num8z4">
    <w:name w:val="WW8Num8z4"/>
    <w:rsid w:val="005B5380"/>
  </w:style>
  <w:style w:type="character" w:customStyle="1" w:styleId="WW8Num8z5">
    <w:name w:val="WW8Num8z5"/>
    <w:rsid w:val="005B5380"/>
  </w:style>
  <w:style w:type="character" w:customStyle="1" w:styleId="WW8Num8z6">
    <w:name w:val="WW8Num8z6"/>
    <w:rsid w:val="005B5380"/>
  </w:style>
  <w:style w:type="character" w:customStyle="1" w:styleId="WW8Num8z7">
    <w:name w:val="WW8Num8z7"/>
    <w:rsid w:val="005B5380"/>
  </w:style>
  <w:style w:type="character" w:customStyle="1" w:styleId="WW8Num8z8">
    <w:name w:val="WW8Num8z8"/>
    <w:rsid w:val="005B5380"/>
  </w:style>
  <w:style w:type="character" w:customStyle="1" w:styleId="WW8Num9z0">
    <w:name w:val="WW8Num9z0"/>
    <w:rsid w:val="005B5380"/>
  </w:style>
  <w:style w:type="character" w:customStyle="1" w:styleId="WW8Num10z0">
    <w:name w:val="WW8Num10z0"/>
    <w:rsid w:val="005B5380"/>
    <w:rPr>
      <w:rFonts w:ascii="Symbol" w:hAnsi="Symbol" w:cs="Symbol" w:hint="default"/>
      <w:sz w:val="22"/>
      <w:szCs w:val="22"/>
      <w:lang w:val="ru-RU"/>
    </w:rPr>
  </w:style>
  <w:style w:type="character" w:customStyle="1" w:styleId="WW8Num11z0">
    <w:name w:val="WW8Num11z0"/>
    <w:rsid w:val="005B5380"/>
    <w:rPr>
      <w:rFonts w:cs="Times New Roman"/>
    </w:rPr>
  </w:style>
  <w:style w:type="character" w:customStyle="1" w:styleId="WW8Num12z0">
    <w:name w:val="WW8Num12z0"/>
    <w:rsid w:val="005B5380"/>
  </w:style>
  <w:style w:type="character" w:customStyle="1" w:styleId="WW8Num13z0">
    <w:name w:val="WW8Num13z0"/>
    <w:rsid w:val="005B5380"/>
    <w:rPr>
      <w:rFonts w:ascii="Times New Roman" w:hAnsi="Times New Roman" w:cs="Times New Roman" w:hint="default"/>
      <w:color w:val="000000"/>
      <w:sz w:val="24"/>
      <w:szCs w:val="22"/>
      <w:lang w:val="ru-RU"/>
    </w:rPr>
  </w:style>
  <w:style w:type="character" w:customStyle="1" w:styleId="WW8Num13z1">
    <w:name w:val="WW8Num13z1"/>
    <w:rsid w:val="005B5380"/>
    <w:rPr>
      <w:rFonts w:ascii="Courier New" w:hAnsi="Courier New" w:cs="Courier New" w:hint="default"/>
    </w:rPr>
  </w:style>
  <w:style w:type="character" w:customStyle="1" w:styleId="WW8Num13z2">
    <w:name w:val="WW8Num13z2"/>
    <w:rsid w:val="005B5380"/>
    <w:rPr>
      <w:rFonts w:ascii="Wingdings" w:hAnsi="Wingdings" w:cs="Wingdings" w:hint="default"/>
    </w:rPr>
  </w:style>
  <w:style w:type="character" w:customStyle="1" w:styleId="WW8Num13z3">
    <w:name w:val="WW8Num13z3"/>
    <w:rsid w:val="005B5380"/>
    <w:rPr>
      <w:rFonts w:ascii="Symbol" w:hAnsi="Symbol" w:cs="Symbol" w:hint="default"/>
    </w:rPr>
  </w:style>
  <w:style w:type="character" w:customStyle="1" w:styleId="31">
    <w:name w:val="Основной шрифт абзаца3"/>
    <w:rsid w:val="005B5380"/>
  </w:style>
  <w:style w:type="character" w:customStyle="1" w:styleId="WW8Num9z1">
    <w:name w:val="WW8Num9z1"/>
    <w:rsid w:val="005B5380"/>
  </w:style>
  <w:style w:type="character" w:customStyle="1" w:styleId="WW8Num9z2">
    <w:name w:val="WW8Num9z2"/>
    <w:rsid w:val="005B5380"/>
    <w:rPr>
      <w:i w:val="0"/>
    </w:rPr>
  </w:style>
  <w:style w:type="character" w:customStyle="1" w:styleId="WW8Num9z3">
    <w:name w:val="WW8Num9z3"/>
    <w:rsid w:val="005B5380"/>
  </w:style>
  <w:style w:type="character" w:customStyle="1" w:styleId="WW8Num9z4">
    <w:name w:val="WW8Num9z4"/>
    <w:rsid w:val="005B5380"/>
  </w:style>
  <w:style w:type="character" w:customStyle="1" w:styleId="WW8Num9z5">
    <w:name w:val="WW8Num9z5"/>
    <w:rsid w:val="005B5380"/>
  </w:style>
  <w:style w:type="character" w:customStyle="1" w:styleId="WW8Num9z6">
    <w:name w:val="WW8Num9z6"/>
    <w:rsid w:val="005B5380"/>
  </w:style>
  <w:style w:type="character" w:customStyle="1" w:styleId="WW8Num9z7">
    <w:name w:val="WW8Num9z7"/>
    <w:rsid w:val="005B5380"/>
  </w:style>
  <w:style w:type="character" w:customStyle="1" w:styleId="WW8Num9z8">
    <w:name w:val="WW8Num9z8"/>
    <w:rsid w:val="005B5380"/>
  </w:style>
  <w:style w:type="character" w:customStyle="1" w:styleId="WW8Num10z1">
    <w:name w:val="WW8Num10z1"/>
    <w:rsid w:val="005B5380"/>
    <w:rPr>
      <w:rFonts w:ascii="Courier New" w:hAnsi="Courier New" w:cs="Courier New" w:hint="default"/>
    </w:rPr>
  </w:style>
  <w:style w:type="character" w:customStyle="1" w:styleId="WW8Num10z2">
    <w:name w:val="WW8Num10z2"/>
    <w:rsid w:val="005B5380"/>
    <w:rPr>
      <w:rFonts w:ascii="Wingdings" w:hAnsi="Wingdings" w:cs="Wingdings" w:hint="default"/>
    </w:rPr>
  </w:style>
  <w:style w:type="character" w:customStyle="1" w:styleId="WW8Num10z3">
    <w:name w:val="WW8Num10z3"/>
    <w:rsid w:val="005B5380"/>
  </w:style>
  <w:style w:type="character" w:customStyle="1" w:styleId="WW8Num10z4">
    <w:name w:val="WW8Num10z4"/>
    <w:rsid w:val="005B5380"/>
  </w:style>
  <w:style w:type="character" w:customStyle="1" w:styleId="WW8Num10z5">
    <w:name w:val="WW8Num10z5"/>
    <w:rsid w:val="005B5380"/>
  </w:style>
  <w:style w:type="character" w:customStyle="1" w:styleId="WW8Num10z6">
    <w:name w:val="WW8Num10z6"/>
    <w:rsid w:val="005B5380"/>
  </w:style>
  <w:style w:type="character" w:customStyle="1" w:styleId="WW8Num10z7">
    <w:name w:val="WW8Num10z7"/>
    <w:rsid w:val="005B5380"/>
  </w:style>
  <w:style w:type="character" w:customStyle="1" w:styleId="WW8Num10z8">
    <w:name w:val="WW8Num10z8"/>
    <w:rsid w:val="005B5380"/>
  </w:style>
  <w:style w:type="character" w:customStyle="1" w:styleId="WW8Num11z1">
    <w:name w:val="WW8Num11z1"/>
    <w:rsid w:val="005B5380"/>
  </w:style>
  <w:style w:type="character" w:customStyle="1" w:styleId="WW8Num11z2">
    <w:name w:val="WW8Num11z2"/>
    <w:rsid w:val="005B5380"/>
  </w:style>
  <w:style w:type="character" w:customStyle="1" w:styleId="WW8Num11z3">
    <w:name w:val="WW8Num11z3"/>
    <w:rsid w:val="005B5380"/>
  </w:style>
  <w:style w:type="character" w:customStyle="1" w:styleId="WW8Num11z4">
    <w:name w:val="WW8Num11z4"/>
    <w:rsid w:val="005B5380"/>
  </w:style>
  <w:style w:type="character" w:customStyle="1" w:styleId="WW8Num11z5">
    <w:name w:val="WW8Num11z5"/>
    <w:rsid w:val="005B5380"/>
  </w:style>
  <w:style w:type="character" w:customStyle="1" w:styleId="WW8Num11z6">
    <w:name w:val="WW8Num11z6"/>
    <w:rsid w:val="005B5380"/>
  </w:style>
  <w:style w:type="character" w:customStyle="1" w:styleId="WW8Num11z7">
    <w:name w:val="WW8Num11z7"/>
    <w:rsid w:val="005B5380"/>
  </w:style>
  <w:style w:type="character" w:customStyle="1" w:styleId="WW8Num11z8">
    <w:name w:val="WW8Num11z8"/>
    <w:rsid w:val="005B5380"/>
  </w:style>
  <w:style w:type="character" w:customStyle="1" w:styleId="WW8Num12z1">
    <w:name w:val="WW8Num12z1"/>
    <w:rsid w:val="005B5380"/>
  </w:style>
  <w:style w:type="character" w:customStyle="1" w:styleId="WW8Num12z2">
    <w:name w:val="WW8Num12z2"/>
    <w:rsid w:val="005B5380"/>
  </w:style>
  <w:style w:type="character" w:customStyle="1" w:styleId="WW8Num12z3">
    <w:name w:val="WW8Num12z3"/>
    <w:rsid w:val="005B5380"/>
  </w:style>
  <w:style w:type="character" w:customStyle="1" w:styleId="WW8Num12z4">
    <w:name w:val="WW8Num12z4"/>
    <w:rsid w:val="005B5380"/>
  </w:style>
  <w:style w:type="character" w:customStyle="1" w:styleId="WW8Num12z5">
    <w:name w:val="WW8Num12z5"/>
    <w:rsid w:val="005B5380"/>
  </w:style>
  <w:style w:type="character" w:customStyle="1" w:styleId="WW8Num12z6">
    <w:name w:val="WW8Num12z6"/>
    <w:rsid w:val="005B5380"/>
  </w:style>
  <w:style w:type="character" w:customStyle="1" w:styleId="WW8Num12z7">
    <w:name w:val="WW8Num12z7"/>
    <w:rsid w:val="005B5380"/>
  </w:style>
  <w:style w:type="character" w:customStyle="1" w:styleId="WW8Num12z8">
    <w:name w:val="WW8Num12z8"/>
    <w:rsid w:val="005B5380"/>
  </w:style>
  <w:style w:type="character" w:customStyle="1" w:styleId="WW8Num14z0">
    <w:name w:val="WW8Num14z0"/>
    <w:rsid w:val="005B5380"/>
  </w:style>
  <w:style w:type="character" w:customStyle="1" w:styleId="WW8Num14z1">
    <w:name w:val="WW8Num14z1"/>
    <w:rsid w:val="005B5380"/>
  </w:style>
  <w:style w:type="character" w:customStyle="1" w:styleId="WW8Num14z2">
    <w:name w:val="WW8Num14z2"/>
    <w:rsid w:val="005B5380"/>
  </w:style>
  <w:style w:type="character" w:customStyle="1" w:styleId="WW8Num14z3">
    <w:name w:val="WW8Num14z3"/>
    <w:rsid w:val="005B5380"/>
  </w:style>
  <w:style w:type="character" w:customStyle="1" w:styleId="WW8Num14z4">
    <w:name w:val="WW8Num14z4"/>
    <w:rsid w:val="005B5380"/>
  </w:style>
  <w:style w:type="character" w:customStyle="1" w:styleId="WW8Num14z5">
    <w:name w:val="WW8Num14z5"/>
    <w:rsid w:val="005B5380"/>
  </w:style>
  <w:style w:type="character" w:customStyle="1" w:styleId="WW8Num14z6">
    <w:name w:val="WW8Num14z6"/>
    <w:rsid w:val="005B5380"/>
  </w:style>
  <w:style w:type="character" w:customStyle="1" w:styleId="WW8Num14z7">
    <w:name w:val="WW8Num14z7"/>
    <w:rsid w:val="005B5380"/>
  </w:style>
  <w:style w:type="character" w:customStyle="1" w:styleId="WW8Num14z8">
    <w:name w:val="WW8Num14z8"/>
    <w:rsid w:val="005B5380"/>
  </w:style>
  <w:style w:type="character" w:customStyle="1" w:styleId="WW8Num15z0">
    <w:name w:val="WW8Num15z0"/>
    <w:rsid w:val="005B5380"/>
    <w:rPr>
      <w:rFonts w:hint="default"/>
    </w:rPr>
  </w:style>
  <w:style w:type="character" w:customStyle="1" w:styleId="WW8Num15z2">
    <w:name w:val="WW8Num15z2"/>
    <w:rsid w:val="005B5380"/>
  </w:style>
  <w:style w:type="character" w:customStyle="1" w:styleId="WW8Num16z0">
    <w:name w:val="WW8Num16z0"/>
    <w:rsid w:val="005B5380"/>
    <w:rPr>
      <w:rFonts w:ascii="Symbol" w:hAnsi="Symbol" w:cs="Symbol" w:hint="default"/>
    </w:rPr>
  </w:style>
  <w:style w:type="character" w:customStyle="1" w:styleId="WW8Num16z1">
    <w:name w:val="WW8Num16z1"/>
    <w:rsid w:val="005B5380"/>
    <w:rPr>
      <w:rFonts w:ascii="Courier New" w:hAnsi="Courier New" w:cs="Courier New" w:hint="default"/>
    </w:rPr>
  </w:style>
  <w:style w:type="character" w:customStyle="1" w:styleId="WW8Num16z2">
    <w:name w:val="WW8Num16z2"/>
    <w:rsid w:val="005B5380"/>
    <w:rPr>
      <w:rFonts w:ascii="Wingdings" w:hAnsi="Wingdings" w:cs="Wingdings" w:hint="default"/>
    </w:rPr>
  </w:style>
  <w:style w:type="character" w:customStyle="1" w:styleId="WW8Num16z3">
    <w:name w:val="WW8Num16z3"/>
    <w:rsid w:val="005B5380"/>
  </w:style>
  <w:style w:type="character" w:customStyle="1" w:styleId="WW8Num16z4">
    <w:name w:val="WW8Num16z4"/>
    <w:rsid w:val="005B5380"/>
  </w:style>
  <w:style w:type="character" w:customStyle="1" w:styleId="WW8Num16z5">
    <w:name w:val="WW8Num16z5"/>
    <w:rsid w:val="005B5380"/>
  </w:style>
  <w:style w:type="character" w:customStyle="1" w:styleId="WW8Num16z6">
    <w:name w:val="WW8Num16z6"/>
    <w:rsid w:val="005B5380"/>
  </w:style>
  <w:style w:type="character" w:customStyle="1" w:styleId="WW8Num16z7">
    <w:name w:val="WW8Num16z7"/>
    <w:rsid w:val="005B5380"/>
  </w:style>
  <w:style w:type="character" w:customStyle="1" w:styleId="WW8Num16z8">
    <w:name w:val="WW8Num16z8"/>
    <w:rsid w:val="005B5380"/>
  </w:style>
  <w:style w:type="character" w:customStyle="1" w:styleId="WW8Num17z0">
    <w:name w:val="WW8Num17z0"/>
    <w:rsid w:val="005B5380"/>
    <w:rPr>
      <w:rFonts w:ascii="Times New Roman" w:eastAsia="Times New Roman" w:hAnsi="Times New Roman" w:cs="Times New Roman" w:hint="default"/>
    </w:rPr>
  </w:style>
  <w:style w:type="character" w:customStyle="1" w:styleId="WW8Num17z1">
    <w:name w:val="WW8Num17z1"/>
    <w:rsid w:val="005B5380"/>
    <w:rPr>
      <w:rFonts w:ascii="Courier New" w:hAnsi="Courier New" w:cs="Courier New" w:hint="default"/>
    </w:rPr>
  </w:style>
  <w:style w:type="character" w:customStyle="1" w:styleId="WW8Num17z2">
    <w:name w:val="WW8Num17z2"/>
    <w:rsid w:val="005B5380"/>
    <w:rPr>
      <w:rFonts w:ascii="Wingdings" w:hAnsi="Wingdings" w:cs="Wingdings" w:hint="default"/>
    </w:rPr>
  </w:style>
  <w:style w:type="character" w:customStyle="1" w:styleId="WW8Num17z3">
    <w:name w:val="WW8Num17z3"/>
    <w:rsid w:val="005B5380"/>
    <w:rPr>
      <w:rFonts w:ascii="Symbol" w:hAnsi="Symbol" w:cs="Symbol" w:hint="default"/>
    </w:rPr>
  </w:style>
  <w:style w:type="character" w:customStyle="1" w:styleId="WW8Num17z4">
    <w:name w:val="WW8Num17z4"/>
    <w:rsid w:val="005B5380"/>
  </w:style>
  <w:style w:type="character" w:customStyle="1" w:styleId="WW8Num17z5">
    <w:name w:val="WW8Num17z5"/>
    <w:rsid w:val="005B5380"/>
  </w:style>
  <w:style w:type="character" w:customStyle="1" w:styleId="WW8Num17z6">
    <w:name w:val="WW8Num17z6"/>
    <w:rsid w:val="005B5380"/>
  </w:style>
  <w:style w:type="character" w:customStyle="1" w:styleId="WW8Num17z7">
    <w:name w:val="WW8Num17z7"/>
    <w:rsid w:val="005B5380"/>
  </w:style>
  <w:style w:type="character" w:customStyle="1" w:styleId="WW8Num17z8">
    <w:name w:val="WW8Num17z8"/>
    <w:rsid w:val="005B5380"/>
  </w:style>
  <w:style w:type="character" w:customStyle="1" w:styleId="21">
    <w:name w:val="Основной шрифт абзаца2"/>
    <w:rsid w:val="005B5380"/>
  </w:style>
  <w:style w:type="character" w:customStyle="1" w:styleId="WW8Num2z1">
    <w:name w:val="WW8Num2z1"/>
    <w:rsid w:val="005B5380"/>
    <w:rPr>
      <w:rFonts w:cs="Times New Roman"/>
    </w:rPr>
  </w:style>
  <w:style w:type="character" w:customStyle="1" w:styleId="WW8Num3z1">
    <w:name w:val="WW8Num3z1"/>
    <w:rsid w:val="005B5380"/>
  </w:style>
  <w:style w:type="character" w:customStyle="1" w:styleId="WW8Num3z2">
    <w:name w:val="WW8Num3z2"/>
    <w:rsid w:val="005B5380"/>
  </w:style>
  <w:style w:type="character" w:customStyle="1" w:styleId="WW8Num3z3">
    <w:name w:val="WW8Num3z3"/>
    <w:rsid w:val="005B5380"/>
  </w:style>
  <w:style w:type="character" w:customStyle="1" w:styleId="WW8Num3z4">
    <w:name w:val="WW8Num3z4"/>
    <w:rsid w:val="005B5380"/>
  </w:style>
  <w:style w:type="character" w:customStyle="1" w:styleId="WW8Num3z5">
    <w:name w:val="WW8Num3z5"/>
    <w:rsid w:val="005B5380"/>
  </w:style>
  <w:style w:type="character" w:customStyle="1" w:styleId="WW8Num3z6">
    <w:name w:val="WW8Num3z6"/>
    <w:rsid w:val="005B5380"/>
  </w:style>
  <w:style w:type="character" w:customStyle="1" w:styleId="WW8Num3z7">
    <w:name w:val="WW8Num3z7"/>
    <w:rsid w:val="005B5380"/>
  </w:style>
  <w:style w:type="character" w:customStyle="1" w:styleId="WW8Num3z8">
    <w:name w:val="WW8Num3z8"/>
    <w:rsid w:val="005B5380"/>
  </w:style>
  <w:style w:type="character" w:customStyle="1" w:styleId="WW8Num4z1">
    <w:name w:val="WW8Num4z1"/>
    <w:rsid w:val="005B5380"/>
    <w:rPr>
      <w:rFonts w:ascii="Courier New" w:hAnsi="Courier New" w:cs="Courier New" w:hint="default"/>
    </w:rPr>
  </w:style>
  <w:style w:type="character" w:customStyle="1" w:styleId="WW8Num4z2">
    <w:name w:val="WW8Num4z2"/>
    <w:rsid w:val="005B5380"/>
    <w:rPr>
      <w:rFonts w:ascii="Wingdings" w:hAnsi="Wingdings" w:cs="Wingdings" w:hint="default"/>
    </w:rPr>
  </w:style>
  <w:style w:type="character" w:customStyle="1" w:styleId="WW8Num6z1">
    <w:name w:val="WW8Num6z1"/>
    <w:rsid w:val="005B5380"/>
    <w:rPr>
      <w:rFonts w:ascii="Courier New" w:hAnsi="Courier New" w:cs="Courier New" w:hint="default"/>
    </w:rPr>
  </w:style>
  <w:style w:type="character" w:customStyle="1" w:styleId="WW8Num6z2">
    <w:name w:val="WW8Num6z2"/>
    <w:rsid w:val="005B5380"/>
    <w:rPr>
      <w:rFonts w:ascii="Wingdings" w:hAnsi="Wingdings" w:cs="Wingdings" w:hint="default"/>
    </w:rPr>
  </w:style>
  <w:style w:type="character" w:customStyle="1" w:styleId="WW8Num6z3">
    <w:name w:val="WW8Num6z3"/>
    <w:rsid w:val="005B5380"/>
    <w:rPr>
      <w:rFonts w:ascii="Symbol" w:hAnsi="Symbol" w:cs="Symbol" w:hint="default"/>
    </w:rPr>
  </w:style>
  <w:style w:type="character" w:customStyle="1" w:styleId="WW8Num7z1">
    <w:name w:val="WW8Num7z1"/>
    <w:rsid w:val="005B5380"/>
  </w:style>
  <w:style w:type="character" w:customStyle="1" w:styleId="WW8Num7z2">
    <w:name w:val="WW8Num7z2"/>
    <w:rsid w:val="005B5380"/>
  </w:style>
  <w:style w:type="character" w:customStyle="1" w:styleId="WW8Num7z3">
    <w:name w:val="WW8Num7z3"/>
    <w:rsid w:val="005B5380"/>
  </w:style>
  <w:style w:type="character" w:customStyle="1" w:styleId="WW8Num7z4">
    <w:name w:val="WW8Num7z4"/>
    <w:rsid w:val="005B5380"/>
  </w:style>
  <w:style w:type="character" w:customStyle="1" w:styleId="WW8Num7z5">
    <w:name w:val="WW8Num7z5"/>
    <w:rsid w:val="005B5380"/>
  </w:style>
  <w:style w:type="character" w:customStyle="1" w:styleId="WW8Num7z6">
    <w:name w:val="WW8Num7z6"/>
    <w:rsid w:val="005B5380"/>
  </w:style>
  <w:style w:type="character" w:customStyle="1" w:styleId="WW8Num7z7">
    <w:name w:val="WW8Num7z7"/>
    <w:rsid w:val="005B5380"/>
  </w:style>
  <w:style w:type="character" w:customStyle="1" w:styleId="WW8Num7z8">
    <w:name w:val="WW8Num7z8"/>
    <w:rsid w:val="005B5380"/>
  </w:style>
  <w:style w:type="character" w:customStyle="1" w:styleId="WW8Num15z1">
    <w:name w:val="WW8Num15z1"/>
    <w:rsid w:val="005B5380"/>
  </w:style>
  <w:style w:type="character" w:customStyle="1" w:styleId="WW8Num15z3">
    <w:name w:val="WW8Num15z3"/>
    <w:rsid w:val="005B5380"/>
  </w:style>
  <w:style w:type="character" w:customStyle="1" w:styleId="WW8Num15z4">
    <w:name w:val="WW8Num15z4"/>
    <w:rsid w:val="005B5380"/>
  </w:style>
  <w:style w:type="character" w:customStyle="1" w:styleId="WW8Num15z5">
    <w:name w:val="WW8Num15z5"/>
    <w:rsid w:val="005B5380"/>
  </w:style>
  <w:style w:type="character" w:customStyle="1" w:styleId="WW8Num15z6">
    <w:name w:val="WW8Num15z6"/>
    <w:rsid w:val="005B5380"/>
  </w:style>
  <w:style w:type="character" w:customStyle="1" w:styleId="WW8Num15z7">
    <w:name w:val="WW8Num15z7"/>
    <w:rsid w:val="005B5380"/>
  </w:style>
  <w:style w:type="character" w:customStyle="1" w:styleId="WW8Num15z8">
    <w:name w:val="WW8Num15z8"/>
    <w:rsid w:val="005B5380"/>
  </w:style>
  <w:style w:type="character" w:customStyle="1" w:styleId="WW8Num18z0">
    <w:name w:val="WW8Num18z0"/>
    <w:rsid w:val="005B5380"/>
  </w:style>
  <w:style w:type="character" w:customStyle="1" w:styleId="WW8Num18z1">
    <w:name w:val="WW8Num18z1"/>
    <w:rsid w:val="005B5380"/>
  </w:style>
  <w:style w:type="character" w:customStyle="1" w:styleId="WW8Num18z2">
    <w:name w:val="WW8Num18z2"/>
    <w:rsid w:val="005B5380"/>
  </w:style>
  <w:style w:type="character" w:customStyle="1" w:styleId="WW8Num18z3">
    <w:name w:val="WW8Num18z3"/>
    <w:rsid w:val="005B5380"/>
  </w:style>
  <w:style w:type="character" w:customStyle="1" w:styleId="WW8Num18z4">
    <w:name w:val="WW8Num18z4"/>
    <w:rsid w:val="005B5380"/>
  </w:style>
  <w:style w:type="character" w:customStyle="1" w:styleId="WW8Num18z5">
    <w:name w:val="WW8Num18z5"/>
    <w:rsid w:val="005B5380"/>
  </w:style>
  <w:style w:type="character" w:customStyle="1" w:styleId="WW8Num18z6">
    <w:name w:val="WW8Num18z6"/>
    <w:rsid w:val="005B5380"/>
  </w:style>
  <w:style w:type="character" w:customStyle="1" w:styleId="WW8Num18z7">
    <w:name w:val="WW8Num18z7"/>
    <w:rsid w:val="005B5380"/>
  </w:style>
  <w:style w:type="character" w:customStyle="1" w:styleId="WW8Num18z8">
    <w:name w:val="WW8Num18z8"/>
    <w:rsid w:val="005B5380"/>
  </w:style>
  <w:style w:type="character" w:customStyle="1" w:styleId="WW8Num19z0">
    <w:name w:val="WW8Num19z0"/>
    <w:rsid w:val="005B5380"/>
    <w:rPr>
      <w:rFonts w:ascii="Symbol" w:hAnsi="Symbol" w:cs="Symbol" w:hint="default"/>
      <w:sz w:val="22"/>
      <w:szCs w:val="22"/>
      <w:shd w:val="clear" w:color="auto" w:fill="FFFF00"/>
    </w:rPr>
  </w:style>
  <w:style w:type="character" w:customStyle="1" w:styleId="WW8Num19z1">
    <w:name w:val="WW8Num19z1"/>
    <w:rsid w:val="005B5380"/>
  </w:style>
  <w:style w:type="character" w:customStyle="1" w:styleId="WW8Num19z2">
    <w:name w:val="WW8Num19z2"/>
    <w:rsid w:val="005B5380"/>
    <w:rPr>
      <w:rFonts w:ascii="Wingdings" w:hAnsi="Wingdings" w:cs="Wingdings" w:hint="default"/>
    </w:rPr>
  </w:style>
  <w:style w:type="character" w:customStyle="1" w:styleId="WW8Num19z4">
    <w:name w:val="WW8Num19z4"/>
    <w:rsid w:val="005B5380"/>
    <w:rPr>
      <w:rFonts w:ascii="Courier New" w:hAnsi="Courier New" w:cs="Courier New" w:hint="default"/>
    </w:rPr>
  </w:style>
  <w:style w:type="character" w:customStyle="1" w:styleId="WW8Num20z0">
    <w:name w:val="WW8Num20z0"/>
    <w:rsid w:val="005B5380"/>
    <w:rPr>
      <w:rFonts w:ascii="Times New Roman" w:hAnsi="Times New Roman" w:cs="Times New Roman" w:hint="default"/>
      <w:sz w:val="24"/>
    </w:rPr>
  </w:style>
  <w:style w:type="character" w:customStyle="1" w:styleId="WW8Num20z1">
    <w:name w:val="WW8Num20z1"/>
    <w:rsid w:val="005B5380"/>
    <w:rPr>
      <w:rFonts w:cs="Times New Roman"/>
    </w:rPr>
  </w:style>
  <w:style w:type="character" w:customStyle="1" w:styleId="WW8Num21z0">
    <w:name w:val="WW8Num21z0"/>
    <w:rsid w:val="005B5380"/>
    <w:rPr>
      <w:b w:val="0"/>
    </w:rPr>
  </w:style>
  <w:style w:type="character" w:customStyle="1" w:styleId="WW8Num21z1">
    <w:name w:val="WW8Num21z1"/>
    <w:rsid w:val="005B5380"/>
  </w:style>
  <w:style w:type="character" w:customStyle="1" w:styleId="WW8Num21z2">
    <w:name w:val="WW8Num21z2"/>
    <w:rsid w:val="005B5380"/>
  </w:style>
  <w:style w:type="character" w:customStyle="1" w:styleId="WW8Num21z3">
    <w:name w:val="WW8Num21z3"/>
    <w:rsid w:val="005B5380"/>
  </w:style>
  <w:style w:type="character" w:customStyle="1" w:styleId="WW8Num21z4">
    <w:name w:val="WW8Num21z4"/>
    <w:rsid w:val="005B5380"/>
  </w:style>
  <w:style w:type="character" w:customStyle="1" w:styleId="WW8Num21z5">
    <w:name w:val="WW8Num21z5"/>
    <w:rsid w:val="005B5380"/>
  </w:style>
  <w:style w:type="character" w:customStyle="1" w:styleId="WW8Num21z6">
    <w:name w:val="WW8Num21z6"/>
    <w:rsid w:val="005B5380"/>
  </w:style>
  <w:style w:type="character" w:customStyle="1" w:styleId="WW8Num21z7">
    <w:name w:val="WW8Num21z7"/>
    <w:rsid w:val="005B5380"/>
  </w:style>
  <w:style w:type="character" w:customStyle="1" w:styleId="WW8Num21z8">
    <w:name w:val="WW8Num21z8"/>
    <w:rsid w:val="005B5380"/>
  </w:style>
  <w:style w:type="character" w:customStyle="1" w:styleId="WW8Num22z0">
    <w:name w:val="WW8Num22z0"/>
    <w:rsid w:val="005B5380"/>
    <w:rPr>
      <w:rFonts w:ascii="Times New Roman" w:hAnsi="Times New Roman" w:cs="Times New Roman" w:hint="default"/>
      <w:sz w:val="24"/>
    </w:rPr>
  </w:style>
  <w:style w:type="character" w:customStyle="1" w:styleId="WW8Num22z1">
    <w:name w:val="WW8Num22z1"/>
    <w:rsid w:val="005B5380"/>
    <w:rPr>
      <w:rFonts w:ascii="Courier New" w:hAnsi="Courier New" w:cs="Courier New" w:hint="default"/>
    </w:rPr>
  </w:style>
  <w:style w:type="character" w:customStyle="1" w:styleId="WW8Num22z2">
    <w:name w:val="WW8Num22z2"/>
    <w:rsid w:val="005B5380"/>
    <w:rPr>
      <w:rFonts w:ascii="Wingdings" w:hAnsi="Wingdings" w:cs="Wingdings" w:hint="default"/>
    </w:rPr>
  </w:style>
  <w:style w:type="character" w:customStyle="1" w:styleId="WW8Num22z3">
    <w:name w:val="WW8Num22z3"/>
    <w:rsid w:val="005B5380"/>
    <w:rPr>
      <w:rFonts w:ascii="Symbol" w:hAnsi="Symbol" w:cs="Symbol" w:hint="default"/>
    </w:rPr>
  </w:style>
  <w:style w:type="character" w:customStyle="1" w:styleId="12">
    <w:name w:val="Основной шрифт абзаца1"/>
    <w:rsid w:val="005B5380"/>
  </w:style>
  <w:style w:type="character" w:customStyle="1" w:styleId="4">
    <w:name w:val="Знак Знак4"/>
    <w:rsid w:val="005B5380"/>
    <w:rPr>
      <w:sz w:val="24"/>
      <w:lang w:val="ru-RU" w:eastAsia="ar-SA" w:bidi="ar-SA"/>
    </w:rPr>
  </w:style>
  <w:style w:type="character" w:customStyle="1" w:styleId="32">
    <w:name w:val="Знак Знак3"/>
    <w:rsid w:val="005B5380"/>
    <w:rPr>
      <w:sz w:val="16"/>
      <w:szCs w:val="16"/>
      <w:lang w:val="ru-RU" w:eastAsia="ar-SA" w:bidi="ar-SA"/>
    </w:rPr>
  </w:style>
  <w:style w:type="character" w:customStyle="1" w:styleId="aa">
    <w:name w:val="Основной шрифт"/>
    <w:rsid w:val="005B5380"/>
  </w:style>
  <w:style w:type="character" w:customStyle="1" w:styleId="6">
    <w:name w:val="Знак Знак6"/>
    <w:rsid w:val="005B5380"/>
    <w:rPr>
      <w:rFonts w:ascii="Arial" w:hAnsi="Arial" w:cs="Arial"/>
      <w:b/>
      <w:bCs/>
      <w:sz w:val="26"/>
      <w:szCs w:val="26"/>
    </w:rPr>
  </w:style>
  <w:style w:type="character" w:customStyle="1" w:styleId="5">
    <w:name w:val="Знак Знак5"/>
    <w:rsid w:val="005B5380"/>
    <w:rPr>
      <w:sz w:val="24"/>
    </w:rPr>
  </w:style>
  <w:style w:type="character" w:customStyle="1" w:styleId="22">
    <w:name w:val="Знак Знак2"/>
    <w:rsid w:val="005B5380"/>
    <w:rPr>
      <w:rFonts w:ascii="Tahoma" w:hAnsi="Tahoma" w:cs="Tahoma"/>
      <w:sz w:val="16"/>
      <w:szCs w:val="16"/>
    </w:rPr>
  </w:style>
  <w:style w:type="character" w:customStyle="1" w:styleId="ConsNormal">
    <w:name w:val="ConsNormal Знак"/>
    <w:rsid w:val="005B5380"/>
    <w:rPr>
      <w:rFonts w:ascii="Arial" w:hAnsi="Arial" w:cs="Arial"/>
    </w:rPr>
  </w:style>
  <w:style w:type="character" w:customStyle="1" w:styleId="mail-message-sender-email">
    <w:name w:val="mail-message-sender-email"/>
    <w:rsid w:val="005B5380"/>
  </w:style>
  <w:style w:type="character" w:customStyle="1" w:styleId="13">
    <w:name w:val="Знак Знак1"/>
    <w:basedOn w:val="12"/>
    <w:rsid w:val="005B5380"/>
  </w:style>
  <w:style w:type="character" w:customStyle="1" w:styleId="ab">
    <w:name w:val="Знак Знак"/>
    <w:rsid w:val="005B5380"/>
    <w:rPr>
      <w:rFonts w:eastAsia="MS Mincho"/>
      <w:spacing w:val="-2"/>
      <w:sz w:val="26"/>
    </w:rPr>
  </w:style>
  <w:style w:type="character" w:customStyle="1" w:styleId="ac">
    <w:name w:val="Символ сноски"/>
    <w:rsid w:val="005B5380"/>
    <w:rPr>
      <w:vertAlign w:val="superscript"/>
    </w:rPr>
  </w:style>
  <w:style w:type="character" w:customStyle="1" w:styleId="NoSpacingChar">
    <w:name w:val="No Spacing Char"/>
    <w:rsid w:val="005B5380"/>
    <w:rPr>
      <w:rFonts w:ascii="Calibri" w:hAnsi="Calibri" w:cs="Calibri"/>
      <w:sz w:val="22"/>
      <w:szCs w:val="22"/>
      <w:lang w:val="ru-RU" w:eastAsia="ar-SA" w:bidi="ar-SA"/>
    </w:rPr>
  </w:style>
  <w:style w:type="character" w:customStyle="1" w:styleId="eop">
    <w:name w:val="eop"/>
    <w:rsid w:val="005B5380"/>
    <w:rPr>
      <w:rFonts w:cs="Times New Roman"/>
    </w:rPr>
  </w:style>
  <w:style w:type="character" w:customStyle="1" w:styleId="normaltextrun">
    <w:name w:val="normaltextrun"/>
    <w:rsid w:val="005B5380"/>
    <w:rPr>
      <w:rFonts w:cs="Times New Roman"/>
    </w:rPr>
  </w:style>
  <w:style w:type="character" w:customStyle="1" w:styleId="apple-converted-space">
    <w:name w:val="apple-converted-space"/>
    <w:rsid w:val="005B5380"/>
    <w:rPr>
      <w:rFonts w:cs="Times New Roman"/>
    </w:rPr>
  </w:style>
  <w:style w:type="character" w:customStyle="1" w:styleId="14">
    <w:name w:val="Неразрешенное упоминание1"/>
    <w:rsid w:val="005B5380"/>
    <w:rPr>
      <w:color w:val="808080"/>
      <w:shd w:val="clear" w:color="auto" w:fill="E6E6E6"/>
    </w:rPr>
  </w:style>
  <w:style w:type="character" w:styleId="ad">
    <w:name w:val="FollowedHyperlink"/>
    <w:rsid w:val="005B5380"/>
    <w:rPr>
      <w:color w:val="800080"/>
      <w:u w:val="single"/>
    </w:rPr>
  </w:style>
  <w:style w:type="character" w:customStyle="1" w:styleId="WW8Num23z0">
    <w:name w:val="WW8Num23z0"/>
    <w:rsid w:val="005B5380"/>
    <w:rPr>
      <w:rFonts w:ascii="Times New Roman" w:hAnsi="Times New Roman" w:cs="Times New Roman" w:hint="default"/>
      <w:color w:val="000000"/>
      <w:sz w:val="24"/>
      <w:szCs w:val="22"/>
      <w:lang w:val="ru-RU"/>
    </w:rPr>
  </w:style>
  <w:style w:type="character" w:customStyle="1" w:styleId="WW8Num23z1">
    <w:name w:val="WW8Num23z1"/>
    <w:rsid w:val="005B5380"/>
    <w:rPr>
      <w:rFonts w:ascii="Courier New" w:hAnsi="Courier New" w:cs="Courier New" w:hint="default"/>
    </w:rPr>
  </w:style>
  <w:style w:type="character" w:customStyle="1" w:styleId="WW8Num23z2">
    <w:name w:val="WW8Num23z2"/>
    <w:rsid w:val="005B5380"/>
    <w:rPr>
      <w:rFonts w:ascii="Wingdings" w:hAnsi="Wingdings" w:cs="Wingdings" w:hint="default"/>
    </w:rPr>
  </w:style>
  <w:style w:type="character" w:customStyle="1" w:styleId="WW8Num23z3">
    <w:name w:val="WW8Num23z3"/>
    <w:rsid w:val="005B5380"/>
    <w:rPr>
      <w:rFonts w:ascii="Symbol" w:hAnsi="Symbol" w:cs="Symbol" w:hint="default"/>
    </w:rPr>
  </w:style>
  <w:style w:type="character" w:customStyle="1" w:styleId="ae">
    <w:name w:val="Нижний колонтитул Знак"/>
    <w:rsid w:val="005B5380"/>
    <w:rPr>
      <w:sz w:val="24"/>
      <w:szCs w:val="24"/>
    </w:rPr>
  </w:style>
  <w:style w:type="paragraph" w:customStyle="1" w:styleId="15">
    <w:name w:val="Заголовок1"/>
    <w:basedOn w:val="a"/>
    <w:next w:val="a5"/>
    <w:rsid w:val="005B5380"/>
    <w:pPr>
      <w:keepNext/>
      <w:spacing w:before="240" w:after="120"/>
    </w:pPr>
    <w:rPr>
      <w:rFonts w:ascii="Arial" w:eastAsia="Microsoft YaHei" w:hAnsi="Arial" w:cs="Arial"/>
      <w:sz w:val="28"/>
      <w:szCs w:val="28"/>
    </w:rPr>
  </w:style>
  <w:style w:type="paragraph" w:styleId="af">
    <w:name w:val="List"/>
    <w:basedOn w:val="a5"/>
    <w:rsid w:val="005B5380"/>
    <w:rPr>
      <w:rFonts w:cs="Arial"/>
    </w:rPr>
  </w:style>
  <w:style w:type="paragraph" w:customStyle="1" w:styleId="16">
    <w:name w:val="Название1"/>
    <w:basedOn w:val="a"/>
    <w:rsid w:val="005B5380"/>
    <w:pPr>
      <w:suppressLineNumbers/>
      <w:spacing w:before="120" w:after="120"/>
    </w:pPr>
    <w:rPr>
      <w:rFonts w:cs="Arial"/>
      <w:i/>
      <w:iCs/>
    </w:rPr>
  </w:style>
  <w:style w:type="paragraph" w:customStyle="1" w:styleId="33">
    <w:name w:val="Указатель3"/>
    <w:basedOn w:val="a"/>
    <w:rsid w:val="005B5380"/>
    <w:pPr>
      <w:suppressLineNumbers/>
    </w:pPr>
    <w:rPr>
      <w:rFonts w:cs="Arial"/>
    </w:rPr>
  </w:style>
  <w:style w:type="paragraph" w:customStyle="1" w:styleId="23">
    <w:name w:val="Название2"/>
    <w:basedOn w:val="a"/>
    <w:rsid w:val="005B5380"/>
    <w:pPr>
      <w:suppressLineNumbers/>
      <w:spacing w:before="120" w:after="120"/>
    </w:pPr>
    <w:rPr>
      <w:rFonts w:cs="Arial"/>
      <w:i/>
      <w:iCs/>
    </w:rPr>
  </w:style>
  <w:style w:type="paragraph" w:customStyle="1" w:styleId="24">
    <w:name w:val="Указатель2"/>
    <w:basedOn w:val="a"/>
    <w:rsid w:val="005B5380"/>
    <w:pPr>
      <w:suppressLineNumbers/>
    </w:pPr>
    <w:rPr>
      <w:rFonts w:cs="Arial"/>
    </w:rPr>
  </w:style>
  <w:style w:type="paragraph" w:customStyle="1" w:styleId="17">
    <w:name w:val="Указатель1"/>
    <w:basedOn w:val="a"/>
    <w:rsid w:val="005B5380"/>
    <w:pPr>
      <w:suppressLineNumbers/>
    </w:pPr>
    <w:rPr>
      <w:rFonts w:cs="Arial"/>
    </w:rPr>
  </w:style>
  <w:style w:type="paragraph" w:customStyle="1" w:styleId="ConsNormal0">
    <w:name w:val="ConsNormal"/>
    <w:qFormat/>
    <w:rsid w:val="005B5380"/>
    <w:pPr>
      <w:widowControl w:val="0"/>
      <w:suppressAutoHyphens/>
      <w:spacing w:after="0" w:line="240" w:lineRule="auto"/>
      <w:ind w:right="19772" w:firstLine="720"/>
    </w:pPr>
    <w:rPr>
      <w:rFonts w:ascii="Arial" w:eastAsia="Times New Roman" w:hAnsi="Arial" w:cs="Arial"/>
      <w:sz w:val="20"/>
      <w:szCs w:val="20"/>
      <w:lang w:eastAsia="ar-SA"/>
    </w:rPr>
  </w:style>
  <w:style w:type="paragraph" w:customStyle="1" w:styleId="consplusnormal0">
    <w:name w:val="consplusnormal"/>
    <w:basedOn w:val="a"/>
    <w:rsid w:val="005B5380"/>
    <w:pPr>
      <w:spacing w:before="280" w:after="280"/>
    </w:pPr>
    <w:rPr>
      <w:rFonts w:ascii="Tahoma" w:hAnsi="Tahoma" w:cs="Tahoma"/>
      <w:sz w:val="16"/>
      <w:szCs w:val="16"/>
    </w:rPr>
  </w:style>
  <w:style w:type="paragraph" w:customStyle="1" w:styleId="18">
    <w:name w:val="Заголовок записки1"/>
    <w:basedOn w:val="a"/>
    <w:next w:val="a"/>
    <w:rsid w:val="005B5380"/>
    <w:pPr>
      <w:spacing w:after="60"/>
      <w:jc w:val="both"/>
    </w:pPr>
  </w:style>
  <w:style w:type="paragraph" w:customStyle="1" w:styleId="210">
    <w:name w:val="Основной текст 21"/>
    <w:basedOn w:val="a"/>
    <w:rsid w:val="005B5380"/>
    <w:pPr>
      <w:spacing w:after="120" w:line="480" w:lineRule="auto"/>
    </w:pPr>
  </w:style>
  <w:style w:type="paragraph" w:customStyle="1" w:styleId="af0">
    <w:name w:val="Знак Знак Знак Знак"/>
    <w:basedOn w:val="a"/>
    <w:next w:val="2"/>
    <w:rsid w:val="005B5380"/>
    <w:pPr>
      <w:spacing w:after="160" w:line="240" w:lineRule="exact"/>
    </w:pPr>
    <w:rPr>
      <w:szCs w:val="20"/>
      <w:lang w:val="en-US"/>
    </w:rPr>
  </w:style>
  <w:style w:type="paragraph" w:customStyle="1" w:styleId="19">
    <w:name w:val="Дата1"/>
    <w:basedOn w:val="a"/>
    <w:next w:val="a"/>
    <w:rsid w:val="005B5380"/>
    <w:pPr>
      <w:spacing w:after="60"/>
      <w:jc w:val="both"/>
    </w:pPr>
    <w:rPr>
      <w:szCs w:val="20"/>
    </w:rPr>
  </w:style>
  <w:style w:type="paragraph" w:customStyle="1" w:styleId="310">
    <w:name w:val="Основной текст 31"/>
    <w:basedOn w:val="a"/>
    <w:rsid w:val="005B5380"/>
    <w:pPr>
      <w:spacing w:after="120"/>
    </w:pPr>
    <w:rPr>
      <w:sz w:val="16"/>
      <w:szCs w:val="16"/>
    </w:rPr>
  </w:style>
  <w:style w:type="paragraph" w:styleId="af1">
    <w:name w:val="Balloon Text"/>
    <w:basedOn w:val="a"/>
    <w:link w:val="af2"/>
    <w:rsid w:val="005B5380"/>
    <w:rPr>
      <w:rFonts w:ascii="Tahoma" w:hAnsi="Tahoma"/>
      <w:sz w:val="16"/>
      <w:szCs w:val="16"/>
    </w:rPr>
  </w:style>
  <w:style w:type="character" w:customStyle="1" w:styleId="af2">
    <w:name w:val="Текст выноски Знак"/>
    <w:basedOn w:val="a0"/>
    <w:link w:val="af1"/>
    <w:rsid w:val="005B5380"/>
    <w:rPr>
      <w:rFonts w:ascii="Tahoma" w:eastAsia="Times New Roman" w:hAnsi="Tahoma" w:cs="Times New Roman"/>
      <w:sz w:val="16"/>
      <w:szCs w:val="16"/>
      <w:lang w:eastAsia="ar-SA"/>
    </w:rPr>
  </w:style>
  <w:style w:type="paragraph" w:customStyle="1" w:styleId="1a">
    <w:name w:val="Без интервала1"/>
    <w:rsid w:val="005B5380"/>
    <w:pPr>
      <w:suppressAutoHyphens/>
      <w:spacing w:after="0" w:line="240" w:lineRule="auto"/>
    </w:pPr>
    <w:rPr>
      <w:rFonts w:ascii="Calibri" w:eastAsia="Times New Roman" w:hAnsi="Calibri" w:cs="Calibri"/>
      <w:lang w:eastAsia="ar-SA"/>
    </w:rPr>
  </w:style>
  <w:style w:type="paragraph" w:customStyle="1" w:styleId="1b">
    <w:name w:val="Абзац списка1"/>
    <w:basedOn w:val="a"/>
    <w:rsid w:val="005B5380"/>
    <w:pPr>
      <w:spacing w:after="200" w:line="276" w:lineRule="auto"/>
      <w:ind w:left="720"/>
    </w:pPr>
    <w:rPr>
      <w:rFonts w:ascii="Calibri" w:hAnsi="Calibri" w:cs="Calibri"/>
      <w:sz w:val="22"/>
      <w:szCs w:val="22"/>
    </w:rPr>
  </w:style>
  <w:style w:type="paragraph" w:customStyle="1" w:styleId="Standard">
    <w:name w:val="Standard"/>
    <w:rsid w:val="005B5380"/>
    <w:pPr>
      <w:suppressAutoHyphens/>
      <w:spacing w:after="0" w:line="240" w:lineRule="auto"/>
    </w:pPr>
    <w:rPr>
      <w:rFonts w:ascii="Times New Roman" w:eastAsia="Calibri" w:hAnsi="Times New Roman" w:cs="Times New Roman"/>
      <w:kern w:val="1"/>
      <w:sz w:val="24"/>
      <w:szCs w:val="24"/>
      <w:lang w:eastAsia="ar-SA"/>
    </w:rPr>
  </w:style>
  <w:style w:type="paragraph" w:styleId="af3">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f4"/>
    <w:uiPriority w:val="99"/>
    <w:qFormat/>
    <w:rsid w:val="005B5380"/>
    <w:pPr>
      <w:widowControl w:val="0"/>
      <w:autoSpaceDE w:val="0"/>
    </w:pPr>
    <w:rPr>
      <w:sz w:val="20"/>
      <w:szCs w:val="20"/>
    </w:rPr>
  </w:style>
  <w:style w:type="character" w:customStyle="1" w:styleId="af4">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f3"/>
    <w:uiPriority w:val="99"/>
    <w:qFormat/>
    <w:rsid w:val="005B5380"/>
    <w:rPr>
      <w:rFonts w:ascii="Times New Roman" w:eastAsia="Times New Roman" w:hAnsi="Times New Roman" w:cs="Times New Roman"/>
      <w:sz w:val="20"/>
      <w:szCs w:val="20"/>
      <w:lang w:eastAsia="ar-SA"/>
    </w:rPr>
  </w:style>
  <w:style w:type="paragraph" w:customStyle="1" w:styleId="1c">
    <w:name w:val="Текст1"/>
    <w:basedOn w:val="a"/>
    <w:rsid w:val="005B5380"/>
    <w:pPr>
      <w:tabs>
        <w:tab w:val="left" w:pos="360"/>
      </w:tabs>
      <w:ind w:firstLine="900"/>
      <w:jc w:val="both"/>
    </w:pPr>
    <w:rPr>
      <w:rFonts w:eastAsia="MS Mincho"/>
      <w:spacing w:val="-2"/>
      <w:sz w:val="26"/>
      <w:szCs w:val="20"/>
    </w:rPr>
  </w:style>
  <w:style w:type="paragraph" w:customStyle="1" w:styleId="af5">
    <w:name w:val="Содержимое таблицы"/>
    <w:basedOn w:val="a"/>
    <w:rsid w:val="005B5380"/>
    <w:pPr>
      <w:suppressLineNumbers/>
    </w:pPr>
  </w:style>
  <w:style w:type="paragraph" w:customStyle="1" w:styleId="af6">
    <w:name w:val="Заголовок таблицы"/>
    <w:basedOn w:val="af5"/>
    <w:rsid w:val="005B5380"/>
    <w:pPr>
      <w:jc w:val="center"/>
    </w:pPr>
    <w:rPr>
      <w:b/>
      <w:bCs/>
    </w:rPr>
  </w:style>
  <w:style w:type="paragraph" w:styleId="af7">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f8"/>
    <w:uiPriority w:val="99"/>
    <w:rsid w:val="005B5380"/>
    <w:pPr>
      <w:widowControl w:val="0"/>
      <w:tabs>
        <w:tab w:val="center" w:pos="4677"/>
        <w:tab w:val="right" w:pos="9355"/>
      </w:tabs>
      <w:suppressAutoHyphens w:val="0"/>
      <w:autoSpaceDE w:val="0"/>
    </w:pPr>
    <w:rPr>
      <w:szCs w:val="20"/>
    </w:rPr>
  </w:style>
  <w:style w:type="character" w:customStyle="1" w:styleId="af8">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f7"/>
    <w:uiPriority w:val="99"/>
    <w:rsid w:val="005B5380"/>
    <w:rPr>
      <w:rFonts w:ascii="Times New Roman" w:eastAsia="Times New Roman" w:hAnsi="Times New Roman" w:cs="Times New Roman"/>
      <w:sz w:val="24"/>
      <w:szCs w:val="20"/>
      <w:lang w:eastAsia="ar-SA"/>
    </w:rPr>
  </w:style>
  <w:style w:type="paragraph" w:customStyle="1" w:styleId="220">
    <w:name w:val="Основной текст 22"/>
    <w:basedOn w:val="a"/>
    <w:rsid w:val="005B5380"/>
    <w:pPr>
      <w:tabs>
        <w:tab w:val="left" w:pos="0"/>
      </w:tabs>
      <w:suppressAutoHyphens w:val="0"/>
      <w:autoSpaceDE w:val="0"/>
      <w:jc w:val="both"/>
    </w:pPr>
    <w:rPr>
      <w:szCs w:val="20"/>
    </w:rPr>
  </w:style>
  <w:style w:type="paragraph" w:customStyle="1" w:styleId="af9">
    <w:name w:val="áû÷íûé"/>
    <w:uiPriority w:val="99"/>
    <w:rsid w:val="005B5380"/>
    <w:pPr>
      <w:suppressAutoHyphens/>
      <w:overflowPunct w:val="0"/>
      <w:autoSpaceDE w:val="0"/>
      <w:spacing w:after="0" w:line="240" w:lineRule="auto"/>
      <w:jc w:val="right"/>
      <w:textAlignment w:val="baseline"/>
    </w:pPr>
    <w:rPr>
      <w:rFonts w:ascii="Times New Roman" w:eastAsia="Times New Roman" w:hAnsi="Times New Roman" w:cs="Times New Roman"/>
      <w:sz w:val="20"/>
      <w:szCs w:val="20"/>
      <w:lang w:eastAsia="ar-SA"/>
    </w:rPr>
  </w:style>
  <w:style w:type="paragraph" w:customStyle="1" w:styleId="320">
    <w:name w:val="Основной текст 32"/>
    <w:basedOn w:val="a"/>
    <w:rsid w:val="005B5380"/>
    <w:pPr>
      <w:suppressAutoHyphens w:val="0"/>
      <w:spacing w:after="120"/>
      <w:jc w:val="right"/>
    </w:pPr>
    <w:rPr>
      <w:sz w:val="16"/>
      <w:szCs w:val="16"/>
    </w:rPr>
  </w:style>
  <w:style w:type="paragraph" w:styleId="afa">
    <w:name w:val="Subtitle"/>
    <w:basedOn w:val="15"/>
    <w:next w:val="a5"/>
    <w:link w:val="afb"/>
    <w:qFormat/>
    <w:rsid w:val="005B5380"/>
    <w:pPr>
      <w:jc w:val="center"/>
    </w:pPr>
    <w:rPr>
      <w:rFonts w:cs="Times New Roman"/>
      <w:i/>
      <w:iCs/>
    </w:rPr>
  </w:style>
  <w:style w:type="character" w:customStyle="1" w:styleId="afb">
    <w:name w:val="Подзаголовок Знак"/>
    <w:basedOn w:val="a0"/>
    <w:link w:val="afa"/>
    <w:rsid w:val="005B5380"/>
    <w:rPr>
      <w:rFonts w:ascii="Arial" w:eastAsia="Microsoft YaHei" w:hAnsi="Arial" w:cs="Times New Roman"/>
      <w:i/>
      <w:iCs/>
      <w:sz w:val="28"/>
      <w:szCs w:val="28"/>
      <w:lang w:eastAsia="ar-SA"/>
    </w:rPr>
  </w:style>
  <w:style w:type="paragraph" w:customStyle="1" w:styleId="Text">
    <w:name w:val="Text"/>
    <w:basedOn w:val="a"/>
    <w:rsid w:val="005B5380"/>
    <w:pPr>
      <w:suppressAutoHyphens w:val="0"/>
      <w:spacing w:after="240"/>
    </w:pPr>
    <w:rPr>
      <w:szCs w:val="20"/>
      <w:lang w:val="en-US"/>
    </w:rPr>
  </w:style>
  <w:style w:type="paragraph" w:customStyle="1" w:styleId="paragraph">
    <w:name w:val="paragraph"/>
    <w:basedOn w:val="a"/>
    <w:rsid w:val="005B5380"/>
    <w:pPr>
      <w:suppressAutoHyphens w:val="0"/>
      <w:spacing w:before="280" w:after="280"/>
    </w:pPr>
  </w:style>
  <w:style w:type="paragraph" w:customStyle="1" w:styleId="ConsTitle">
    <w:name w:val="ConsTitle"/>
    <w:uiPriority w:val="99"/>
    <w:rsid w:val="005B5380"/>
    <w:pPr>
      <w:widowControl w:val="0"/>
      <w:suppressAutoHyphens/>
      <w:spacing w:after="0" w:line="240" w:lineRule="auto"/>
      <w:textAlignment w:val="baseline"/>
    </w:pPr>
    <w:rPr>
      <w:rFonts w:ascii="Arial" w:eastAsia="Times New Roman" w:hAnsi="Arial" w:cs="Arial"/>
      <w:b/>
      <w:kern w:val="1"/>
      <w:sz w:val="16"/>
      <w:szCs w:val="20"/>
      <w:lang w:eastAsia="ar-SA"/>
    </w:rPr>
  </w:style>
  <w:style w:type="paragraph" w:customStyle="1" w:styleId="afc">
    <w:name w:val="Текстовый блок"/>
    <w:rsid w:val="005B5380"/>
    <w:pPr>
      <w:suppressAutoHyphens/>
      <w:spacing w:after="0" w:line="240" w:lineRule="auto"/>
    </w:pPr>
    <w:rPr>
      <w:rFonts w:ascii="Helvetica" w:eastAsia="Arial Unicode MS" w:hAnsi="Helvetica" w:cs="Arial Unicode MS"/>
      <w:color w:val="000000"/>
      <w:lang w:eastAsia="ar-SA"/>
    </w:rPr>
  </w:style>
  <w:style w:type="paragraph" w:customStyle="1" w:styleId="xl63">
    <w:name w:val="xl63"/>
    <w:basedOn w:val="a"/>
    <w:rsid w:val="005B5380"/>
    <w:pPr>
      <w:suppressAutoHyphens w:val="0"/>
      <w:spacing w:before="280" w:after="280"/>
      <w:jc w:val="center"/>
      <w:textAlignment w:val="center"/>
    </w:pPr>
  </w:style>
  <w:style w:type="paragraph" w:customStyle="1" w:styleId="xl64">
    <w:name w:val="xl64"/>
    <w:basedOn w:val="a"/>
    <w:rsid w:val="005B5380"/>
    <w:pPr>
      <w:suppressAutoHyphens w:val="0"/>
      <w:spacing w:before="280" w:after="280"/>
      <w:textAlignment w:val="center"/>
    </w:pPr>
  </w:style>
  <w:style w:type="paragraph" w:customStyle="1" w:styleId="xl65">
    <w:name w:val="xl65"/>
    <w:basedOn w:val="a"/>
    <w:rsid w:val="005B5380"/>
    <w:pPr>
      <w:suppressAutoHyphens w:val="0"/>
      <w:spacing w:before="280" w:after="280"/>
    </w:pPr>
  </w:style>
  <w:style w:type="paragraph" w:customStyle="1" w:styleId="xl66">
    <w:name w:val="xl66"/>
    <w:basedOn w:val="a"/>
    <w:rsid w:val="005B5380"/>
    <w:pPr>
      <w:suppressAutoHyphens w:val="0"/>
      <w:spacing w:before="280" w:after="280"/>
      <w:jc w:val="right"/>
      <w:textAlignment w:val="center"/>
    </w:pPr>
  </w:style>
  <w:style w:type="paragraph" w:customStyle="1" w:styleId="xl67">
    <w:name w:val="xl67"/>
    <w:basedOn w:val="a"/>
    <w:rsid w:val="005B5380"/>
    <w:pPr>
      <w:suppressAutoHyphens w:val="0"/>
      <w:spacing w:before="280" w:after="280"/>
      <w:jc w:val="right"/>
      <w:textAlignment w:val="center"/>
    </w:pPr>
  </w:style>
  <w:style w:type="paragraph" w:customStyle="1" w:styleId="xl68">
    <w:name w:val="xl68"/>
    <w:basedOn w:val="a"/>
    <w:rsid w:val="005B5380"/>
    <w:pPr>
      <w:suppressAutoHyphens w:val="0"/>
      <w:spacing w:before="280" w:after="280"/>
      <w:textAlignment w:val="center"/>
    </w:pPr>
    <w:rPr>
      <w:sz w:val="20"/>
      <w:szCs w:val="20"/>
    </w:rPr>
  </w:style>
  <w:style w:type="paragraph" w:customStyle="1" w:styleId="xl69">
    <w:name w:val="xl69"/>
    <w:basedOn w:val="a"/>
    <w:rsid w:val="005B5380"/>
    <w:pPr>
      <w:shd w:val="clear" w:color="auto" w:fill="FFFFFF"/>
      <w:suppressAutoHyphens w:val="0"/>
      <w:spacing w:before="280" w:after="280"/>
    </w:pPr>
  </w:style>
  <w:style w:type="paragraph" w:customStyle="1" w:styleId="xl70">
    <w:name w:val="xl70"/>
    <w:basedOn w:val="a"/>
    <w:rsid w:val="005B5380"/>
    <w:pPr>
      <w:suppressAutoHyphens w:val="0"/>
      <w:spacing w:before="280" w:after="280"/>
      <w:jc w:val="right"/>
      <w:textAlignment w:val="center"/>
    </w:pPr>
  </w:style>
  <w:style w:type="paragraph" w:customStyle="1" w:styleId="xl71">
    <w:name w:val="xl71"/>
    <w:basedOn w:val="a"/>
    <w:rsid w:val="005B5380"/>
    <w:pPr>
      <w:suppressAutoHyphens w:val="0"/>
      <w:spacing w:before="280" w:after="280"/>
      <w:textAlignment w:val="center"/>
    </w:pPr>
    <w:rPr>
      <w:sz w:val="20"/>
      <w:szCs w:val="20"/>
    </w:rPr>
  </w:style>
  <w:style w:type="paragraph" w:customStyle="1" w:styleId="34">
    <w:name w:val="Название3"/>
    <w:basedOn w:val="a"/>
    <w:rsid w:val="005B5380"/>
    <w:pPr>
      <w:suppressLineNumbers/>
      <w:spacing w:before="120" w:after="120"/>
    </w:pPr>
    <w:rPr>
      <w:rFonts w:cs="Arial"/>
      <w:i/>
      <w:iCs/>
    </w:rPr>
  </w:style>
  <w:style w:type="paragraph" w:styleId="afd">
    <w:name w:val="footer"/>
    <w:basedOn w:val="a"/>
    <w:link w:val="1d"/>
    <w:rsid w:val="005B5380"/>
    <w:pPr>
      <w:tabs>
        <w:tab w:val="center" w:pos="4677"/>
        <w:tab w:val="right" w:pos="9355"/>
      </w:tabs>
    </w:pPr>
  </w:style>
  <w:style w:type="character" w:customStyle="1" w:styleId="1d">
    <w:name w:val="Нижний колонтитул Знак1"/>
    <w:basedOn w:val="a0"/>
    <w:link w:val="afd"/>
    <w:rsid w:val="005B5380"/>
    <w:rPr>
      <w:rFonts w:ascii="Times New Roman" w:eastAsia="Times New Roman" w:hAnsi="Times New Roman" w:cs="Times New Roman"/>
      <w:sz w:val="24"/>
      <w:szCs w:val="24"/>
      <w:lang w:eastAsia="ar-SA"/>
    </w:rPr>
  </w:style>
  <w:style w:type="character" w:customStyle="1" w:styleId="1e">
    <w:name w:val="Название Знак1"/>
    <w:link w:val="afe"/>
    <w:rsid w:val="005B5380"/>
    <w:rPr>
      <w:b/>
      <w:bCs/>
      <w:lang w:eastAsia="ar-SA"/>
    </w:rPr>
  </w:style>
  <w:style w:type="character" w:styleId="aff">
    <w:name w:val="Strong"/>
    <w:qFormat/>
    <w:rsid w:val="005B5380"/>
    <w:rPr>
      <w:b/>
      <w:bCs/>
    </w:rPr>
  </w:style>
  <w:style w:type="paragraph" w:styleId="afe">
    <w:name w:val="Title"/>
    <w:basedOn w:val="a"/>
    <w:next w:val="a"/>
    <w:link w:val="1e"/>
    <w:qFormat/>
    <w:rsid w:val="005B5380"/>
    <w:pPr>
      <w:pBdr>
        <w:bottom w:val="single" w:sz="8" w:space="4" w:color="4F81BD" w:themeColor="accent1"/>
      </w:pBdr>
      <w:spacing w:after="300"/>
      <w:contextualSpacing/>
    </w:pPr>
    <w:rPr>
      <w:rFonts w:asciiTheme="minorHAnsi" w:eastAsiaTheme="minorHAnsi" w:hAnsiTheme="minorHAnsi" w:cstheme="minorBidi"/>
      <w:b/>
      <w:bCs/>
      <w:sz w:val="22"/>
      <w:szCs w:val="22"/>
    </w:rPr>
  </w:style>
  <w:style w:type="character" w:customStyle="1" w:styleId="aff0">
    <w:name w:val="Название Знак"/>
    <w:basedOn w:val="a0"/>
    <w:uiPriority w:val="10"/>
    <w:rsid w:val="005B5380"/>
    <w:rPr>
      <w:rFonts w:asciiTheme="majorHAnsi" w:eastAsiaTheme="majorEastAsia" w:hAnsiTheme="majorHAnsi" w:cstheme="majorBidi"/>
      <w:color w:val="17365D" w:themeColor="text2" w:themeShade="BF"/>
      <w:spacing w:val="5"/>
      <w:kern w:val="28"/>
      <w:sz w:val="52"/>
      <w:szCs w:val="52"/>
      <w:lang w:eastAsia="ar-SA"/>
    </w:rPr>
  </w:style>
  <w:style w:type="character" w:styleId="aff1">
    <w:name w:val="Emphasis"/>
    <w:qFormat/>
    <w:rsid w:val="0028647B"/>
    <w:rPr>
      <w:i/>
      <w:iCs/>
    </w:rPr>
  </w:style>
  <w:style w:type="paragraph" w:customStyle="1" w:styleId="msonormalmailrucssattributepostfix">
    <w:name w:val="msonormal_mailru_css_attribute_postfix"/>
    <w:basedOn w:val="a"/>
    <w:rsid w:val="00B03819"/>
    <w:pPr>
      <w:suppressAutoHyphens w:val="0"/>
      <w:spacing w:before="100" w:beforeAutospacing="1" w:after="100" w:afterAutospacing="1"/>
    </w:pPr>
    <w:rPr>
      <w:lang w:eastAsia="ru-RU"/>
    </w:rPr>
  </w:style>
  <w:style w:type="paragraph" w:styleId="25">
    <w:name w:val="List 2"/>
    <w:basedOn w:val="a"/>
    <w:uiPriority w:val="99"/>
    <w:semiHidden/>
    <w:unhideWhenUsed/>
    <w:rsid w:val="006C5839"/>
    <w:pPr>
      <w:ind w:left="566" w:hanging="283"/>
      <w:contextualSpacing/>
    </w:pPr>
  </w:style>
  <w:style w:type="paragraph" w:customStyle="1" w:styleId="ConsNonformat">
    <w:name w:val="ConsNonformat"/>
    <w:rsid w:val="006C5839"/>
    <w:pPr>
      <w:widowControl w:val="0"/>
      <w:spacing w:after="0" w:line="240" w:lineRule="auto"/>
      <w:jc w:val="right"/>
    </w:pPr>
    <w:rPr>
      <w:rFonts w:ascii="Courier New" w:eastAsia="Times New Roman" w:hAnsi="Courier New" w:cs="Courier New"/>
      <w:sz w:val="20"/>
      <w:szCs w:val="20"/>
      <w:lang w:eastAsia="ru-RU"/>
    </w:rPr>
  </w:style>
  <w:style w:type="paragraph" w:styleId="aff2">
    <w:name w:val="No Spacing"/>
    <w:basedOn w:val="a"/>
    <w:link w:val="aff3"/>
    <w:uiPriority w:val="1"/>
    <w:qFormat/>
    <w:rsid w:val="006C5839"/>
    <w:pPr>
      <w:suppressAutoHyphens w:val="0"/>
    </w:pPr>
    <w:rPr>
      <w:rFonts w:ascii="Calibri" w:hAnsi="Calibri" w:cs="Calibri"/>
      <w:sz w:val="22"/>
      <w:szCs w:val="22"/>
      <w:lang w:val="en-US" w:eastAsia="en-US"/>
    </w:rPr>
  </w:style>
  <w:style w:type="character" w:customStyle="1" w:styleId="aff3">
    <w:name w:val="Без интервала Знак"/>
    <w:basedOn w:val="a0"/>
    <w:link w:val="aff2"/>
    <w:uiPriority w:val="1"/>
    <w:locked/>
    <w:rsid w:val="006C5839"/>
    <w:rPr>
      <w:rFonts w:ascii="Calibri" w:eastAsia="Times New Roman" w:hAnsi="Calibri" w:cs="Calibri"/>
      <w:lang w:val="en-US"/>
    </w:rPr>
  </w:style>
  <w:style w:type="paragraph" w:customStyle="1" w:styleId="Textbody">
    <w:name w:val="Text body"/>
    <w:basedOn w:val="Standard"/>
    <w:rsid w:val="006C5839"/>
    <w:pPr>
      <w:autoSpaceDN w:val="0"/>
      <w:spacing w:after="120"/>
      <w:textAlignment w:val="baseline"/>
    </w:pPr>
    <w:rPr>
      <w:kern w:val="3"/>
      <w:lang w:eastAsia="ru-RU"/>
    </w:rPr>
  </w:style>
  <w:style w:type="paragraph" w:customStyle="1" w:styleId="Textbodyindent">
    <w:name w:val="Text body indent"/>
    <w:basedOn w:val="Standard"/>
    <w:rsid w:val="006C5839"/>
    <w:pPr>
      <w:autoSpaceDN w:val="0"/>
      <w:spacing w:after="200"/>
      <w:ind w:left="283" w:firstLine="720"/>
      <w:textAlignment w:val="baseline"/>
    </w:pPr>
    <w:rPr>
      <w:rFonts w:ascii="Calibri" w:hAnsi="Calibri"/>
      <w:kern w:val="3"/>
      <w:sz w:val="28"/>
      <w:szCs w:val="22"/>
      <w:lang w:eastAsia="ru-RU"/>
    </w:rPr>
  </w:style>
  <w:style w:type="character" w:customStyle="1" w:styleId="40">
    <w:name w:val="Основной текст (4) + Не курсив"/>
    <w:rsid w:val="006C5839"/>
    <w:rPr>
      <w:i/>
      <w:iCs/>
      <w:sz w:val="27"/>
      <w:szCs w:val="27"/>
      <w:shd w:val="clear" w:color="auto" w:fill="FFFFFF"/>
    </w:rPr>
  </w:style>
  <w:style w:type="character" w:styleId="aff4">
    <w:name w:val="footnote reference"/>
    <w:basedOn w:val="a0"/>
    <w:uiPriority w:val="99"/>
    <w:unhideWhenUsed/>
    <w:qFormat/>
    <w:rsid w:val="006C5839"/>
    <w:rPr>
      <w:vertAlign w:val="superscript"/>
    </w:rPr>
  </w:style>
  <w:style w:type="paragraph" w:customStyle="1" w:styleId="Default">
    <w:name w:val="Default"/>
    <w:uiPriority w:val="99"/>
    <w:rsid w:val="003D0F57"/>
    <w:pPr>
      <w:widowControl w:val="0"/>
      <w:suppressAutoHyphens/>
      <w:spacing w:after="0" w:line="240" w:lineRule="auto"/>
    </w:pPr>
    <w:rPr>
      <w:rFonts w:ascii="Times New Roman" w:eastAsia="Lucida Sans Unicode" w:hAnsi="Times New Roman" w:cs="Mangal"/>
      <w:sz w:val="24"/>
      <w:szCs w:val="24"/>
      <w:lang w:eastAsia="hi-IN" w:bidi="hi-IN"/>
    </w:rPr>
  </w:style>
  <w:style w:type="character" w:customStyle="1" w:styleId="a9">
    <w:name w:val="Абзац списка Знак"/>
    <w:link w:val="a8"/>
    <w:uiPriority w:val="99"/>
    <w:rsid w:val="00155C6A"/>
    <w:rPr>
      <w:rFonts w:ascii="Times New Roman" w:eastAsia="Times New Roman" w:hAnsi="Times New Roman" w:cs="Times New Roman"/>
      <w:sz w:val="24"/>
      <w:szCs w:val="24"/>
      <w:lang w:eastAsia="ar-SA"/>
    </w:rPr>
  </w:style>
  <w:style w:type="paragraph" w:customStyle="1" w:styleId="western">
    <w:name w:val="western"/>
    <w:basedOn w:val="a"/>
    <w:rsid w:val="001E03BF"/>
    <w:pPr>
      <w:suppressAutoHyphens w:val="0"/>
      <w:spacing w:before="100" w:after="119" w:line="276" w:lineRule="auto"/>
    </w:pPr>
    <w:rPr>
      <w:rFonts w:ascii="Calibri" w:hAnsi="Calibri"/>
      <w:kern w:val="1"/>
      <w:sz w:val="20"/>
      <w:szCs w:val="20"/>
    </w:rPr>
  </w:style>
  <w:style w:type="paragraph" w:customStyle="1" w:styleId="1f">
    <w:name w:val="Обычный1"/>
    <w:rsid w:val="00181586"/>
    <w:pPr>
      <w:widowControl w:val="0"/>
      <w:suppressAutoHyphens/>
      <w:spacing w:after="0" w:line="240" w:lineRule="auto"/>
    </w:pPr>
    <w:rPr>
      <w:rFonts w:ascii="Times New Roman" w:eastAsia="Lucida Sans Unicode" w:hAnsi="Times New Roman" w:cs="Mangal"/>
      <w:sz w:val="24"/>
      <w:szCs w:val="24"/>
      <w:lang w:eastAsia="hi-IN" w:bidi="hi-IN"/>
    </w:rPr>
  </w:style>
  <w:style w:type="character" w:styleId="aff5">
    <w:name w:val="annotation reference"/>
    <w:basedOn w:val="a0"/>
    <w:uiPriority w:val="99"/>
    <w:semiHidden/>
    <w:unhideWhenUsed/>
    <w:rsid w:val="00621D1F"/>
    <w:rPr>
      <w:sz w:val="16"/>
      <w:szCs w:val="16"/>
    </w:rPr>
  </w:style>
  <w:style w:type="paragraph" w:styleId="aff6">
    <w:name w:val="annotation text"/>
    <w:basedOn w:val="a"/>
    <w:link w:val="aff7"/>
    <w:uiPriority w:val="99"/>
    <w:semiHidden/>
    <w:unhideWhenUsed/>
    <w:rsid w:val="00621D1F"/>
    <w:rPr>
      <w:sz w:val="20"/>
      <w:szCs w:val="20"/>
    </w:rPr>
  </w:style>
  <w:style w:type="character" w:customStyle="1" w:styleId="aff7">
    <w:name w:val="Текст примечания Знак"/>
    <w:basedOn w:val="a0"/>
    <w:link w:val="aff6"/>
    <w:uiPriority w:val="99"/>
    <w:semiHidden/>
    <w:rsid w:val="00621D1F"/>
    <w:rPr>
      <w:rFonts w:ascii="Times New Roman" w:eastAsia="Times New Roman" w:hAnsi="Times New Roman" w:cs="Times New Roman"/>
      <w:sz w:val="20"/>
      <w:szCs w:val="20"/>
      <w:lang w:eastAsia="ar-SA"/>
    </w:rPr>
  </w:style>
  <w:style w:type="paragraph" w:styleId="aff8">
    <w:name w:val="annotation subject"/>
    <w:basedOn w:val="aff6"/>
    <w:next w:val="aff6"/>
    <w:link w:val="aff9"/>
    <w:uiPriority w:val="99"/>
    <w:semiHidden/>
    <w:unhideWhenUsed/>
    <w:rsid w:val="00621D1F"/>
    <w:rPr>
      <w:b/>
      <w:bCs/>
    </w:rPr>
  </w:style>
  <w:style w:type="character" w:customStyle="1" w:styleId="aff9">
    <w:name w:val="Тема примечания Знак"/>
    <w:basedOn w:val="aff7"/>
    <w:link w:val="aff8"/>
    <w:uiPriority w:val="99"/>
    <w:semiHidden/>
    <w:rsid w:val="00621D1F"/>
    <w:rPr>
      <w:b/>
      <w:bCs/>
    </w:rPr>
  </w:style>
  <w:style w:type="paragraph" w:customStyle="1" w:styleId="111">
    <w:name w:val="Знак1 Знак Знак1 Знак Знак Знак Знак Знак Знак Знак"/>
    <w:basedOn w:val="a"/>
    <w:rsid w:val="00012A1E"/>
    <w:pPr>
      <w:suppressAutoHyphens w:val="0"/>
      <w:spacing w:after="160" w:line="240" w:lineRule="exact"/>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1832678">
      <w:bodyDiv w:val="1"/>
      <w:marLeft w:val="0"/>
      <w:marRight w:val="0"/>
      <w:marTop w:val="0"/>
      <w:marBottom w:val="0"/>
      <w:divBdr>
        <w:top w:val="none" w:sz="0" w:space="0" w:color="auto"/>
        <w:left w:val="none" w:sz="0" w:space="0" w:color="auto"/>
        <w:bottom w:val="none" w:sz="0" w:space="0" w:color="auto"/>
        <w:right w:val="none" w:sz="0" w:space="0" w:color="auto"/>
      </w:divBdr>
    </w:div>
    <w:div w:id="76363931">
      <w:bodyDiv w:val="1"/>
      <w:marLeft w:val="0"/>
      <w:marRight w:val="0"/>
      <w:marTop w:val="0"/>
      <w:marBottom w:val="0"/>
      <w:divBdr>
        <w:top w:val="none" w:sz="0" w:space="0" w:color="auto"/>
        <w:left w:val="none" w:sz="0" w:space="0" w:color="auto"/>
        <w:bottom w:val="none" w:sz="0" w:space="0" w:color="auto"/>
        <w:right w:val="none" w:sz="0" w:space="0" w:color="auto"/>
      </w:divBdr>
    </w:div>
    <w:div w:id="785075824">
      <w:bodyDiv w:val="1"/>
      <w:marLeft w:val="0"/>
      <w:marRight w:val="0"/>
      <w:marTop w:val="0"/>
      <w:marBottom w:val="0"/>
      <w:divBdr>
        <w:top w:val="none" w:sz="0" w:space="0" w:color="auto"/>
        <w:left w:val="none" w:sz="0" w:space="0" w:color="auto"/>
        <w:bottom w:val="none" w:sz="0" w:space="0" w:color="auto"/>
        <w:right w:val="none" w:sz="0" w:space="0" w:color="auto"/>
      </w:divBdr>
    </w:div>
    <w:div w:id="819661782">
      <w:bodyDiv w:val="1"/>
      <w:marLeft w:val="0"/>
      <w:marRight w:val="0"/>
      <w:marTop w:val="0"/>
      <w:marBottom w:val="0"/>
      <w:divBdr>
        <w:top w:val="none" w:sz="0" w:space="0" w:color="auto"/>
        <w:left w:val="none" w:sz="0" w:space="0" w:color="auto"/>
        <w:bottom w:val="none" w:sz="0" w:space="0" w:color="auto"/>
        <w:right w:val="none" w:sz="0" w:space="0" w:color="auto"/>
      </w:divBdr>
    </w:div>
    <w:div w:id="949778553">
      <w:bodyDiv w:val="1"/>
      <w:marLeft w:val="0"/>
      <w:marRight w:val="0"/>
      <w:marTop w:val="0"/>
      <w:marBottom w:val="0"/>
      <w:divBdr>
        <w:top w:val="none" w:sz="0" w:space="0" w:color="auto"/>
        <w:left w:val="none" w:sz="0" w:space="0" w:color="auto"/>
        <w:bottom w:val="none" w:sz="0" w:space="0" w:color="auto"/>
        <w:right w:val="none" w:sz="0" w:space="0" w:color="auto"/>
      </w:divBdr>
    </w:div>
    <w:div w:id="1085492043">
      <w:bodyDiv w:val="1"/>
      <w:marLeft w:val="0"/>
      <w:marRight w:val="0"/>
      <w:marTop w:val="0"/>
      <w:marBottom w:val="0"/>
      <w:divBdr>
        <w:top w:val="none" w:sz="0" w:space="0" w:color="auto"/>
        <w:left w:val="none" w:sz="0" w:space="0" w:color="auto"/>
        <w:bottom w:val="none" w:sz="0" w:space="0" w:color="auto"/>
        <w:right w:val="none" w:sz="0" w:space="0" w:color="auto"/>
      </w:divBdr>
    </w:div>
    <w:div w:id="1230309094">
      <w:bodyDiv w:val="1"/>
      <w:marLeft w:val="0"/>
      <w:marRight w:val="0"/>
      <w:marTop w:val="0"/>
      <w:marBottom w:val="0"/>
      <w:divBdr>
        <w:top w:val="none" w:sz="0" w:space="0" w:color="auto"/>
        <w:left w:val="none" w:sz="0" w:space="0" w:color="auto"/>
        <w:bottom w:val="none" w:sz="0" w:space="0" w:color="auto"/>
        <w:right w:val="none" w:sz="0" w:space="0" w:color="auto"/>
      </w:divBdr>
    </w:div>
    <w:div w:id="1304312717">
      <w:bodyDiv w:val="1"/>
      <w:marLeft w:val="0"/>
      <w:marRight w:val="0"/>
      <w:marTop w:val="0"/>
      <w:marBottom w:val="0"/>
      <w:divBdr>
        <w:top w:val="none" w:sz="0" w:space="0" w:color="auto"/>
        <w:left w:val="none" w:sz="0" w:space="0" w:color="auto"/>
        <w:bottom w:val="none" w:sz="0" w:space="0" w:color="auto"/>
        <w:right w:val="none" w:sz="0" w:space="0" w:color="auto"/>
      </w:divBdr>
    </w:div>
    <w:div w:id="194302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5D53A-3F41-4086-9F0D-4FD890C4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1641</Words>
  <Characters>9359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2024-05-21T09:56:00Z</cp:lastPrinted>
  <dcterms:created xsi:type="dcterms:W3CDTF">2024-11-21T13:30:00Z</dcterms:created>
  <dcterms:modified xsi:type="dcterms:W3CDTF">2024-12-24T17:51:00Z</dcterms:modified>
</cp:coreProperties>
</file>