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E006F" w14:textId="77777777" w:rsidR="00CC45B1" w:rsidRDefault="00193721">
      <w:pPr>
        <w:widowControl w:val="0"/>
        <w:tabs>
          <w:tab w:val="left" w:pos="360"/>
        </w:tabs>
        <w:suppressAutoHyphens w:val="0"/>
        <w:spacing w:after="0" w:line="240" w:lineRule="auto"/>
        <w:jc w:val="center"/>
        <w:rPr>
          <w:b/>
          <w:bCs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ТЕХНИЧЕСКОЕ ЗАДАНИЕ</w:t>
      </w:r>
    </w:p>
    <w:p w14:paraId="25636FCD" w14:textId="77777777" w:rsidR="00CC45B1" w:rsidRDefault="00193721">
      <w:pPr>
        <w:widowControl w:val="0"/>
        <w:suppressAutoHyphens w:val="0"/>
        <w:overflowPunct w:val="0"/>
        <w:spacing w:after="0" w:line="240" w:lineRule="auto"/>
        <w:ind w:firstLine="709"/>
        <w:jc w:val="center"/>
        <w:textAlignment w:val="baseline"/>
        <w:rPr>
          <w:b/>
          <w:bCs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на выполнение работ по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ru-RU"/>
        </w:rPr>
        <w:t>техническому обслуживанию и ремонту</w:t>
      </w:r>
    </w:p>
    <w:p w14:paraId="72C4DE44" w14:textId="77777777" w:rsidR="00CC45B1" w:rsidRDefault="00193721">
      <w:pPr>
        <w:widowControl w:val="0"/>
        <w:suppressAutoHyphens w:val="0"/>
        <w:overflowPunct w:val="0"/>
        <w:spacing w:after="0" w:line="240" w:lineRule="auto"/>
        <w:ind w:firstLine="709"/>
        <w:jc w:val="center"/>
        <w:textAlignment w:val="baseline"/>
        <w:rPr>
          <w:b/>
          <w:bCs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ru-RU"/>
        </w:rPr>
        <w:t>лифтового оборудования</w:t>
      </w: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 для нужд ЧУЗ «КБ «РЖД-Медицина» </w:t>
      </w:r>
    </w:p>
    <w:p w14:paraId="058FCBE5" w14:textId="77777777" w:rsidR="00CC45B1" w:rsidRDefault="00193721">
      <w:pPr>
        <w:widowControl w:val="0"/>
        <w:suppressAutoHyphens w:val="0"/>
        <w:overflowPunct w:val="0"/>
        <w:spacing w:after="0" w:line="240" w:lineRule="auto"/>
        <w:ind w:firstLine="709"/>
        <w:jc w:val="center"/>
        <w:textAlignment w:val="baseline"/>
        <w:rPr>
          <w:b/>
          <w:bCs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г. Челябинск» Поликлиника на ст. Карталы»</w:t>
      </w:r>
    </w:p>
    <w:p w14:paraId="788DC6F6" w14:textId="77777777" w:rsidR="00CC45B1" w:rsidRDefault="00CC45B1">
      <w:pPr>
        <w:widowControl w:val="0"/>
        <w:suppressAutoHyphens w:val="0"/>
        <w:overflowPunct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216C31A" w14:textId="77777777" w:rsidR="00CC45B1" w:rsidRDefault="00193721">
      <w:pPr>
        <w:widowControl w:val="0"/>
        <w:tabs>
          <w:tab w:val="left" w:pos="360"/>
        </w:tabs>
        <w:suppressAutoHyphens w:val="0"/>
        <w:overflowPunct w:val="0"/>
        <w:spacing w:before="260" w:after="0" w:line="240" w:lineRule="auto"/>
        <w:ind w:left="1080"/>
        <w:jc w:val="center"/>
        <w:textAlignment w:val="baseline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 Перечень лифтов, подлежащего техническому обслуживанию:</w:t>
      </w:r>
    </w:p>
    <w:p w14:paraId="6E47A079" w14:textId="77777777" w:rsidR="00CC45B1" w:rsidRDefault="00CC45B1">
      <w:pPr>
        <w:widowControl w:val="0"/>
        <w:tabs>
          <w:tab w:val="left" w:pos="360"/>
        </w:tabs>
        <w:suppressAutoHyphens w:val="0"/>
        <w:spacing w:after="0" w:line="240" w:lineRule="auto"/>
        <w:ind w:firstLine="720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10349" w:type="dxa"/>
        <w:tblInd w:w="-176" w:type="dxa"/>
        <w:tblLook w:val="01E0" w:firstRow="1" w:lastRow="1" w:firstColumn="1" w:lastColumn="1" w:noHBand="0" w:noVBand="0"/>
      </w:tblPr>
      <w:tblGrid>
        <w:gridCol w:w="486"/>
        <w:gridCol w:w="2658"/>
        <w:gridCol w:w="1685"/>
        <w:gridCol w:w="1563"/>
        <w:gridCol w:w="982"/>
        <w:gridCol w:w="1021"/>
        <w:gridCol w:w="827"/>
        <w:gridCol w:w="1127"/>
      </w:tblGrid>
      <w:tr w:rsidR="00CC45B1" w14:paraId="058214D6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42EAD" w14:textId="77777777" w:rsidR="00CC45B1" w:rsidRDefault="0019372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F9244" w14:textId="77777777" w:rsidR="00CC45B1" w:rsidRDefault="0019372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установки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185D" w14:textId="77777777" w:rsidR="00CC45B1" w:rsidRDefault="0019372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 и модель </w:t>
            </w:r>
          </w:p>
          <w:p w14:paraId="32E28393" w14:textId="77777777" w:rsidR="00CC45B1" w:rsidRDefault="0019372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лифта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656F" w14:textId="77777777" w:rsidR="00CC45B1" w:rsidRDefault="0019372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Грузоподъемность, вместительность (кг/чел)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34A9" w14:textId="77777777" w:rsidR="00CC45B1" w:rsidRDefault="0019372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Учетный номер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EE8FE" w14:textId="77777777" w:rsidR="00CC45B1" w:rsidRDefault="0019372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Предприятие изготовитель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D61EA" w14:textId="77777777" w:rsidR="00CC45B1" w:rsidRDefault="0019372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 остановок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41C5" w14:textId="77777777" w:rsidR="00CC45B1" w:rsidRDefault="0019372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Заводской номер</w:t>
            </w:r>
          </w:p>
        </w:tc>
      </w:tr>
      <w:tr w:rsidR="00CC45B1" w14:paraId="22ADE17F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094A" w14:textId="77777777" w:rsidR="00CC45B1" w:rsidRDefault="0019372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  <w:p w14:paraId="677F5AE2" w14:textId="77777777" w:rsidR="00CC45B1" w:rsidRDefault="00CC45B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8BBC" w14:textId="77777777" w:rsidR="00CC45B1" w:rsidRDefault="0019372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г. Карталы, ул. Калмыкова, д.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поликлиника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379E5" w14:textId="77777777" w:rsidR="00CC45B1" w:rsidRDefault="0019372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Пассажирский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34CA" w14:textId="77777777" w:rsidR="00CC45B1" w:rsidRDefault="0019372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E0C2" w14:textId="77777777" w:rsidR="00CC45B1" w:rsidRDefault="0019372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2EDE" w14:textId="77777777" w:rsidR="00CC45B1" w:rsidRDefault="0019372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ОАО «ЩЛЗ»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E3EC" w14:textId="77777777" w:rsidR="00CC45B1" w:rsidRDefault="0019372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B672" w14:textId="77777777" w:rsidR="00CC45B1" w:rsidRDefault="001937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16224</w:t>
            </w:r>
          </w:p>
        </w:tc>
      </w:tr>
    </w:tbl>
    <w:p w14:paraId="03B093D1" w14:textId="77777777" w:rsidR="00CC45B1" w:rsidRDefault="00CC45B1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lang w:eastAsia="ru-RU"/>
        </w:rPr>
      </w:pPr>
    </w:p>
    <w:p w14:paraId="282361C3" w14:textId="77777777" w:rsidR="00CC45B1" w:rsidRDefault="00193721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качеству и безопасности работ:</w:t>
      </w:r>
    </w:p>
    <w:p w14:paraId="706A4F74" w14:textId="77777777" w:rsidR="00CC45B1" w:rsidRDefault="0019372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Исполнитель по договору обязан обеспечить соблюдение норм охраны труда и техники безопасности согласно СНиП и иным действующим нормам. В своей работе руководствоваться требованиями ГОСТ, СНиП, СанПиН, и другими документами, регламентирующими производство работ.</w:t>
      </w:r>
    </w:p>
    <w:p w14:paraId="3976F846" w14:textId="77777777" w:rsidR="00CC45B1" w:rsidRDefault="0019372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i/>
          <w:color w:val="000000"/>
          <w:lang w:eastAsia="ru-RU"/>
        </w:rPr>
        <w:t>Услуги</w:t>
      </w:r>
      <w:r>
        <w:rPr>
          <w:rFonts w:ascii="Times New Roman" w:eastAsia="Times New Roman" w:hAnsi="Times New Roman"/>
          <w:i/>
          <w:lang w:eastAsia="ru-RU"/>
        </w:rPr>
        <w:t xml:space="preserve"> должны быть оказаны в соответствии с требованиями следующих нормативных документов:</w:t>
      </w:r>
    </w:p>
    <w:p w14:paraId="241F54E5" w14:textId="77777777" w:rsidR="00CC45B1" w:rsidRDefault="0019372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Технический регламент Таможенного союза "Безопасность лифтов" (ТР ТС 011/2011), утвержденным Комиссией Таможенного союза Евразийского экономического сообщества от 18 октября 2011 г. N 824 (далее – Технический регламент);</w:t>
      </w:r>
    </w:p>
    <w:p w14:paraId="6108A942" w14:textId="77777777" w:rsidR="00CC45B1" w:rsidRDefault="0019372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ГОСТ Р 53783-2010 «Национальный стандарт Российской Федерации. Лифты. Правила и методы оценки соответствия лифтов в период эксплуатации», утвержденном и введенном в действие приказом Федерального агентства по техническому регулированию и метрологии от 31 марта 2010 года № 44-ст, </w:t>
      </w:r>
      <w:r>
        <w:rPr>
          <w:rFonts w:ascii="Times New Roman" w:eastAsia="Times New Roman" w:hAnsi="Times New Roman"/>
          <w:spacing w:val="1"/>
          <w:lang w:eastAsia="ru-RU"/>
        </w:rPr>
        <w:t xml:space="preserve">а также другой действующей </w:t>
      </w:r>
      <w:r>
        <w:rPr>
          <w:rFonts w:ascii="Times New Roman" w:eastAsia="Times New Roman" w:hAnsi="Times New Roman"/>
          <w:spacing w:val="-2"/>
          <w:lang w:eastAsia="ru-RU"/>
        </w:rPr>
        <w:t>нормативно-технической документацией;</w:t>
      </w:r>
    </w:p>
    <w:p w14:paraId="2452418A" w14:textId="77777777" w:rsidR="00CC45B1" w:rsidRDefault="0019372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</w:t>
      </w:r>
      <w:r>
        <w:rPr>
          <w:rFonts w:ascii="Times New Roman" w:eastAsia="Times New Roman" w:hAnsi="Times New Roman"/>
          <w:lang w:eastAsia="ru-RU"/>
        </w:rPr>
        <w:t>ГОСТ Р 55964-2014 «Общие требования безопасности при эксплуатации», Утвержден и введен в действие приказом Федерального агентства по техническому регулированию и метрологии от 06 марта 2014 года № 93-ст;</w:t>
      </w:r>
    </w:p>
    <w:p w14:paraId="02A90894" w14:textId="77777777" w:rsidR="00CC45B1" w:rsidRDefault="0019372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 w:cs="Arial"/>
          <w:lang w:eastAsia="ru-RU"/>
        </w:rPr>
        <w:t>Правила: «Правила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метрополитенах», принятые Постановлением Правительства РФ № 743 от 24 июня 2017 года;</w:t>
      </w:r>
    </w:p>
    <w:p w14:paraId="29BAC725" w14:textId="77777777" w:rsidR="00CC45B1" w:rsidRDefault="001937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- ГОСТ 22011-95 «Лифты пассажирские и грузовые. Технические условия»;</w:t>
      </w:r>
    </w:p>
    <w:p w14:paraId="7D76A4D1" w14:textId="77777777" w:rsidR="00CC45B1" w:rsidRDefault="001937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- «Правилами устройства электроустановок (ПУЭ)» (утверждены </w:t>
      </w:r>
      <w:hyperlink r:id="rId5">
        <w:r>
          <w:rPr>
            <w:rFonts w:ascii="Times New Roman" w:eastAsia="Times New Roman" w:hAnsi="Times New Roman"/>
            <w:lang w:eastAsia="zh-CN"/>
          </w:rPr>
          <w:t>приказом</w:t>
        </w:r>
      </w:hyperlink>
      <w:r>
        <w:rPr>
          <w:rFonts w:ascii="Times New Roman" w:eastAsia="Times New Roman" w:hAnsi="Times New Roman"/>
          <w:lang w:eastAsia="zh-CN"/>
        </w:rPr>
        <w:t xml:space="preserve"> Минэнерго РФ от 20 июня 2003 г. N 242);</w:t>
      </w:r>
    </w:p>
    <w:p w14:paraId="4B9DD69E" w14:textId="77777777" w:rsidR="00CC45B1" w:rsidRDefault="001937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- Приказом Министерства энергетики РФ от 12 августа 2022 года N 811 «Об утверждении Правил технической эксплуатации электроустановок потребителей электрической энергии»;</w:t>
      </w:r>
    </w:p>
    <w:p w14:paraId="013F4C6F" w14:textId="77777777" w:rsidR="00CC45B1" w:rsidRDefault="001937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- инструкциями по эксплуатации заводов-изготовителей лифтов;</w:t>
      </w:r>
    </w:p>
    <w:p w14:paraId="7463FA6A" w14:textId="77777777" w:rsidR="00CC45B1" w:rsidRDefault="001937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- иными руководящими документами Ростехнадзора Российской Федерации;</w:t>
      </w:r>
    </w:p>
    <w:p w14:paraId="3A8AA846" w14:textId="77777777" w:rsidR="00CC45B1" w:rsidRDefault="001937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- Правилами и Инструкциями по охране труда для рабочих и специалистов, осуществляющих техническое обслуживание и ремонт лифтов;</w:t>
      </w:r>
    </w:p>
    <w:p w14:paraId="74665CDE" w14:textId="77777777" w:rsidR="00CC45B1" w:rsidRDefault="00193721">
      <w:pPr>
        <w:keepLines/>
        <w:tabs>
          <w:tab w:val="left" w:pos="0"/>
          <w:tab w:val="left" w:pos="5935"/>
        </w:tabs>
        <w:suppressAutoHyphens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lang w:eastAsia="ru-RU"/>
        </w:rPr>
      </w:pPr>
      <w:r>
        <w:rPr>
          <w:rFonts w:ascii="Times New Roman" w:eastAsia="Arial" w:hAnsi="Times New Roman"/>
          <w:color w:val="000000"/>
          <w:lang w:eastAsia="ru-RU"/>
        </w:rPr>
        <w:t>- Постановления Правительства РФ от 16 сентября 2020 г. № 1479 «ОБ УТВЕРЖДЕНИИ ПРАВИЛ ПРОТИВОПОЖАРНОГО РЕЖИМА В РОССИЙСКОЙ ФЕДЕРАЦИИ».</w:t>
      </w:r>
    </w:p>
    <w:p w14:paraId="1605AFE1" w14:textId="77777777" w:rsidR="00CC45B1" w:rsidRDefault="0019372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position w:val="6"/>
        </w:rPr>
        <w:t xml:space="preserve">Выполнять работы в соответствии с действующими нормативно-правовыми документами. </w:t>
      </w:r>
      <w:r>
        <w:rPr>
          <w:rFonts w:ascii="Times New Roman" w:eastAsia="Times New Roman" w:hAnsi="Times New Roman"/>
          <w:lang w:eastAsia="ru-RU"/>
        </w:rPr>
        <w:t xml:space="preserve">Персонал </w:t>
      </w:r>
      <w:r>
        <w:rPr>
          <w:rFonts w:ascii="Times New Roman" w:eastAsia="Times New Roman" w:hAnsi="Times New Roman"/>
          <w:b/>
          <w:lang w:eastAsia="ru-RU"/>
        </w:rPr>
        <w:t>Исполнителя, выполняющий работы по обслуживанию лифтов должен иметь соответствующую квалификацию по выполнению данных работ, в соответствии с требованиями действующего законодательства, копии документов о наличии квалификации предоставляются Заказчику до начала выполнения работ по договору (свидетельство о квалификации по форме утвержденной Приказом Министерства труда и социальной защиты РФ от 12 декабря 2016 года №725н). Обязательно наличие в штате следующего квалифицированного персонала: специали</w:t>
      </w:r>
      <w:r>
        <w:rPr>
          <w:rFonts w:ascii="Times New Roman" w:eastAsia="Times New Roman" w:hAnsi="Times New Roman"/>
          <w:b/>
          <w:lang w:eastAsia="ru-RU"/>
        </w:rPr>
        <w:t>ст по организации технического обслуживания и ремонта лифтов (5 уровень квалификации), электромеханик по лифтам (3 уровень квалификации), диспетчер аварийно-диспетчерской службы (3 уровень квалификации).</w:t>
      </w:r>
    </w:p>
    <w:p w14:paraId="73390EB2" w14:textId="77777777" w:rsidR="00CC45B1" w:rsidRDefault="00CC45B1">
      <w:pPr>
        <w:suppressAutoHyphens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</w:p>
    <w:p w14:paraId="6EF5B933" w14:textId="77777777" w:rsidR="00CC45B1" w:rsidRDefault="00193721">
      <w:pPr>
        <w:pStyle w:val="a9"/>
        <w:spacing w:after="0" w:line="240" w:lineRule="auto"/>
        <w:ind w:left="1800"/>
        <w:jc w:val="center"/>
      </w:pPr>
      <w:r>
        <w:rPr>
          <w:rFonts w:ascii="Times New Roman" w:eastAsia="Times New Roman" w:hAnsi="Times New Roman"/>
          <w:b/>
          <w:spacing w:val="-2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eastAsia="zh-CN"/>
        </w:rPr>
        <w:t>. Требования к выполнению работ:</w:t>
      </w:r>
    </w:p>
    <w:p w14:paraId="63CEC127" w14:textId="77777777" w:rsidR="00CC45B1" w:rsidRDefault="00193721">
      <w:pPr>
        <w:tabs>
          <w:tab w:val="left" w:pos="535"/>
        </w:tabs>
        <w:suppressAutoHyphens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Arial" w:hAnsi="Times New Roman"/>
          <w:color w:val="000000"/>
          <w:sz w:val="23"/>
          <w:szCs w:val="23"/>
          <w:lang w:eastAsia="ru-RU"/>
        </w:rPr>
        <w:t>- ежемесячные (периодические) осмотры лифт</w:t>
      </w:r>
      <w:r>
        <w:rPr>
          <w:rFonts w:ascii="Times New Roman" w:eastAsia="Arial" w:hAnsi="Times New Roman"/>
          <w:color w:val="000000"/>
          <w:sz w:val="23"/>
          <w:szCs w:val="23"/>
          <w:lang w:eastAsia="ru-RU"/>
        </w:rPr>
        <w:t>а</w:t>
      </w:r>
      <w:r>
        <w:rPr>
          <w:rFonts w:ascii="Times New Roman" w:eastAsia="Arial" w:hAnsi="Times New Roman"/>
          <w:color w:val="000000"/>
          <w:sz w:val="23"/>
          <w:szCs w:val="23"/>
          <w:lang w:eastAsia="ru-RU"/>
        </w:rPr>
        <w:t>, регулярное проведение смазки, чистки, выполнение наладочных работ, проверку работы лифт</w:t>
      </w:r>
      <w:r>
        <w:rPr>
          <w:rFonts w:ascii="Times New Roman" w:eastAsia="Arial" w:hAnsi="Times New Roman"/>
          <w:color w:val="000000"/>
          <w:sz w:val="23"/>
          <w:szCs w:val="23"/>
          <w:lang w:eastAsia="ru-RU"/>
        </w:rPr>
        <w:t>а</w:t>
      </w:r>
      <w:r>
        <w:rPr>
          <w:rFonts w:ascii="Times New Roman" w:eastAsia="Arial" w:hAnsi="Times New Roman"/>
          <w:color w:val="000000"/>
          <w:sz w:val="23"/>
          <w:szCs w:val="23"/>
          <w:lang w:eastAsia="ru-RU"/>
        </w:rPr>
        <w:t xml:space="preserve"> во всех режимах, проверку исправности приборов и устройств безопасности, а также проведение текущего ремонта лифтового оборудования в целях восста</w:t>
      </w:r>
      <w:r>
        <w:rPr>
          <w:rFonts w:ascii="Times New Roman" w:eastAsia="Arial" w:hAnsi="Times New Roman"/>
          <w:color w:val="000000"/>
          <w:sz w:val="23"/>
          <w:szCs w:val="23"/>
          <w:lang w:eastAsia="ru-RU"/>
        </w:rPr>
        <w:lastRenderedPageBreak/>
        <w:t>новления его работоспособности и обеспечение безопасных условий эксплуатации лифтов. Исполнитель должен обеспечить круглосуточную работу лифт</w:t>
      </w:r>
      <w:r>
        <w:rPr>
          <w:rFonts w:ascii="Times New Roman" w:eastAsia="Arial" w:hAnsi="Times New Roman"/>
          <w:color w:val="000000"/>
          <w:sz w:val="23"/>
          <w:szCs w:val="23"/>
          <w:lang w:eastAsia="ru-RU"/>
        </w:rPr>
        <w:t>а</w:t>
      </w:r>
      <w:r>
        <w:rPr>
          <w:rFonts w:ascii="Times New Roman" w:eastAsia="Arial" w:hAnsi="Times New Roman"/>
          <w:color w:val="000000"/>
          <w:sz w:val="23"/>
          <w:szCs w:val="23"/>
          <w:lang w:eastAsia="ru-RU"/>
        </w:rPr>
        <w:t>, оперативный аварийно-восстановительный ремонт лифт</w:t>
      </w:r>
      <w:r>
        <w:rPr>
          <w:rFonts w:ascii="Times New Roman" w:eastAsia="Arial" w:hAnsi="Times New Roman"/>
          <w:color w:val="000000"/>
          <w:sz w:val="23"/>
          <w:szCs w:val="23"/>
          <w:lang w:eastAsia="ru-RU"/>
        </w:rPr>
        <w:t>а</w:t>
      </w:r>
      <w:r>
        <w:rPr>
          <w:rFonts w:ascii="Times New Roman" w:eastAsia="Arial" w:hAnsi="Times New Roman"/>
          <w:color w:val="000000"/>
          <w:sz w:val="23"/>
          <w:szCs w:val="23"/>
          <w:lang w:eastAsia="ru-RU"/>
        </w:rPr>
        <w:t xml:space="preserve"> и освобождение пассажиров не позднее, чем через 30 минут после регистрации зая</w:t>
      </w:r>
      <w:r>
        <w:rPr>
          <w:rFonts w:ascii="Times New Roman" w:eastAsia="Arial" w:hAnsi="Times New Roman"/>
          <w:color w:val="000000"/>
          <w:sz w:val="23"/>
          <w:szCs w:val="23"/>
          <w:lang w:eastAsia="ru-RU"/>
        </w:rPr>
        <w:t xml:space="preserve">вки об аварийной остановке, включая выходные и праздничные дни. </w:t>
      </w:r>
    </w:p>
    <w:p w14:paraId="0DD4D71A" w14:textId="77777777" w:rsidR="00CC45B1" w:rsidRDefault="00193721">
      <w:pPr>
        <w:tabs>
          <w:tab w:val="left" w:pos="535"/>
        </w:tabs>
        <w:suppressAutoHyphens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Arial" w:hAnsi="Times New Roman"/>
          <w:color w:val="000000"/>
          <w:sz w:val="23"/>
          <w:szCs w:val="23"/>
          <w:lang w:eastAsia="ru-RU"/>
        </w:rPr>
        <w:t>- работы по ежемесячному, ежеквартальному, полугодовому и ежегодному обслуживанию, а также совместное проведение с органом по сертификации оценки соответствия лифта в форме периодического или частичного технического освидетельствования лифт</w:t>
      </w:r>
      <w:r>
        <w:rPr>
          <w:rFonts w:ascii="Times New Roman" w:eastAsia="Arial" w:hAnsi="Times New Roman"/>
          <w:color w:val="000000"/>
          <w:sz w:val="23"/>
          <w:szCs w:val="23"/>
          <w:lang w:eastAsia="ru-RU"/>
        </w:rPr>
        <w:t>а</w:t>
      </w:r>
      <w:r>
        <w:rPr>
          <w:rFonts w:ascii="Times New Roman" w:eastAsia="Arial" w:hAnsi="Times New Roman"/>
          <w:color w:val="000000"/>
          <w:sz w:val="23"/>
          <w:szCs w:val="23"/>
          <w:lang w:eastAsia="ru-RU"/>
        </w:rPr>
        <w:t>, обеспечение проведения электроизмерительных работ на лифт</w:t>
      </w:r>
      <w:r>
        <w:rPr>
          <w:rFonts w:ascii="Times New Roman" w:eastAsia="Arial" w:hAnsi="Times New Roman"/>
          <w:color w:val="000000"/>
          <w:sz w:val="23"/>
          <w:szCs w:val="23"/>
          <w:lang w:eastAsia="ru-RU"/>
        </w:rPr>
        <w:t>е</w:t>
      </w:r>
      <w:r>
        <w:rPr>
          <w:rFonts w:ascii="Times New Roman" w:eastAsia="Arial" w:hAnsi="Times New Roman"/>
          <w:color w:val="000000"/>
          <w:sz w:val="23"/>
          <w:szCs w:val="23"/>
          <w:lang w:eastAsia="ru-RU"/>
        </w:rPr>
        <w:t>.</w:t>
      </w:r>
    </w:p>
    <w:p w14:paraId="394CC36F" w14:textId="77777777" w:rsidR="00CC45B1" w:rsidRDefault="00193721">
      <w:pPr>
        <w:tabs>
          <w:tab w:val="left" w:pos="5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/>
          <w:sz w:val="23"/>
          <w:szCs w:val="23"/>
          <w:lang w:eastAsia="zh-CN"/>
        </w:rPr>
        <w:t>-</w:t>
      </w:r>
      <w:r>
        <w:rPr>
          <w:rFonts w:ascii="Times New Roman" w:eastAsia="Times New Roman" w:hAnsi="Times New Roman"/>
          <w:sz w:val="23"/>
          <w:szCs w:val="23"/>
          <w:lang w:eastAsia="zh-CN"/>
        </w:rPr>
        <w:tab/>
        <w:t>поддержание лифт</w:t>
      </w:r>
      <w:r>
        <w:rPr>
          <w:rFonts w:ascii="Times New Roman" w:eastAsia="Times New Roman" w:hAnsi="Times New Roman"/>
          <w:sz w:val="23"/>
          <w:szCs w:val="23"/>
          <w:lang w:eastAsia="zh-CN"/>
        </w:rPr>
        <w:t>а</w:t>
      </w:r>
      <w:r>
        <w:rPr>
          <w:rFonts w:ascii="Times New Roman" w:eastAsia="Times New Roman" w:hAnsi="Times New Roman"/>
          <w:sz w:val="23"/>
          <w:szCs w:val="23"/>
          <w:lang w:eastAsia="zh-CN"/>
        </w:rPr>
        <w:t xml:space="preserve"> в состоянии, позволяющем его применение и эксплуатацию в соответствии с предназначением, а также обеспечение безопасной эксплуатации.</w:t>
      </w:r>
    </w:p>
    <w:p w14:paraId="50F23BA3" w14:textId="77777777" w:rsidR="00CC45B1" w:rsidRDefault="00193721">
      <w:pPr>
        <w:tabs>
          <w:tab w:val="left" w:pos="5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zh-CN"/>
        </w:rPr>
      </w:pPr>
      <w:r>
        <w:rPr>
          <w:rFonts w:ascii="Times New Roman" w:eastAsia="Times New Roman" w:hAnsi="Times New Roman"/>
          <w:b/>
          <w:sz w:val="23"/>
          <w:szCs w:val="23"/>
          <w:lang w:eastAsia="zh-CN"/>
        </w:rPr>
        <w:t>- наличие круглосуточного аварийного диспетчера для связи персонала учреждения и пассажиров лифтов. Предоставить номер телефона для связи __________________</w:t>
      </w:r>
      <w:r>
        <w:rPr>
          <w:rFonts w:ascii="Times New Roman" w:eastAsia="Times New Roman" w:hAnsi="Times New Roman"/>
          <w:b/>
          <w:sz w:val="23"/>
          <w:szCs w:val="23"/>
          <w:u w:val="single"/>
          <w:lang w:eastAsia="zh-CN"/>
        </w:rPr>
        <w:t>.</w:t>
      </w:r>
    </w:p>
    <w:p w14:paraId="77E6AC89" w14:textId="77777777" w:rsidR="00CC45B1" w:rsidRDefault="00193721">
      <w:pPr>
        <w:tabs>
          <w:tab w:val="left" w:pos="5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zh-CN"/>
        </w:rPr>
      </w:pPr>
      <w:r>
        <w:rPr>
          <w:rFonts w:ascii="Times New Roman" w:eastAsia="Times New Roman" w:hAnsi="Times New Roman"/>
          <w:b/>
          <w:sz w:val="23"/>
          <w:szCs w:val="23"/>
          <w:lang w:eastAsia="zh-CN"/>
        </w:rPr>
        <w:t>- контроль за работой лифт</w:t>
      </w:r>
      <w:r>
        <w:rPr>
          <w:rFonts w:ascii="Times New Roman" w:eastAsia="Times New Roman" w:hAnsi="Times New Roman"/>
          <w:b/>
          <w:sz w:val="23"/>
          <w:szCs w:val="23"/>
          <w:lang w:eastAsia="zh-CN"/>
        </w:rPr>
        <w:t>а</w:t>
      </w:r>
      <w:r>
        <w:rPr>
          <w:rFonts w:ascii="Times New Roman" w:eastAsia="Times New Roman" w:hAnsi="Times New Roman"/>
          <w:b/>
          <w:sz w:val="23"/>
          <w:szCs w:val="23"/>
          <w:lang w:eastAsia="zh-CN"/>
        </w:rPr>
        <w:t xml:space="preserve"> оборудованн</w:t>
      </w:r>
      <w:r>
        <w:rPr>
          <w:rFonts w:ascii="Times New Roman" w:eastAsia="Times New Roman" w:hAnsi="Times New Roman"/>
          <w:b/>
          <w:sz w:val="23"/>
          <w:szCs w:val="23"/>
          <w:lang w:eastAsia="zh-CN"/>
        </w:rPr>
        <w:t>ого</w:t>
      </w:r>
      <w:r>
        <w:rPr>
          <w:rFonts w:ascii="Times New Roman" w:eastAsia="Times New Roman" w:hAnsi="Times New Roman"/>
          <w:b/>
          <w:sz w:val="23"/>
          <w:szCs w:val="23"/>
          <w:lang w:eastAsia="zh-CN"/>
        </w:rPr>
        <w:t xml:space="preserve"> диспетчерской связью по системе «Обь» с выходом на диспетчерский пульт обслуживающей организации, с установкой соответствующего оборудования на объекте на время действия договора.</w:t>
      </w:r>
    </w:p>
    <w:p w14:paraId="6775F92E" w14:textId="77777777" w:rsidR="00CC45B1" w:rsidRDefault="00193721">
      <w:pPr>
        <w:tabs>
          <w:tab w:val="left" w:pos="5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/>
          <w:sz w:val="23"/>
          <w:szCs w:val="23"/>
          <w:lang w:eastAsia="zh-CN"/>
        </w:rPr>
        <w:t>Техническое обслуживание лифт</w:t>
      </w:r>
      <w:r>
        <w:rPr>
          <w:rFonts w:ascii="Times New Roman" w:eastAsia="Times New Roman" w:hAnsi="Times New Roman"/>
          <w:sz w:val="23"/>
          <w:szCs w:val="23"/>
          <w:lang w:eastAsia="zh-CN"/>
        </w:rPr>
        <w:t>а</w:t>
      </w:r>
      <w:r>
        <w:rPr>
          <w:rFonts w:ascii="Times New Roman" w:eastAsia="Times New Roman" w:hAnsi="Times New Roman"/>
          <w:sz w:val="23"/>
          <w:szCs w:val="23"/>
          <w:lang w:eastAsia="zh-CN"/>
        </w:rPr>
        <w:t xml:space="preserve"> подразделяется на следующие виды:</w:t>
      </w:r>
    </w:p>
    <w:p w14:paraId="33E54BD4" w14:textId="77777777" w:rsidR="00CC45B1" w:rsidRDefault="00193721">
      <w:pPr>
        <w:tabs>
          <w:tab w:val="left" w:pos="5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/>
          <w:sz w:val="23"/>
          <w:szCs w:val="23"/>
          <w:lang w:eastAsia="zh-CN"/>
        </w:rPr>
        <w:t>•</w:t>
      </w:r>
      <w:r>
        <w:rPr>
          <w:rFonts w:ascii="Times New Roman" w:eastAsia="Times New Roman" w:hAnsi="Times New Roman"/>
          <w:sz w:val="23"/>
          <w:szCs w:val="23"/>
          <w:lang w:eastAsia="zh-CN"/>
        </w:rPr>
        <w:tab/>
        <w:t>ежемесячное техническое обслуживание – ТО-1 (один раз в календарный месяц);</w:t>
      </w:r>
    </w:p>
    <w:p w14:paraId="7E9ACFFD" w14:textId="77777777" w:rsidR="00CC45B1" w:rsidRDefault="00193721">
      <w:pPr>
        <w:tabs>
          <w:tab w:val="left" w:pos="5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/>
          <w:sz w:val="23"/>
          <w:szCs w:val="23"/>
          <w:lang w:eastAsia="zh-CN"/>
        </w:rPr>
        <w:t>•</w:t>
      </w:r>
      <w:r>
        <w:rPr>
          <w:rFonts w:ascii="Times New Roman" w:eastAsia="Times New Roman" w:hAnsi="Times New Roman"/>
          <w:sz w:val="23"/>
          <w:szCs w:val="23"/>
          <w:lang w:eastAsia="zh-CN"/>
        </w:rPr>
        <w:tab/>
        <w:t xml:space="preserve">квартальное техническое обслуживание – ТО-2 (один раз в три календарных месяца (квартал), услуги </w:t>
      </w:r>
      <w:r>
        <w:rPr>
          <w:rFonts w:ascii="Times New Roman" w:eastAsia="Times New Roman" w:hAnsi="Times New Roman"/>
          <w:sz w:val="23"/>
          <w:szCs w:val="23"/>
          <w:lang w:eastAsia="zh-CN"/>
        </w:rPr>
        <w:t>оказываются в объёме ТО-1 и ТО-2);</w:t>
      </w:r>
    </w:p>
    <w:p w14:paraId="142A2429" w14:textId="77777777" w:rsidR="00CC45B1" w:rsidRDefault="00193721">
      <w:pPr>
        <w:tabs>
          <w:tab w:val="left" w:pos="5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/>
          <w:sz w:val="23"/>
          <w:szCs w:val="23"/>
          <w:lang w:eastAsia="zh-CN"/>
        </w:rPr>
        <w:t>•</w:t>
      </w:r>
      <w:r>
        <w:rPr>
          <w:rFonts w:ascii="Times New Roman" w:eastAsia="Times New Roman" w:hAnsi="Times New Roman"/>
          <w:sz w:val="23"/>
          <w:szCs w:val="23"/>
          <w:lang w:eastAsia="zh-CN"/>
        </w:rPr>
        <w:tab/>
        <w:t>полугодовое техническое обслуживание – ТО-3 (один раз в шесть календарных месяцев, услуги оказываются в объёме ТО-1, ТО-2 и ТО-3);</w:t>
      </w:r>
    </w:p>
    <w:p w14:paraId="2FB9E720" w14:textId="77777777" w:rsidR="00CC45B1" w:rsidRDefault="00193721">
      <w:pPr>
        <w:tabs>
          <w:tab w:val="left" w:pos="5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/>
          <w:sz w:val="23"/>
          <w:szCs w:val="23"/>
          <w:lang w:eastAsia="zh-CN"/>
        </w:rPr>
        <w:t>•</w:t>
      </w:r>
      <w:r>
        <w:rPr>
          <w:rFonts w:ascii="Times New Roman" w:eastAsia="Times New Roman" w:hAnsi="Times New Roman"/>
          <w:sz w:val="23"/>
          <w:szCs w:val="23"/>
          <w:lang w:eastAsia="zh-CN"/>
        </w:rPr>
        <w:tab/>
        <w:t>годовое техническое обслуживание – ТО-4 (один раз в течение периода оказания услуг, услуги оказываются в объёме ТО-1, ТО-2, ТО-3 и ТО-4).</w:t>
      </w:r>
    </w:p>
    <w:p w14:paraId="09E4933D" w14:textId="77777777" w:rsidR="00CC45B1" w:rsidRDefault="00CC45B1">
      <w:pPr>
        <w:tabs>
          <w:tab w:val="left" w:pos="5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20F1521F" w14:textId="77777777" w:rsidR="00CC45B1" w:rsidRDefault="00CC45B1">
      <w:pPr>
        <w:tabs>
          <w:tab w:val="left" w:pos="5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64E82343" w14:textId="77777777" w:rsidR="00CC45B1" w:rsidRDefault="00193721">
      <w:pPr>
        <w:pStyle w:val="a9"/>
        <w:keepNext/>
        <w:tabs>
          <w:tab w:val="left" w:pos="1030"/>
        </w:tabs>
        <w:spacing w:after="0" w:line="240" w:lineRule="auto"/>
        <w:ind w:left="1080"/>
        <w:jc w:val="center"/>
      </w:pPr>
      <w:r>
        <w:rPr>
          <w:rFonts w:ascii="Times New Roman" w:eastAsia="Arial" w:hAnsi="Times New Roman"/>
          <w:b/>
          <w:bCs/>
          <w:iCs/>
          <w:sz w:val="24"/>
          <w:szCs w:val="24"/>
          <w:lang w:eastAsia="zh-CN"/>
        </w:rPr>
        <w:t>4</w:t>
      </w:r>
      <w:r>
        <w:rPr>
          <w:rFonts w:ascii="Times New Roman" w:eastAsia="Arial" w:hAnsi="Times New Roman"/>
          <w:b/>
          <w:bCs/>
          <w:iCs/>
          <w:sz w:val="24"/>
          <w:szCs w:val="24"/>
          <w:lang w:eastAsia="zh-CN"/>
        </w:rPr>
        <w:t>. Перечень работ, включенных в техническое обслуживание.</w:t>
      </w:r>
    </w:p>
    <w:p w14:paraId="389D9D6D" w14:textId="77777777" w:rsidR="00CC45B1" w:rsidRDefault="00193721">
      <w:pPr>
        <w:pStyle w:val="a9"/>
        <w:keepNext/>
        <w:tabs>
          <w:tab w:val="left" w:pos="103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инструкциями по эксплуатации лифтов завода изготовителя.</w:t>
      </w:r>
    </w:p>
    <w:p w14:paraId="11AD4182" w14:textId="77777777" w:rsidR="00CC45B1" w:rsidRDefault="00CC45B1">
      <w:pPr>
        <w:keepNext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EB6C2B6" w14:textId="77777777" w:rsidR="00CC45B1" w:rsidRDefault="00193721">
      <w:pPr>
        <w:keepNext/>
        <w:spacing w:after="0" w:line="240" w:lineRule="auto"/>
        <w:ind w:firstLine="709"/>
        <w:jc w:val="center"/>
      </w:pPr>
      <w:r>
        <w:rPr>
          <w:rFonts w:ascii="Times New Roman" w:hAnsi="Times New Roman"/>
          <w:b/>
          <w:sz w:val="24"/>
          <w:szCs w:val="24"/>
        </w:rPr>
        <w:t>План-график проведения ТО лифтов</w:t>
      </w:r>
    </w:p>
    <w:p w14:paraId="04589996" w14:textId="77777777" w:rsidR="00CC45B1" w:rsidRDefault="00CC45B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Ind w:w="-431" w:type="dxa"/>
        <w:tblLook w:val="01E0" w:firstRow="1" w:lastRow="1" w:firstColumn="1" w:lastColumn="1" w:noHBand="0" w:noVBand="0"/>
      </w:tblPr>
      <w:tblGrid>
        <w:gridCol w:w="486"/>
        <w:gridCol w:w="1616"/>
        <w:gridCol w:w="732"/>
        <w:gridCol w:w="731"/>
        <w:gridCol w:w="733"/>
        <w:gridCol w:w="782"/>
        <w:gridCol w:w="732"/>
        <w:gridCol w:w="735"/>
        <w:gridCol w:w="706"/>
        <w:gridCol w:w="706"/>
        <w:gridCol w:w="676"/>
        <w:gridCol w:w="732"/>
        <w:gridCol w:w="677"/>
        <w:gridCol w:w="729"/>
      </w:tblGrid>
      <w:tr w:rsidR="00CC45B1" w14:paraId="0F12674A" w14:textId="77777777">
        <w:trPr>
          <w:cantSplit/>
          <w:trHeight w:val="8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BE52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A3DC9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лифте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A1145E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975DDF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F91A70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6782023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75DCAC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9F72ED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08A9AA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61C81C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469C7B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1EE1160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1D3890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0FB7FD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</w:tr>
      <w:tr w:rsidR="00CC45B1" w14:paraId="1FFDC4CD" w14:textId="77777777">
        <w:trPr>
          <w:trHeight w:val="5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3775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5879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г. Карталы, ул. Калмыкова,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 поликлиника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14:paraId="1313F30D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очередь</w:t>
            </w:r>
          </w:p>
          <w:p w14:paraId="7F5FEC12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Пассажирский, </w:t>
            </w:r>
          </w:p>
          <w:p w14:paraId="1DF07124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16224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3CA2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ТО-1</w:t>
            </w:r>
          </w:p>
          <w:p w14:paraId="77EFE26C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45B1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ТО-1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65E7" w14:textId="77777777" w:rsidR="00CC45B1" w:rsidRDefault="0019372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ТО-1</w:t>
            </w:r>
          </w:p>
          <w:p w14:paraId="3CD61726" w14:textId="77777777" w:rsidR="00CC45B1" w:rsidRDefault="0019372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ТО-2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EA89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ТО-1</w:t>
            </w:r>
          </w:p>
          <w:p w14:paraId="2E2C92E4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BF7E3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ТО-1</w:t>
            </w:r>
          </w:p>
          <w:p w14:paraId="0931AF1D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ТО-2</w:t>
            </w:r>
          </w:p>
          <w:p w14:paraId="52179186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6D369F0A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028E8" w14:textId="77777777" w:rsidR="00CC45B1" w:rsidRDefault="0019372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ТО-1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E4A3C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ТО-1</w:t>
            </w:r>
          </w:p>
          <w:p w14:paraId="2762C69A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BD84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ТО-1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33F0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ТО-1</w:t>
            </w:r>
          </w:p>
          <w:p w14:paraId="1C0D66DD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FC9C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ТО-1</w:t>
            </w:r>
          </w:p>
          <w:p w14:paraId="50FABBB8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73E3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ТО-1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907A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ТО-1</w:t>
            </w:r>
          </w:p>
          <w:p w14:paraId="3D3556F6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ТО-2</w:t>
            </w:r>
          </w:p>
          <w:p w14:paraId="4255EF83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ТО-3</w:t>
            </w:r>
          </w:p>
          <w:p w14:paraId="75D24DC0" w14:textId="77777777" w:rsidR="00CC45B1" w:rsidRDefault="00193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ТО-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14:paraId="65739E4C" w14:textId="77777777" w:rsidR="00CC45B1" w:rsidRDefault="00CC45B1">
      <w:pPr>
        <w:tabs>
          <w:tab w:val="left" w:pos="1030"/>
        </w:tabs>
        <w:spacing w:after="0" w:line="240" w:lineRule="auto"/>
        <w:ind w:firstLine="567"/>
        <w:jc w:val="both"/>
        <w:rPr>
          <w:rFonts w:ascii="Times New Roman" w:eastAsia="Arial" w:hAnsi="Times New Roman"/>
          <w:bCs/>
          <w:iCs/>
          <w:sz w:val="23"/>
          <w:szCs w:val="23"/>
          <w:lang w:eastAsia="zh-CN"/>
        </w:rPr>
      </w:pPr>
    </w:p>
    <w:p w14:paraId="1F8CC1CC" w14:textId="77777777" w:rsidR="00CC45B1" w:rsidRDefault="00CC45B1">
      <w:pPr>
        <w:pStyle w:val="a9"/>
        <w:spacing w:after="0" w:line="240" w:lineRule="auto"/>
        <w:ind w:left="1080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</w:p>
    <w:p w14:paraId="75F37012" w14:textId="77777777" w:rsidR="00CC45B1" w:rsidRDefault="00193721">
      <w:pPr>
        <w:pStyle w:val="a9"/>
        <w:spacing w:after="0" w:line="240" w:lineRule="auto"/>
        <w:ind w:left="1080"/>
        <w:jc w:val="center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Arial" w:hAnsi="Times New Roman"/>
          <w:b/>
          <w:bCs/>
          <w:sz w:val="24"/>
          <w:szCs w:val="24"/>
          <w:lang w:eastAsia="zh-CN"/>
        </w:rPr>
        <w:t xml:space="preserve">  </w:t>
      </w:r>
      <w:r>
        <w:rPr>
          <w:rFonts w:ascii="Times New Roman" w:eastAsia="Arial" w:hAnsi="Times New Roman"/>
          <w:b/>
          <w:bCs/>
          <w:sz w:val="24"/>
          <w:szCs w:val="24"/>
          <w:lang w:eastAsia="zh-CN"/>
        </w:rPr>
        <w:t>5</w:t>
      </w:r>
      <w:r>
        <w:rPr>
          <w:rFonts w:ascii="Times New Roman" w:eastAsia="Arial" w:hAnsi="Times New Roman"/>
          <w:b/>
          <w:bCs/>
          <w:sz w:val="24"/>
          <w:szCs w:val="24"/>
          <w:lang w:eastAsia="zh-CN"/>
        </w:rPr>
        <w:t>. Запасные части, подлежащие обязательной замене или установки вновь при проведении периодического технического обслуживания и ремонта</w:t>
      </w:r>
    </w:p>
    <w:p w14:paraId="171F4EE3" w14:textId="77777777" w:rsidR="00CC45B1" w:rsidRDefault="00CC45B1">
      <w:pPr>
        <w:pStyle w:val="a9"/>
        <w:spacing w:after="0" w:line="240" w:lineRule="auto"/>
        <w:ind w:left="1800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</w:p>
    <w:tbl>
      <w:tblPr>
        <w:tblStyle w:val="ab"/>
        <w:tblW w:w="10336" w:type="dxa"/>
        <w:tblLook w:val="04A0" w:firstRow="1" w:lastRow="0" w:firstColumn="1" w:lastColumn="0" w:noHBand="0" w:noVBand="1"/>
      </w:tblPr>
      <w:tblGrid>
        <w:gridCol w:w="549"/>
        <w:gridCol w:w="2532"/>
        <w:gridCol w:w="1217"/>
        <w:gridCol w:w="1002"/>
        <w:gridCol w:w="1051"/>
        <w:gridCol w:w="1002"/>
        <w:gridCol w:w="1146"/>
        <w:gridCol w:w="1837"/>
      </w:tblGrid>
      <w:tr w:rsidR="00CC45B1" w14:paraId="7EEB68AD" w14:textId="77777777">
        <w:tc>
          <w:tcPr>
            <w:tcW w:w="558" w:type="dxa"/>
            <w:vMerge w:val="restart"/>
          </w:tcPr>
          <w:p w14:paraId="2722271E" w14:textId="77777777" w:rsidR="00CC45B1" w:rsidRDefault="00193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  <w:t>№</w:t>
            </w:r>
          </w:p>
          <w:p w14:paraId="64437CC4" w14:textId="77777777" w:rsidR="00CC45B1" w:rsidRDefault="00193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2695" w:type="dxa"/>
            <w:vMerge w:val="restart"/>
          </w:tcPr>
          <w:p w14:paraId="0C16675D" w14:textId="77777777" w:rsidR="00CC45B1" w:rsidRDefault="00193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  <w:t>Наименование запасной части, оборудования</w:t>
            </w:r>
          </w:p>
        </w:tc>
        <w:tc>
          <w:tcPr>
            <w:tcW w:w="879" w:type="dxa"/>
            <w:vMerge w:val="restart"/>
          </w:tcPr>
          <w:p w14:paraId="52880D70" w14:textId="77777777" w:rsidR="00CC45B1" w:rsidRDefault="00193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  <w:t>Количество</w:t>
            </w:r>
          </w:p>
        </w:tc>
        <w:tc>
          <w:tcPr>
            <w:tcW w:w="4310" w:type="dxa"/>
            <w:gridSpan w:val="4"/>
          </w:tcPr>
          <w:p w14:paraId="4878536F" w14:textId="77777777" w:rsidR="00CC45B1" w:rsidRDefault="00193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  <w:t>Сроки замены</w:t>
            </w:r>
          </w:p>
        </w:tc>
        <w:tc>
          <w:tcPr>
            <w:tcW w:w="1892" w:type="dxa"/>
            <w:vMerge w:val="restart"/>
          </w:tcPr>
          <w:p w14:paraId="4B25A9AF" w14:textId="77777777" w:rsidR="00CC45B1" w:rsidRDefault="00193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  <w:t>Примечание</w:t>
            </w:r>
          </w:p>
        </w:tc>
      </w:tr>
      <w:tr w:rsidR="00CC45B1" w14:paraId="67E21CCD" w14:textId="77777777">
        <w:tc>
          <w:tcPr>
            <w:tcW w:w="558" w:type="dxa"/>
            <w:vMerge/>
          </w:tcPr>
          <w:p w14:paraId="281BA757" w14:textId="77777777" w:rsidR="00CC45B1" w:rsidRDefault="00CC45B1">
            <w:pPr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95" w:type="dxa"/>
            <w:vMerge/>
          </w:tcPr>
          <w:p w14:paraId="47EF7D10" w14:textId="77777777" w:rsidR="00CC45B1" w:rsidRDefault="00CC45B1">
            <w:pPr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79" w:type="dxa"/>
            <w:vMerge/>
          </w:tcPr>
          <w:p w14:paraId="499D9B17" w14:textId="77777777" w:rsidR="00CC45B1" w:rsidRDefault="00CC45B1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22" w:type="dxa"/>
          </w:tcPr>
          <w:p w14:paraId="3E5397C0" w14:textId="77777777" w:rsidR="00CC45B1" w:rsidRDefault="00193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  <w:t>1 квартал</w:t>
            </w:r>
          </w:p>
        </w:tc>
        <w:tc>
          <w:tcPr>
            <w:tcW w:w="1078" w:type="dxa"/>
          </w:tcPr>
          <w:p w14:paraId="27F164C9" w14:textId="77777777" w:rsidR="00CC45B1" w:rsidRDefault="00193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  <w:t xml:space="preserve">2 </w:t>
            </w:r>
            <w:r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  <w:t>квартал</w:t>
            </w:r>
          </w:p>
        </w:tc>
        <w:tc>
          <w:tcPr>
            <w:tcW w:w="1022" w:type="dxa"/>
          </w:tcPr>
          <w:p w14:paraId="72B44A29" w14:textId="77777777" w:rsidR="00CC45B1" w:rsidRDefault="00193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  <w:t>3 квартал</w:t>
            </w:r>
          </w:p>
        </w:tc>
        <w:tc>
          <w:tcPr>
            <w:tcW w:w="1188" w:type="dxa"/>
          </w:tcPr>
          <w:p w14:paraId="098DEA41" w14:textId="77777777" w:rsidR="00CC45B1" w:rsidRDefault="00193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  <w:t xml:space="preserve">4 </w:t>
            </w:r>
          </w:p>
          <w:p w14:paraId="24606DB2" w14:textId="77777777" w:rsidR="00CC45B1" w:rsidRDefault="00193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  <w:t>квартал</w:t>
            </w:r>
          </w:p>
        </w:tc>
        <w:tc>
          <w:tcPr>
            <w:tcW w:w="1892" w:type="dxa"/>
            <w:vMerge/>
          </w:tcPr>
          <w:p w14:paraId="225D1457" w14:textId="77777777" w:rsidR="00CC45B1" w:rsidRDefault="00CC45B1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</w:pPr>
          </w:p>
        </w:tc>
      </w:tr>
      <w:tr w:rsidR="00CC45B1" w14:paraId="7471DBD5" w14:textId="77777777">
        <w:tc>
          <w:tcPr>
            <w:tcW w:w="558" w:type="dxa"/>
          </w:tcPr>
          <w:p w14:paraId="6877E473" w14:textId="77777777" w:rsidR="00CC45B1" w:rsidRDefault="00193721">
            <w:pPr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695" w:type="dxa"/>
          </w:tcPr>
          <w:p w14:paraId="5A83F2E8" w14:textId="77777777" w:rsidR="00CC45B1" w:rsidRDefault="00193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  <w:t>Масло для замены в редукторе лебедки</w:t>
            </w:r>
          </w:p>
        </w:tc>
        <w:tc>
          <w:tcPr>
            <w:tcW w:w="879" w:type="dxa"/>
          </w:tcPr>
          <w:p w14:paraId="130A9409" w14:textId="77777777" w:rsidR="00CC45B1" w:rsidRDefault="00193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  <w:t xml:space="preserve"> лифт </w:t>
            </w:r>
          </w:p>
        </w:tc>
        <w:tc>
          <w:tcPr>
            <w:tcW w:w="1022" w:type="dxa"/>
          </w:tcPr>
          <w:p w14:paraId="17DDEA60" w14:textId="77777777" w:rsidR="00CC45B1" w:rsidRDefault="00193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078" w:type="dxa"/>
          </w:tcPr>
          <w:p w14:paraId="377514D4" w14:textId="77777777" w:rsidR="00CC45B1" w:rsidRDefault="00193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022" w:type="dxa"/>
          </w:tcPr>
          <w:p w14:paraId="21ACEC73" w14:textId="77777777" w:rsidR="00CC45B1" w:rsidRDefault="00193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88" w:type="dxa"/>
          </w:tcPr>
          <w:p w14:paraId="01F7ACAE" w14:textId="77777777" w:rsidR="00CC45B1" w:rsidRDefault="00193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  <w:t>+</w:t>
            </w:r>
          </w:p>
        </w:tc>
        <w:tc>
          <w:tcPr>
            <w:tcW w:w="1892" w:type="dxa"/>
          </w:tcPr>
          <w:p w14:paraId="15A84BD5" w14:textId="77777777" w:rsidR="00CC45B1" w:rsidRDefault="00193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zh-CN"/>
              </w:rPr>
              <w:t>В соответствии с регламентом производителя оборудования.</w:t>
            </w:r>
          </w:p>
        </w:tc>
      </w:tr>
    </w:tbl>
    <w:p w14:paraId="4F0B66BA" w14:textId="77777777" w:rsidR="00CC45B1" w:rsidRDefault="00CC45B1">
      <w:pPr>
        <w:spacing w:after="0" w:line="240" w:lineRule="auto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</w:p>
    <w:p w14:paraId="0370BA3A" w14:textId="77777777" w:rsidR="00CC45B1" w:rsidRDefault="00CC45B1">
      <w:pPr>
        <w:pStyle w:val="a9"/>
        <w:spacing w:after="0" w:line="240" w:lineRule="auto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</w:p>
    <w:p w14:paraId="16A4EF95" w14:textId="77777777" w:rsidR="00CC45B1" w:rsidRDefault="00193721">
      <w:pPr>
        <w:pStyle w:val="a9"/>
        <w:spacing w:after="0" w:line="240" w:lineRule="auto"/>
        <w:ind w:left="1800"/>
        <w:jc w:val="center"/>
      </w:pPr>
      <w:r>
        <w:rPr>
          <w:rFonts w:ascii="Times New Roman" w:eastAsia="Arial" w:hAnsi="Times New Roman"/>
          <w:b/>
          <w:bCs/>
          <w:sz w:val="24"/>
          <w:szCs w:val="24"/>
          <w:lang w:eastAsia="zh-CN"/>
        </w:rPr>
        <w:t>6</w:t>
      </w:r>
      <w:r>
        <w:rPr>
          <w:rFonts w:ascii="Times New Roman" w:eastAsia="Arial" w:hAnsi="Times New Roman"/>
          <w:b/>
          <w:bCs/>
          <w:sz w:val="24"/>
          <w:szCs w:val="24"/>
          <w:lang w:eastAsia="zh-CN"/>
        </w:rPr>
        <w:t>. Гарантийные обязательства Исполнителя:</w:t>
      </w:r>
    </w:p>
    <w:p w14:paraId="5087D68F" w14:textId="77777777" w:rsidR="00CC45B1" w:rsidRDefault="0019372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iCs/>
          <w:sz w:val="23"/>
          <w:szCs w:val="23"/>
          <w:lang w:eastAsia="zh-CN"/>
        </w:rPr>
      </w:pPr>
      <w:r>
        <w:rPr>
          <w:rFonts w:ascii="Times New Roman" w:eastAsia="Times New Roman" w:hAnsi="Times New Roman"/>
          <w:bCs/>
          <w:sz w:val="23"/>
          <w:szCs w:val="23"/>
          <w:lang w:eastAsia="zh-CN"/>
        </w:rPr>
        <w:t xml:space="preserve">Исполнитель гарантирует соответствие выполняемых работ по </w:t>
      </w:r>
      <w:r>
        <w:rPr>
          <w:rFonts w:ascii="Times New Roman" w:eastAsia="Times New Roman" w:hAnsi="Times New Roman"/>
          <w:bCs/>
          <w:sz w:val="23"/>
          <w:szCs w:val="23"/>
          <w:lang w:eastAsia="zh-CN"/>
        </w:rPr>
        <w:t>техническому обслуживанию и ремонту лифт</w:t>
      </w:r>
      <w:r>
        <w:rPr>
          <w:rFonts w:ascii="Times New Roman" w:eastAsia="Times New Roman" w:hAnsi="Times New Roman"/>
          <w:bCs/>
          <w:sz w:val="23"/>
          <w:szCs w:val="23"/>
          <w:lang w:eastAsia="zh-CN"/>
        </w:rPr>
        <w:t>а</w:t>
      </w:r>
      <w:r>
        <w:rPr>
          <w:rFonts w:ascii="Times New Roman" w:eastAsia="Times New Roman" w:hAnsi="Times New Roman"/>
          <w:bCs/>
          <w:sz w:val="23"/>
          <w:szCs w:val="23"/>
          <w:lang w:eastAsia="zh-CN"/>
        </w:rPr>
        <w:t xml:space="preserve"> требованиям НТД</w:t>
      </w:r>
      <w:r>
        <w:rPr>
          <w:rFonts w:ascii="Times New Roman" w:eastAsia="Times New Roman" w:hAnsi="Times New Roman"/>
          <w:b/>
          <w:i/>
          <w:iCs/>
          <w:sz w:val="23"/>
          <w:szCs w:val="23"/>
          <w:lang w:eastAsia="zh-CN"/>
        </w:rPr>
        <w:t>.</w:t>
      </w:r>
      <w:bookmarkStart w:id="0" w:name="OLE_LINK13"/>
      <w:bookmarkStart w:id="1" w:name="OLE_LINK14"/>
      <w:bookmarkStart w:id="2" w:name="OLE_LINK15"/>
      <w:bookmarkEnd w:id="0"/>
      <w:bookmarkEnd w:id="1"/>
      <w:bookmarkEnd w:id="2"/>
    </w:p>
    <w:p w14:paraId="063F04F8" w14:textId="77777777" w:rsidR="00CC45B1" w:rsidRDefault="00193721">
      <w:pPr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zh-CN"/>
        </w:rPr>
      </w:pPr>
      <w:r>
        <w:rPr>
          <w:rFonts w:ascii="Times New Roman" w:eastAsia="Times New Roman" w:hAnsi="Times New Roman"/>
          <w:bCs/>
          <w:sz w:val="23"/>
          <w:szCs w:val="23"/>
          <w:lang w:eastAsia="zh-CN"/>
        </w:rPr>
        <w:t>Исполнитель гарантирует, что оказываемые Услуги соответствуют требованиям, установленным в Контракте, обязательным нормам и правилам, регулирующим данную деятельность (ГОСТ), а также иным требованиям законодательства Российской Федерации.</w:t>
      </w:r>
    </w:p>
    <w:p w14:paraId="3AAE497A" w14:textId="77777777" w:rsidR="00CC45B1" w:rsidRDefault="00CC45B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  <w:lang w:eastAsia="zh-CN"/>
        </w:rPr>
      </w:pPr>
    </w:p>
    <w:p w14:paraId="4B45ADAD" w14:textId="77777777" w:rsidR="00CC45B1" w:rsidRDefault="00193721">
      <w:pPr>
        <w:pStyle w:val="a9"/>
        <w:tabs>
          <w:tab w:val="left" w:pos="931"/>
        </w:tabs>
        <w:spacing w:after="0" w:line="240" w:lineRule="auto"/>
        <w:ind w:left="1800"/>
        <w:jc w:val="center"/>
      </w:pPr>
      <w:r>
        <w:rPr>
          <w:rFonts w:ascii="Times New Roman" w:eastAsia="Arial" w:hAnsi="Times New Roman"/>
          <w:b/>
          <w:bCs/>
          <w:sz w:val="24"/>
          <w:szCs w:val="24"/>
          <w:lang w:eastAsia="zh-CN"/>
        </w:rPr>
        <w:lastRenderedPageBreak/>
        <w:t xml:space="preserve">7. </w:t>
      </w:r>
      <w:r>
        <w:rPr>
          <w:rFonts w:ascii="Times New Roman" w:eastAsia="Arial" w:hAnsi="Times New Roman"/>
          <w:b/>
          <w:bCs/>
          <w:sz w:val="24"/>
          <w:szCs w:val="24"/>
          <w:lang w:eastAsia="zh-CN"/>
        </w:rPr>
        <w:t xml:space="preserve"> Контроль качества и сроков выполнения работ:</w:t>
      </w:r>
    </w:p>
    <w:p w14:paraId="4B24B651" w14:textId="77777777" w:rsidR="00CC45B1" w:rsidRDefault="0019372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  <w:lang w:eastAsia="zh-CN"/>
        </w:rPr>
      </w:pPr>
      <w:r>
        <w:rPr>
          <w:rFonts w:ascii="Times New Roman" w:eastAsia="Times New Roman" w:hAnsi="Times New Roman"/>
          <w:bCs/>
          <w:sz w:val="23"/>
          <w:szCs w:val="23"/>
          <w:lang w:eastAsia="zh-CN"/>
        </w:rPr>
        <w:t>Исполнитель своими силами организует контроль за соблюдением качества и сроков выполнения работ, выполняет работы согласно план-графика проведения ТО лифт</w:t>
      </w:r>
      <w:r>
        <w:rPr>
          <w:rFonts w:ascii="Times New Roman" w:eastAsia="Times New Roman" w:hAnsi="Times New Roman"/>
          <w:bCs/>
          <w:sz w:val="23"/>
          <w:szCs w:val="23"/>
          <w:lang w:eastAsia="zh-CN"/>
        </w:rPr>
        <w:t>а</w:t>
      </w:r>
      <w:r>
        <w:rPr>
          <w:rFonts w:ascii="Times New Roman" w:eastAsia="Times New Roman" w:hAnsi="Times New Roman"/>
          <w:bCs/>
          <w:sz w:val="23"/>
          <w:szCs w:val="23"/>
          <w:lang w:eastAsia="zh-CN"/>
        </w:rPr>
        <w:t xml:space="preserve">, </w:t>
      </w:r>
      <w:r>
        <w:rPr>
          <w:rFonts w:ascii="Times New Roman" w:eastAsia="Times New Roman" w:hAnsi="Times New Roman"/>
          <w:bCs/>
          <w:sz w:val="23"/>
          <w:szCs w:val="23"/>
          <w:lang w:eastAsia="zh-CN"/>
        </w:rPr>
        <w:t>назначает ответственных за соблюдением технологической дисциплины производства работ, контролирует квалификацию работников.</w:t>
      </w:r>
    </w:p>
    <w:p w14:paraId="5A730D8D" w14:textId="77777777" w:rsidR="00CC45B1" w:rsidRDefault="00CC45B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  <w:lang w:eastAsia="zh-CN"/>
        </w:rPr>
      </w:pPr>
    </w:p>
    <w:p w14:paraId="0ADBC90C" w14:textId="77777777" w:rsidR="00CC45B1" w:rsidRDefault="00193721">
      <w:pPr>
        <w:pStyle w:val="a9"/>
        <w:tabs>
          <w:tab w:val="left" w:pos="775"/>
        </w:tabs>
        <w:spacing w:after="0" w:line="240" w:lineRule="auto"/>
        <w:ind w:left="1800"/>
        <w:jc w:val="center"/>
      </w:pPr>
      <w:r>
        <w:rPr>
          <w:rFonts w:ascii="Times New Roman" w:eastAsia="Arial" w:hAnsi="Times New Roman"/>
          <w:b/>
          <w:bCs/>
          <w:sz w:val="24"/>
          <w:szCs w:val="24"/>
          <w:lang w:eastAsia="zh-CN"/>
        </w:rPr>
        <w:t>8</w:t>
      </w:r>
      <w:r>
        <w:rPr>
          <w:rFonts w:ascii="Times New Roman" w:eastAsia="Arial" w:hAnsi="Times New Roman"/>
          <w:b/>
          <w:bCs/>
          <w:sz w:val="24"/>
          <w:szCs w:val="24"/>
          <w:lang w:eastAsia="zh-CN"/>
        </w:rPr>
        <w:t>. Дополнительные требования:</w:t>
      </w:r>
    </w:p>
    <w:p w14:paraId="2CBC7746" w14:textId="77777777" w:rsidR="00CC45B1" w:rsidRDefault="0019372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  <w:lang w:eastAsia="zh-CN"/>
        </w:rPr>
      </w:pPr>
      <w:r>
        <w:rPr>
          <w:rFonts w:ascii="Times New Roman" w:eastAsia="Times New Roman" w:hAnsi="Times New Roman"/>
          <w:bCs/>
          <w:sz w:val="23"/>
          <w:szCs w:val="23"/>
          <w:lang w:eastAsia="zh-CN"/>
        </w:rPr>
        <w:t>Работы по техническому обслуживанию и ремонту лифт</w:t>
      </w:r>
      <w:r>
        <w:rPr>
          <w:rFonts w:ascii="Times New Roman" w:eastAsia="Times New Roman" w:hAnsi="Times New Roman"/>
          <w:bCs/>
          <w:sz w:val="23"/>
          <w:szCs w:val="23"/>
          <w:lang w:eastAsia="zh-CN"/>
        </w:rPr>
        <w:t>а</w:t>
      </w:r>
      <w:r>
        <w:rPr>
          <w:rFonts w:ascii="Times New Roman" w:eastAsia="Times New Roman" w:hAnsi="Times New Roman"/>
          <w:bCs/>
          <w:sz w:val="23"/>
          <w:szCs w:val="23"/>
          <w:lang w:eastAsia="zh-CN"/>
        </w:rPr>
        <w:t xml:space="preserve"> должны выполняться в предоставленных Заказчиком помещениях без ущерба его основной деятельности.</w:t>
      </w:r>
    </w:p>
    <w:p w14:paraId="55388ED2" w14:textId="77777777" w:rsidR="00CC45B1" w:rsidRDefault="0019372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zh-CN"/>
        </w:rPr>
      </w:pPr>
      <w:r>
        <w:rPr>
          <w:rFonts w:ascii="Times New Roman" w:eastAsia="Times New Roman" w:hAnsi="Times New Roman"/>
          <w:bCs/>
          <w:sz w:val="23"/>
          <w:szCs w:val="23"/>
          <w:lang w:eastAsia="zh-CN"/>
        </w:rPr>
        <w:t>При выполнении работ должны соблюдаться следующие требования:</w:t>
      </w:r>
    </w:p>
    <w:p w14:paraId="75CBF8AF" w14:textId="77777777" w:rsidR="00CC45B1" w:rsidRDefault="0019372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zh-CN"/>
        </w:rPr>
      </w:pPr>
      <w:r>
        <w:rPr>
          <w:rFonts w:ascii="Times New Roman" w:eastAsia="Times New Roman" w:hAnsi="Times New Roman"/>
          <w:bCs/>
          <w:sz w:val="23"/>
          <w:szCs w:val="23"/>
          <w:lang w:eastAsia="zh-CN"/>
        </w:rPr>
        <w:t>-</w:t>
      </w:r>
      <w:r>
        <w:rPr>
          <w:rFonts w:ascii="Times New Roman" w:eastAsia="Times New Roman" w:hAnsi="Times New Roman"/>
          <w:bCs/>
          <w:sz w:val="23"/>
          <w:szCs w:val="23"/>
          <w:lang w:eastAsia="zh-CN"/>
        </w:rPr>
        <w:tab/>
        <w:t>осуществлять работы в соответствии с действующим законодательством РФ с обязательным выполнением норм и правил охраны труда, пожарной безопасности и техники безопасности, производственной санитарии, учитывая специфику действующего учреждения и соблюдения внутреннего распорядка;</w:t>
      </w:r>
    </w:p>
    <w:p w14:paraId="2D104F15" w14:textId="77777777" w:rsidR="00CC45B1" w:rsidRDefault="00193721">
      <w:pPr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zh-CN"/>
        </w:rPr>
      </w:pPr>
      <w:r>
        <w:rPr>
          <w:rFonts w:ascii="Times New Roman" w:eastAsia="Times New Roman" w:hAnsi="Times New Roman"/>
          <w:bCs/>
          <w:sz w:val="23"/>
          <w:szCs w:val="23"/>
          <w:lang w:eastAsia="zh-CN"/>
        </w:rPr>
        <w:t>Используемые при выполнении работ запасные части и расходные материалы должны быть новыми.</w:t>
      </w:r>
    </w:p>
    <w:p w14:paraId="65B695B2" w14:textId="77777777" w:rsidR="00CC45B1" w:rsidRDefault="00193721">
      <w:pPr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zh-CN"/>
        </w:rPr>
      </w:pPr>
      <w:r>
        <w:rPr>
          <w:rFonts w:ascii="Times New Roman" w:eastAsia="Times New Roman" w:hAnsi="Times New Roman"/>
          <w:bCs/>
          <w:sz w:val="23"/>
          <w:szCs w:val="23"/>
          <w:lang w:eastAsia="zh-CN"/>
        </w:rPr>
        <w:t>Результатом надлежащего выполнения работ является бесперебойная и безопасная работа лифтового оборудования.</w:t>
      </w:r>
    </w:p>
    <w:p w14:paraId="2899A8EE" w14:textId="77777777" w:rsidR="00CC45B1" w:rsidRDefault="00CC45B1">
      <w:pPr>
        <w:widowControl w:val="0"/>
        <w:spacing w:after="0"/>
        <w:ind w:firstLine="709"/>
        <w:jc w:val="both"/>
        <w:rPr>
          <w:rFonts w:ascii="Times New Roman" w:eastAsia="Arial" w:hAnsi="Times New Roman"/>
          <w:color w:val="000000"/>
          <w:kern w:val="2"/>
          <w:sz w:val="23"/>
          <w:szCs w:val="23"/>
        </w:rPr>
      </w:pPr>
    </w:p>
    <w:p w14:paraId="29F26F14" w14:textId="77777777" w:rsidR="00CC45B1" w:rsidRDefault="00193721">
      <w:pPr>
        <w:widowControl w:val="0"/>
        <w:suppressAutoHyphens w:val="0"/>
        <w:spacing w:after="0" w:line="240" w:lineRule="auto"/>
        <w:ind w:firstLine="709"/>
        <w:jc w:val="center"/>
        <w:textAlignment w:val="baseline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Порядок выполнения работ</w:t>
      </w:r>
    </w:p>
    <w:p w14:paraId="549C2A15" w14:textId="77777777" w:rsidR="00CC45B1" w:rsidRDefault="00193721">
      <w:pPr>
        <w:widowControl w:val="0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действия договора с 01.01.2025 по 31.12.2025 гг.</w:t>
      </w:r>
    </w:p>
    <w:p w14:paraId="06073CFA" w14:textId="77777777" w:rsidR="00CC45B1" w:rsidRDefault="00193721">
      <w:pPr>
        <w:widowControl w:val="0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Сроки выполнения работ круглосуточно в течении  месяца с 01.01.2025 г. по 31.12.2025 г.: </w:t>
      </w:r>
    </w:p>
    <w:p w14:paraId="5EBAF206" w14:textId="77777777" w:rsidR="00CC45B1" w:rsidRDefault="00193721">
      <w:pPr>
        <w:widowControl w:val="0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Техническое обслуживание</w:t>
      </w:r>
    </w:p>
    <w:p w14:paraId="44E3BAA7" w14:textId="77777777" w:rsidR="00CC45B1" w:rsidRDefault="00193721">
      <w:pPr>
        <w:widowControl w:val="0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графиком проведения ТО лифта.</w:t>
      </w:r>
    </w:p>
    <w:p w14:paraId="6F7C76C6" w14:textId="77777777" w:rsidR="00CC45B1" w:rsidRDefault="00193721">
      <w:pPr>
        <w:widowControl w:val="0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Ремонтные работы, восстановление работоспособности (кроме капитального ремонта и модернизации)</w:t>
      </w:r>
    </w:p>
    <w:p w14:paraId="14E58F88" w14:textId="77777777" w:rsidR="00CC45B1" w:rsidRDefault="00193721">
      <w:pPr>
        <w:widowControl w:val="0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для пассажирск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ого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лифт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течении 24 часов с момента остановки лифта и подачи заявки аварийному диспетчеру;</w:t>
      </w:r>
    </w:p>
    <w:p w14:paraId="45C002C9" w14:textId="77777777" w:rsidR="00CC45B1" w:rsidRDefault="00CC45B1">
      <w:pPr>
        <w:widowControl w:val="0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237C391" w14:textId="77777777" w:rsidR="00CC45B1" w:rsidRDefault="00193721">
      <w:pPr>
        <w:widowControl w:val="0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Эвакуационные мероприятия</w:t>
      </w:r>
    </w:p>
    <w:p w14:paraId="605676C1" w14:textId="77777777" w:rsidR="00CC45B1" w:rsidRDefault="00193721">
      <w:pPr>
        <w:widowControl w:val="0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 течении 30 минут с момента аварийной остановки лифта и подачи заявки Заказчиком, аварийному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диспетчеру – при эвакуации лиц, находящихся внутри лифта.</w:t>
      </w:r>
    </w:p>
    <w:p w14:paraId="7016A54C" w14:textId="77777777" w:rsidR="00CC45B1" w:rsidRDefault="00193721">
      <w:pPr>
        <w:widowControl w:val="0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работ осуществляется по адресу: 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Карталы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Калмыкова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14:paraId="2FD056FC" w14:textId="77777777" w:rsidR="00CC45B1" w:rsidRDefault="00193721">
      <w:pPr>
        <w:widowControl w:val="0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окончании работ по техническому обслуживанию лифт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персонал Исполнителя делает запись в журнале технического обслуживания и ремонта лифта.</w:t>
      </w:r>
    </w:p>
    <w:p w14:paraId="66A5DD7B" w14:textId="77777777" w:rsidR="00CC45B1" w:rsidRDefault="00CC45B1">
      <w:pPr>
        <w:widowControl w:val="0"/>
        <w:suppressAutoHyphens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C45B1">
      <w:pgSz w:w="11906" w:h="16838"/>
      <w:pgMar w:top="567" w:right="56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E7511"/>
    <w:multiLevelType w:val="multilevel"/>
    <w:tmpl w:val="D7AEAF4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EE40C68"/>
    <w:multiLevelType w:val="multilevel"/>
    <w:tmpl w:val="5A8C36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C56239"/>
    <w:multiLevelType w:val="multilevel"/>
    <w:tmpl w:val="FC783E06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315037213">
    <w:abstractNumId w:val="0"/>
  </w:num>
  <w:num w:numId="2" w16cid:durableId="389379164">
    <w:abstractNumId w:val="2"/>
  </w:num>
  <w:num w:numId="3" w16cid:durableId="350029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B1"/>
    <w:rsid w:val="00193721"/>
    <w:rsid w:val="00614B8F"/>
    <w:rsid w:val="00C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2A89"/>
  <w15:docId w15:val="{2126AC3D-20D4-469B-B324-CAC6FF08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2222845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1303</Words>
  <Characters>7428</Characters>
  <Application>Microsoft Office Word</Application>
  <DocSecurity>0</DocSecurity>
  <Lines>61</Lines>
  <Paragraphs>17</Paragraphs>
  <ScaleCrop>false</ScaleCrop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 Николай Александрович</dc:creator>
  <dc:description/>
  <cp:lastModifiedBy>Виктория Астафьева</cp:lastModifiedBy>
  <cp:revision>9</cp:revision>
  <cp:lastPrinted>2024-11-29T13:30:00Z</cp:lastPrinted>
  <dcterms:created xsi:type="dcterms:W3CDTF">2024-10-28T10:48:00Z</dcterms:created>
  <dcterms:modified xsi:type="dcterms:W3CDTF">2024-12-19T17:48:00Z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