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E00" w:rsidRPr="00905D3F" w:rsidRDefault="00905D3F" w:rsidP="00905D3F">
      <w:pPr>
        <w:widowControl w:val="0"/>
        <w:numPr>
          <w:ilvl w:val="0"/>
          <w:numId w:val="2"/>
        </w:numPr>
        <w:jc w:val="center"/>
        <w:rPr>
          <w:b/>
          <w:caps/>
          <w:spacing w:val="-3"/>
          <w:sz w:val="22"/>
          <w:szCs w:val="22"/>
        </w:rPr>
      </w:pPr>
      <w:r w:rsidRPr="00905D3F">
        <w:rPr>
          <w:b/>
          <w:caps/>
          <w:spacing w:val="-3"/>
          <w:sz w:val="22"/>
          <w:szCs w:val="22"/>
        </w:rPr>
        <w:t>Описание объекта закупки</w:t>
      </w:r>
      <w:r w:rsidR="00443B02" w:rsidRPr="00905D3F">
        <w:rPr>
          <w:b/>
          <w:caps/>
          <w:spacing w:val="-3"/>
          <w:sz w:val="22"/>
          <w:szCs w:val="22"/>
        </w:rPr>
        <w:t>.</w:t>
      </w:r>
    </w:p>
    <w:p w:rsidR="004F06FB" w:rsidRPr="00905D3F" w:rsidRDefault="004F06FB" w:rsidP="006A5E00">
      <w:pPr>
        <w:jc w:val="center"/>
        <w:rPr>
          <w:sz w:val="22"/>
          <w:szCs w:val="22"/>
        </w:rPr>
      </w:pPr>
    </w:p>
    <w:p w:rsidR="004F06FB" w:rsidRPr="00905D3F" w:rsidRDefault="00905D3F" w:rsidP="004F06FB">
      <w:pPr>
        <w:widowControl w:val="0"/>
        <w:numPr>
          <w:ilvl w:val="0"/>
          <w:numId w:val="2"/>
        </w:numPr>
        <w:jc w:val="center"/>
        <w:rPr>
          <w:b/>
          <w:caps/>
          <w:spacing w:val="-3"/>
          <w:sz w:val="22"/>
          <w:szCs w:val="22"/>
        </w:rPr>
      </w:pPr>
      <w:r w:rsidRPr="00905D3F">
        <w:rPr>
          <w:b/>
          <w:caps/>
          <w:spacing w:val="-3"/>
          <w:sz w:val="22"/>
          <w:szCs w:val="22"/>
        </w:rPr>
        <w:t>(</w:t>
      </w:r>
      <w:r w:rsidR="004F06FB" w:rsidRPr="00905D3F">
        <w:rPr>
          <w:b/>
          <w:caps/>
          <w:spacing w:val="-3"/>
          <w:sz w:val="22"/>
          <w:szCs w:val="22"/>
        </w:rPr>
        <w:t>ТЕХНИЧЕСКОЕ ЗАДАНИЕ</w:t>
      </w:r>
      <w:r w:rsidRPr="00905D3F">
        <w:rPr>
          <w:b/>
          <w:caps/>
          <w:spacing w:val="-3"/>
          <w:sz w:val="22"/>
          <w:szCs w:val="22"/>
        </w:rPr>
        <w:t>)</w:t>
      </w:r>
    </w:p>
    <w:p w:rsidR="004F06FB" w:rsidRPr="00905D3F" w:rsidRDefault="00905D3F" w:rsidP="00905D3F">
      <w:pPr>
        <w:jc w:val="center"/>
        <w:rPr>
          <w:b/>
          <w:caps/>
          <w:spacing w:val="-3"/>
          <w:sz w:val="22"/>
          <w:szCs w:val="22"/>
        </w:rPr>
      </w:pPr>
      <w:r w:rsidRPr="00905D3F">
        <w:rPr>
          <w:b/>
          <w:caps/>
          <w:spacing w:val="-3"/>
          <w:sz w:val="22"/>
          <w:szCs w:val="22"/>
        </w:rPr>
        <w:t>на оказание услуг по техническому освидетельствованию лифтов и лифтового оборудования</w:t>
      </w:r>
    </w:p>
    <w:p w:rsidR="00905D3F" w:rsidRPr="00905D3F" w:rsidRDefault="00905D3F" w:rsidP="004F06FB">
      <w:pPr>
        <w:rPr>
          <w:sz w:val="22"/>
          <w:szCs w:val="22"/>
        </w:rPr>
      </w:pPr>
    </w:p>
    <w:tbl>
      <w:tblPr>
        <w:tblW w:w="5099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3"/>
        <w:gridCol w:w="1176"/>
        <w:gridCol w:w="1328"/>
        <w:gridCol w:w="1476"/>
        <w:gridCol w:w="1028"/>
        <w:gridCol w:w="1485"/>
        <w:gridCol w:w="1022"/>
        <w:gridCol w:w="1176"/>
        <w:gridCol w:w="738"/>
        <w:gridCol w:w="1469"/>
      </w:tblGrid>
      <w:tr w:rsidR="004F06FB" w:rsidRPr="00905D3F" w:rsidTr="004F06FB">
        <w:tc>
          <w:tcPr>
            <w:tcW w:w="199" w:type="pct"/>
            <w:vAlign w:val="center"/>
          </w:tcPr>
          <w:p w:rsidR="004F06FB" w:rsidRPr="00905D3F" w:rsidRDefault="004F06FB" w:rsidP="00F25B77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905D3F">
              <w:rPr>
                <w:sz w:val="22"/>
                <w:szCs w:val="22"/>
                <w:lang w:eastAsia="ar-SA"/>
              </w:rPr>
              <w:t>№</w:t>
            </w:r>
          </w:p>
        </w:tc>
        <w:tc>
          <w:tcPr>
            <w:tcW w:w="518" w:type="pct"/>
            <w:vAlign w:val="center"/>
          </w:tcPr>
          <w:p w:rsidR="004F06FB" w:rsidRPr="00905D3F" w:rsidRDefault="004F06FB" w:rsidP="00F25B77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905D3F">
              <w:rPr>
                <w:sz w:val="22"/>
                <w:szCs w:val="22"/>
                <w:lang w:eastAsia="ar-SA"/>
              </w:rPr>
              <w:t>Место установки</w:t>
            </w:r>
          </w:p>
        </w:tc>
        <w:tc>
          <w:tcPr>
            <w:tcW w:w="585" w:type="pct"/>
            <w:tcBorders>
              <w:right w:val="single" w:sz="4" w:space="0" w:color="auto"/>
            </w:tcBorders>
            <w:vAlign w:val="center"/>
          </w:tcPr>
          <w:p w:rsidR="004F06FB" w:rsidRPr="00905D3F" w:rsidRDefault="004F06FB" w:rsidP="00F25B77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  <w:p w:rsidR="004F06FB" w:rsidRPr="00905D3F" w:rsidRDefault="004F06FB" w:rsidP="00F25B77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  <w:p w:rsidR="004F06FB" w:rsidRPr="00905D3F" w:rsidRDefault="004F06FB" w:rsidP="00F25B77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905D3F">
              <w:rPr>
                <w:sz w:val="22"/>
                <w:szCs w:val="22"/>
                <w:lang w:eastAsia="ar-SA"/>
              </w:rPr>
              <w:t>Адрес объекта</w:t>
            </w:r>
          </w:p>
        </w:tc>
        <w:tc>
          <w:tcPr>
            <w:tcW w:w="650" w:type="pct"/>
            <w:tcBorders>
              <w:left w:val="single" w:sz="4" w:space="0" w:color="auto"/>
            </w:tcBorders>
            <w:vAlign w:val="center"/>
          </w:tcPr>
          <w:p w:rsidR="004F06FB" w:rsidRPr="00905D3F" w:rsidRDefault="004F06FB" w:rsidP="00F25B77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905D3F">
              <w:rPr>
                <w:snapToGrid w:val="0"/>
                <w:sz w:val="22"/>
                <w:szCs w:val="22"/>
              </w:rPr>
              <w:t>Организация-изготовитель (завод-изготовитель) в соответствии с данными паспорта ГПМ</w:t>
            </w:r>
          </w:p>
        </w:tc>
        <w:tc>
          <w:tcPr>
            <w:tcW w:w="453" w:type="pct"/>
            <w:vAlign w:val="center"/>
          </w:tcPr>
          <w:p w:rsidR="004F06FB" w:rsidRPr="00905D3F" w:rsidRDefault="004F06FB" w:rsidP="00F25B77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905D3F">
              <w:rPr>
                <w:sz w:val="22"/>
                <w:szCs w:val="22"/>
                <w:lang w:eastAsia="ar-SA"/>
              </w:rPr>
              <w:t>Регистрационный номер</w:t>
            </w:r>
          </w:p>
        </w:tc>
        <w:tc>
          <w:tcPr>
            <w:tcW w:w="654" w:type="pct"/>
            <w:vAlign w:val="center"/>
          </w:tcPr>
          <w:p w:rsidR="004F06FB" w:rsidRPr="00905D3F" w:rsidRDefault="004F06FB" w:rsidP="00F25B77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905D3F">
              <w:rPr>
                <w:sz w:val="22"/>
                <w:szCs w:val="22"/>
                <w:lang w:eastAsia="ar-SA"/>
              </w:rPr>
              <w:t>Назначение</w:t>
            </w:r>
          </w:p>
        </w:tc>
        <w:tc>
          <w:tcPr>
            <w:tcW w:w="450" w:type="pct"/>
            <w:vAlign w:val="center"/>
          </w:tcPr>
          <w:p w:rsidR="004F06FB" w:rsidRPr="00905D3F" w:rsidRDefault="004F06FB" w:rsidP="00F25B77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905D3F">
              <w:rPr>
                <w:sz w:val="22"/>
                <w:szCs w:val="22"/>
                <w:lang w:eastAsia="ar-SA"/>
              </w:rPr>
              <w:t xml:space="preserve">Грузоподъёмность, </w:t>
            </w:r>
            <w:proofErr w:type="gramStart"/>
            <w:r w:rsidRPr="00905D3F">
              <w:rPr>
                <w:sz w:val="22"/>
                <w:szCs w:val="22"/>
                <w:lang w:eastAsia="ar-SA"/>
              </w:rPr>
              <w:t>кг</w:t>
            </w:r>
            <w:proofErr w:type="gramEnd"/>
          </w:p>
        </w:tc>
        <w:tc>
          <w:tcPr>
            <w:tcW w:w="518" w:type="pct"/>
            <w:vAlign w:val="center"/>
          </w:tcPr>
          <w:p w:rsidR="004F06FB" w:rsidRPr="00905D3F" w:rsidRDefault="004F06FB" w:rsidP="00F25B77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905D3F">
              <w:rPr>
                <w:sz w:val="22"/>
                <w:szCs w:val="22"/>
                <w:lang w:eastAsia="ar-SA"/>
              </w:rPr>
              <w:t>Тип дверей</w:t>
            </w:r>
          </w:p>
        </w:tc>
        <w:tc>
          <w:tcPr>
            <w:tcW w:w="325" w:type="pct"/>
            <w:vAlign w:val="center"/>
          </w:tcPr>
          <w:p w:rsidR="004F06FB" w:rsidRPr="00905D3F" w:rsidRDefault="004F06FB" w:rsidP="00F25B77">
            <w:pPr>
              <w:suppressAutoHyphens/>
              <w:ind w:left="-109" w:right="-78"/>
              <w:jc w:val="center"/>
              <w:rPr>
                <w:sz w:val="22"/>
                <w:szCs w:val="22"/>
                <w:lang w:eastAsia="ar-SA"/>
              </w:rPr>
            </w:pPr>
            <w:r w:rsidRPr="00905D3F">
              <w:rPr>
                <w:sz w:val="22"/>
                <w:szCs w:val="22"/>
                <w:lang w:eastAsia="ar-SA"/>
              </w:rPr>
              <w:t>Количество остановок</w:t>
            </w:r>
          </w:p>
        </w:tc>
        <w:tc>
          <w:tcPr>
            <w:tcW w:w="647" w:type="pct"/>
            <w:vAlign w:val="center"/>
          </w:tcPr>
          <w:p w:rsidR="004F06FB" w:rsidRPr="00905D3F" w:rsidRDefault="004F06FB" w:rsidP="00F25B77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905D3F">
              <w:rPr>
                <w:sz w:val="22"/>
                <w:szCs w:val="22"/>
                <w:lang w:eastAsia="ar-SA"/>
              </w:rPr>
              <w:t>Тип</w:t>
            </w:r>
          </w:p>
          <w:p w:rsidR="004F06FB" w:rsidRPr="00905D3F" w:rsidRDefault="004F06FB" w:rsidP="00F25B77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905D3F">
              <w:rPr>
                <w:sz w:val="22"/>
                <w:szCs w:val="22"/>
                <w:lang w:eastAsia="ar-SA"/>
              </w:rPr>
              <w:t>обслуживания</w:t>
            </w:r>
          </w:p>
        </w:tc>
      </w:tr>
      <w:tr w:rsidR="004F06FB" w:rsidRPr="00905D3F" w:rsidTr="004F06FB">
        <w:tc>
          <w:tcPr>
            <w:tcW w:w="199" w:type="pct"/>
            <w:vAlign w:val="center"/>
          </w:tcPr>
          <w:p w:rsidR="004F06FB" w:rsidRPr="00905D3F" w:rsidRDefault="004F06FB" w:rsidP="004F06FB">
            <w:pPr>
              <w:numPr>
                <w:ilvl w:val="0"/>
                <w:numId w:val="3"/>
              </w:num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18" w:type="pct"/>
            <w:vAlign w:val="center"/>
          </w:tcPr>
          <w:p w:rsidR="004F06FB" w:rsidRPr="00905D3F" w:rsidRDefault="004F06FB" w:rsidP="00F25B77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905D3F">
              <w:rPr>
                <w:sz w:val="22"/>
                <w:szCs w:val="22"/>
                <w:lang w:eastAsia="ar-SA"/>
              </w:rPr>
              <w:t>Хирургический корпус</w:t>
            </w:r>
          </w:p>
        </w:tc>
        <w:tc>
          <w:tcPr>
            <w:tcW w:w="585" w:type="pct"/>
            <w:tcBorders>
              <w:right w:val="single" w:sz="4" w:space="0" w:color="auto"/>
            </w:tcBorders>
            <w:vAlign w:val="center"/>
          </w:tcPr>
          <w:p w:rsidR="004F06FB" w:rsidRPr="00905D3F" w:rsidRDefault="004F06FB" w:rsidP="00F25B77">
            <w:pPr>
              <w:jc w:val="center"/>
              <w:rPr>
                <w:sz w:val="22"/>
                <w:szCs w:val="22"/>
              </w:rPr>
            </w:pPr>
            <w:r w:rsidRPr="00905D3F">
              <w:rPr>
                <w:sz w:val="22"/>
                <w:szCs w:val="22"/>
              </w:rPr>
              <w:t>153043,  г. Иваново, ул. Полка Нормандия</w:t>
            </w:r>
          </w:p>
        </w:tc>
        <w:tc>
          <w:tcPr>
            <w:tcW w:w="650" w:type="pct"/>
            <w:tcBorders>
              <w:left w:val="single" w:sz="4" w:space="0" w:color="auto"/>
            </w:tcBorders>
            <w:vAlign w:val="center"/>
          </w:tcPr>
          <w:p w:rsidR="004F06FB" w:rsidRPr="00905D3F" w:rsidRDefault="004F06FB" w:rsidP="00F25B77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905D3F">
              <w:rPr>
                <w:sz w:val="22"/>
                <w:szCs w:val="22"/>
                <w:lang w:eastAsia="ar-SA"/>
              </w:rPr>
              <w:t>ОАО «</w:t>
            </w:r>
            <w:proofErr w:type="spellStart"/>
            <w:r w:rsidRPr="00905D3F">
              <w:rPr>
                <w:sz w:val="22"/>
                <w:szCs w:val="22"/>
                <w:lang w:eastAsia="ar-SA"/>
              </w:rPr>
              <w:t>Могилевлифтмаш</w:t>
            </w:r>
            <w:proofErr w:type="spellEnd"/>
            <w:r w:rsidRPr="00905D3F">
              <w:rPr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453" w:type="pct"/>
            <w:vAlign w:val="center"/>
          </w:tcPr>
          <w:p w:rsidR="004F06FB" w:rsidRPr="00905D3F" w:rsidRDefault="004F06FB" w:rsidP="00F25B77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905D3F">
              <w:rPr>
                <w:sz w:val="22"/>
                <w:szCs w:val="22"/>
                <w:lang w:eastAsia="ar-SA"/>
              </w:rPr>
              <w:t>602434</w:t>
            </w:r>
          </w:p>
        </w:tc>
        <w:tc>
          <w:tcPr>
            <w:tcW w:w="654" w:type="pct"/>
            <w:vAlign w:val="center"/>
          </w:tcPr>
          <w:p w:rsidR="004F06FB" w:rsidRPr="00905D3F" w:rsidRDefault="004F06FB" w:rsidP="00F25B77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905D3F">
              <w:rPr>
                <w:sz w:val="22"/>
                <w:szCs w:val="22"/>
                <w:lang w:eastAsia="ar-SA"/>
              </w:rPr>
              <w:t>Транспортировка пассажиров и больных с этажа на этаж</w:t>
            </w:r>
          </w:p>
        </w:tc>
        <w:tc>
          <w:tcPr>
            <w:tcW w:w="450" w:type="pct"/>
            <w:vAlign w:val="center"/>
          </w:tcPr>
          <w:p w:rsidR="004F06FB" w:rsidRPr="00905D3F" w:rsidRDefault="004F06FB" w:rsidP="00F25B77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905D3F">
              <w:rPr>
                <w:sz w:val="22"/>
                <w:szCs w:val="22"/>
                <w:lang w:eastAsia="ar-SA"/>
              </w:rPr>
              <w:t>630</w:t>
            </w:r>
          </w:p>
        </w:tc>
        <w:tc>
          <w:tcPr>
            <w:tcW w:w="518" w:type="pct"/>
            <w:vAlign w:val="center"/>
          </w:tcPr>
          <w:p w:rsidR="004F06FB" w:rsidRPr="00905D3F" w:rsidRDefault="004F06FB" w:rsidP="00F25B77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905D3F">
              <w:rPr>
                <w:sz w:val="22"/>
                <w:szCs w:val="22"/>
                <w:lang w:eastAsia="ar-SA"/>
              </w:rPr>
              <w:t>Автоматические</w:t>
            </w:r>
          </w:p>
        </w:tc>
        <w:tc>
          <w:tcPr>
            <w:tcW w:w="325" w:type="pct"/>
            <w:vAlign w:val="center"/>
          </w:tcPr>
          <w:p w:rsidR="004F06FB" w:rsidRPr="00905D3F" w:rsidRDefault="004F06FB" w:rsidP="00F25B77">
            <w:pPr>
              <w:suppressAutoHyphens/>
              <w:ind w:left="37" w:hanging="37"/>
              <w:jc w:val="center"/>
              <w:rPr>
                <w:sz w:val="22"/>
                <w:szCs w:val="22"/>
                <w:lang w:eastAsia="ar-SA"/>
              </w:rPr>
            </w:pPr>
            <w:r w:rsidRPr="00905D3F">
              <w:rPr>
                <w:sz w:val="22"/>
                <w:szCs w:val="22"/>
                <w:lang w:eastAsia="ar-SA"/>
              </w:rPr>
              <w:t>6</w:t>
            </w:r>
          </w:p>
        </w:tc>
        <w:tc>
          <w:tcPr>
            <w:tcW w:w="647" w:type="pct"/>
            <w:vAlign w:val="center"/>
          </w:tcPr>
          <w:p w:rsidR="004F06FB" w:rsidRPr="00905D3F" w:rsidRDefault="004F06FB" w:rsidP="00F25B77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905D3F">
              <w:rPr>
                <w:sz w:val="22"/>
                <w:szCs w:val="22"/>
                <w:lang w:eastAsia="ar-SA"/>
              </w:rPr>
              <w:t>В соответствии с руководством по эксплуатации лифта</w:t>
            </w:r>
          </w:p>
        </w:tc>
      </w:tr>
      <w:tr w:rsidR="004F06FB" w:rsidRPr="00905D3F" w:rsidTr="004F06FB">
        <w:tc>
          <w:tcPr>
            <w:tcW w:w="199" w:type="pct"/>
            <w:vAlign w:val="center"/>
          </w:tcPr>
          <w:p w:rsidR="004F06FB" w:rsidRPr="00905D3F" w:rsidRDefault="004F06FB" w:rsidP="004F06FB">
            <w:pPr>
              <w:numPr>
                <w:ilvl w:val="0"/>
                <w:numId w:val="3"/>
              </w:num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18" w:type="pct"/>
            <w:vAlign w:val="center"/>
          </w:tcPr>
          <w:p w:rsidR="004F06FB" w:rsidRPr="00905D3F" w:rsidRDefault="004F06FB" w:rsidP="00F25B77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905D3F">
              <w:rPr>
                <w:sz w:val="22"/>
                <w:szCs w:val="22"/>
                <w:lang w:eastAsia="ar-SA"/>
              </w:rPr>
              <w:t>Хирургический корпус</w:t>
            </w:r>
          </w:p>
        </w:tc>
        <w:tc>
          <w:tcPr>
            <w:tcW w:w="585" w:type="pct"/>
            <w:tcBorders>
              <w:right w:val="single" w:sz="4" w:space="0" w:color="auto"/>
            </w:tcBorders>
            <w:vAlign w:val="center"/>
          </w:tcPr>
          <w:p w:rsidR="004F06FB" w:rsidRPr="00905D3F" w:rsidRDefault="004F06FB" w:rsidP="00F25B77">
            <w:pPr>
              <w:jc w:val="center"/>
              <w:rPr>
                <w:sz w:val="22"/>
                <w:szCs w:val="22"/>
              </w:rPr>
            </w:pPr>
            <w:r w:rsidRPr="00905D3F">
              <w:rPr>
                <w:sz w:val="22"/>
                <w:szCs w:val="22"/>
              </w:rPr>
              <w:t>153043,  г. Иваново, ул. Полка Нормандия</w:t>
            </w:r>
          </w:p>
        </w:tc>
        <w:tc>
          <w:tcPr>
            <w:tcW w:w="650" w:type="pct"/>
            <w:tcBorders>
              <w:left w:val="single" w:sz="4" w:space="0" w:color="auto"/>
            </w:tcBorders>
            <w:vAlign w:val="center"/>
          </w:tcPr>
          <w:p w:rsidR="004F06FB" w:rsidRPr="00905D3F" w:rsidRDefault="004F06FB" w:rsidP="00F25B77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905D3F">
              <w:rPr>
                <w:sz w:val="22"/>
                <w:szCs w:val="22"/>
                <w:lang w:eastAsia="ar-SA"/>
              </w:rPr>
              <w:t>ООО «НЛМ»</w:t>
            </w:r>
          </w:p>
        </w:tc>
        <w:tc>
          <w:tcPr>
            <w:tcW w:w="453" w:type="pct"/>
            <w:vAlign w:val="center"/>
          </w:tcPr>
          <w:p w:rsidR="004F06FB" w:rsidRPr="00905D3F" w:rsidRDefault="004F06FB" w:rsidP="00F25B77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905D3F">
              <w:rPr>
                <w:sz w:val="22"/>
                <w:szCs w:val="22"/>
                <w:lang w:eastAsia="ar-SA"/>
              </w:rPr>
              <w:t>10090</w:t>
            </w:r>
          </w:p>
        </w:tc>
        <w:tc>
          <w:tcPr>
            <w:tcW w:w="654" w:type="pct"/>
            <w:vAlign w:val="center"/>
          </w:tcPr>
          <w:p w:rsidR="004F06FB" w:rsidRPr="00905D3F" w:rsidRDefault="004F06FB" w:rsidP="00F25B77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905D3F">
              <w:rPr>
                <w:sz w:val="22"/>
                <w:szCs w:val="22"/>
                <w:lang w:eastAsia="ar-SA"/>
              </w:rPr>
              <w:t>Транспортировка пассажиров с ручным багажом с этажа на этаж</w:t>
            </w:r>
          </w:p>
        </w:tc>
        <w:tc>
          <w:tcPr>
            <w:tcW w:w="450" w:type="pct"/>
            <w:vAlign w:val="center"/>
          </w:tcPr>
          <w:p w:rsidR="004F06FB" w:rsidRPr="00905D3F" w:rsidRDefault="004F06FB" w:rsidP="00F25B77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905D3F">
              <w:rPr>
                <w:sz w:val="22"/>
                <w:szCs w:val="22"/>
                <w:lang w:eastAsia="ar-SA"/>
              </w:rPr>
              <w:t>400</w:t>
            </w:r>
          </w:p>
        </w:tc>
        <w:tc>
          <w:tcPr>
            <w:tcW w:w="518" w:type="pct"/>
            <w:vAlign w:val="center"/>
          </w:tcPr>
          <w:p w:rsidR="004F06FB" w:rsidRPr="00905D3F" w:rsidRDefault="004F06FB" w:rsidP="00F25B77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905D3F">
              <w:rPr>
                <w:sz w:val="22"/>
                <w:szCs w:val="22"/>
                <w:lang w:eastAsia="ar-SA"/>
              </w:rPr>
              <w:t>Автоматические</w:t>
            </w:r>
          </w:p>
        </w:tc>
        <w:tc>
          <w:tcPr>
            <w:tcW w:w="325" w:type="pct"/>
            <w:vAlign w:val="center"/>
          </w:tcPr>
          <w:p w:rsidR="004F06FB" w:rsidRPr="00905D3F" w:rsidRDefault="004F06FB" w:rsidP="00F25B77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905D3F"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647" w:type="pct"/>
            <w:vAlign w:val="center"/>
          </w:tcPr>
          <w:p w:rsidR="004F06FB" w:rsidRPr="00905D3F" w:rsidRDefault="004F06FB" w:rsidP="00F25B77">
            <w:pPr>
              <w:jc w:val="center"/>
              <w:rPr>
                <w:sz w:val="22"/>
                <w:szCs w:val="22"/>
              </w:rPr>
            </w:pPr>
            <w:r w:rsidRPr="00905D3F">
              <w:rPr>
                <w:sz w:val="22"/>
                <w:szCs w:val="22"/>
                <w:lang w:eastAsia="ar-SA"/>
              </w:rPr>
              <w:t>В соответствии с руководством по эксплуатации лифт</w:t>
            </w:r>
          </w:p>
        </w:tc>
      </w:tr>
      <w:tr w:rsidR="004F06FB" w:rsidRPr="00905D3F" w:rsidTr="004F06FB">
        <w:tc>
          <w:tcPr>
            <w:tcW w:w="199" w:type="pct"/>
            <w:vAlign w:val="center"/>
          </w:tcPr>
          <w:p w:rsidR="004F06FB" w:rsidRPr="00905D3F" w:rsidRDefault="004F06FB" w:rsidP="004F06FB">
            <w:pPr>
              <w:numPr>
                <w:ilvl w:val="0"/>
                <w:numId w:val="3"/>
              </w:num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18" w:type="pct"/>
            <w:vAlign w:val="center"/>
          </w:tcPr>
          <w:p w:rsidR="004F06FB" w:rsidRPr="00905D3F" w:rsidRDefault="004F06FB" w:rsidP="00F25B77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905D3F">
              <w:rPr>
                <w:sz w:val="22"/>
                <w:szCs w:val="22"/>
                <w:lang w:eastAsia="ar-SA"/>
              </w:rPr>
              <w:t>Терапевтический корпус</w:t>
            </w:r>
          </w:p>
        </w:tc>
        <w:tc>
          <w:tcPr>
            <w:tcW w:w="585" w:type="pct"/>
            <w:tcBorders>
              <w:right w:val="single" w:sz="4" w:space="0" w:color="auto"/>
            </w:tcBorders>
            <w:vAlign w:val="center"/>
          </w:tcPr>
          <w:p w:rsidR="004F06FB" w:rsidRPr="00905D3F" w:rsidRDefault="004F06FB" w:rsidP="00F25B77">
            <w:pPr>
              <w:jc w:val="center"/>
              <w:rPr>
                <w:sz w:val="22"/>
                <w:szCs w:val="22"/>
              </w:rPr>
            </w:pPr>
            <w:r w:rsidRPr="00905D3F">
              <w:rPr>
                <w:sz w:val="22"/>
                <w:szCs w:val="22"/>
              </w:rPr>
              <w:t>153043,  г. Иваново, ул. Полка Нормандия</w:t>
            </w:r>
          </w:p>
        </w:tc>
        <w:tc>
          <w:tcPr>
            <w:tcW w:w="650" w:type="pct"/>
            <w:tcBorders>
              <w:left w:val="single" w:sz="4" w:space="0" w:color="auto"/>
            </w:tcBorders>
            <w:vAlign w:val="center"/>
          </w:tcPr>
          <w:p w:rsidR="004F06FB" w:rsidRPr="00905D3F" w:rsidRDefault="004F06FB" w:rsidP="00F25B77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905D3F">
              <w:rPr>
                <w:sz w:val="22"/>
                <w:szCs w:val="22"/>
                <w:lang w:eastAsia="ar-SA"/>
              </w:rPr>
              <w:t>ОАО «ЩЛЗ»</w:t>
            </w:r>
          </w:p>
        </w:tc>
        <w:tc>
          <w:tcPr>
            <w:tcW w:w="453" w:type="pct"/>
            <w:vAlign w:val="center"/>
          </w:tcPr>
          <w:p w:rsidR="004F06FB" w:rsidRPr="00905D3F" w:rsidRDefault="004F06FB" w:rsidP="00F25B77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905D3F">
              <w:rPr>
                <w:sz w:val="22"/>
                <w:szCs w:val="22"/>
                <w:lang w:eastAsia="ar-SA"/>
              </w:rPr>
              <w:t>87027</w:t>
            </w:r>
          </w:p>
        </w:tc>
        <w:tc>
          <w:tcPr>
            <w:tcW w:w="654" w:type="pct"/>
            <w:vAlign w:val="center"/>
          </w:tcPr>
          <w:p w:rsidR="004F06FB" w:rsidRPr="00905D3F" w:rsidRDefault="004F06FB" w:rsidP="00F25B77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proofErr w:type="gramStart"/>
            <w:r w:rsidRPr="00905D3F">
              <w:rPr>
                <w:sz w:val="22"/>
                <w:szCs w:val="22"/>
                <w:lang w:eastAsia="ar-SA"/>
              </w:rPr>
              <w:t>Пассажирский</w:t>
            </w:r>
            <w:proofErr w:type="gramEnd"/>
            <w:r w:rsidRPr="00905D3F">
              <w:rPr>
                <w:sz w:val="22"/>
                <w:szCs w:val="22"/>
                <w:lang w:eastAsia="ar-SA"/>
              </w:rPr>
              <w:t>, для лечебно-профилактических зданий</w:t>
            </w:r>
          </w:p>
        </w:tc>
        <w:tc>
          <w:tcPr>
            <w:tcW w:w="450" w:type="pct"/>
            <w:vAlign w:val="center"/>
          </w:tcPr>
          <w:p w:rsidR="004F06FB" w:rsidRPr="00905D3F" w:rsidRDefault="004F06FB" w:rsidP="00F25B77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905D3F">
              <w:rPr>
                <w:sz w:val="22"/>
                <w:szCs w:val="22"/>
                <w:lang w:eastAsia="ar-SA"/>
              </w:rPr>
              <w:t>630</w:t>
            </w:r>
          </w:p>
        </w:tc>
        <w:tc>
          <w:tcPr>
            <w:tcW w:w="518" w:type="pct"/>
            <w:vAlign w:val="center"/>
          </w:tcPr>
          <w:p w:rsidR="004F06FB" w:rsidRPr="00905D3F" w:rsidRDefault="004F06FB" w:rsidP="00F25B77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905D3F">
              <w:rPr>
                <w:sz w:val="22"/>
                <w:szCs w:val="22"/>
                <w:lang w:eastAsia="ar-SA"/>
              </w:rPr>
              <w:t>Автоматические</w:t>
            </w:r>
          </w:p>
        </w:tc>
        <w:tc>
          <w:tcPr>
            <w:tcW w:w="325" w:type="pct"/>
            <w:vAlign w:val="center"/>
          </w:tcPr>
          <w:p w:rsidR="004F06FB" w:rsidRPr="00905D3F" w:rsidRDefault="004F06FB" w:rsidP="00F25B77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905D3F"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647" w:type="pct"/>
            <w:vAlign w:val="center"/>
          </w:tcPr>
          <w:p w:rsidR="004F06FB" w:rsidRPr="00905D3F" w:rsidRDefault="004F06FB" w:rsidP="00F25B77">
            <w:pPr>
              <w:jc w:val="center"/>
              <w:rPr>
                <w:sz w:val="22"/>
                <w:szCs w:val="22"/>
              </w:rPr>
            </w:pPr>
            <w:r w:rsidRPr="00905D3F">
              <w:rPr>
                <w:sz w:val="22"/>
                <w:szCs w:val="22"/>
                <w:lang w:eastAsia="ar-SA"/>
              </w:rPr>
              <w:t>В соответствии с руководством по эксплуатации лифт</w:t>
            </w:r>
          </w:p>
        </w:tc>
      </w:tr>
      <w:tr w:rsidR="00F25B77" w:rsidRPr="00905D3F" w:rsidTr="004F06FB">
        <w:tc>
          <w:tcPr>
            <w:tcW w:w="199" w:type="pct"/>
            <w:vAlign w:val="center"/>
          </w:tcPr>
          <w:p w:rsidR="004F06FB" w:rsidRPr="00905D3F" w:rsidRDefault="004F06FB" w:rsidP="004F06FB">
            <w:pPr>
              <w:numPr>
                <w:ilvl w:val="0"/>
                <w:numId w:val="3"/>
              </w:num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18" w:type="pct"/>
            <w:vAlign w:val="center"/>
          </w:tcPr>
          <w:p w:rsidR="004F06FB" w:rsidRPr="00905D3F" w:rsidRDefault="004F06FB" w:rsidP="00F25B77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905D3F">
              <w:rPr>
                <w:sz w:val="22"/>
                <w:szCs w:val="22"/>
                <w:lang w:eastAsia="ar-SA"/>
              </w:rPr>
              <w:t>Хирургический корпус</w:t>
            </w:r>
          </w:p>
        </w:tc>
        <w:tc>
          <w:tcPr>
            <w:tcW w:w="585" w:type="pct"/>
            <w:tcBorders>
              <w:right w:val="single" w:sz="4" w:space="0" w:color="auto"/>
            </w:tcBorders>
            <w:vAlign w:val="center"/>
          </w:tcPr>
          <w:p w:rsidR="004F06FB" w:rsidRPr="00905D3F" w:rsidRDefault="004F06FB" w:rsidP="00F25B77">
            <w:pPr>
              <w:jc w:val="center"/>
              <w:rPr>
                <w:sz w:val="22"/>
                <w:szCs w:val="22"/>
              </w:rPr>
            </w:pPr>
            <w:r w:rsidRPr="00905D3F">
              <w:rPr>
                <w:sz w:val="22"/>
                <w:szCs w:val="22"/>
              </w:rPr>
              <w:t>153043,  г. Иваново, ул. Полка Нормандия</w:t>
            </w:r>
          </w:p>
        </w:tc>
        <w:tc>
          <w:tcPr>
            <w:tcW w:w="650" w:type="pct"/>
            <w:tcBorders>
              <w:left w:val="single" w:sz="4" w:space="0" w:color="auto"/>
            </w:tcBorders>
            <w:vAlign w:val="center"/>
          </w:tcPr>
          <w:p w:rsidR="004F06FB" w:rsidRPr="00905D3F" w:rsidRDefault="004F06FB" w:rsidP="00F25B77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905D3F">
              <w:rPr>
                <w:sz w:val="22"/>
                <w:szCs w:val="22"/>
                <w:lang w:eastAsia="ar-SA"/>
              </w:rPr>
              <w:t>ОАО «ЩЛЗ»</w:t>
            </w:r>
          </w:p>
        </w:tc>
        <w:tc>
          <w:tcPr>
            <w:tcW w:w="453" w:type="pct"/>
            <w:vAlign w:val="center"/>
          </w:tcPr>
          <w:p w:rsidR="004F06FB" w:rsidRPr="00905D3F" w:rsidRDefault="004F06FB" w:rsidP="00F25B77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905D3F">
              <w:rPr>
                <w:sz w:val="22"/>
                <w:szCs w:val="22"/>
                <w:lang w:eastAsia="ar-SA"/>
              </w:rPr>
              <w:t>87026</w:t>
            </w:r>
          </w:p>
        </w:tc>
        <w:tc>
          <w:tcPr>
            <w:tcW w:w="654" w:type="pct"/>
            <w:vAlign w:val="center"/>
          </w:tcPr>
          <w:p w:rsidR="004F06FB" w:rsidRPr="00905D3F" w:rsidRDefault="004F06FB" w:rsidP="00F25B77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proofErr w:type="gramStart"/>
            <w:r w:rsidRPr="00905D3F">
              <w:rPr>
                <w:sz w:val="22"/>
                <w:szCs w:val="22"/>
                <w:lang w:eastAsia="ar-SA"/>
              </w:rPr>
              <w:t>Пассажирский</w:t>
            </w:r>
            <w:proofErr w:type="gramEnd"/>
            <w:r w:rsidRPr="00905D3F">
              <w:rPr>
                <w:sz w:val="22"/>
                <w:szCs w:val="22"/>
                <w:lang w:eastAsia="ar-SA"/>
              </w:rPr>
              <w:t>, для лечебно-профилактических зданий</w:t>
            </w:r>
          </w:p>
        </w:tc>
        <w:tc>
          <w:tcPr>
            <w:tcW w:w="450" w:type="pct"/>
            <w:vAlign w:val="center"/>
          </w:tcPr>
          <w:p w:rsidR="004F06FB" w:rsidRPr="00905D3F" w:rsidRDefault="004F06FB" w:rsidP="00F25B77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905D3F">
              <w:rPr>
                <w:sz w:val="22"/>
                <w:szCs w:val="22"/>
                <w:lang w:eastAsia="ar-SA"/>
              </w:rPr>
              <w:t>1000</w:t>
            </w:r>
          </w:p>
        </w:tc>
        <w:tc>
          <w:tcPr>
            <w:tcW w:w="518" w:type="pct"/>
            <w:vAlign w:val="center"/>
          </w:tcPr>
          <w:p w:rsidR="004F06FB" w:rsidRPr="00905D3F" w:rsidRDefault="004F06FB" w:rsidP="00F25B77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905D3F">
              <w:rPr>
                <w:sz w:val="22"/>
                <w:szCs w:val="22"/>
                <w:lang w:eastAsia="ar-SA"/>
              </w:rPr>
              <w:t>Автоматические</w:t>
            </w:r>
          </w:p>
        </w:tc>
        <w:tc>
          <w:tcPr>
            <w:tcW w:w="325" w:type="pct"/>
            <w:vAlign w:val="center"/>
          </w:tcPr>
          <w:p w:rsidR="004F06FB" w:rsidRPr="00905D3F" w:rsidRDefault="004F06FB" w:rsidP="00F25B77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905D3F">
              <w:rPr>
                <w:sz w:val="22"/>
                <w:szCs w:val="22"/>
                <w:lang w:eastAsia="ar-SA"/>
              </w:rPr>
              <w:t>6</w:t>
            </w:r>
          </w:p>
        </w:tc>
        <w:tc>
          <w:tcPr>
            <w:tcW w:w="647" w:type="pct"/>
            <w:vAlign w:val="center"/>
          </w:tcPr>
          <w:p w:rsidR="004F06FB" w:rsidRPr="00905D3F" w:rsidRDefault="004F06FB" w:rsidP="00F25B77">
            <w:pPr>
              <w:jc w:val="center"/>
              <w:rPr>
                <w:sz w:val="22"/>
                <w:szCs w:val="22"/>
              </w:rPr>
            </w:pPr>
            <w:r w:rsidRPr="00905D3F">
              <w:rPr>
                <w:sz w:val="22"/>
                <w:szCs w:val="22"/>
                <w:lang w:eastAsia="ar-SA"/>
              </w:rPr>
              <w:t>В соответствии с руководством по эксплуатации лифт</w:t>
            </w:r>
          </w:p>
        </w:tc>
      </w:tr>
    </w:tbl>
    <w:p w:rsidR="004F06FB" w:rsidRPr="00905D3F" w:rsidRDefault="004F06FB" w:rsidP="004F06FB">
      <w:pPr>
        <w:pStyle w:val="af4"/>
        <w:suppressAutoHyphens/>
        <w:jc w:val="both"/>
        <w:rPr>
          <w:sz w:val="22"/>
          <w:szCs w:val="22"/>
        </w:rPr>
      </w:pPr>
    </w:p>
    <w:p w:rsidR="004F06FB" w:rsidRPr="00905D3F" w:rsidRDefault="004F06FB" w:rsidP="004F06FB">
      <w:pPr>
        <w:pStyle w:val="af4"/>
        <w:numPr>
          <w:ilvl w:val="0"/>
          <w:numId w:val="6"/>
        </w:numPr>
        <w:suppressAutoHyphens/>
        <w:spacing w:after="160" w:line="259" w:lineRule="auto"/>
        <w:ind w:left="284" w:hanging="284"/>
        <w:contextualSpacing/>
        <w:jc w:val="both"/>
        <w:rPr>
          <w:sz w:val="22"/>
          <w:szCs w:val="22"/>
        </w:rPr>
      </w:pPr>
      <w:r w:rsidRPr="00905D3F">
        <w:rPr>
          <w:bCs/>
          <w:sz w:val="22"/>
          <w:szCs w:val="22"/>
          <w:lang w:eastAsia="ar-SA"/>
        </w:rPr>
        <w:t>Техническое обслуживание лифтов должна производить специализированная организация, имеющая все необходимые разрешительные документы на осуществляемую деятельность согласно действующему законодательству.</w:t>
      </w:r>
    </w:p>
    <w:p w:rsidR="004F06FB" w:rsidRPr="00905D3F" w:rsidRDefault="004F06FB" w:rsidP="004F06FB">
      <w:pPr>
        <w:pStyle w:val="af4"/>
        <w:numPr>
          <w:ilvl w:val="0"/>
          <w:numId w:val="6"/>
        </w:numPr>
        <w:suppressAutoHyphens/>
        <w:spacing w:after="160" w:line="259" w:lineRule="auto"/>
        <w:ind w:left="284" w:hanging="284"/>
        <w:contextualSpacing/>
        <w:jc w:val="both"/>
        <w:rPr>
          <w:bCs/>
          <w:sz w:val="22"/>
          <w:szCs w:val="22"/>
          <w:lang w:eastAsia="ar-SA"/>
        </w:rPr>
      </w:pPr>
      <w:r w:rsidRPr="00905D3F">
        <w:rPr>
          <w:sz w:val="22"/>
          <w:szCs w:val="22"/>
        </w:rPr>
        <w:t>Обязательно наличие у исполнителя круглосуточной диспетчерской службы, в том числе для вызова электромонтеров в любое время.</w:t>
      </w:r>
    </w:p>
    <w:p w:rsidR="004F06FB" w:rsidRPr="00905D3F" w:rsidRDefault="004F06FB" w:rsidP="004F06FB">
      <w:pPr>
        <w:pStyle w:val="af4"/>
        <w:numPr>
          <w:ilvl w:val="0"/>
          <w:numId w:val="6"/>
        </w:numPr>
        <w:suppressAutoHyphens/>
        <w:spacing w:after="160" w:line="259" w:lineRule="auto"/>
        <w:ind w:left="284" w:hanging="284"/>
        <w:contextualSpacing/>
        <w:jc w:val="both"/>
        <w:rPr>
          <w:bCs/>
          <w:sz w:val="22"/>
          <w:szCs w:val="22"/>
          <w:lang w:eastAsia="ar-SA"/>
        </w:rPr>
      </w:pPr>
      <w:r w:rsidRPr="00905D3F">
        <w:rPr>
          <w:spacing w:val="2"/>
          <w:sz w:val="22"/>
          <w:szCs w:val="22"/>
          <w:shd w:val="clear" w:color="auto" w:fill="FFFFFF"/>
        </w:rPr>
        <w:t xml:space="preserve">Исполнитель обеспечивает в течение 24 ч двустороннюю переговорную связь кабины с собственной </w:t>
      </w:r>
      <w:r w:rsidRPr="00905D3F">
        <w:rPr>
          <w:sz w:val="22"/>
          <w:szCs w:val="22"/>
        </w:rPr>
        <w:t>круглосуточной диспетчерской службой</w:t>
      </w:r>
      <w:r w:rsidRPr="00905D3F">
        <w:rPr>
          <w:spacing w:val="2"/>
          <w:sz w:val="22"/>
          <w:szCs w:val="22"/>
          <w:shd w:val="clear" w:color="auto" w:fill="FFFFFF"/>
        </w:rPr>
        <w:t xml:space="preserve"> на лифтах, предназначенных для перевозки людей.</w:t>
      </w:r>
    </w:p>
    <w:p w:rsidR="004F06FB" w:rsidRPr="00905D3F" w:rsidRDefault="004F06FB" w:rsidP="004F06FB">
      <w:pPr>
        <w:pStyle w:val="af4"/>
        <w:numPr>
          <w:ilvl w:val="0"/>
          <w:numId w:val="6"/>
        </w:numPr>
        <w:suppressAutoHyphens/>
        <w:spacing w:after="160" w:line="259" w:lineRule="auto"/>
        <w:ind w:left="284" w:hanging="284"/>
        <w:contextualSpacing/>
        <w:jc w:val="both"/>
        <w:rPr>
          <w:bCs/>
          <w:sz w:val="22"/>
          <w:szCs w:val="22"/>
          <w:lang w:eastAsia="ar-SA"/>
        </w:rPr>
      </w:pPr>
      <w:r w:rsidRPr="00905D3F">
        <w:rPr>
          <w:bCs/>
          <w:sz w:val="22"/>
          <w:szCs w:val="22"/>
          <w:lang w:eastAsia="ar-SA"/>
        </w:rPr>
        <w:t>Исполнитель обязан соблюдать требования Технического регламента «Безопасность лифтов» и Правил охраны труда и техники безопасности и производственных инструкций для обслуживающего персонала.</w:t>
      </w:r>
    </w:p>
    <w:p w:rsidR="004F06FB" w:rsidRPr="00905D3F" w:rsidRDefault="004F06FB" w:rsidP="004F06FB">
      <w:pPr>
        <w:pStyle w:val="af4"/>
        <w:numPr>
          <w:ilvl w:val="0"/>
          <w:numId w:val="6"/>
        </w:numPr>
        <w:suppressAutoHyphens/>
        <w:spacing w:after="160" w:line="259" w:lineRule="auto"/>
        <w:ind w:left="284" w:hanging="284"/>
        <w:contextualSpacing/>
        <w:jc w:val="both"/>
        <w:rPr>
          <w:bCs/>
          <w:sz w:val="22"/>
          <w:szCs w:val="22"/>
          <w:lang w:eastAsia="ar-SA"/>
        </w:rPr>
      </w:pPr>
      <w:r w:rsidRPr="00905D3F">
        <w:rPr>
          <w:bCs/>
          <w:sz w:val="22"/>
          <w:szCs w:val="22"/>
          <w:lang w:eastAsia="ar-SA"/>
        </w:rPr>
        <w:t xml:space="preserve"> Непосредственный руководитель (лицо, ответственное за организацию обслуживания и ремонта лифтов) обязан иметь соответствующую квалификацию по организации технического обслуживания и ремонту лифтов, подтвержденную в т.ч. </w:t>
      </w:r>
      <w:r w:rsidRPr="00905D3F">
        <w:rPr>
          <w:b/>
          <w:bCs/>
          <w:sz w:val="22"/>
          <w:szCs w:val="22"/>
          <w:u w:val="single"/>
          <w:lang w:eastAsia="ar-SA"/>
        </w:rPr>
        <w:t>свидетельством о квалификации</w:t>
      </w:r>
      <w:r w:rsidRPr="00905D3F">
        <w:rPr>
          <w:bCs/>
          <w:sz w:val="22"/>
          <w:szCs w:val="22"/>
          <w:lang w:eastAsia="ar-SA"/>
        </w:rPr>
        <w:t xml:space="preserve"> </w:t>
      </w:r>
      <w:r w:rsidRPr="00905D3F">
        <w:rPr>
          <w:b/>
          <w:bCs/>
          <w:sz w:val="22"/>
          <w:szCs w:val="22"/>
          <w:u w:val="single"/>
          <w:lang w:eastAsia="ar-SA"/>
        </w:rPr>
        <w:t xml:space="preserve">зарегистрированным </w:t>
      </w:r>
      <w:proofErr w:type="gramStart"/>
      <w:r w:rsidRPr="00905D3F">
        <w:rPr>
          <w:b/>
          <w:bCs/>
          <w:sz w:val="22"/>
          <w:szCs w:val="22"/>
          <w:u w:val="single"/>
          <w:lang w:eastAsia="ar-SA"/>
        </w:rPr>
        <w:t>согласно</w:t>
      </w:r>
      <w:proofErr w:type="gramEnd"/>
      <w:r w:rsidRPr="00905D3F">
        <w:rPr>
          <w:b/>
          <w:bCs/>
          <w:sz w:val="22"/>
          <w:szCs w:val="22"/>
          <w:u w:val="single"/>
          <w:lang w:eastAsia="ar-SA"/>
        </w:rPr>
        <w:t xml:space="preserve"> регистрационного номера, выданным центром оценки квалификации;</w:t>
      </w:r>
      <w:r w:rsidRPr="00905D3F">
        <w:rPr>
          <w:bCs/>
          <w:sz w:val="22"/>
          <w:szCs w:val="22"/>
          <w:lang w:eastAsia="ar-SA"/>
        </w:rPr>
        <w:t xml:space="preserve"> иметь соответствующую квалификационную группу по </w:t>
      </w:r>
      <w:proofErr w:type="spellStart"/>
      <w:r w:rsidRPr="00905D3F">
        <w:rPr>
          <w:bCs/>
          <w:sz w:val="22"/>
          <w:szCs w:val="22"/>
          <w:lang w:eastAsia="ar-SA"/>
        </w:rPr>
        <w:t>электробезопасности</w:t>
      </w:r>
      <w:proofErr w:type="spellEnd"/>
      <w:r w:rsidRPr="00905D3F">
        <w:rPr>
          <w:bCs/>
          <w:sz w:val="22"/>
          <w:szCs w:val="22"/>
          <w:lang w:eastAsia="ar-SA"/>
        </w:rPr>
        <w:t xml:space="preserve"> не ниже </w:t>
      </w:r>
      <w:r w:rsidRPr="00905D3F">
        <w:rPr>
          <w:bCs/>
          <w:sz w:val="22"/>
          <w:szCs w:val="22"/>
          <w:lang w:val="en-US" w:eastAsia="ar-SA"/>
        </w:rPr>
        <w:t>IV</w:t>
      </w:r>
      <w:r w:rsidRPr="00905D3F">
        <w:rPr>
          <w:bCs/>
          <w:sz w:val="22"/>
          <w:szCs w:val="22"/>
          <w:lang w:eastAsia="ar-SA"/>
        </w:rPr>
        <w:t>.</w:t>
      </w:r>
    </w:p>
    <w:p w:rsidR="004F06FB" w:rsidRPr="00905D3F" w:rsidRDefault="004F06FB" w:rsidP="004F06FB">
      <w:pPr>
        <w:pStyle w:val="af4"/>
        <w:numPr>
          <w:ilvl w:val="0"/>
          <w:numId w:val="6"/>
        </w:numPr>
        <w:suppressAutoHyphens/>
        <w:spacing w:after="160" w:line="259" w:lineRule="auto"/>
        <w:ind w:left="284" w:hanging="284"/>
        <w:contextualSpacing/>
        <w:jc w:val="both"/>
        <w:rPr>
          <w:bCs/>
          <w:sz w:val="22"/>
          <w:szCs w:val="22"/>
          <w:lang w:eastAsia="ar-SA"/>
        </w:rPr>
      </w:pPr>
      <w:r w:rsidRPr="00905D3F">
        <w:rPr>
          <w:bCs/>
          <w:sz w:val="22"/>
          <w:szCs w:val="22"/>
        </w:rPr>
        <w:lastRenderedPageBreak/>
        <w:t xml:space="preserve">Специалисты (электромеханики по лифтам), непосредственно оказывающие данные услуги обязаны иметь соответствующую квалификацию, </w:t>
      </w:r>
      <w:r w:rsidRPr="00905D3F">
        <w:rPr>
          <w:bCs/>
          <w:sz w:val="22"/>
          <w:szCs w:val="22"/>
          <w:lang w:eastAsia="ar-SA"/>
        </w:rPr>
        <w:t xml:space="preserve">подтвержденную в т.ч. </w:t>
      </w:r>
      <w:r w:rsidRPr="00905D3F">
        <w:rPr>
          <w:b/>
          <w:bCs/>
          <w:sz w:val="22"/>
          <w:szCs w:val="22"/>
          <w:u w:val="single"/>
          <w:lang w:eastAsia="ar-SA"/>
        </w:rPr>
        <w:t xml:space="preserve">свидетельством о квалификации зарегистрированным </w:t>
      </w:r>
      <w:proofErr w:type="gramStart"/>
      <w:r w:rsidRPr="00905D3F">
        <w:rPr>
          <w:b/>
          <w:bCs/>
          <w:sz w:val="22"/>
          <w:szCs w:val="22"/>
          <w:u w:val="single"/>
          <w:lang w:eastAsia="ar-SA"/>
        </w:rPr>
        <w:t>согласно</w:t>
      </w:r>
      <w:proofErr w:type="gramEnd"/>
      <w:r w:rsidRPr="00905D3F">
        <w:rPr>
          <w:b/>
          <w:bCs/>
          <w:sz w:val="22"/>
          <w:szCs w:val="22"/>
          <w:u w:val="single"/>
          <w:lang w:eastAsia="ar-SA"/>
        </w:rPr>
        <w:t xml:space="preserve"> регистрационного номера, выданным центром оценки квалификации</w:t>
      </w:r>
      <w:r w:rsidRPr="00905D3F">
        <w:rPr>
          <w:bCs/>
          <w:sz w:val="22"/>
          <w:szCs w:val="22"/>
          <w:lang w:eastAsia="ar-SA"/>
        </w:rPr>
        <w:t>;</w:t>
      </w:r>
      <w:r w:rsidRPr="00905D3F">
        <w:rPr>
          <w:bCs/>
          <w:sz w:val="22"/>
          <w:szCs w:val="22"/>
        </w:rPr>
        <w:t xml:space="preserve"> и не иметь медицинских противопоказаний к указанной работе; </w:t>
      </w:r>
      <w:r w:rsidRPr="00905D3F">
        <w:rPr>
          <w:bCs/>
          <w:sz w:val="22"/>
          <w:szCs w:val="22"/>
          <w:lang w:eastAsia="ar-SA"/>
        </w:rPr>
        <w:t xml:space="preserve">иметь соответствующую квалификационную группу по </w:t>
      </w:r>
      <w:proofErr w:type="spellStart"/>
      <w:r w:rsidRPr="00905D3F">
        <w:rPr>
          <w:bCs/>
          <w:sz w:val="22"/>
          <w:szCs w:val="22"/>
          <w:lang w:eastAsia="ar-SA"/>
        </w:rPr>
        <w:t>электробезопасности</w:t>
      </w:r>
      <w:proofErr w:type="spellEnd"/>
      <w:r w:rsidRPr="00905D3F">
        <w:rPr>
          <w:bCs/>
          <w:sz w:val="22"/>
          <w:szCs w:val="22"/>
          <w:lang w:eastAsia="ar-SA"/>
        </w:rPr>
        <w:t xml:space="preserve"> не ниже </w:t>
      </w:r>
      <w:r w:rsidRPr="00905D3F">
        <w:rPr>
          <w:bCs/>
          <w:sz w:val="22"/>
          <w:szCs w:val="22"/>
          <w:lang w:val="en-US" w:eastAsia="ar-SA"/>
        </w:rPr>
        <w:t>III</w:t>
      </w:r>
      <w:r w:rsidRPr="00905D3F">
        <w:rPr>
          <w:bCs/>
          <w:sz w:val="22"/>
          <w:szCs w:val="22"/>
          <w:lang w:eastAsia="ar-SA"/>
        </w:rPr>
        <w:t>.</w:t>
      </w:r>
    </w:p>
    <w:p w:rsidR="004F06FB" w:rsidRPr="00905D3F" w:rsidRDefault="004F06FB" w:rsidP="004F06FB">
      <w:pPr>
        <w:pStyle w:val="af4"/>
        <w:numPr>
          <w:ilvl w:val="0"/>
          <w:numId w:val="6"/>
        </w:numPr>
        <w:suppressAutoHyphens/>
        <w:spacing w:after="160" w:line="259" w:lineRule="auto"/>
        <w:ind w:left="284" w:hanging="284"/>
        <w:contextualSpacing/>
        <w:jc w:val="both"/>
        <w:rPr>
          <w:bCs/>
          <w:sz w:val="22"/>
          <w:szCs w:val="22"/>
          <w:lang w:eastAsia="ar-SA"/>
        </w:rPr>
      </w:pPr>
      <w:r w:rsidRPr="00905D3F">
        <w:rPr>
          <w:bCs/>
          <w:sz w:val="22"/>
          <w:szCs w:val="22"/>
        </w:rPr>
        <w:t xml:space="preserve">Исполнитель обязан обеспечить своими силами и средствами постоянный </w:t>
      </w:r>
      <w:proofErr w:type="gramStart"/>
      <w:r w:rsidRPr="00905D3F">
        <w:rPr>
          <w:bCs/>
          <w:sz w:val="22"/>
          <w:szCs w:val="22"/>
        </w:rPr>
        <w:t>контроль за</w:t>
      </w:r>
      <w:proofErr w:type="gramEnd"/>
      <w:r w:rsidRPr="00905D3F">
        <w:rPr>
          <w:bCs/>
          <w:sz w:val="22"/>
          <w:szCs w:val="22"/>
        </w:rPr>
        <w:t xml:space="preserve"> </w:t>
      </w:r>
      <w:r w:rsidRPr="00905D3F">
        <w:rPr>
          <w:bCs/>
          <w:sz w:val="22"/>
          <w:szCs w:val="22"/>
          <w:lang w:eastAsia="ar-SA"/>
        </w:rPr>
        <w:t>надлежащей работой лифтов и лифтового оборудования в установленном заводом-изготовителем режиме и обеспечением безопасных условий эксплуатации лифтов.</w:t>
      </w:r>
    </w:p>
    <w:p w:rsidR="004F06FB" w:rsidRPr="00905D3F" w:rsidRDefault="004F06FB" w:rsidP="004F06FB">
      <w:pPr>
        <w:pStyle w:val="af4"/>
        <w:numPr>
          <w:ilvl w:val="0"/>
          <w:numId w:val="6"/>
        </w:numPr>
        <w:suppressAutoHyphens/>
        <w:spacing w:after="160" w:line="259" w:lineRule="auto"/>
        <w:ind w:left="284" w:hanging="284"/>
        <w:contextualSpacing/>
        <w:jc w:val="both"/>
        <w:rPr>
          <w:bCs/>
          <w:sz w:val="22"/>
          <w:szCs w:val="22"/>
          <w:lang w:eastAsia="ar-SA"/>
        </w:rPr>
      </w:pPr>
      <w:r w:rsidRPr="00905D3F">
        <w:rPr>
          <w:bCs/>
          <w:sz w:val="22"/>
          <w:szCs w:val="22"/>
          <w:lang w:eastAsia="ar-SA"/>
        </w:rPr>
        <w:t>Техническое обслуживание включает в себя:</w:t>
      </w:r>
    </w:p>
    <w:p w:rsidR="004F06FB" w:rsidRPr="00905D3F" w:rsidRDefault="004F06FB" w:rsidP="004F06FB">
      <w:pPr>
        <w:pStyle w:val="af4"/>
        <w:numPr>
          <w:ilvl w:val="0"/>
          <w:numId w:val="5"/>
        </w:numPr>
        <w:suppressAutoHyphens/>
        <w:spacing w:after="160" w:line="259" w:lineRule="auto"/>
        <w:ind w:left="284" w:hanging="284"/>
        <w:contextualSpacing/>
        <w:jc w:val="both"/>
        <w:rPr>
          <w:bCs/>
          <w:sz w:val="22"/>
          <w:szCs w:val="22"/>
          <w:lang w:eastAsia="ar-SA"/>
        </w:rPr>
      </w:pPr>
      <w:r w:rsidRPr="00905D3F">
        <w:rPr>
          <w:bCs/>
          <w:sz w:val="22"/>
          <w:szCs w:val="22"/>
          <w:lang w:eastAsia="ar-SA"/>
        </w:rPr>
        <w:t xml:space="preserve">регулярное оказание услуг согласно объему работ по Техническому обслуживанию по согласованному с Заказчиком графику для обеспечения безопасных условий эксплуатации лифтов, надлежащей работы лифтов и лифтового оборудования в установленном заводом-изготовителем режиме, </w:t>
      </w:r>
    </w:p>
    <w:p w:rsidR="004F06FB" w:rsidRPr="00905D3F" w:rsidRDefault="004F06FB" w:rsidP="004F06FB">
      <w:pPr>
        <w:pStyle w:val="af4"/>
        <w:numPr>
          <w:ilvl w:val="0"/>
          <w:numId w:val="5"/>
        </w:numPr>
        <w:suppressAutoHyphens/>
        <w:spacing w:after="160" w:line="259" w:lineRule="auto"/>
        <w:ind w:left="284" w:hanging="284"/>
        <w:contextualSpacing/>
        <w:jc w:val="both"/>
        <w:rPr>
          <w:spacing w:val="2"/>
          <w:sz w:val="22"/>
          <w:szCs w:val="22"/>
          <w:shd w:val="clear" w:color="auto" w:fill="FFFFFF"/>
        </w:rPr>
      </w:pPr>
      <w:r w:rsidRPr="00905D3F">
        <w:rPr>
          <w:spacing w:val="2"/>
          <w:sz w:val="22"/>
          <w:szCs w:val="22"/>
          <w:shd w:val="clear" w:color="auto" w:fill="FFFFFF"/>
        </w:rPr>
        <w:t xml:space="preserve">осмотры, проверки, </w:t>
      </w:r>
    </w:p>
    <w:p w:rsidR="004F06FB" w:rsidRPr="00905D3F" w:rsidRDefault="004F06FB" w:rsidP="004F06FB">
      <w:pPr>
        <w:pStyle w:val="af4"/>
        <w:numPr>
          <w:ilvl w:val="0"/>
          <w:numId w:val="5"/>
        </w:numPr>
        <w:suppressAutoHyphens/>
        <w:spacing w:after="160" w:line="259" w:lineRule="auto"/>
        <w:ind w:left="284" w:hanging="284"/>
        <w:contextualSpacing/>
        <w:jc w:val="both"/>
        <w:rPr>
          <w:spacing w:val="2"/>
          <w:sz w:val="22"/>
          <w:szCs w:val="22"/>
          <w:shd w:val="clear" w:color="auto" w:fill="FFFFFF"/>
        </w:rPr>
      </w:pPr>
      <w:r w:rsidRPr="00905D3F">
        <w:rPr>
          <w:spacing w:val="2"/>
          <w:sz w:val="22"/>
          <w:szCs w:val="22"/>
          <w:shd w:val="clear" w:color="auto" w:fill="FFFFFF"/>
        </w:rPr>
        <w:t>работы по регулировке, наладке</w:t>
      </w:r>
      <w:r w:rsidRPr="00905D3F">
        <w:rPr>
          <w:bCs/>
          <w:sz w:val="22"/>
          <w:szCs w:val="22"/>
          <w:lang w:eastAsia="ar-SA"/>
        </w:rPr>
        <w:t>.</w:t>
      </w:r>
    </w:p>
    <w:p w:rsidR="004F06FB" w:rsidRPr="00905D3F" w:rsidRDefault="004F06FB" w:rsidP="004F06FB">
      <w:pPr>
        <w:pStyle w:val="af4"/>
        <w:numPr>
          <w:ilvl w:val="0"/>
          <w:numId w:val="6"/>
        </w:numPr>
        <w:suppressAutoHyphens/>
        <w:spacing w:after="160" w:line="259" w:lineRule="auto"/>
        <w:ind w:left="284" w:hanging="284"/>
        <w:contextualSpacing/>
        <w:jc w:val="both"/>
        <w:rPr>
          <w:bCs/>
          <w:sz w:val="22"/>
          <w:szCs w:val="22"/>
          <w:lang w:eastAsia="ar-SA"/>
        </w:rPr>
      </w:pPr>
      <w:r w:rsidRPr="00905D3F">
        <w:rPr>
          <w:bCs/>
          <w:sz w:val="22"/>
          <w:szCs w:val="22"/>
          <w:lang w:eastAsia="ar-SA"/>
        </w:rPr>
        <w:t>Исполнитель посредством своих сил и средств обязан осуществить подготовку к проведению ежегодного технического освидетельствования лифтов.</w:t>
      </w:r>
    </w:p>
    <w:p w:rsidR="004F06FB" w:rsidRPr="00905D3F" w:rsidRDefault="004F06FB" w:rsidP="004F06FB">
      <w:pPr>
        <w:pStyle w:val="af4"/>
        <w:numPr>
          <w:ilvl w:val="0"/>
          <w:numId w:val="6"/>
        </w:numPr>
        <w:suppressAutoHyphens/>
        <w:spacing w:after="160" w:line="259" w:lineRule="auto"/>
        <w:ind w:left="284" w:hanging="284"/>
        <w:contextualSpacing/>
        <w:jc w:val="both"/>
        <w:rPr>
          <w:bCs/>
          <w:sz w:val="22"/>
          <w:szCs w:val="22"/>
          <w:lang w:eastAsia="ar-SA"/>
        </w:rPr>
      </w:pPr>
      <w:r w:rsidRPr="00905D3F">
        <w:rPr>
          <w:bCs/>
          <w:sz w:val="22"/>
          <w:szCs w:val="22"/>
          <w:lang w:eastAsia="ar-SA"/>
        </w:rPr>
        <w:t xml:space="preserve">Исполнитель должен предоставить акт приемки-сдачи работ за 1(один) месяц по техническому обслуживанию лифтов в течение 3(трех) рабочих дней со дня окончания работ. </w:t>
      </w:r>
    </w:p>
    <w:p w:rsidR="004F06FB" w:rsidRPr="00905D3F" w:rsidRDefault="004F06FB" w:rsidP="004F06FB">
      <w:pPr>
        <w:pStyle w:val="af4"/>
        <w:numPr>
          <w:ilvl w:val="0"/>
          <w:numId w:val="6"/>
        </w:numPr>
        <w:suppressAutoHyphens/>
        <w:spacing w:after="160" w:line="259" w:lineRule="auto"/>
        <w:ind w:left="284" w:hanging="284"/>
        <w:contextualSpacing/>
        <w:jc w:val="both"/>
        <w:rPr>
          <w:bCs/>
          <w:sz w:val="22"/>
          <w:szCs w:val="22"/>
          <w:lang w:eastAsia="ar-SA"/>
        </w:rPr>
      </w:pPr>
      <w:r w:rsidRPr="00905D3F">
        <w:rPr>
          <w:bCs/>
          <w:sz w:val="22"/>
          <w:szCs w:val="22"/>
          <w:lang w:eastAsia="ar-SA"/>
        </w:rPr>
        <w:t>Обеспечить в случае возникновения внештатной ситуации освобождение пассажиров из лифтов в любое время суток не позднее 15 (пятнадцати) минут со времени поступления заявки в аварийную службу, в том числе посредством связи из кабины лифта с диспетчерской службой. Обеспечить запуск остановившегося лифта в течение не более 1 (одного) часа с момента возникновения внештатной ситуации и поступления соответствующего сигнала или заявки от Заказчика.</w:t>
      </w:r>
    </w:p>
    <w:p w:rsidR="004F06FB" w:rsidRPr="00905D3F" w:rsidRDefault="004F06FB" w:rsidP="004F06FB">
      <w:pPr>
        <w:pStyle w:val="af4"/>
        <w:numPr>
          <w:ilvl w:val="0"/>
          <w:numId w:val="6"/>
        </w:numPr>
        <w:suppressAutoHyphens/>
        <w:spacing w:after="160" w:line="259" w:lineRule="auto"/>
        <w:ind w:left="284" w:hanging="284"/>
        <w:contextualSpacing/>
        <w:jc w:val="both"/>
        <w:rPr>
          <w:bCs/>
          <w:sz w:val="22"/>
          <w:szCs w:val="22"/>
          <w:lang w:eastAsia="ar-SA"/>
        </w:rPr>
      </w:pPr>
      <w:r w:rsidRPr="00905D3F">
        <w:rPr>
          <w:bCs/>
          <w:sz w:val="22"/>
          <w:szCs w:val="22"/>
          <w:lang w:eastAsia="ar-SA"/>
        </w:rPr>
        <w:t>Обеспечить устранение неисправностей оборудования аппаратуры лифтов, возникающих по техническим причинам в течение не более 1 часа (за исключением выхода из строя деталей и узлов лифтового оборудования).</w:t>
      </w:r>
    </w:p>
    <w:p w:rsidR="004F06FB" w:rsidRPr="00905D3F" w:rsidRDefault="004F06FB" w:rsidP="004F06FB">
      <w:pPr>
        <w:pStyle w:val="af4"/>
        <w:numPr>
          <w:ilvl w:val="0"/>
          <w:numId w:val="6"/>
        </w:numPr>
        <w:suppressAutoHyphens/>
        <w:spacing w:after="160" w:line="259" w:lineRule="auto"/>
        <w:ind w:left="284" w:hanging="284"/>
        <w:contextualSpacing/>
        <w:jc w:val="both"/>
        <w:rPr>
          <w:bCs/>
          <w:sz w:val="22"/>
          <w:szCs w:val="22"/>
          <w:lang w:eastAsia="ar-SA"/>
        </w:rPr>
      </w:pPr>
      <w:r w:rsidRPr="00905D3F">
        <w:rPr>
          <w:bCs/>
          <w:sz w:val="22"/>
          <w:szCs w:val="22"/>
          <w:lang w:eastAsia="ar-SA"/>
        </w:rPr>
        <w:t>Назначить электромехаников, закрепив за ними лифты и возложить на них ответственность за исправное состояние лифтов и безопасную эксплуатацию лифтов внутренним приказом Исполнителя с предоставлением заверенных копий данных документов Заказчику.</w:t>
      </w:r>
    </w:p>
    <w:p w:rsidR="004F06FB" w:rsidRPr="00905D3F" w:rsidRDefault="004F06FB" w:rsidP="004F06FB">
      <w:pPr>
        <w:pStyle w:val="af4"/>
        <w:numPr>
          <w:ilvl w:val="0"/>
          <w:numId w:val="6"/>
        </w:numPr>
        <w:suppressAutoHyphens/>
        <w:spacing w:after="160" w:line="259" w:lineRule="auto"/>
        <w:ind w:left="284" w:hanging="284"/>
        <w:contextualSpacing/>
        <w:jc w:val="both"/>
        <w:rPr>
          <w:bCs/>
          <w:sz w:val="22"/>
          <w:szCs w:val="22"/>
          <w:lang w:eastAsia="ar-SA"/>
        </w:rPr>
      </w:pPr>
      <w:r w:rsidRPr="00905D3F">
        <w:rPr>
          <w:bCs/>
          <w:sz w:val="22"/>
          <w:szCs w:val="22"/>
          <w:lang w:eastAsia="ar-SA"/>
        </w:rPr>
        <w:t>Обеспечить оказание услуг по Техническому обслуживанию лифтов, руководствуясь требованиями нормативно-технических документов, иметь в наличии нормативно-правовые акты и нормативно-технические документы, устанавливающие правила ведения работ персонала.</w:t>
      </w:r>
    </w:p>
    <w:p w:rsidR="004F06FB" w:rsidRPr="00905D3F" w:rsidRDefault="004F06FB" w:rsidP="004F06FB">
      <w:pPr>
        <w:pStyle w:val="af4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160" w:line="259" w:lineRule="auto"/>
        <w:ind w:left="284" w:hanging="284"/>
        <w:contextualSpacing/>
        <w:jc w:val="both"/>
        <w:rPr>
          <w:bCs/>
          <w:sz w:val="22"/>
          <w:szCs w:val="22"/>
          <w:lang w:eastAsia="ar-SA"/>
        </w:rPr>
      </w:pPr>
      <w:r w:rsidRPr="00905D3F">
        <w:rPr>
          <w:bCs/>
          <w:sz w:val="22"/>
          <w:szCs w:val="22"/>
          <w:lang w:eastAsia="ar-SA"/>
        </w:rPr>
        <w:t xml:space="preserve">Обеспечивать круглосуточно пуск остановившихся  лифтов, при этом производить освобождение пассажиров не позднее 30 минут со времени поступления заявки в аварийную службу. </w:t>
      </w:r>
    </w:p>
    <w:p w:rsidR="004F06FB" w:rsidRPr="00905D3F" w:rsidRDefault="004F06FB" w:rsidP="004F06FB">
      <w:pPr>
        <w:pStyle w:val="af4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160" w:line="259" w:lineRule="auto"/>
        <w:ind w:left="284" w:hanging="284"/>
        <w:contextualSpacing/>
        <w:jc w:val="both"/>
        <w:rPr>
          <w:bCs/>
          <w:sz w:val="22"/>
          <w:szCs w:val="22"/>
          <w:lang w:eastAsia="ar-SA"/>
        </w:rPr>
      </w:pPr>
      <w:bookmarkStart w:id="0" w:name="_GoBack"/>
      <w:bookmarkEnd w:id="0"/>
      <w:r w:rsidRPr="00905D3F">
        <w:rPr>
          <w:bCs/>
          <w:sz w:val="22"/>
          <w:szCs w:val="22"/>
          <w:lang w:eastAsia="ar-SA"/>
        </w:rPr>
        <w:t>Обеспечить оказание услуг согласно требованиям следующих стандартов, норм и правил:</w:t>
      </w:r>
    </w:p>
    <w:p w:rsidR="004F06FB" w:rsidRPr="00905D3F" w:rsidRDefault="004F06FB" w:rsidP="004F06FB">
      <w:pPr>
        <w:pStyle w:val="af4"/>
        <w:suppressAutoHyphens/>
        <w:ind w:left="284" w:hanging="284"/>
        <w:jc w:val="both"/>
        <w:rPr>
          <w:sz w:val="22"/>
          <w:szCs w:val="22"/>
        </w:rPr>
      </w:pPr>
      <w:r w:rsidRPr="00905D3F">
        <w:rPr>
          <w:bCs/>
          <w:sz w:val="22"/>
          <w:szCs w:val="22"/>
          <w:lang w:eastAsia="ar-SA"/>
        </w:rPr>
        <w:t xml:space="preserve">- </w:t>
      </w:r>
      <w:hyperlink r:id="rId8" w:history="1">
        <w:r w:rsidRPr="00905D3F">
          <w:rPr>
            <w:bCs/>
            <w:sz w:val="22"/>
            <w:szCs w:val="22"/>
          </w:rPr>
          <w:t xml:space="preserve">ГОСТ </w:t>
        </w:r>
        <w:proofErr w:type="gramStart"/>
        <w:r w:rsidRPr="00905D3F">
          <w:rPr>
            <w:bCs/>
            <w:sz w:val="22"/>
            <w:szCs w:val="22"/>
          </w:rPr>
          <w:t>Р</w:t>
        </w:r>
        <w:proofErr w:type="gramEnd"/>
        <w:r w:rsidRPr="00905D3F">
          <w:rPr>
            <w:bCs/>
            <w:sz w:val="22"/>
            <w:szCs w:val="22"/>
          </w:rPr>
          <w:t xml:space="preserve"> 53783-2010</w:t>
        </w:r>
      </w:hyperlink>
      <w:r w:rsidRPr="00905D3F">
        <w:rPr>
          <w:sz w:val="22"/>
          <w:szCs w:val="22"/>
        </w:rPr>
        <w:t> </w:t>
      </w:r>
      <w:hyperlink r:id="rId9" w:history="1">
        <w:r w:rsidRPr="00905D3F">
          <w:rPr>
            <w:sz w:val="22"/>
            <w:szCs w:val="22"/>
          </w:rPr>
          <w:t>Лифты. Правила и методы оценки соответствия лифтов в период эксплуатации</w:t>
        </w:r>
      </w:hyperlink>
      <w:r w:rsidRPr="00905D3F">
        <w:rPr>
          <w:sz w:val="22"/>
          <w:szCs w:val="22"/>
        </w:rPr>
        <w:t>;</w:t>
      </w:r>
    </w:p>
    <w:p w:rsidR="004F06FB" w:rsidRPr="00905D3F" w:rsidRDefault="004F06FB" w:rsidP="004F06FB">
      <w:pPr>
        <w:pStyle w:val="af4"/>
        <w:suppressAutoHyphens/>
        <w:ind w:left="284" w:hanging="284"/>
        <w:jc w:val="both"/>
        <w:rPr>
          <w:spacing w:val="2"/>
          <w:sz w:val="22"/>
          <w:szCs w:val="22"/>
        </w:rPr>
      </w:pPr>
      <w:r w:rsidRPr="00905D3F">
        <w:rPr>
          <w:sz w:val="22"/>
          <w:szCs w:val="22"/>
        </w:rPr>
        <w:t xml:space="preserve">- </w:t>
      </w:r>
      <w:r w:rsidRPr="00905D3F">
        <w:rPr>
          <w:spacing w:val="2"/>
          <w:sz w:val="22"/>
          <w:szCs w:val="22"/>
        </w:rPr>
        <w:t xml:space="preserve">ГОСТ </w:t>
      </w:r>
      <w:proofErr w:type="gramStart"/>
      <w:r w:rsidRPr="00905D3F">
        <w:rPr>
          <w:spacing w:val="2"/>
          <w:sz w:val="22"/>
          <w:szCs w:val="22"/>
        </w:rPr>
        <w:t>Р</w:t>
      </w:r>
      <w:proofErr w:type="gramEnd"/>
      <w:r w:rsidRPr="00905D3F">
        <w:rPr>
          <w:spacing w:val="2"/>
          <w:sz w:val="22"/>
          <w:szCs w:val="22"/>
        </w:rPr>
        <w:t xml:space="preserve"> 54999-2012 (ЕН 13015:2001) Лифты. Общие требования к инструкции по техническому обслуживанию лифтов;</w:t>
      </w:r>
    </w:p>
    <w:p w:rsidR="004F06FB" w:rsidRPr="00905D3F" w:rsidRDefault="004F06FB" w:rsidP="004F06FB">
      <w:pPr>
        <w:pStyle w:val="af4"/>
        <w:suppressAutoHyphens/>
        <w:ind w:left="284" w:hanging="284"/>
        <w:jc w:val="both"/>
        <w:rPr>
          <w:spacing w:val="2"/>
          <w:sz w:val="22"/>
          <w:szCs w:val="22"/>
        </w:rPr>
      </w:pPr>
      <w:r w:rsidRPr="00905D3F">
        <w:rPr>
          <w:spacing w:val="2"/>
          <w:sz w:val="22"/>
          <w:szCs w:val="22"/>
        </w:rPr>
        <w:t xml:space="preserve">- ГОСТ </w:t>
      </w:r>
      <w:proofErr w:type="gramStart"/>
      <w:r w:rsidRPr="00905D3F">
        <w:rPr>
          <w:spacing w:val="2"/>
          <w:sz w:val="22"/>
          <w:szCs w:val="22"/>
        </w:rPr>
        <w:t>Р</w:t>
      </w:r>
      <w:proofErr w:type="gramEnd"/>
      <w:r w:rsidRPr="00905D3F">
        <w:rPr>
          <w:spacing w:val="2"/>
          <w:sz w:val="22"/>
          <w:szCs w:val="22"/>
        </w:rPr>
        <w:t xml:space="preserve"> 55000-2012. Лифты. Повышение безопасности лифтов, находящихся в эксплуатации;</w:t>
      </w:r>
    </w:p>
    <w:p w:rsidR="004F06FB" w:rsidRPr="00905D3F" w:rsidRDefault="004F06FB" w:rsidP="004F06FB">
      <w:pPr>
        <w:pStyle w:val="af4"/>
        <w:suppressAutoHyphens/>
        <w:ind w:left="284" w:hanging="284"/>
        <w:jc w:val="both"/>
        <w:rPr>
          <w:spacing w:val="2"/>
          <w:sz w:val="22"/>
          <w:szCs w:val="22"/>
        </w:rPr>
      </w:pPr>
      <w:r w:rsidRPr="00905D3F">
        <w:rPr>
          <w:spacing w:val="2"/>
          <w:sz w:val="22"/>
          <w:szCs w:val="22"/>
        </w:rPr>
        <w:t xml:space="preserve">- ГОСТ </w:t>
      </w:r>
      <w:proofErr w:type="gramStart"/>
      <w:r w:rsidRPr="00905D3F">
        <w:rPr>
          <w:spacing w:val="2"/>
          <w:sz w:val="22"/>
          <w:szCs w:val="22"/>
        </w:rPr>
        <w:t>Р</w:t>
      </w:r>
      <w:proofErr w:type="gramEnd"/>
      <w:r w:rsidRPr="00905D3F">
        <w:rPr>
          <w:spacing w:val="2"/>
          <w:sz w:val="22"/>
          <w:szCs w:val="22"/>
        </w:rPr>
        <w:t xml:space="preserve"> 55963-2014 Лифты. Диспетчерский контроль. Общие технические требования;</w:t>
      </w:r>
    </w:p>
    <w:p w:rsidR="004F06FB" w:rsidRPr="00905D3F" w:rsidRDefault="004F06FB" w:rsidP="004F06FB">
      <w:pPr>
        <w:pStyle w:val="af4"/>
        <w:suppressAutoHyphens/>
        <w:ind w:left="284" w:hanging="284"/>
        <w:jc w:val="both"/>
        <w:rPr>
          <w:spacing w:val="2"/>
          <w:sz w:val="22"/>
          <w:szCs w:val="22"/>
        </w:rPr>
      </w:pPr>
      <w:r w:rsidRPr="00905D3F">
        <w:rPr>
          <w:spacing w:val="2"/>
          <w:sz w:val="22"/>
          <w:szCs w:val="22"/>
        </w:rPr>
        <w:t xml:space="preserve">- ГОСТ </w:t>
      </w:r>
      <w:proofErr w:type="gramStart"/>
      <w:r w:rsidRPr="00905D3F">
        <w:rPr>
          <w:spacing w:val="2"/>
          <w:sz w:val="22"/>
          <w:szCs w:val="22"/>
        </w:rPr>
        <w:t>Р</w:t>
      </w:r>
      <w:proofErr w:type="gramEnd"/>
      <w:r w:rsidRPr="00905D3F">
        <w:rPr>
          <w:spacing w:val="2"/>
          <w:sz w:val="22"/>
          <w:szCs w:val="22"/>
        </w:rPr>
        <w:t xml:space="preserve"> 53783-2010 Лифты. Правила и методы оценки соответствия лифтов в период эксплуатации;</w:t>
      </w:r>
    </w:p>
    <w:p w:rsidR="004F06FB" w:rsidRPr="00905D3F" w:rsidRDefault="004F06FB" w:rsidP="004F06FB">
      <w:pPr>
        <w:pStyle w:val="af4"/>
        <w:suppressAutoHyphens/>
        <w:ind w:left="284" w:hanging="284"/>
        <w:jc w:val="both"/>
        <w:rPr>
          <w:sz w:val="22"/>
          <w:szCs w:val="22"/>
        </w:rPr>
      </w:pPr>
      <w:r w:rsidRPr="00905D3F">
        <w:rPr>
          <w:spacing w:val="2"/>
          <w:sz w:val="22"/>
          <w:szCs w:val="22"/>
        </w:rPr>
        <w:t xml:space="preserve">- </w:t>
      </w:r>
      <w:r w:rsidRPr="00905D3F">
        <w:rPr>
          <w:sz w:val="22"/>
          <w:szCs w:val="22"/>
        </w:rPr>
        <w:t xml:space="preserve">Технический регламент Таможенного союза </w:t>
      </w:r>
      <w:proofErr w:type="gramStart"/>
      <w:r w:rsidRPr="00905D3F">
        <w:rPr>
          <w:sz w:val="22"/>
          <w:szCs w:val="22"/>
        </w:rPr>
        <w:t>ТР</w:t>
      </w:r>
      <w:proofErr w:type="gramEnd"/>
      <w:r w:rsidRPr="00905D3F">
        <w:rPr>
          <w:sz w:val="22"/>
          <w:szCs w:val="22"/>
        </w:rPr>
        <w:t> ТС 011/2011"Безопасность лифтов"</w:t>
      </w:r>
    </w:p>
    <w:p w:rsidR="004F06FB" w:rsidRPr="00905D3F" w:rsidRDefault="004F06FB" w:rsidP="004F06FB">
      <w:pPr>
        <w:ind w:left="284" w:hanging="284"/>
        <w:jc w:val="both"/>
        <w:rPr>
          <w:b/>
          <w:sz w:val="22"/>
          <w:szCs w:val="22"/>
        </w:rPr>
      </w:pPr>
      <w:r w:rsidRPr="00905D3F">
        <w:rPr>
          <w:b/>
          <w:sz w:val="22"/>
          <w:szCs w:val="22"/>
        </w:rPr>
        <w:t>*Применять только действующие нормативно-технические документы.</w:t>
      </w:r>
    </w:p>
    <w:p w:rsidR="004F06FB" w:rsidRPr="00905D3F" w:rsidRDefault="004F06FB" w:rsidP="004F06FB">
      <w:pPr>
        <w:pStyle w:val="af4"/>
        <w:suppressAutoHyphens/>
        <w:ind w:left="284" w:hanging="284"/>
        <w:rPr>
          <w:sz w:val="22"/>
          <w:szCs w:val="22"/>
        </w:rPr>
      </w:pPr>
    </w:p>
    <w:p w:rsidR="004F06FB" w:rsidRPr="00905D3F" w:rsidRDefault="004F06FB" w:rsidP="004F06FB">
      <w:pPr>
        <w:pStyle w:val="af4"/>
        <w:suppressAutoHyphens/>
        <w:ind w:left="284" w:hanging="284"/>
        <w:rPr>
          <w:spacing w:val="2"/>
          <w:sz w:val="22"/>
          <w:szCs w:val="22"/>
        </w:rPr>
      </w:pPr>
    </w:p>
    <w:p w:rsidR="004F06FB" w:rsidRPr="00905D3F" w:rsidRDefault="004F06FB" w:rsidP="004F06FB">
      <w:pPr>
        <w:ind w:left="284" w:hanging="284"/>
        <w:jc w:val="center"/>
        <w:rPr>
          <w:b/>
          <w:sz w:val="22"/>
          <w:szCs w:val="22"/>
          <w:u w:val="single"/>
        </w:rPr>
      </w:pPr>
      <w:r w:rsidRPr="00905D3F">
        <w:rPr>
          <w:b/>
          <w:sz w:val="22"/>
          <w:szCs w:val="22"/>
          <w:u w:val="single"/>
        </w:rPr>
        <w:t>Требуемый объем услуг по техническому обслуживанию:</w:t>
      </w:r>
    </w:p>
    <w:p w:rsidR="004F06FB" w:rsidRPr="00905D3F" w:rsidRDefault="004F06FB" w:rsidP="004F06FB">
      <w:pPr>
        <w:ind w:left="284" w:hanging="284"/>
        <w:jc w:val="both"/>
        <w:rPr>
          <w:sz w:val="22"/>
          <w:szCs w:val="22"/>
        </w:rPr>
      </w:pPr>
    </w:p>
    <w:p w:rsidR="004F06FB" w:rsidRPr="00905D3F" w:rsidRDefault="004F06FB" w:rsidP="004F06FB">
      <w:pPr>
        <w:tabs>
          <w:tab w:val="num" w:pos="735"/>
        </w:tabs>
        <w:ind w:left="284" w:hanging="284"/>
        <w:jc w:val="both"/>
        <w:rPr>
          <w:b/>
          <w:sz w:val="22"/>
          <w:szCs w:val="22"/>
        </w:rPr>
      </w:pPr>
      <w:r w:rsidRPr="00905D3F">
        <w:rPr>
          <w:b/>
          <w:sz w:val="22"/>
          <w:szCs w:val="22"/>
        </w:rPr>
        <w:t>1. При ежемесячном текущем обслуживании ТО-1 должно быть проверено следующее оборудование:</w:t>
      </w:r>
    </w:p>
    <w:p w:rsidR="004F06FB" w:rsidRPr="00905D3F" w:rsidRDefault="004F06FB" w:rsidP="004F06FB">
      <w:pPr>
        <w:pStyle w:val="af4"/>
        <w:numPr>
          <w:ilvl w:val="0"/>
          <w:numId w:val="4"/>
        </w:numPr>
        <w:tabs>
          <w:tab w:val="num" w:pos="284"/>
        </w:tabs>
        <w:ind w:left="284" w:hanging="284"/>
        <w:contextualSpacing/>
        <w:jc w:val="both"/>
        <w:rPr>
          <w:sz w:val="22"/>
          <w:szCs w:val="22"/>
        </w:rPr>
      </w:pPr>
      <w:r w:rsidRPr="00905D3F">
        <w:rPr>
          <w:sz w:val="22"/>
          <w:szCs w:val="22"/>
        </w:rPr>
        <w:t>точность остановок по этажам;</w:t>
      </w:r>
    </w:p>
    <w:p w:rsidR="004F06FB" w:rsidRPr="00905D3F" w:rsidRDefault="004F06FB" w:rsidP="004F06FB">
      <w:pPr>
        <w:pStyle w:val="af4"/>
        <w:numPr>
          <w:ilvl w:val="0"/>
          <w:numId w:val="4"/>
        </w:numPr>
        <w:tabs>
          <w:tab w:val="num" w:pos="284"/>
        </w:tabs>
        <w:ind w:left="284" w:hanging="284"/>
        <w:contextualSpacing/>
        <w:jc w:val="both"/>
        <w:rPr>
          <w:sz w:val="22"/>
          <w:szCs w:val="22"/>
        </w:rPr>
      </w:pPr>
      <w:r w:rsidRPr="00905D3F">
        <w:rPr>
          <w:sz w:val="22"/>
          <w:szCs w:val="22"/>
        </w:rPr>
        <w:t>сигнализация;</w:t>
      </w:r>
    </w:p>
    <w:p w:rsidR="004F06FB" w:rsidRPr="00905D3F" w:rsidRDefault="004F06FB" w:rsidP="004F06FB">
      <w:pPr>
        <w:pStyle w:val="af4"/>
        <w:numPr>
          <w:ilvl w:val="0"/>
          <w:numId w:val="4"/>
        </w:numPr>
        <w:tabs>
          <w:tab w:val="num" w:pos="284"/>
        </w:tabs>
        <w:ind w:left="284" w:hanging="284"/>
        <w:contextualSpacing/>
        <w:jc w:val="both"/>
        <w:rPr>
          <w:sz w:val="22"/>
          <w:szCs w:val="22"/>
        </w:rPr>
      </w:pPr>
      <w:r w:rsidRPr="00905D3F">
        <w:rPr>
          <w:sz w:val="22"/>
          <w:szCs w:val="22"/>
        </w:rPr>
        <w:t>система переговорной связи купе кабины и дежурной части;</w:t>
      </w:r>
    </w:p>
    <w:p w:rsidR="004F06FB" w:rsidRPr="00905D3F" w:rsidRDefault="004F06FB" w:rsidP="004F06FB">
      <w:pPr>
        <w:pStyle w:val="af4"/>
        <w:numPr>
          <w:ilvl w:val="0"/>
          <w:numId w:val="4"/>
        </w:numPr>
        <w:tabs>
          <w:tab w:val="num" w:pos="284"/>
        </w:tabs>
        <w:ind w:left="284" w:hanging="284"/>
        <w:contextualSpacing/>
        <w:jc w:val="both"/>
        <w:rPr>
          <w:sz w:val="22"/>
          <w:szCs w:val="22"/>
        </w:rPr>
      </w:pPr>
      <w:proofErr w:type="gramStart"/>
      <w:r w:rsidRPr="00905D3F">
        <w:rPr>
          <w:sz w:val="22"/>
          <w:szCs w:val="22"/>
        </w:rPr>
        <w:t>вызываемые аппараты по этажам и приказной аппарат в кабине лифта;</w:t>
      </w:r>
      <w:proofErr w:type="gramEnd"/>
    </w:p>
    <w:p w:rsidR="004F06FB" w:rsidRPr="00905D3F" w:rsidRDefault="004F06FB" w:rsidP="004F06FB">
      <w:pPr>
        <w:pStyle w:val="af4"/>
        <w:numPr>
          <w:ilvl w:val="0"/>
          <w:numId w:val="4"/>
        </w:numPr>
        <w:tabs>
          <w:tab w:val="num" w:pos="284"/>
        </w:tabs>
        <w:ind w:left="284" w:hanging="284"/>
        <w:contextualSpacing/>
        <w:jc w:val="both"/>
        <w:rPr>
          <w:sz w:val="22"/>
          <w:szCs w:val="22"/>
        </w:rPr>
      </w:pPr>
      <w:r w:rsidRPr="00905D3F">
        <w:rPr>
          <w:sz w:val="22"/>
          <w:szCs w:val="22"/>
        </w:rPr>
        <w:t>световое табло, указатели направления движения лифта;</w:t>
      </w:r>
    </w:p>
    <w:p w:rsidR="004F06FB" w:rsidRPr="00905D3F" w:rsidRDefault="004F06FB" w:rsidP="004F06FB">
      <w:pPr>
        <w:pStyle w:val="af4"/>
        <w:numPr>
          <w:ilvl w:val="0"/>
          <w:numId w:val="4"/>
        </w:numPr>
        <w:tabs>
          <w:tab w:val="num" w:pos="284"/>
        </w:tabs>
        <w:ind w:left="284" w:hanging="284"/>
        <w:contextualSpacing/>
        <w:jc w:val="both"/>
        <w:rPr>
          <w:sz w:val="22"/>
          <w:szCs w:val="22"/>
        </w:rPr>
      </w:pPr>
      <w:r w:rsidRPr="00905D3F">
        <w:rPr>
          <w:sz w:val="22"/>
          <w:szCs w:val="22"/>
        </w:rPr>
        <w:t>освещение купе кабины (в том числе замена вышедших из строя ламп, чистка светильников).</w:t>
      </w:r>
    </w:p>
    <w:p w:rsidR="004F06FB" w:rsidRPr="00905D3F" w:rsidRDefault="004F06FB" w:rsidP="004F06FB">
      <w:pPr>
        <w:pStyle w:val="af4"/>
        <w:numPr>
          <w:ilvl w:val="0"/>
          <w:numId w:val="4"/>
        </w:numPr>
        <w:tabs>
          <w:tab w:val="num" w:pos="284"/>
        </w:tabs>
        <w:ind w:left="284" w:hanging="284"/>
        <w:contextualSpacing/>
        <w:jc w:val="both"/>
        <w:rPr>
          <w:sz w:val="22"/>
          <w:szCs w:val="22"/>
        </w:rPr>
      </w:pPr>
      <w:r w:rsidRPr="00905D3F">
        <w:rPr>
          <w:sz w:val="22"/>
          <w:szCs w:val="22"/>
        </w:rPr>
        <w:t>уровень и отсутствие течи масла редуктора главного привода;</w:t>
      </w:r>
    </w:p>
    <w:p w:rsidR="004F06FB" w:rsidRPr="00905D3F" w:rsidRDefault="004F06FB" w:rsidP="004F06FB">
      <w:pPr>
        <w:pStyle w:val="af4"/>
        <w:numPr>
          <w:ilvl w:val="0"/>
          <w:numId w:val="4"/>
        </w:numPr>
        <w:tabs>
          <w:tab w:val="num" w:pos="284"/>
        </w:tabs>
        <w:ind w:left="284" w:hanging="284"/>
        <w:contextualSpacing/>
        <w:jc w:val="both"/>
        <w:rPr>
          <w:sz w:val="22"/>
          <w:szCs w:val="22"/>
        </w:rPr>
      </w:pPr>
      <w:r w:rsidRPr="00905D3F">
        <w:rPr>
          <w:sz w:val="22"/>
          <w:szCs w:val="22"/>
        </w:rPr>
        <w:t>подвижной пол кабины;</w:t>
      </w:r>
    </w:p>
    <w:p w:rsidR="004F06FB" w:rsidRPr="00905D3F" w:rsidRDefault="004F06FB" w:rsidP="004F06FB">
      <w:pPr>
        <w:pStyle w:val="af4"/>
        <w:numPr>
          <w:ilvl w:val="0"/>
          <w:numId w:val="4"/>
        </w:numPr>
        <w:tabs>
          <w:tab w:val="num" w:pos="284"/>
        </w:tabs>
        <w:ind w:left="284" w:hanging="284"/>
        <w:contextualSpacing/>
        <w:jc w:val="both"/>
        <w:rPr>
          <w:sz w:val="22"/>
          <w:szCs w:val="22"/>
        </w:rPr>
      </w:pPr>
      <w:r w:rsidRPr="00905D3F">
        <w:rPr>
          <w:sz w:val="22"/>
          <w:szCs w:val="22"/>
        </w:rPr>
        <w:t>автоматические и неавтоматические замки и контакты дверей шахты и кабины;</w:t>
      </w:r>
    </w:p>
    <w:p w:rsidR="004F06FB" w:rsidRPr="00905D3F" w:rsidRDefault="004F06FB" w:rsidP="004F06FB">
      <w:pPr>
        <w:pStyle w:val="af4"/>
        <w:numPr>
          <w:ilvl w:val="0"/>
          <w:numId w:val="4"/>
        </w:numPr>
        <w:tabs>
          <w:tab w:val="num" w:pos="284"/>
        </w:tabs>
        <w:ind w:left="284" w:hanging="284"/>
        <w:contextualSpacing/>
        <w:jc w:val="both"/>
        <w:rPr>
          <w:sz w:val="22"/>
          <w:szCs w:val="22"/>
        </w:rPr>
      </w:pPr>
      <w:r w:rsidRPr="00905D3F">
        <w:rPr>
          <w:sz w:val="22"/>
          <w:szCs w:val="22"/>
        </w:rPr>
        <w:t>освещение шахты;</w:t>
      </w:r>
    </w:p>
    <w:p w:rsidR="004F06FB" w:rsidRPr="00905D3F" w:rsidRDefault="004F06FB" w:rsidP="004F06FB">
      <w:pPr>
        <w:pStyle w:val="af4"/>
        <w:numPr>
          <w:ilvl w:val="0"/>
          <w:numId w:val="4"/>
        </w:numPr>
        <w:tabs>
          <w:tab w:val="num" w:pos="284"/>
        </w:tabs>
        <w:ind w:left="284" w:hanging="284"/>
        <w:contextualSpacing/>
        <w:jc w:val="both"/>
        <w:rPr>
          <w:sz w:val="22"/>
          <w:szCs w:val="22"/>
        </w:rPr>
      </w:pPr>
      <w:r w:rsidRPr="00905D3F">
        <w:rPr>
          <w:sz w:val="22"/>
          <w:szCs w:val="22"/>
        </w:rPr>
        <w:lastRenderedPageBreak/>
        <w:t>двери шахты;</w:t>
      </w:r>
    </w:p>
    <w:p w:rsidR="004F06FB" w:rsidRPr="00905D3F" w:rsidRDefault="004F06FB" w:rsidP="004F06FB">
      <w:pPr>
        <w:pStyle w:val="af4"/>
        <w:numPr>
          <w:ilvl w:val="0"/>
          <w:numId w:val="4"/>
        </w:numPr>
        <w:tabs>
          <w:tab w:val="num" w:pos="284"/>
        </w:tabs>
        <w:ind w:left="284" w:hanging="284"/>
        <w:contextualSpacing/>
        <w:jc w:val="both"/>
        <w:rPr>
          <w:sz w:val="22"/>
          <w:szCs w:val="22"/>
        </w:rPr>
      </w:pPr>
      <w:r w:rsidRPr="00905D3F">
        <w:rPr>
          <w:sz w:val="22"/>
          <w:szCs w:val="22"/>
        </w:rPr>
        <w:t>двери кабины;</w:t>
      </w:r>
    </w:p>
    <w:p w:rsidR="004F06FB" w:rsidRPr="00905D3F" w:rsidRDefault="004F06FB" w:rsidP="004F06FB">
      <w:pPr>
        <w:pStyle w:val="af4"/>
        <w:numPr>
          <w:ilvl w:val="0"/>
          <w:numId w:val="4"/>
        </w:numPr>
        <w:tabs>
          <w:tab w:val="num" w:pos="284"/>
        </w:tabs>
        <w:ind w:left="284" w:hanging="284"/>
        <w:contextualSpacing/>
        <w:jc w:val="both"/>
        <w:rPr>
          <w:sz w:val="22"/>
          <w:szCs w:val="22"/>
        </w:rPr>
      </w:pPr>
      <w:r w:rsidRPr="00905D3F">
        <w:rPr>
          <w:sz w:val="22"/>
          <w:szCs w:val="22"/>
        </w:rPr>
        <w:t>купе кабины лифта;</w:t>
      </w:r>
    </w:p>
    <w:p w:rsidR="004F06FB" w:rsidRPr="00905D3F" w:rsidRDefault="004F06FB" w:rsidP="004F06FB">
      <w:pPr>
        <w:pStyle w:val="af4"/>
        <w:numPr>
          <w:ilvl w:val="0"/>
          <w:numId w:val="4"/>
        </w:numPr>
        <w:tabs>
          <w:tab w:val="num" w:pos="284"/>
        </w:tabs>
        <w:ind w:left="284" w:hanging="284"/>
        <w:contextualSpacing/>
        <w:jc w:val="both"/>
        <w:rPr>
          <w:sz w:val="22"/>
          <w:szCs w:val="22"/>
        </w:rPr>
      </w:pPr>
      <w:r w:rsidRPr="00905D3F">
        <w:rPr>
          <w:sz w:val="22"/>
          <w:szCs w:val="22"/>
        </w:rPr>
        <w:t>оборудование, установленное на верхней балке кабины лифта внутри шахты (подвеска канатов, СПК, ДУСК).</w:t>
      </w:r>
    </w:p>
    <w:p w:rsidR="004F06FB" w:rsidRPr="00905D3F" w:rsidRDefault="004F06FB" w:rsidP="004F06FB">
      <w:pPr>
        <w:tabs>
          <w:tab w:val="num" w:pos="735"/>
        </w:tabs>
        <w:ind w:left="284" w:hanging="284"/>
        <w:jc w:val="both"/>
        <w:rPr>
          <w:b/>
          <w:sz w:val="22"/>
          <w:szCs w:val="22"/>
        </w:rPr>
      </w:pPr>
      <w:r w:rsidRPr="00905D3F">
        <w:rPr>
          <w:b/>
          <w:sz w:val="22"/>
          <w:szCs w:val="22"/>
        </w:rPr>
        <w:t>2. При квартальном текущем обслуживании ТО-3 проводятся работы, предусмотренные ТО-1, кроме того, должно быть проверено следующее оборудование:</w:t>
      </w:r>
    </w:p>
    <w:p w:rsidR="004F06FB" w:rsidRPr="00905D3F" w:rsidRDefault="004F06FB" w:rsidP="004F06FB">
      <w:pPr>
        <w:pStyle w:val="af4"/>
        <w:numPr>
          <w:ilvl w:val="0"/>
          <w:numId w:val="4"/>
        </w:numPr>
        <w:tabs>
          <w:tab w:val="num" w:pos="284"/>
        </w:tabs>
        <w:ind w:left="284" w:hanging="284"/>
        <w:contextualSpacing/>
        <w:jc w:val="both"/>
        <w:rPr>
          <w:sz w:val="22"/>
          <w:szCs w:val="22"/>
        </w:rPr>
      </w:pPr>
      <w:r w:rsidRPr="00905D3F">
        <w:rPr>
          <w:sz w:val="22"/>
          <w:szCs w:val="22"/>
        </w:rPr>
        <w:t>тормозное устройство;</w:t>
      </w:r>
    </w:p>
    <w:p w:rsidR="004F06FB" w:rsidRPr="00905D3F" w:rsidRDefault="004F06FB" w:rsidP="004F06FB">
      <w:pPr>
        <w:pStyle w:val="af4"/>
        <w:numPr>
          <w:ilvl w:val="0"/>
          <w:numId w:val="4"/>
        </w:numPr>
        <w:tabs>
          <w:tab w:val="num" w:pos="284"/>
        </w:tabs>
        <w:ind w:left="284" w:hanging="284"/>
        <w:contextualSpacing/>
        <w:jc w:val="both"/>
        <w:rPr>
          <w:sz w:val="22"/>
          <w:szCs w:val="22"/>
        </w:rPr>
      </w:pPr>
      <w:r w:rsidRPr="00905D3F">
        <w:rPr>
          <w:sz w:val="22"/>
          <w:szCs w:val="22"/>
        </w:rPr>
        <w:t>концевые выключатели;</w:t>
      </w:r>
    </w:p>
    <w:p w:rsidR="004F06FB" w:rsidRPr="00905D3F" w:rsidRDefault="004F06FB" w:rsidP="004F06FB">
      <w:pPr>
        <w:pStyle w:val="af4"/>
        <w:numPr>
          <w:ilvl w:val="0"/>
          <w:numId w:val="4"/>
        </w:numPr>
        <w:tabs>
          <w:tab w:val="num" w:pos="284"/>
        </w:tabs>
        <w:ind w:left="284" w:hanging="284"/>
        <w:contextualSpacing/>
        <w:jc w:val="both"/>
        <w:rPr>
          <w:sz w:val="22"/>
          <w:szCs w:val="22"/>
        </w:rPr>
      </w:pPr>
      <w:r w:rsidRPr="00905D3F">
        <w:rPr>
          <w:sz w:val="22"/>
          <w:szCs w:val="22"/>
        </w:rPr>
        <w:t>выключатели слабины подвесных канатов (СПК), дополнительного устройства слабины канатов (ДУСК), приямка;</w:t>
      </w:r>
    </w:p>
    <w:p w:rsidR="004F06FB" w:rsidRPr="00905D3F" w:rsidRDefault="004F06FB" w:rsidP="004F06FB">
      <w:pPr>
        <w:pStyle w:val="af4"/>
        <w:numPr>
          <w:ilvl w:val="0"/>
          <w:numId w:val="4"/>
        </w:numPr>
        <w:tabs>
          <w:tab w:val="num" w:pos="284"/>
        </w:tabs>
        <w:ind w:left="284" w:hanging="284"/>
        <w:contextualSpacing/>
        <w:jc w:val="both"/>
        <w:rPr>
          <w:sz w:val="22"/>
          <w:szCs w:val="22"/>
        </w:rPr>
      </w:pPr>
      <w:r w:rsidRPr="00905D3F">
        <w:rPr>
          <w:sz w:val="22"/>
          <w:szCs w:val="22"/>
        </w:rPr>
        <w:t>подвеска противовеса;</w:t>
      </w:r>
    </w:p>
    <w:p w:rsidR="004F06FB" w:rsidRPr="00905D3F" w:rsidRDefault="004F06FB" w:rsidP="004F06FB">
      <w:pPr>
        <w:pStyle w:val="af4"/>
        <w:numPr>
          <w:ilvl w:val="0"/>
          <w:numId w:val="4"/>
        </w:numPr>
        <w:tabs>
          <w:tab w:val="num" w:pos="284"/>
        </w:tabs>
        <w:ind w:left="284" w:hanging="284"/>
        <w:contextualSpacing/>
        <w:jc w:val="both"/>
        <w:rPr>
          <w:sz w:val="22"/>
          <w:szCs w:val="22"/>
        </w:rPr>
      </w:pPr>
      <w:r w:rsidRPr="00905D3F">
        <w:rPr>
          <w:sz w:val="22"/>
          <w:szCs w:val="22"/>
        </w:rPr>
        <w:t>башмаки кабины и противовеса;</w:t>
      </w:r>
    </w:p>
    <w:p w:rsidR="004F06FB" w:rsidRPr="00905D3F" w:rsidRDefault="004F06FB" w:rsidP="004F06FB">
      <w:pPr>
        <w:pStyle w:val="af4"/>
        <w:numPr>
          <w:ilvl w:val="0"/>
          <w:numId w:val="4"/>
        </w:numPr>
        <w:tabs>
          <w:tab w:val="num" w:pos="284"/>
        </w:tabs>
        <w:ind w:left="284" w:hanging="284"/>
        <w:contextualSpacing/>
        <w:jc w:val="both"/>
        <w:rPr>
          <w:sz w:val="22"/>
          <w:szCs w:val="22"/>
        </w:rPr>
      </w:pPr>
      <w:r w:rsidRPr="00905D3F">
        <w:rPr>
          <w:sz w:val="22"/>
          <w:szCs w:val="22"/>
        </w:rPr>
        <w:t>натяжное устройство;</w:t>
      </w:r>
    </w:p>
    <w:p w:rsidR="004F06FB" w:rsidRPr="00905D3F" w:rsidRDefault="004F06FB" w:rsidP="004F06FB">
      <w:pPr>
        <w:pStyle w:val="af4"/>
        <w:numPr>
          <w:ilvl w:val="0"/>
          <w:numId w:val="4"/>
        </w:numPr>
        <w:tabs>
          <w:tab w:val="num" w:pos="284"/>
        </w:tabs>
        <w:ind w:left="284" w:hanging="284"/>
        <w:contextualSpacing/>
        <w:jc w:val="both"/>
        <w:rPr>
          <w:sz w:val="22"/>
          <w:szCs w:val="22"/>
        </w:rPr>
      </w:pPr>
      <w:r w:rsidRPr="00905D3F">
        <w:rPr>
          <w:sz w:val="22"/>
          <w:szCs w:val="22"/>
        </w:rPr>
        <w:t>фотоэлементы дверей лифта.</w:t>
      </w:r>
    </w:p>
    <w:p w:rsidR="004F06FB" w:rsidRPr="00905D3F" w:rsidRDefault="004F06FB" w:rsidP="004F06FB">
      <w:pPr>
        <w:tabs>
          <w:tab w:val="num" w:pos="735"/>
        </w:tabs>
        <w:ind w:left="284" w:hanging="284"/>
        <w:jc w:val="both"/>
        <w:rPr>
          <w:b/>
          <w:sz w:val="22"/>
          <w:szCs w:val="22"/>
        </w:rPr>
      </w:pPr>
      <w:r w:rsidRPr="00905D3F">
        <w:rPr>
          <w:b/>
          <w:sz w:val="22"/>
          <w:szCs w:val="22"/>
        </w:rPr>
        <w:t>3. При полугодовом текущем обслуживании ТО-6 проводятся работы, предусмотренные ТО-1 иТО-3, кроме того, должно быть проверено следующее оборудование:</w:t>
      </w:r>
    </w:p>
    <w:p w:rsidR="004F06FB" w:rsidRPr="00905D3F" w:rsidRDefault="004F06FB" w:rsidP="004F06FB">
      <w:pPr>
        <w:pStyle w:val="af4"/>
        <w:numPr>
          <w:ilvl w:val="0"/>
          <w:numId w:val="4"/>
        </w:numPr>
        <w:tabs>
          <w:tab w:val="num" w:pos="284"/>
        </w:tabs>
        <w:spacing w:line="235" w:lineRule="auto"/>
        <w:ind w:left="284" w:hanging="284"/>
        <w:contextualSpacing/>
        <w:jc w:val="both"/>
        <w:rPr>
          <w:sz w:val="22"/>
          <w:szCs w:val="22"/>
        </w:rPr>
      </w:pPr>
      <w:r w:rsidRPr="00905D3F">
        <w:rPr>
          <w:sz w:val="22"/>
          <w:szCs w:val="22"/>
        </w:rPr>
        <w:t>ограничитель скорости;</w:t>
      </w:r>
    </w:p>
    <w:p w:rsidR="004F06FB" w:rsidRPr="00905D3F" w:rsidRDefault="004F06FB" w:rsidP="004F06FB">
      <w:pPr>
        <w:pStyle w:val="af4"/>
        <w:numPr>
          <w:ilvl w:val="0"/>
          <w:numId w:val="4"/>
        </w:numPr>
        <w:tabs>
          <w:tab w:val="num" w:pos="284"/>
        </w:tabs>
        <w:spacing w:line="235" w:lineRule="auto"/>
        <w:ind w:left="284" w:hanging="284"/>
        <w:contextualSpacing/>
        <w:jc w:val="both"/>
        <w:rPr>
          <w:sz w:val="22"/>
          <w:szCs w:val="22"/>
        </w:rPr>
      </w:pPr>
      <w:r w:rsidRPr="00905D3F">
        <w:rPr>
          <w:sz w:val="22"/>
          <w:szCs w:val="22"/>
        </w:rPr>
        <w:t>низковольтное комплектное устройство управления (панель управления);</w:t>
      </w:r>
    </w:p>
    <w:p w:rsidR="004F06FB" w:rsidRPr="00905D3F" w:rsidRDefault="004F06FB" w:rsidP="004F06FB">
      <w:pPr>
        <w:pStyle w:val="af4"/>
        <w:numPr>
          <w:ilvl w:val="0"/>
          <w:numId w:val="4"/>
        </w:numPr>
        <w:tabs>
          <w:tab w:val="num" w:pos="284"/>
        </w:tabs>
        <w:spacing w:line="235" w:lineRule="auto"/>
        <w:ind w:left="284" w:hanging="284"/>
        <w:contextualSpacing/>
        <w:jc w:val="both"/>
        <w:rPr>
          <w:sz w:val="22"/>
          <w:szCs w:val="22"/>
        </w:rPr>
      </w:pPr>
      <w:r w:rsidRPr="00905D3F">
        <w:rPr>
          <w:sz w:val="22"/>
          <w:szCs w:val="22"/>
        </w:rPr>
        <w:t>вводное устройство;</w:t>
      </w:r>
    </w:p>
    <w:p w:rsidR="004F06FB" w:rsidRPr="00905D3F" w:rsidRDefault="004F06FB" w:rsidP="004F06FB">
      <w:pPr>
        <w:pStyle w:val="af4"/>
        <w:numPr>
          <w:ilvl w:val="0"/>
          <w:numId w:val="4"/>
        </w:numPr>
        <w:tabs>
          <w:tab w:val="num" w:pos="284"/>
        </w:tabs>
        <w:spacing w:line="235" w:lineRule="auto"/>
        <w:ind w:left="284" w:hanging="284"/>
        <w:contextualSpacing/>
        <w:jc w:val="both"/>
        <w:rPr>
          <w:sz w:val="22"/>
          <w:szCs w:val="22"/>
        </w:rPr>
      </w:pPr>
      <w:r w:rsidRPr="00905D3F">
        <w:rPr>
          <w:sz w:val="22"/>
          <w:szCs w:val="22"/>
        </w:rPr>
        <w:t>заземление электрооборудования;</w:t>
      </w:r>
    </w:p>
    <w:p w:rsidR="004F06FB" w:rsidRPr="00905D3F" w:rsidRDefault="004F06FB" w:rsidP="004F06FB">
      <w:pPr>
        <w:pStyle w:val="af4"/>
        <w:numPr>
          <w:ilvl w:val="0"/>
          <w:numId w:val="4"/>
        </w:numPr>
        <w:tabs>
          <w:tab w:val="num" w:pos="284"/>
        </w:tabs>
        <w:spacing w:line="235" w:lineRule="auto"/>
        <w:ind w:left="284" w:hanging="284"/>
        <w:contextualSpacing/>
        <w:jc w:val="both"/>
        <w:rPr>
          <w:sz w:val="22"/>
          <w:szCs w:val="22"/>
        </w:rPr>
      </w:pPr>
      <w:r w:rsidRPr="00905D3F">
        <w:rPr>
          <w:sz w:val="22"/>
          <w:szCs w:val="22"/>
        </w:rPr>
        <w:t>электродвигатель главного привода;</w:t>
      </w:r>
    </w:p>
    <w:p w:rsidR="004F06FB" w:rsidRPr="00905D3F" w:rsidRDefault="004F06FB" w:rsidP="004F06FB">
      <w:pPr>
        <w:pStyle w:val="af4"/>
        <w:numPr>
          <w:ilvl w:val="0"/>
          <w:numId w:val="4"/>
        </w:numPr>
        <w:tabs>
          <w:tab w:val="num" w:pos="284"/>
        </w:tabs>
        <w:spacing w:line="235" w:lineRule="auto"/>
        <w:ind w:left="284" w:hanging="284"/>
        <w:contextualSpacing/>
        <w:jc w:val="both"/>
        <w:rPr>
          <w:sz w:val="22"/>
          <w:szCs w:val="22"/>
        </w:rPr>
      </w:pPr>
      <w:r w:rsidRPr="00905D3F">
        <w:rPr>
          <w:sz w:val="22"/>
          <w:szCs w:val="22"/>
        </w:rPr>
        <w:t>канаты;</w:t>
      </w:r>
    </w:p>
    <w:p w:rsidR="004F06FB" w:rsidRPr="00905D3F" w:rsidRDefault="004F06FB" w:rsidP="004F06FB">
      <w:pPr>
        <w:pStyle w:val="af4"/>
        <w:numPr>
          <w:ilvl w:val="0"/>
          <w:numId w:val="4"/>
        </w:numPr>
        <w:tabs>
          <w:tab w:val="num" w:pos="284"/>
        </w:tabs>
        <w:spacing w:line="235" w:lineRule="auto"/>
        <w:ind w:left="284" w:hanging="284"/>
        <w:contextualSpacing/>
        <w:jc w:val="both"/>
        <w:rPr>
          <w:sz w:val="22"/>
          <w:szCs w:val="22"/>
        </w:rPr>
      </w:pPr>
      <w:r w:rsidRPr="00905D3F">
        <w:rPr>
          <w:sz w:val="22"/>
          <w:szCs w:val="22"/>
        </w:rPr>
        <w:t>дополнительное устройство слабины канатов (ДУСК);</w:t>
      </w:r>
    </w:p>
    <w:p w:rsidR="004F06FB" w:rsidRPr="00905D3F" w:rsidRDefault="004F06FB" w:rsidP="004F06FB">
      <w:pPr>
        <w:pStyle w:val="af4"/>
        <w:numPr>
          <w:ilvl w:val="0"/>
          <w:numId w:val="4"/>
        </w:numPr>
        <w:tabs>
          <w:tab w:val="num" w:pos="284"/>
        </w:tabs>
        <w:spacing w:line="235" w:lineRule="auto"/>
        <w:ind w:left="284" w:hanging="284"/>
        <w:contextualSpacing/>
        <w:jc w:val="both"/>
        <w:rPr>
          <w:sz w:val="22"/>
          <w:szCs w:val="22"/>
        </w:rPr>
      </w:pPr>
      <w:r w:rsidRPr="00905D3F">
        <w:rPr>
          <w:sz w:val="22"/>
          <w:szCs w:val="22"/>
        </w:rPr>
        <w:t>ловители;</w:t>
      </w:r>
    </w:p>
    <w:p w:rsidR="004F06FB" w:rsidRPr="00905D3F" w:rsidRDefault="004F06FB" w:rsidP="004F06FB">
      <w:pPr>
        <w:pStyle w:val="af4"/>
        <w:numPr>
          <w:ilvl w:val="0"/>
          <w:numId w:val="4"/>
        </w:numPr>
        <w:tabs>
          <w:tab w:val="num" w:pos="284"/>
        </w:tabs>
        <w:spacing w:line="235" w:lineRule="auto"/>
        <w:ind w:left="284" w:hanging="284"/>
        <w:contextualSpacing/>
        <w:jc w:val="both"/>
        <w:rPr>
          <w:sz w:val="22"/>
          <w:szCs w:val="22"/>
        </w:rPr>
      </w:pPr>
      <w:r w:rsidRPr="00905D3F">
        <w:rPr>
          <w:sz w:val="22"/>
          <w:szCs w:val="22"/>
        </w:rPr>
        <w:t>устройство защиты электродвигателя главного привода;</w:t>
      </w:r>
    </w:p>
    <w:p w:rsidR="004F06FB" w:rsidRPr="00905D3F" w:rsidRDefault="004F06FB" w:rsidP="004F06FB">
      <w:pPr>
        <w:pStyle w:val="af4"/>
        <w:numPr>
          <w:ilvl w:val="0"/>
          <w:numId w:val="4"/>
        </w:numPr>
        <w:tabs>
          <w:tab w:val="num" w:pos="284"/>
        </w:tabs>
        <w:spacing w:line="235" w:lineRule="auto"/>
        <w:ind w:left="284" w:hanging="284"/>
        <w:contextualSpacing/>
        <w:jc w:val="both"/>
        <w:rPr>
          <w:sz w:val="22"/>
          <w:szCs w:val="22"/>
        </w:rPr>
      </w:pPr>
      <w:r w:rsidRPr="00905D3F">
        <w:rPr>
          <w:sz w:val="22"/>
          <w:szCs w:val="22"/>
        </w:rPr>
        <w:t>допустимую нагрузку по перевозке пассажиров и груза, проведение соответствующих регулировок.</w:t>
      </w:r>
    </w:p>
    <w:p w:rsidR="004F06FB" w:rsidRPr="00905D3F" w:rsidRDefault="004F06FB" w:rsidP="004F06FB">
      <w:pPr>
        <w:tabs>
          <w:tab w:val="num" w:pos="735"/>
        </w:tabs>
        <w:ind w:left="284" w:hanging="284"/>
        <w:jc w:val="both"/>
        <w:rPr>
          <w:b/>
          <w:sz w:val="22"/>
          <w:szCs w:val="22"/>
        </w:rPr>
      </w:pPr>
      <w:r w:rsidRPr="00905D3F">
        <w:rPr>
          <w:b/>
          <w:sz w:val="22"/>
          <w:szCs w:val="22"/>
        </w:rPr>
        <w:t>4. При годовом текущем обслуживании ТО-12 проводятся работы, предусмотренные ТО-1, ТО-3 ТО-6, кроме того, должно быть проверено следующее оборудование:</w:t>
      </w:r>
    </w:p>
    <w:p w:rsidR="004F06FB" w:rsidRPr="00905D3F" w:rsidRDefault="004F06FB" w:rsidP="004F06FB">
      <w:pPr>
        <w:pStyle w:val="af4"/>
        <w:numPr>
          <w:ilvl w:val="0"/>
          <w:numId w:val="4"/>
        </w:numPr>
        <w:tabs>
          <w:tab w:val="num" w:pos="284"/>
        </w:tabs>
        <w:ind w:left="284" w:hanging="284"/>
        <w:contextualSpacing/>
        <w:jc w:val="both"/>
        <w:rPr>
          <w:sz w:val="22"/>
          <w:szCs w:val="22"/>
        </w:rPr>
      </w:pPr>
      <w:r w:rsidRPr="00905D3F">
        <w:rPr>
          <w:sz w:val="22"/>
          <w:szCs w:val="22"/>
        </w:rPr>
        <w:t>ограждение шахты;</w:t>
      </w:r>
    </w:p>
    <w:p w:rsidR="004F06FB" w:rsidRPr="00905D3F" w:rsidRDefault="004F06FB" w:rsidP="004F06FB">
      <w:pPr>
        <w:pStyle w:val="af4"/>
        <w:numPr>
          <w:ilvl w:val="0"/>
          <w:numId w:val="4"/>
        </w:numPr>
        <w:tabs>
          <w:tab w:val="num" w:pos="284"/>
        </w:tabs>
        <w:ind w:left="284" w:hanging="284"/>
        <w:contextualSpacing/>
        <w:jc w:val="both"/>
        <w:rPr>
          <w:sz w:val="22"/>
          <w:szCs w:val="22"/>
        </w:rPr>
      </w:pPr>
      <w:r w:rsidRPr="00905D3F">
        <w:rPr>
          <w:sz w:val="22"/>
          <w:szCs w:val="22"/>
        </w:rPr>
        <w:t>канатоведущий шкив;</w:t>
      </w:r>
    </w:p>
    <w:p w:rsidR="004F06FB" w:rsidRPr="00905D3F" w:rsidRDefault="004F06FB" w:rsidP="004F06FB">
      <w:pPr>
        <w:pStyle w:val="af4"/>
        <w:numPr>
          <w:ilvl w:val="0"/>
          <w:numId w:val="4"/>
        </w:numPr>
        <w:tabs>
          <w:tab w:val="num" w:pos="284"/>
        </w:tabs>
        <w:ind w:left="284" w:hanging="284"/>
        <w:contextualSpacing/>
        <w:jc w:val="both"/>
        <w:rPr>
          <w:sz w:val="22"/>
          <w:szCs w:val="22"/>
        </w:rPr>
      </w:pPr>
      <w:r w:rsidRPr="00905D3F">
        <w:rPr>
          <w:sz w:val="22"/>
          <w:szCs w:val="22"/>
        </w:rPr>
        <w:t>шунты и датчики;</w:t>
      </w:r>
    </w:p>
    <w:p w:rsidR="004F06FB" w:rsidRPr="00905D3F" w:rsidRDefault="004F06FB" w:rsidP="004F06FB">
      <w:pPr>
        <w:pStyle w:val="af4"/>
        <w:numPr>
          <w:ilvl w:val="0"/>
          <w:numId w:val="4"/>
        </w:numPr>
        <w:tabs>
          <w:tab w:val="num" w:pos="284"/>
        </w:tabs>
        <w:ind w:left="284" w:hanging="284"/>
        <w:contextualSpacing/>
        <w:jc w:val="both"/>
        <w:rPr>
          <w:sz w:val="22"/>
          <w:szCs w:val="22"/>
        </w:rPr>
      </w:pPr>
      <w:r w:rsidRPr="00905D3F">
        <w:rPr>
          <w:sz w:val="22"/>
          <w:szCs w:val="22"/>
        </w:rPr>
        <w:t>противовес;</w:t>
      </w:r>
    </w:p>
    <w:p w:rsidR="004F06FB" w:rsidRPr="00905D3F" w:rsidRDefault="004F06FB" w:rsidP="004F06FB">
      <w:pPr>
        <w:pStyle w:val="af4"/>
        <w:numPr>
          <w:ilvl w:val="0"/>
          <w:numId w:val="4"/>
        </w:numPr>
        <w:tabs>
          <w:tab w:val="num" w:pos="284"/>
        </w:tabs>
        <w:ind w:left="284" w:hanging="284"/>
        <w:contextualSpacing/>
        <w:jc w:val="both"/>
        <w:rPr>
          <w:sz w:val="22"/>
          <w:szCs w:val="22"/>
        </w:rPr>
      </w:pPr>
      <w:r w:rsidRPr="00905D3F">
        <w:rPr>
          <w:sz w:val="22"/>
          <w:szCs w:val="22"/>
        </w:rPr>
        <w:t>пружинные буферные устройства.</w:t>
      </w:r>
    </w:p>
    <w:p w:rsidR="004F06FB" w:rsidRPr="00905D3F" w:rsidRDefault="004F06FB" w:rsidP="004F06FB">
      <w:pPr>
        <w:tabs>
          <w:tab w:val="num" w:pos="284"/>
        </w:tabs>
        <w:jc w:val="both"/>
        <w:rPr>
          <w:sz w:val="22"/>
          <w:szCs w:val="22"/>
        </w:rPr>
      </w:pPr>
    </w:p>
    <w:p w:rsidR="004F06FB" w:rsidRPr="00905D3F" w:rsidRDefault="004F06FB" w:rsidP="004F06FB">
      <w:pPr>
        <w:jc w:val="center"/>
        <w:rPr>
          <w:b/>
          <w:sz w:val="22"/>
          <w:szCs w:val="22"/>
          <w:lang w:eastAsia="ar-SA"/>
        </w:rPr>
      </w:pPr>
      <w:r w:rsidRPr="00905D3F">
        <w:rPr>
          <w:b/>
          <w:sz w:val="22"/>
          <w:szCs w:val="22"/>
          <w:u w:val="single"/>
        </w:rPr>
        <w:t>При проведении каждого из видов Технического обслуживания (</w:t>
      </w:r>
      <w:r w:rsidRPr="00905D3F">
        <w:rPr>
          <w:b/>
          <w:sz w:val="22"/>
          <w:szCs w:val="22"/>
          <w:u w:val="single"/>
          <w:lang w:eastAsia="ar-SA"/>
        </w:rPr>
        <w:t>ТО</w:t>
      </w:r>
      <w:proofErr w:type="gramStart"/>
      <w:r w:rsidRPr="00905D3F">
        <w:rPr>
          <w:b/>
          <w:sz w:val="22"/>
          <w:szCs w:val="22"/>
          <w:u w:val="single"/>
          <w:lang w:eastAsia="ar-SA"/>
        </w:rPr>
        <w:t>1</w:t>
      </w:r>
      <w:proofErr w:type="gramEnd"/>
      <w:r w:rsidRPr="00905D3F">
        <w:rPr>
          <w:b/>
          <w:sz w:val="22"/>
          <w:szCs w:val="22"/>
          <w:u w:val="single"/>
          <w:lang w:eastAsia="ar-SA"/>
        </w:rPr>
        <w:t>, ТО3, ТО6, ТО12) Исполнитель осуществляет следующие типовые проверки лифта и лифтового оборудования</w:t>
      </w:r>
      <w:r w:rsidRPr="00905D3F">
        <w:rPr>
          <w:sz w:val="22"/>
          <w:szCs w:val="22"/>
          <w:lang w:eastAsia="ar-SA"/>
        </w:rPr>
        <w:t>:</w:t>
      </w:r>
    </w:p>
    <w:p w:rsidR="004F06FB" w:rsidRPr="00905D3F" w:rsidRDefault="004F06FB" w:rsidP="004F06FB">
      <w:pPr>
        <w:jc w:val="both"/>
        <w:rPr>
          <w:sz w:val="22"/>
          <w:szCs w:val="22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94"/>
        <w:gridCol w:w="6661"/>
      </w:tblGrid>
      <w:tr w:rsidR="004F06FB" w:rsidRPr="00905D3F" w:rsidTr="00F25B77">
        <w:trPr>
          <w:trHeight w:val="15"/>
        </w:trPr>
        <w:tc>
          <w:tcPr>
            <w:tcW w:w="2694" w:type="dxa"/>
            <w:shd w:val="clear" w:color="auto" w:fill="FFFFFF"/>
            <w:hideMark/>
          </w:tcPr>
          <w:p w:rsidR="004F06FB" w:rsidRPr="00905D3F" w:rsidRDefault="004F06FB" w:rsidP="00F25B77">
            <w:pPr>
              <w:rPr>
                <w:b/>
                <w:spacing w:val="2"/>
                <w:sz w:val="22"/>
                <w:szCs w:val="22"/>
              </w:rPr>
            </w:pPr>
          </w:p>
        </w:tc>
        <w:tc>
          <w:tcPr>
            <w:tcW w:w="6661" w:type="dxa"/>
            <w:shd w:val="clear" w:color="auto" w:fill="FFFFFF"/>
            <w:hideMark/>
          </w:tcPr>
          <w:p w:rsidR="004F06FB" w:rsidRPr="00905D3F" w:rsidRDefault="004F06FB" w:rsidP="00F25B77">
            <w:pPr>
              <w:rPr>
                <w:spacing w:val="2"/>
                <w:sz w:val="22"/>
                <w:szCs w:val="22"/>
              </w:rPr>
            </w:pPr>
          </w:p>
        </w:tc>
      </w:tr>
      <w:tr w:rsidR="004F06FB" w:rsidRPr="00905D3F" w:rsidTr="00F25B77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06FB" w:rsidRPr="00905D3F" w:rsidRDefault="004F06FB" w:rsidP="00F25B77">
            <w:pPr>
              <w:spacing w:line="315" w:lineRule="atLeast"/>
              <w:jc w:val="center"/>
              <w:textAlignment w:val="baseline"/>
              <w:rPr>
                <w:b/>
                <w:spacing w:val="2"/>
                <w:sz w:val="22"/>
                <w:szCs w:val="22"/>
              </w:rPr>
            </w:pPr>
            <w:r w:rsidRPr="00905D3F">
              <w:rPr>
                <w:b/>
                <w:spacing w:val="2"/>
                <w:sz w:val="22"/>
                <w:szCs w:val="22"/>
              </w:rPr>
              <w:t>Проверяемая часть лифта</w:t>
            </w: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06FB" w:rsidRPr="00905D3F" w:rsidRDefault="004F06FB" w:rsidP="00F25B77">
            <w:pPr>
              <w:spacing w:line="315" w:lineRule="atLeast"/>
              <w:jc w:val="center"/>
              <w:textAlignment w:val="baseline"/>
              <w:rPr>
                <w:b/>
                <w:spacing w:val="2"/>
                <w:sz w:val="22"/>
                <w:szCs w:val="22"/>
              </w:rPr>
            </w:pPr>
            <w:r w:rsidRPr="00905D3F">
              <w:rPr>
                <w:b/>
                <w:spacing w:val="2"/>
                <w:sz w:val="22"/>
                <w:szCs w:val="22"/>
              </w:rPr>
              <w:t>Проверка</w:t>
            </w:r>
          </w:p>
        </w:tc>
      </w:tr>
      <w:tr w:rsidR="004F06FB" w:rsidRPr="00905D3F" w:rsidTr="00F25B77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06FB" w:rsidRPr="00905D3F" w:rsidRDefault="004F06FB" w:rsidP="00F25B77">
            <w:pPr>
              <w:spacing w:line="315" w:lineRule="atLeast"/>
              <w:textAlignment w:val="baseline"/>
              <w:rPr>
                <w:b/>
                <w:spacing w:val="2"/>
                <w:sz w:val="22"/>
                <w:szCs w:val="22"/>
              </w:rPr>
            </w:pPr>
            <w:r w:rsidRPr="00905D3F">
              <w:rPr>
                <w:b/>
                <w:spacing w:val="2"/>
                <w:sz w:val="22"/>
                <w:szCs w:val="22"/>
              </w:rPr>
              <w:t>Общая</w:t>
            </w: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06FB" w:rsidRPr="00905D3F" w:rsidRDefault="004F06FB" w:rsidP="00F25B77">
            <w:pPr>
              <w:spacing w:line="315" w:lineRule="atLeast"/>
              <w:textAlignment w:val="baseline"/>
              <w:rPr>
                <w:spacing w:val="2"/>
                <w:sz w:val="22"/>
                <w:szCs w:val="22"/>
              </w:rPr>
            </w:pPr>
            <w:r w:rsidRPr="00905D3F">
              <w:rPr>
                <w:spacing w:val="2"/>
                <w:sz w:val="22"/>
                <w:szCs w:val="22"/>
              </w:rPr>
              <w:t>Чистота всех компонентов. </w:t>
            </w:r>
            <w:r w:rsidRPr="00905D3F">
              <w:rPr>
                <w:spacing w:val="2"/>
                <w:sz w:val="22"/>
                <w:szCs w:val="22"/>
              </w:rPr>
              <w:br/>
              <w:t>Устранение пыли и коррозии</w:t>
            </w:r>
          </w:p>
        </w:tc>
      </w:tr>
      <w:tr w:rsidR="004F06FB" w:rsidRPr="00905D3F" w:rsidTr="00F25B77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06FB" w:rsidRPr="00905D3F" w:rsidRDefault="004F06FB" w:rsidP="00F25B77">
            <w:pPr>
              <w:spacing w:line="315" w:lineRule="atLeast"/>
              <w:textAlignment w:val="baseline"/>
              <w:rPr>
                <w:b/>
                <w:spacing w:val="2"/>
                <w:sz w:val="22"/>
                <w:szCs w:val="22"/>
              </w:rPr>
            </w:pPr>
            <w:r w:rsidRPr="00905D3F">
              <w:rPr>
                <w:b/>
                <w:spacing w:val="2"/>
                <w:sz w:val="22"/>
                <w:szCs w:val="22"/>
              </w:rPr>
              <w:t>Натяжное устройство уравновешивающих канатов</w:t>
            </w: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06FB" w:rsidRPr="00905D3F" w:rsidRDefault="004F06FB" w:rsidP="00F25B77">
            <w:pPr>
              <w:spacing w:line="315" w:lineRule="atLeast"/>
              <w:textAlignment w:val="baseline"/>
              <w:rPr>
                <w:spacing w:val="2"/>
                <w:sz w:val="22"/>
                <w:szCs w:val="22"/>
              </w:rPr>
            </w:pPr>
            <w:r w:rsidRPr="00905D3F">
              <w:rPr>
                <w:spacing w:val="2"/>
                <w:sz w:val="22"/>
                <w:szCs w:val="22"/>
              </w:rPr>
              <w:t>Свободное перемещение и функционирование. </w:t>
            </w:r>
            <w:r w:rsidRPr="00905D3F">
              <w:rPr>
                <w:spacing w:val="2"/>
                <w:sz w:val="22"/>
                <w:szCs w:val="22"/>
              </w:rPr>
              <w:br/>
              <w:t>Равенство натяжения канатов. </w:t>
            </w:r>
            <w:r w:rsidRPr="00905D3F">
              <w:rPr>
                <w:spacing w:val="2"/>
                <w:sz w:val="22"/>
                <w:szCs w:val="22"/>
              </w:rPr>
              <w:br/>
              <w:t>Электрический выключатель (при наличии). </w:t>
            </w:r>
            <w:r w:rsidRPr="00905D3F">
              <w:rPr>
                <w:spacing w:val="2"/>
                <w:sz w:val="22"/>
                <w:szCs w:val="22"/>
              </w:rPr>
              <w:br/>
              <w:t>Смазка</w:t>
            </w:r>
          </w:p>
        </w:tc>
      </w:tr>
      <w:tr w:rsidR="004F06FB" w:rsidRPr="00905D3F" w:rsidTr="00F25B77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06FB" w:rsidRPr="00905D3F" w:rsidRDefault="004F06FB" w:rsidP="00F25B77">
            <w:pPr>
              <w:spacing w:line="315" w:lineRule="atLeast"/>
              <w:textAlignment w:val="baseline"/>
              <w:rPr>
                <w:b/>
                <w:spacing w:val="2"/>
                <w:sz w:val="22"/>
                <w:szCs w:val="22"/>
              </w:rPr>
            </w:pPr>
            <w:r w:rsidRPr="00905D3F">
              <w:rPr>
                <w:b/>
                <w:spacing w:val="2"/>
                <w:sz w:val="22"/>
                <w:szCs w:val="22"/>
              </w:rPr>
              <w:t>Буфера</w:t>
            </w: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06FB" w:rsidRPr="00905D3F" w:rsidRDefault="004F06FB" w:rsidP="00F25B77">
            <w:pPr>
              <w:spacing w:line="315" w:lineRule="atLeast"/>
              <w:textAlignment w:val="baseline"/>
              <w:rPr>
                <w:spacing w:val="2"/>
                <w:sz w:val="22"/>
                <w:szCs w:val="22"/>
              </w:rPr>
            </w:pPr>
            <w:r w:rsidRPr="00905D3F">
              <w:rPr>
                <w:spacing w:val="2"/>
                <w:sz w:val="22"/>
                <w:szCs w:val="22"/>
              </w:rPr>
              <w:t>Уровень масла.</w:t>
            </w:r>
            <w:r w:rsidRPr="00905D3F">
              <w:rPr>
                <w:spacing w:val="2"/>
                <w:sz w:val="22"/>
                <w:szCs w:val="22"/>
              </w:rPr>
              <w:br/>
              <w:t>Смазка.</w:t>
            </w:r>
            <w:r w:rsidRPr="00905D3F">
              <w:rPr>
                <w:spacing w:val="2"/>
                <w:sz w:val="22"/>
                <w:szCs w:val="22"/>
              </w:rPr>
              <w:br/>
              <w:t>Электрический выключатель (при наличии)</w:t>
            </w:r>
          </w:p>
        </w:tc>
      </w:tr>
      <w:tr w:rsidR="004F06FB" w:rsidRPr="00905D3F" w:rsidTr="00F25B77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06FB" w:rsidRPr="00905D3F" w:rsidRDefault="004F06FB" w:rsidP="00F25B77">
            <w:pPr>
              <w:spacing w:line="315" w:lineRule="atLeast"/>
              <w:textAlignment w:val="baseline"/>
              <w:rPr>
                <w:b/>
                <w:spacing w:val="2"/>
                <w:sz w:val="22"/>
                <w:szCs w:val="22"/>
              </w:rPr>
            </w:pPr>
            <w:r w:rsidRPr="00905D3F">
              <w:rPr>
                <w:b/>
                <w:spacing w:val="2"/>
                <w:sz w:val="22"/>
                <w:szCs w:val="22"/>
              </w:rPr>
              <w:t>Электродвигатель лебедки</w:t>
            </w: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06FB" w:rsidRPr="00905D3F" w:rsidRDefault="004F06FB" w:rsidP="00F25B77">
            <w:pPr>
              <w:spacing w:line="315" w:lineRule="atLeast"/>
              <w:textAlignment w:val="baseline"/>
              <w:rPr>
                <w:spacing w:val="2"/>
                <w:sz w:val="22"/>
                <w:szCs w:val="22"/>
              </w:rPr>
            </w:pPr>
            <w:r w:rsidRPr="00905D3F">
              <w:rPr>
                <w:spacing w:val="2"/>
                <w:sz w:val="22"/>
                <w:szCs w:val="22"/>
              </w:rPr>
              <w:t>Износ подшипников. </w:t>
            </w:r>
            <w:r w:rsidRPr="00905D3F">
              <w:rPr>
                <w:spacing w:val="2"/>
                <w:sz w:val="22"/>
                <w:szCs w:val="22"/>
              </w:rPr>
              <w:br/>
              <w:t>Смазка</w:t>
            </w:r>
          </w:p>
        </w:tc>
      </w:tr>
      <w:tr w:rsidR="004F06FB" w:rsidRPr="00905D3F" w:rsidTr="00F25B77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06FB" w:rsidRPr="00905D3F" w:rsidRDefault="004F06FB" w:rsidP="00F25B77">
            <w:pPr>
              <w:spacing w:line="315" w:lineRule="atLeast"/>
              <w:textAlignment w:val="baseline"/>
              <w:rPr>
                <w:b/>
                <w:spacing w:val="2"/>
                <w:sz w:val="22"/>
                <w:szCs w:val="22"/>
              </w:rPr>
            </w:pPr>
            <w:r w:rsidRPr="00905D3F">
              <w:rPr>
                <w:b/>
                <w:spacing w:val="2"/>
                <w:sz w:val="22"/>
                <w:szCs w:val="22"/>
              </w:rPr>
              <w:t>Редуктор</w:t>
            </w: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06FB" w:rsidRPr="00905D3F" w:rsidRDefault="004F06FB" w:rsidP="00F25B77">
            <w:pPr>
              <w:spacing w:line="315" w:lineRule="atLeast"/>
              <w:textAlignment w:val="baseline"/>
              <w:rPr>
                <w:spacing w:val="2"/>
                <w:sz w:val="22"/>
                <w:szCs w:val="22"/>
              </w:rPr>
            </w:pPr>
            <w:r w:rsidRPr="00905D3F">
              <w:rPr>
                <w:spacing w:val="2"/>
                <w:sz w:val="22"/>
                <w:szCs w:val="22"/>
              </w:rPr>
              <w:t>Износ зацепления. Смазка</w:t>
            </w:r>
          </w:p>
        </w:tc>
      </w:tr>
      <w:tr w:rsidR="004F06FB" w:rsidRPr="00905D3F" w:rsidTr="00F25B77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06FB" w:rsidRPr="00905D3F" w:rsidRDefault="004F06FB" w:rsidP="00F25B77">
            <w:pPr>
              <w:spacing w:line="315" w:lineRule="atLeast"/>
              <w:textAlignment w:val="baseline"/>
              <w:rPr>
                <w:b/>
                <w:spacing w:val="2"/>
                <w:sz w:val="22"/>
                <w:szCs w:val="22"/>
              </w:rPr>
            </w:pPr>
            <w:r w:rsidRPr="00905D3F">
              <w:rPr>
                <w:b/>
                <w:spacing w:val="2"/>
                <w:sz w:val="22"/>
                <w:szCs w:val="22"/>
              </w:rPr>
              <w:t>Тормоз</w:t>
            </w: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06FB" w:rsidRPr="00905D3F" w:rsidRDefault="004F06FB" w:rsidP="00F25B77">
            <w:pPr>
              <w:spacing w:line="315" w:lineRule="atLeast"/>
              <w:textAlignment w:val="baseline"/>
              <w:rPr>
                <w:spacing w:val="2"/>
                <w:sz w:val="22"/>
                <w:szCs w:val="22"/>
              </w:rPr>
            </w:pPr>
            <w:r w:rsidRPr="00905D3F">
              <w:rPr>
                <w:spacing w:val="2"/>
                <w:sz w:val="22"/>
                <w:szCs w:val="22"/>
              </w:rPr>
              <w:t>Система торможения. </w:t>
            </w:r>
            <w:r w:rsidRPr="00905D3F">
              <w:rPr>
                <w:spacing w:val="2"/>
                <w:sz w:val="22"/>
                <w:szCs w:val="22"/>
              </w:rPr>
              <w:br/>
              <w:t>Износ частей тормоза. </w:t>
            </w:r>
            <w:r w:rsidRPr="00905D3F">
              <w:rPr>
                <w:spacing w:val="2"/>
                <w:sz w:val="22"/>
                <w:szCs w:val="22"/>
              </w:rPr>
              <w:br/>
              <w:t>Точность остановки кабины</w:t>
            </w:r>
          </w:p>
        </w:tc>
      </w:tr>
      <w:tr w:rsidR="004F06FB" w:rsidRPr="00905D3F" w:rsidTr="00F25B77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06FB" w:rsidRPr="00905D3F" w:rsidRDefault="004F06FB" w:rsidP="00F25B77">
            <w:pPr>
              <w:spacing w:line="315" w:lineRule="atLeast"/>
              <w:textAlignment w:val="baseline"/>
              <w:rPr>
                <w:b/>
                <w:spacing w:val="2"/>
                <w:sz w:val="22"/>
                <w:szCs w:val="22"/>
              </w:rPr>
            </w:pPr>
            <w:r w:rsidRPr="00905D3F">
              <w:rPr>
                <w:b/>
                <w:spacing w:val="2"/>
                <w:sz w:val="22"/>
                <w:szCs w:val="22"/>
              </w:rPr>
              <w:t>Станция управления</w:t>
            </w: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06FB" w:rsidRPr="00905D3F" w:rsidRDefault="004F06FB" w:rsidP="00F25B77">
            <w:pPr>
              <w:spacing w:line="315" w:lineRule="atLeast"/>
              <w:textAlignment w:val="baseline"/>
              <w:rPr>
                <w:spacing w:val="2"/>
                <w:sz w:val="22"/>
                <w:szCs w:val="22"/>
              </w:rPr>
            </w:pPr>
            <w:r w:rsidRPr="00905D3F">
              <w:rPr>
                <w:spacing w:val="2"/>
                <w:sz w:val="22"/>
                <w:szCs w:val="22"/>
              </w:rPr>
              <w:t>Отсутствие пыли, чистота в шкафу</w:t>
            </w:r>
          </w:p>
        </w:tc>
      </w:tr>
      <w:tr w:rsidR="004F06FB" w:rsidRPr="00905D3F" w:rsidTr="00F25B77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06FB" w:rsidRPr="00905D3F" w:rsidRDefault="004F06FB" w:rsidP="00F25B77">
            <w:pPr>
              <w:spacing w:line="315" w:lineRule="atLeast"/>
              <w:textAlignment w:val="baseline"/>
              <w:rPr>
                <w:b/>
                <w:spacing w:val="2"/>
                <w:sz w:val="22"/>
                <w:szCs w:val="22"/>
              </w:rPr>
            </w:pPr>
            <w:r w:rsidRPr="00905D3F">
              <w:rPr>
                <w:b/>
                <w:spacing w:val="2"/>
                <w:sz w:val="22"/>
                <w:szCs w:val="22"/>
              </w:rPr>
              <w:lastRenderedPageBreak/>
              <w:t>Ограничитель скорости и натяжное устройство</w:t>
            </w: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06FB" w:rsidRPr="00905D3F" w:rsidRDefault="004F06FB" w:rsidP="00F25B77">
            <w:pPr>
              <w:spacing w:line="315" w:lineRule="atLeast"/>
              <w:textAlignment w:val="baseline"/>
              <w:rPr>
                <w:spacing w:val="2"/>
                <w:sz w:val="22"/>
                <w:szCs w:val="22"/>
              </w:rPr>
            </w:pPr>
            <w:r w:rsidRPr="00905D3F">
              <w:rPr>
                <w:spacing w:val="2"/>
                <w:sz w:val="22"/>
                <w:szCs w:val="22"/>
              </w:rPr>
              <w:t>Наличие износа и свободное движение частей.</w:t>
            </w:r>
            <w:r w:rsidRPr="00905D3F">
              <w:rPr>
                <w:spacing w:val="2"/>
                <w:sz w:val="22"/>
                <w:szCs w:val="22"/>
              </w:rPr>
              <w:br/>
              <w:t>Электрический выключатель</w:t>
            </w:r>
          </w:p>
        </w:tc>
      </w:tr>
      <w:tr w:rsidR="004F06FB" w:rsidRPr="00905D3F" w:rsidTr="00F25B77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06FB" w:rsidRPr="00905D3F" w:rsidRDefault="004F06FB" w:rsidP="00F25B77">
            <w:pPr>
              <w:spacing w:line="315" w:lineRule="atLeast"/>
              <w:textAlignment w:val="baseline"/>
              <w:rPr>
                <w:b/>
                <w:spacing w:val="2"/>
                <w:sz w:val="22"/>
                <w:szCs w:val="22"/>
              </w:rPr>
            </w:pPr>
            <w:r w:rsidRPr="00905D3F">
              <w:rPr>
                <w:b/>
                <w:spacing w:val="2"/>
                <w:sz w:val="22"/>
                <w:szCs w:val="22"/>
              </w:rPr>
              <w:t>Канатоведущий шкив, блоки</w:t>
            </w: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06FB" w:rsidRPr="00905D3F" w:rsidRDefault="004F06FB" w:rsidP="00F25B77">
            <w:pPr>
              <w:spacing w:line="315" w:lineRule="atLeast"/>
              <w:textAlignment w:val="baseline"/>
              <w:rPr>
                <w:spacing w:val="2"/>
                <w:sz w:val="22"/>
                <w:szCs w:val="22"/>
              </w:rPr>
            </w:pPr>
            <w:r w:rsidRPr="00905D3F">
              <w:rPr>
                <w:spacing w:val="2"/>
                <w:sz w:val="22"/>
                <w:szCs w:val="22"/>
              </w:rPr>
              <w:t>Износ и состояние канавок шкива, блока.</w:t>
            </w:r>
            <w:r w:rsidRPr="00905D3F">
              <w:rPr>
                <w:spacing w:val="2"/>
                <w:sz w:val="22"/>
                <w:szCs w:val="22"/>
              </w:rPr>
              <w:br/>
              <w:t>Наличие увеличенного шума и вибрации в подшипниках.</w:t>
            </w:r>
            <w:r w:rsidRPr="00905D3F">
              <w:rPr>
                <w:spacing w:val="2"/>
                <w:sz w:val="22"/>
                <w:szCs w:val="22"/>
              </w:rPr>
              <w:br/>
              <w:t>Защитное ограждение. Смазка</w:t>
            </w:r>
          </w:p>
        </w:tc>
      </w:tr>
      <w:tr w:rsidR="004F06FB" w:rsidRPr="00905D3F" w:rsidTr="00F25B77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06FB" w:rsidRPr="00905D3F" w:rsidRDefault="004F06FB" w:rsidP="00F25B77">
            <w:pPr>
              <w:spacing w:line="315" w:lineRule="atLeast"/>
              <w:textAlignment w:val="baseline"/>
              <w:rPr>
                <w:b/>
                <w:spacing w:val="2"/>
                <w:sz w:val="22"/>
                <w:szCs w:val="22"/>
              </w:rPr>
            </w:pPr>
            <w:r w:rsidRPr="00905D3F">
              <w:rPr>
                <w:b/>
                <w:spacing w:val="2"/>
                <w:sz w:val="22"/>
                <w:szCs w:val="22"/>
              </w:rPr>
              <w:t>Направляющие кабины (противовеса)</w:t>
            </w: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06FB" w:rsidRPr="00905D3F" w:rsidRDefault="004F06FB" w:rsidP="00F25B77">
            <w:pPr>
              <w:spacing w:line="315" w:lineRule="atLeast"/>
              <w:textAlignment w:val="baseline"/>
              <w:rPr>
                <w:spacing w:val="2"/>
                <w:sz w:val="22"/>
                <w:szCs w:val="22"/>
              </w:rPr>
            </w:pPr>
            <w:r w:rsidRPr="00905D3F">
              <w:rPr>
                <w:spacing w:val="2"/>
                <w:sz w:val="22"/>
                <w:szCs w:val="22"/>
              </w:rPr>
              <w:t>Наличие смазки на направляющих.</w:t>
            </w:r>
            <w:r w:rsidRPr="00905D3F">
              <w:rPr>
                <w:spacing w:val="2"/>
                <w:sz w:val="22"/>
                <w:szCs w:val="22"/>
              </w:rPr>
              <w:br/>
              <w:t>Крепление направляющих</w:t>
            </w:r>
          </w:p>
        </w:tc>
      </w:tr>
      <w:tr w:rsidR="004F06FB" w:rsidRPr="00905D3F" w:rsidTr="00F25B77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06FB" w:rsidRPr="00905D3F" w:rsidRDefault="004F06FB" w:rsidP="00F25B77">
            <w:pPr>
              <w:spacing w:line="315" w:lineRule="atLeast"/>
              <w:textAlignment w:val="baseline"/>
              <w:rPr>
                <w:b/>
                <w:spacing w:val="2"/>
                <w:sz w:val="22"/>
                <w:szCs w:val="22"/>
              </w:rPr>
            </w:pPr>
            <w:r w:rsidRPr="00905D3F">
              <w:rPr>
                <w:b/>
                <w:spacing w:val="2"/>
                <w:sz w:val="22"/>
                <w:szCs w:val="22"/>
              </w:rPr>
              <w:t>Направляющие башмаки кабины, противовеса</w:t>
            </w: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06FB" w:rsidRPr="00905D3F" w:rsidRDefault="004F06FB" w:rsidP="00F25B77">
            <w:pPr>
              <w:spacing w:line="315" w:lineRule="atLeast"/>
              <w:textAlignment w:val="baseline"/>
              <w:rPr>
                <w:spacing w:val="2"/>
                <w:sz w:val="22"/>
                <w:szCs w:val="22"/>
              </w:rPr>
            </w:pPr>
            <w:r w:rsidRPr="00905D3F">
              <w:rPr>
                <w:spacing w:val="2"/>
                <w:sz w:val="22"/>
                <w:szCs w:val="22"/>
              </w:rPr>
              <w:t>Наличие износа.</w:t>
            </w:r>
            <w:r w:rsidRPr="00905D3F">
              <w:rPr>
                <w:spacing w:val="2"/>
                <w:sz w:val="22"/>
                <w:szCs w:val="22"/>
              </w:rPr>
              <w:br/>
              <w:t>Крепление.</w:t>
            </w:r>
            <w:r w:rsidRPr="00905D3F">
              <w:rPr>
                <w:spacing w:val="2"/>
                <w:sz w:val="22"/>
                <w:szCs w:val="22"/>
              </w:rPr>
              <w:br/>
              <w:t>Смазка (где необходимо)</w:t>
            </w:r>
          </w:p>
        </w:tc>
      </w:tr>
      <w:tr w:rsidR="004F06FB" w:rsidRPr="00905D3F" w:rsidTr="00F25B77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06FB" w:rsidRPr="00905D3F" w:rsidRDefault="004F06FB" w:rsidP="00F25B77">
            <w:pPr>
              <w:spacing w:line="315" w:lineRule="atLeast"/>
              <w:textAlignment w:val="baseline"/>
              <w:rPr>
                <w:b/>
                <w:spacing w:val="2"/>
                <w:sz w:val="22"/>
                <w:szCs w:val="22"/>
              </w:rPr>
            </w:pPr>
            <w:r w:rsidRPr="00905D3F">
              <w:rPr>
                <w:b/>
                <w:spacing w:val="2"/>
                <w:sz w:val="22"/>
                <w:szCs w:val="22"/>
              </w:rPr>
              <w:t>Электропроводка</w:t>
            </w: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06FB" w:rsidRPr="00905D3F" w:rsidRDefault="004F06FB" w:rsidP="00F25B77">
            <w:pPr>
              <w:spacing w:line="315" w:lineRule="atLeast"/>
              <w:textAlignment w:val="baseline"/>
              <w:rPr>
                <w:spacing w:val="2"/>
                <w:sz w:val="22"/>
                <w:szCs w:val="22"/>
              </w:rPr>
            </w:pPr>
            <w:r w:rsidRPr="00905D3F">
              <w:rPr>
                <w:spacing w:val="2"/>
                <w:sz w:val="22"/>
                <w:szCs w:val="22"/>
              </w:rPr>
              <w:t>Состояние изоляции</w:t>
            </w:r>
          </w:p>
        </w:tc>
      </w:tr>
      <w:tr w:rsidR="004F06FB" w:rsidRPr="00905D3F" w:rsidTr="00F25B77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06FB" w:rsidRPr="00905D3F" w:rsidRDefault="004F06FB" w:rsidP="00F25B77">
            <w:pPr>
              <w:spacing w:line="315" w:lineRule="atLeast"/>
              <w:textAlignment w:val="baseline"/>
              <w:rPr>
                <w:b/>
                <w:spacing w:val="2"/>
                <w:sz w:val="22"/>
                <w:szCs w:val="22"/>
              </w:rPr>
            </w:pPr>
            <w:r w:rsidRPr="00905D3F">
              <w:rPr>
                <w:b/>
                <w:spacing w:val="2"/>
                <w:sz w:val="22"/>
                <w:szCs w:val="22"/>
              </w:rPr>
              <w:t>Кабина лифта</w:t>
            </w: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06FB" w:rsidRPr="00905D3F" w:rsidRDefault="004F06FB" w:rsidP="00F25B77">
            <w:pPr>
              <w:spacing w:line="315" w:lineRule="atLeast"/>
              <w:textAlignment w:val="baseline"/>
              <w:rPr>
                <w:spacing w:val="2"/>
                <w:sz w:val="22"/>
                <w:szCs w:val="22"/>
              </w:rPr>
            </w:pPr>
            <w:r w:rsidRPr="00905D3F">
              <w:rPr>
                <w:spacing w:val="2"/>
                <w:sz w:val="22"/>
                <w:szCs w:val="22"/>
              </w:rPr>
              <w:t>Аварийное освещение, кнопки приказов. </w:t>
            </w:r>
            <w:r w:rsidRPr="00905D3F">
              <w:rPr>
                <w:spacing w:val="2"/>
                <w:sz w:val="22"/>
                <w:szCs w:val="22"/>
              </w:rPr>
              <w:br/>
              <w:t>Крепление обрамления, потолка кабины</w:t>
            </w:r>
          </w:p>
        </w:tc>
      </w:tr>
      <w:tr w:rsidR="004F06FB" w:rsidRPr="00905D3F" w:rsidTr="00F25B77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06FB" w:rsidRPr="00905D3F" w:rsidRDefault="004F06FB" w:rsidP="00F25B77">
            <w:pPr>
              <w:spacing w:line="315" w:lineRule="atLeast"/>
              <w:textAlignment w:val="baseline"/>
              <w:rPr>
                <w:b/>
                <w:spacing w:val="2"/>
                <w:sz w:val="22"/>
                <w:szCs w:val="22"/>
              </w:rPr>
            </w:pPr>
            <w:r w:rsidRPr="00905D3F">
              <w:rPr>
                <w:b/>
                <w:spacing w:val="2"/>
                <w:sz w:val="22"/>
                <w:szCs w:val="22"/>
              </w:rPr>
              <w:t>Ловители</w:t>
            </w: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06FB" w:rsidRPr="00905D3F" w:rsidRDefault="004F06FB" w:rsidP="00F25B77">
            <w:pPr>
              <w:spacing w:line="315" w:lineRule="atLeast"/>
              <w:textAlignment w:val="baseline"/>
              <w:rPr>
                <w:spacing w:val="2"/>
                <w:sz w:val="22"/>
                <w:szCs w:val="22"/>
              </w:rPr>
            </w:pPr>
            <w:r w:rsidRPr="00905D3F">
              <w:rPr>
                <w:spacing w:val="2"/>
                <w:sz w:val="22"/>
                <w:szCs w:val="22"/>
              </w:rPr>
              <w:t>Свободное движение частей ловителей, износ.</w:t>
            </w:r>
            <w:r w:rsidRPr="00905D3F">
              <w:rPr>
                <w:spacing w:val="2"/>
                <w:sz w:val="22"/>
                <w:szCs w:val="22"/>
              </w:rPr>
              <w:br/>
              <w:t>Смазка. Крепление. Электрический выключатель</w:t>
            </w:r>
          </w:p>
        </w:tc>
      </w:tr>
      <w:tr w:rsidR="004F06FB" w:rsidRPr="00905D3F" w:rsidTr="00F25B77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06FB" w:rsidRPr="00905D3F" w:rsidRDefault="004F06FB" w:rsidP="00F25B77">
            <w:pPr>
              <w:spacing w:line="315" w:lineRule="atLeast"/>
              <w:textAlignment w:val="baseline"/>
              <w:rPr>
                <w:b/>
                <w:spacing w:val="2"/>
                <w:sz w:val="22"/>
                <w:szCs w:val="22"/>
              </w:rPr>
            </w:pPr>
            <w:r w:rsidRPr="00905D3F">
              <w:rPr>
                <w:b/>
                <w:spacing w:val="2"/>
                <w:sz w:val="22"/>
                <w:szCs w:val="22"/>
              </w:rPr>
              <w:t>Несущие канаты</w:t>
            </w: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06FB" w:rsidRPr="00905D3F" w:rsidRDefault="004F06FB" w:rsidP="00F25B77">
            <w:pPr>
              <w:spacing w:line="315" w:lineRule="atLeast"/>
              <w:textAlignment w:val="baseline"/>
              <w:rPr>
                <w:spacing w:val="2"/>
                <w:sz w:val="22"/>
                <w:szCs w:val="22"/>
              </w:rPr>
            </w:pPr>
            <w:r w:rsidRPr="00905D3F">
              <w:rPr>
                <w:spacing w:val="2"/>
                <w:sz w:val="22"/>
                <w:szCs w:val="22"/>
              </w:rPr>
              <w:t>Износ, удлинение, натяжение.</w:t>
            </w:r>
            <w:r w:rsidRPr="00905D3F">
              <w:rPr>
                <w:spacing w:val="2"/>
                <w:sz w:val="22"/>
                <w:szCs w:val="22"/>
              </w:rPr>
              <w:br/>
              <w:t>Смазка (в тех случаях, где она предусмотрена)</w:t>
            </w:r>
          </w:p>
        </w:tc>
      </w:tr>
      <w:tr w:rsidR="004F06FB" w:rsidRPr="00905D3F" w:rsidTr="00F25B77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06FB" w:rsidRPr="00905D3F" w:rsidRDefault="004F06FB" w:rsidP="00F25B77">
            <w:pPr>
              <w:spacing w:line="315" w:lineRule="atLeast"/>
              <w:textAlignment w:val="baseline"/>
              <w:rPr>
                <w:b/>
                <w:spacing w:val="2"/>
                <w:sz w:val="22"/>
                <w:szCs w:val="22"/>
              </w:rPr>
            </w:pPr>
            <w:r w:rsidRPr="00905D3F">
              <w:rPr>
                <w:b/>
                <w:spacing w:val="2"/>
                <w:sz w:val="22"/>
                <w:szCs w:val="22"/>
              </w:rPr>
              <w:t>Узлы крепления несущих канатов</w:t>
            </w: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06FB" w:rsidRPr="00905D3F" w:rsidRDefault="004F06FB" w:rsidP="00F25B77">
            <w:pPr>
              <w:spacing w:line="315" w:lineRule="atLeast"/>
              <w:textAlignment w:val="baseline"/>
              <w:rPr>
                <w:spacing w:val="2"/>
                <w:sz w:val="22"/>
                <w:szCs w:val="22"/>
              </w:rPr>
            </w:pPr>
            <w:r w:rsidRPr="00905D3F">
              <w:rPr>
                <w:spacing w:val="2"/>
                <w:sz w:val="22"/>
                <w:szCs w:val="22"/>
              </w:rPr>
              <w:t>Износ. Крепление</w:t>
            </w:r>
          </w:p>
        </w:tc>
      </w:tr>
      <w:tr w:rsidR="004F06FB" w:rsidRPr="00905D3F" w:rsidTr="00F25B77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06FB" w:rsidRPr="00905D3F" w:rsidRDefault="004F06FB" w:rsidP="00F25B77">
            <w:pPr>
              <w:spacing w:line="315" w:lineRule="atLeast"/>
              <w:textAlignment w:val="baseline"/>
              <w:rPr>
                <w:b/>
                <w:spacing w:val="2"/>
                <w:sz w:val="22"/>
                <w:szCs w:val="22"/>
              </w:rPr>
            </w:pPr>
            <w:r w:rsidRPr="00905D3F">
              <w:rPr>
                <w:b/>
                <w:spacing w:val="2"/>
                <w:sz w:val="22"/>
                <w:szCs w:val="22"/>
              </w:rPr>
              <w:t>Двери шахты</w:t>
            </w: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06FB" w:rsidRPr="00905D3F" w:rsidRDefault="004F06FB" w:rsidP="00F25B77">
            <w:pPr>
              <w:spacing w:line="315" w:lineRule="atLeast"/>
              <w:textAlignment w:val="baseline"/>
              <w:rPr>
                <w:spacing w:val="2"/>
                <w:sz w:val="22"/>
                <w:szCs w:val="22"/>
              </w:rPr>
            </w:pPr>
            <w:r w:rsidRPr="00905D3F">
              <w:rPr>
                <w:spacing w:val="2"/>
                <w:sz w:val="22"/>
                <w:szCs w:val="22"/>
              </w:rPr>
              <w:t>Работа замков. Свободное движение створок.</w:t>
            </w:r>
            <w:r w:rsidRPr="00905D3F">
              <w:rPr>
                <w:spacing w:val="2"/>
                <w:sz w:val="22"/>
                <w:szCs w:val="22"/>
              </w:rPr>
              <w:br/>
              <w:t>Состояние направляющих створок. Зазоры в дверях.</w:t>
            </w:r>
            <w:r w:rsidRPr="00905D3F">
              <w:rPr>
                <w:spacing w:val="2"/>
                <w:sz w:val="22"/>
                <w:szCs w:val="22"/>
              </w:rPr>
              <w:br/>
              <w:t>Тросы, цепи или ремни (при наличии).</w:t>
            </w:r>
            <w:r w:rsidRPr="00905D3F">
              <w:rPr>
                <w:spacing w:val="2"/>
                <w:sz w:val="22"/>
                <w:szCs w:val="22"/>
              </w:rPr>
              <w:br/>
              <w:t>Аварийное устройство отпирания. Смазка</w:t>
            </w:r>
          </w:p>
        </w:tc>
      </w:tr>
      <w:tr w:rsidR="004F06FB" w:rsidRPr="00905D3F" w:rsidTr="00F25B77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06FB" w:rsidRPr="00905D3F" w:rsidRDefault="004F06FB" w:rsidP="00F25B77">
            <w:pPr>
              <w:spacing w:line="315" w:lineRule="atLeast"/>
              <w:textAlignment w:val="baseline"/>
              <w:rPr>
                <w:b/>
                <w:spacing w:val="2"/>
                <w:sz w:val="22"/>
                <w:szCs w:val="22"/>
              </w:rPr>
            </w:pPr>
            <w:r w:rsidRPr="00905D3F">
              <w:rPr>
                <w:b/>
                <w:spacing w:val="2"/>
                <w:sz w:val="22"/>
                <w:szCs w:val="22"/>
              </w:rPr>
              <w:t>Двери кабины</w:t>
            </w: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06FB" w:rsidRPr="00905D3F" w:rsidRDefault="004F06FB" w:rsidP="00F25B77">
            <w:pPr>
              <w:spacing w:line="315" w:lineRule="atLeast"/>
              <w:textAlignment w:val="baseline"/>
              <w:rPr>
                <w:spacing w:val="2"/>
                <w:sz w:val="22"/>
                <w:szCs w:val="22"/>
              </w:rPr>
            </w:pPr>
            <w:r w:rsidRPr="00905D3F">
              <w:rPr>
                <w:spacing w:val="2"/>
                <w:sz w:val="22"/>
                <w:szCs w:val="22"/>
              </w:rPr>
              <w:t>Свободное перемещение створок.</w:t>
            </w:r>
            <w:r w:rsidRPr="00905D3F">
              <w:rPr>
                <w:spacing w:val="2"/>
                <w:sz w:val="22"/>
                <w:szCs w:val="22"/>
              </w:rPr>
              <w:br/>
              <w:t>Направляющие створок. Зазоры в двери.</w:t>
            </w:r>
            <w:r w:rsidRPr="00905D3F">
              <w:rPr>
                <w:spacing w:val="2"/>
                <w:sz w:val="22"/>
                <w:szCs w:val="22"/>
              </w:rPr>
              <w:br/>
              <w:t>Тросы, цепи или ремень (при наличии).</w:t>
            </w:r>
            <w:r w:rsidRPr="00905D3F">
              <w:rPr>
                <w:spacing w:val="2"/>
                <w:sz w:val="22"/>
                <w:szCs w:val="22"/>
              </w:rPr>
              <w:br/>
              <w:t>Устройство контроля дверного проема. Смазка</w:t>
            </w:r>
          </w:p>
        </w:tc>
      </w:tr>
      <w:tr w:rsidR="004F06FB" w:rsidRPr="00905D3F" w:rsidTr="00F25B77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06FB" w:rsidRPr="00905D3F" w:rsidRDefault="004F06FB" w:rsidP="00F25B77">
            <w:pPr>
              <w:spacing w:line="315" w:lineRule="atLeast"/>
              <w:textAlignment w:val="baseline"/>
              <w:rPr>
                <w:b/>
                <w:spacing w:val="2"/>
                <w:sz w:val="22"/>
                <w:szCs w:val="22"/>
              </w:rPr>
            </w:pPr>
            <w:r w:rsidRPr="00905D3F">
              <w:rPr>
                <w:b/>
                <w:spacing w:val="2"/>
                <w:sz w:val="22"/>
                <w:szCs w:val="22"/>
              </w:rPr>
              <w:t>Этажная площадка</w:t>
            </w: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06FB" w:rsidRPr="00905D3F" w:rsidRDefault="004F06FB" w:rsidP="00F25B77">
            <w:pPr>
              <w:spacing w:line="315" w:lineRule="atLeast"/>
              <w:textAlignment w:val="baseline"/>
              <w:rPr>
                <w:spacing w:val="2"/>
                <w:sz w:val="22"/>
                <w:szCs w:val="22"/>
              </w:rPr>
            </w:pPr>
            <w:r w:rsidRPr="00905D3F">
              <w:rPr>
                <w:spacing w:val="2"/>
                <w:sz w:val="22"/>
                <w:szCs w:val="22"/>
              </w:rPr>
              <w:t>Точность остановки</w:t>
            </w:r>
          </w:p>
        </w:tc>
      </w:tr>
      <w:tr w:rsidR="004F06FB" w:rsidRPr="00905D3F" w:rsidTr="00F25B77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06FB" w:rsidRPr="00905D3F" w:rsidRDefault="004F06FB" w:rsidP="00F25B77">
            <w:pPr>
              <w:spacing w:line="315" w:lineRule="atLeast"/>
              <w:textAlignment w:val="baseline"/>
              <w:rPr>
                <w:b/>
                <w:spacing w:val="2"/>
                <w:sz w:val="22"/>
                <w:szCs w:val="22"/>
              </w:rPr>
            </w:pPr>
            <w:r w:rsidRPr="00905D3F">
              <w:rPr>
                <w:b/>
                <w:spacing w:val="2"/>
                <w:sz w:val="22"/>
                <w:szCs w:val="22"/>
              </w:rPr>
              <w:t>Конечные выключатели</w:t>
            </w: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06FB" w:rsidRPr="00905D3F" w:rsidRDefault="004F06FB" w:rsidP="00F25B77">
            <w:pPr>
              <w:spacing w:line="315" w:lineRule="atLeast"/>
              <w:textAlignment w:val="baseline"/>
              <w:rPr>
                <w:spacing w:val="2"/>
                <w:sz w:val="22"/>
                <w:szCs w:val="22"/>
              </w:rPr>
            </w:pPr>
            <w:r w:rsidRPr="00905D3F">
              <w:rPr>
                <w:spacing w:val="2"/>
                <w:sz w:val="22"/>
                <w:szCs w:val="22"/>
              </w:rPr>
              <w:t>Работа</w:t>
            </w:r>
          </w:p>
        </w:tc>
      </w:tr>
      <w:tr w:rsidR="004F06FB" w:rsidRPr="00905D3F" w:rsidTr="00F25B77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06FB" w:rsidRPr="00905D3F" w:rsidRDefault="004F06FB" w:rsidP="00F25B77">
            <w:pPr>
              <w:spacing w:line="315" w:lineRule="atLeast"/>
              <w:textAlignment w:val="baseline"/>
              <w:rPr>
                <w:b/>
                <w:spacing w:val="2"/>
                <w:sz w:val="22"/>
                <w:szCs w:val="22"/>
              </w:rPr>
            </w:pPr>
            <w:r w:rsidRPr="00905D3F">
              <w:rPr>
                <w:b/>
                <w:spacing w:val="2"/>
                <w:sz w:val="22"/>
                <w:szCs w:val="22"/>
              </w:rPr>
              <w:t>Ограничитель времени работы электродвигателя</w:t>
            </w: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06FB" w:rsidRPr="00905D3F" w:rsidRDefault="004F06FB" w:rsidP="00F25B77">
            <w:pPr>
              <w:spacing w:line="315" w:lineRule="atLeast"/>
              <w:textAlignment w:val="baseline"/>
              <w:rPr>
                <w:spacing w:val="2"/>
                <w:sz w:val="22"/>
                <w:szCs w:val="22"/>
              </w:rPr>
            </w:pPr>
            <w:r w:rsidRPr="00905D3F">
              <w:rPr>
                <w:spacing w:val="2"/>
                <w:sz w:val="22"/>
                <w:szCs w:val="22"/>
              </w:rPr>
              <w:t>Работа</w:t>
            </w:r>
          </w:p>
        </w:tc>
      </w:tr>
      <w:tr w:rsidR="004F06FB" w:rsidRPr="00905D3F" w:rsidTr="00F25B77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06FB" w:rsidRPr="00905D3F" w:rsidRDefault="004F06FB" w:rsidP="00F25B77">
            <w:pPr>
              <w:spacing w:line="315" w:lineRule="atLeast"/>
              <w:textAlignment w:val="baseline"/>
              <w:rPr>
                <w:b/>
                <w:spacing w:val="2"/>
                <w:sz w:val="22"/>
                <w:szCs w:val="22"/>
              </w:rPr>
            </w:pPr>
            <w:r w:rsidRPr="00905D3F">
              <w:rPr>
                <w:b/>
                <w:spacing w:val="2"/>
                <w:sz w:val="22"/>
                <w:szCs w:val="22"/>
              </w:rPr>
              <w:t>Электрические устройства безопасности</w:t>
            </w: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06FB" w:rsidRPr="00905D3F" w:rsidRDefault="004F06FB" w:rsidP="00F25B77">
            <w:pPr>
              <w:spacing w:line="315" w:lineRule="atLeast"/>
              <w:textAlignment w:val="baseline"/>
              <w:rPr>
                <w:spacing w:val="2"/>
                <w:sz w:val="22"/>
                <w:szCs w:val="22"/>
              </w:rPr>
            </w:pPr>
            <w:r w:rsidRPr="00905D3F">
              <w:rPr>
                <w:spacing w:val="2"/>
                <w:sz w:val="22"/>
                <w:szCs w:val="22"/>
              </w:rPr>
              <w:t>Работа. Электрическая цепь безопасности. Правильность фаз</w:t>
            </w:r>
          </w:p>
        </w:tc>
      </w:tr>
      <w:tr w:rsidR="004F06FB" w:rsidRPr="00905D3F" w:rsidTr="00F25B77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06FB" w:rsidRPr="00905D3F" w:rsidRDefault="004F06FB" w:rsidP="00F25B77">
            <w:pPr>
              <w:spacing w:line="315" w:lineRule="atLeast"/>
              <w:textAlignment w:val="baseline"/>
              <w:rPr>
                <w:b/>
                <w:spacing w:val="2"/>
                <w:sz w:val="22"/>
                <w:szCs w:val="22"/>
              </w:rPr>
            </w:pPr>
            <w:r w:rsidRPr="00905D3F">
              <w:rPr>
                <w:b/>
                <w:spacing w:val="2"/>
                <w:sz w:val="22"/>
                <w:szCs w:val="22"/>
              </w:rPr>
              <w:t>Аварийное устройство вызова</w:t>
            </w: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06FB" w:rsidRPr="00905D3F" w:rsidRDefault="004F06FB" w:rsidP="00F25B77">
            <w:pPr>
              <w:spacing w:line="315" w:lineRule="atLeast"/>
              <w:textAlignment w:val="baseline"/>
              <w:rPr>
                <w:spacing w:val="2"/>
                <w:sz w:val="22"/>
                <w:szCs w:val="22"/>
              </w:rPr>
            </w:pPr>
            <w:r w:rsidRPr="00905D3F">
              <w:rPr>
                <w:spacing w:val="2"/>
                <w:sz w:val="22"/>
                <w:szCs w:val="22"/>
              </w:rPr>
              <w:t>Работа</w:t>
            </w:r>
          </w:p>
        </w:tc>
      </w:tr>
      <w:tr w:rsidR="004F06FB" w:rsidRPr="00905D3F" w:rsidTr="00F25B77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06FB" w:rsidRPr="00905D3F" w:rsidRDefault="004F06FB" w:rsidP="00F25B77">
            <w:pPr>
              <w:spacing w:line="315" w:lineRule="atLeast"/>
              <w:textAlignment w:val="baseline"/>
              <w:rPr>
                <w:b/>
                <w:spacing w:val="2"/>
                <w:sz w:val="22"/>
                <w:szCs w:val="22"/>
              </w:rPr>
            </w:pPr>
            <w:r w:rsidRPr="00905D3F">
              <w:rPr>
                <w:b/>
                <w:spacing w:val="2"/>
                <w:sz w:val="22"/>
                <w:szCs w:val="22"/>
              </w:rPr>
              <w:t>Устройство управления и сигнализации на этаже</w:t>
            </w: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06FB" w:rsidRPr="00905D3F" w:rsidRDefault="004F06FB" w:rsidP="00F25B77">
            <w:pPr>
              <w:spacing w:line="315" w:lineRule="atLeast"/>
              <w:textAlignment w:val="baseline"/>
              <w:rPr>
                <w:spacing w:val="2"/>
                <w:sz w:val="22"/>
                <w:szCs w:val="22"/>
              </w:rPr>
            </w:pPr>
            <w:r w:rsidRPr="00905D3F">
              <w:rPr>
                <w:spacing w:val="2"/>
                <w:sz w:val="22"/>
                <w:szCs w:val="22"/>
              </w:rPr>
              <w:t>Работа</w:t>
            </w:r>
          </w:p>
        </w:tc>
      </w:tr>
      <w:tr w:rsidR="004F06FB" w:rsidRPr="00905D3F" w:rsidTr="00F25B77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06FB" w:rsidRPr="00905D3F" w:rsidRDefault="004F06FB" w:rsidP="00F25B77">
            <w:pPr>
              <w:spacing w:line="315" w:lineRule="atLeast"/>
              <w:textAlignment w:val="baseline"/>
              <w:rPr>
                <w:b/>
                <w:spacing w:val="2"/>
                <w:sz w:val="22"/>
                <w:szCs w:val="22"/>
              </w:rPr>
            </w:pPr>
            <w:r w:rsidRPr="00905D3F">
              <w:rPr>
                <w:b/>
                <w:spacing w:val="2"/>
                <w:sz w:val="22"/>
                <w:szCs w:val="22"/>
              </w:rPr>
              <w:t>Освещение шахты</w:t>
            </w: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06FB" w:rsidRPr="00905D3F" w:rsidRDefault="004F06FB" w:rsidP="00F25B77">
            <w:pPr>
              <w:spacing w:line="315" w:lineRule="atLeast"/>
              <w:textAlignment w:val="baseline"/>
              <w:rPr>
                <w:spacing w:val="2"/>
                <w:sz w:val="22"/>
                <w:szCs w:val="22"/>
              </w:rPr>
            </w:pPr>
            <w:r w:rsidRPr="00905D3F">
              <w:rPr>
                <w:spacing w:val="2"/>
                <w:sz w:val="22"/>
                <w:szCs w:val="22"/>
              </w:rPr>
              <w:t>Работа</w:t>
            </w:r>
          </w:p>
        </w:tc>
      </w:tr>
    </w:tbl>
    <w:p w:rsidR="004F06FB" w:rsidRPr="00905D3F" w:rsidRDefault="004F06FB" w:rsidP="004F06FB">
      <w:pPr>
        <w:tabs>
          <w:tab w:val="num" w:pos="284"/>
        </w:tabs>
        <w:jc w:val="both"/>
        <w:rPr>
          <w:sz w:val="22"/>
          <w:szCs w:val="22"/>
          <w:highlight w:val="yellow"/>
        </w:rPr>
      </w:pPr>
    </w:p>
    <w:p w:rsidR="004F06FB" w:rsidRPr="00905D3F" w:rsidRDefault="004F06FB" w:rsidP="004F06FB">
      <w:pPr>
        <w:widowControl w:val="0"/>
        <w:jc w:val="center"/>
        <w:rPr>
          <w:i/>
          <w:sz w:val="22"/>
          <w:szCs w:val="22"/>
        </w:rPr>
      </w:pPr>
    </w:p>
    <w:p w:rsidR="004F06FB" w:rsidRPr="00905D3F" w:rsidRDefault="004F06FB" w:rsidP="004F06FB">
      <w:pPr>
        <w:widowControl w:val="0"/>
        <w:jc w:val="center"/>
        <w:rPr>
          <w:i/>
          <w:sz w:val="22"/>
          <w:szCs w:val="22"/>
        </w:rPr>
      </w:pPr>
    </w:p>
    <w:p w:rsidR="004F06FB" w:rsidRPr="00905D3F" w:rsidRDefault="004F06FB" w:rsidP="004F06FB">
      <w:pPr>
        <w:widowControl w:val="0"/>
        <w:jc w:val="center"/>
        <w:rPr>
          <w:i/>
          <w:sz w:val="22"/>
          <w:szCs w:val="22"/>
        </w:rPr>
      </w:pPr>
    </w:p>
    <w:p w:rsidR="004F06FB" w:rsidRPr="00905D3F" w:rsidRDefault="004F06FB" w:rsidP="004F06FB">
      <w:pPr>
        <w:widowControl w:val="0"/>
        <w:jc w:val="center"/>
        <w:rPr>
          <w:i/>
          <w:sz w:val="22"/>
          <w:szCs w:val="22"/>
        </w:rPr>
      </w:pPr>
    </w:p>
    <w:p w:rsidR="00F25B77" w:rsidRPr="00905D3F" w:rsidRDefault="00F25B77" w:rsidP="00F25B77">
      <w:pPr>
        <w:rPr>
          <w:sz w:val="22"/>
          <w:szCs w:val="22"/>
        </w:rPr>
      </w:pPr>
    </w:p>
    <w:sectPr w:rsidR="00F25B77" w:rsidRPr="00905D3F" w:rsidSect="00905D3F">
      <w:pgSz w:w="11906" w:h="16838"/>
      <w:pgMar w:top="567" w:right="424" w:bottom="567" w:left="567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A18" w:rsidRDefault="004E4A18" w:rsidP="006A5E00">
      <w:r>
        <w:separator/>
      </w:r>
    </w:p>
  </w:endnote>
  <w:endnote w:type="continuationSeparator" w:id="0">
    <w:p w:rsidR="004E4A18" w:rsidRDefault="004E4A18" w:rsidP="006A5E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A18" w:rsidRDefault="004E4A18" w:rsidP="006A5E00">
      <w:r>
        <w:separator/>
      </w:r>
    </w:p>
  </w:footnote>
  <w:footnote w:type="continuationSeparator" w:id="0">
    <w:p w:rsidR="004E4A18" w:rsidRDefault="004E4A18" w:rsidP="006A5E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F14987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DDC535E"/>
    <w:multiLevelType w:val="multilevel"/>
    <w:tmpl w:val="FB383296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F0C543E"/>
    <w:multiLevelType w:val="multilevel"/>
    <w:tmpl w:val="200CE1A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4E74BD0"/>
    <w:multiLevelType w:val="hybridMultilevel"/>
    <w:tmpl w:val="B022817C"/>
    <w:lvl w:ilvl="0" w:tplc="082860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B61341A"/>
    <w:multiLevelType w:val="hybridMultilevel"/>
    <w:tmpl w:val="681C5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6F4B6F"/>
    <w:multiLevelType w:val="multilevel"/>
    <w:tmpl w:val="454867C0"/>
    <w:lvl w:ilvl="0">
      <w:start w:val="1"/>
      <w:numFmt w:val="decimal"/>
      <w:lvlText w:val="%1)"/>
      <w:lvlJc w:val="left"/>
      <w:pPr>
        <w:tabs>
          <w:tab w:val="num" w:pos="293"/>
        </w:tabs>
        <w:ind w:left="0" w:firstLine="0"/>
      </w:pPr>
      <w:rPr>
        <w:rFonts w:cs="Times New Roman"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7">
    <w:nsid w:val="4ABA03BC"/>
    <w:multiLevelType w:val="hybridMultilevel"/>
    <w:tmpl w:val="EDB837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0FF7E7B"/>
    <w:multiLevelType w:val="hybridMultilevel"/>
    <w:tmpl w:val="953CBB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2E44D7F"/>
    <w:multiLevelType w:val="multilevel"/>
    <w:tmpl w:val="1A1ACE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0085242"/>
    <w:multiLevelType w:val="hybridMultilevel"/>
    <w:tmpl w:val="47B8F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7511D7"/>
    <w:multiLevelType w:val="hybridMultilevel"/>
    <w:tmpl w:val="648CA7EA"/>
    <w:lvl w:ilvl="0" w:tplc="6F127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287234">
      <w:numFmt w:val="none"/>
      <w:lvlText w:val=""/>
      <w:lvlJc w:val="left"/>
      <w:pPr>
        <w:tabs>
          <w:tab w:val="num" w:pos="360"/>
        </w:tabs>
      </w:pPr>
    </w:lvl>
    <w:lvl w:ilvl="2" w:tplc="AFB42698">
      <w:numFmt w:val="none"/>
      <w:lvlText w:val=""/>
      <w:lvlJc w:val="left"/>
      <w:pPr>
        <w:tabs>
          <w:tab w:val="num" w:pos="360"/>
        </w:tabs>
      </w:pPr>
    </w:lvl>
    <w:lvl w:ilvl="3" w:tplc="E6B8A8E8">
      <w:numFmt w:val="none"/>
      <w:lvlText w:val=""/>
      <w:lvlJc w:val="left"/>
      <w:pPr>
        <w:tabs>
          <w:tab w:val="num" w:pos="360"/>
        </w:tabs>
      </w:pPr>
    </w:lvl>
    <w:lvl w:ilvl="4" w:tplc="7B7851A6">
      <w:numFmt w:val="none"/>
      <w:lvlText w:val=""/>
      <w:lvlJc w:val="left"/>
      <w:pPr>
        <w:tabs>
          <w:tab w:val="num" w:pos="360"/>
        </w:tabs>
      </w:pPr>
    </w:lvl>
    <w:lvl w:ilvl="5" w:tplc="9FD4F09A">
      <w:numFmt w:val="none"/>
      <w:lvlText w:val=""/>
      <w:lvlJc w:val="left"/>
      <w:pPr>
        <w:tabs>
          <w:tab w:val="num" w:pos="360"/>
        </w:tabs>
      </w:pPr>
    </w:lvl>
    <w:lvl w:ilvl="6" w:tplc="F16C5F52">
      <w:numFmt w:val="none"/>
      <w:lvlText w:val=""/>
      <w:lvlJc w:val="left"/>
      <w:pPr>
        <w:tabs>
          <w:tab w:val="num" w:pos="360"/>
        </w:tabs>
      </w:pPr>
    </w:lvl>
    <w:lvl w:ilvl="7" w:tplc="4C001212">
      <w:numFmt w:val="none"/>
      <w:lvlText w:val=""/>
      <w:lvlJc w:val="left"/>
      <w:pPr>
        <w:tabs>
          <w:tab w:val="num" w:pos="360"/>
        </w:tabs>
      </w:pPr>
    </w:lvl>
    <w:lvl w:ilvl="8" w:tplc="8A64B49E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648D379C"/>
    <w:multiLevelType w:val="hybridMultilevel"/>
    <w:tmpl w:val="B784BA46"/>
    <w:lvl w:ilvl="0" w:tplc="66C03E48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DE5954"/>
    <w:multiLevelType w:val="multilevel"/>
    <w:tmpl w:val="BA6C4EE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8"/>
  </w:num>
  <w:num w:numId="6">
    <w:abstractNumId w:val="10"/>
  </w:num>
  <w:num w:numId="7">
    <w:abstractNumId w:val="5"/>
  </w:num>
  <w:num w:numId="8">
    <w:abstractNumId w:val="2"/>
  </w:num>
  <w:num w:numId="9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</w:num>
  <w:num w:numId="11">
    <w:abstractNumId w:val="13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drawingGridHorizontalSpacing w:val="1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6960"/>
    <w:rsid w:val="00001EF1"/>
    <w:rsid w:val="00004AEC"/>
    <w:rsid w:val="00006959"/>
    <w:rsid w:val="00015D87"/>
    <w:rsid w:val="00022F6E"/>
    <w:rsid w:val="00024E93"/>
    <w:rsid w:val="00027F5F"/>
    <w:rsid w:val="000329F6"/>
    <w:rsid w:val="000A4152"/>
    <w:rsid w:val="000A6BD4"/>
    <w:rsid w:val="000E4E31"/>
    <w:rsid w:val="0014369B"/>
    <w:rsid w:val="00152107"/>
    <w:rsid w:val="00183552"/>
    <w:rsid w:val="001971E5"/>
    <w:rsid w:val="001D5BA3"/>
    <w:rsid w:val="0026445E"/>
    <w:rsid w:val="002A419C"/>
    <w:rsid w:val="0030503C"/>
    <w:rsid w:val="00340751"/>
    <w:rsid w:val="00370AB2"/>
    <w:rsid w:val="003762F7"/>
    <w:rsid w:val="00397566"/>
    <w:rsid w:val="003A0C62"/>
    <w:rsid w:val="003D2027"/>
    <w:rsid w:val="003F229E"/>
    <w:rsid w:val="003F63ED"/>
    <w:rsid w:val="004253F1"/>
    <w:rsid w:val="0044148C"/>
    <w:rsid w:val="00443B02"/>
    <w:rsid w:val="00451240"/>
    <w:rsid w:val="0045512A"/>
    <w:rsid w:val="004552A7"/>
    <w:rsid w:val="00460678"/>
    <w:rsid w:val="00466FBD"/>
    <w:rsid w:val="004802E1"/>
    <w:rsid w:val="00486E45"/>
    <w:rsid w:val="004B6E09"/>
    <w:rsid w:val="004E4A18"/>
    <w:rsid w:val="004F06FB"/>
    <w:rsid w:val="005072CE"/>
    <w:rsid w:val="0052359B"/>
    <w:rsid w:val="005253AD"/>
    <w:rsid w:val="00533410"/>
    <w:rsid w:val="00547769"/>
    <w:rsid w:val="005502B0"/>
    <w:rsid w:val="0058236A"/>
    <w:rsid w:val="00595839"/>
    <w:rsid w:val="005A49BC"/>
    <w:rsid w:val="005C537D"/>
    <w:rsid w:val="005D6038"/>
    <w:rsid w:val="005E2B70"/>
    <w:rsid w:val="00671AF4"/>
    <w:rsid w:val="00682B8B"/>
    <w:rsid w:val="006854B2"/>
    <w:rsid w:val="006A3828"/>
    <w:rsid w:val="006A5E00"/>
    <w:rsid w:val="006D0399"/>
    <w:rsid w:val="006D2D5F"/>
    <w:rsid w:val="006D3475"/>
    <w:rsid w:val="0071349A"/>
    <w:rsid w:val="00736CAD"/>
    <w:rsid w:val="00773A3B"/>
    <w:rsid w:val="0079730A"/>
    <w:rsid w:val="007C110C"/>
    <w:rsid w:val="00821761"/>
    <w:rsid w:val="00821DBE"/>
    <w:rsid w:val="00850562"/>
    <w:rsid w:val="00867496"/>
    <w:rsid w:val="008E220E"/>
    <w:rsid w:val="008E697C"/>
    <w:rsid w:val="00905D3F"/>
    <w:rsid w:val="0093394F"/>
    <w:rsid w:val="00945DCC"/>
    <w:rsid w:val="00960B81"/>
    <w:rsid w:val="00973688"/>
    <w:rsid w:val="009B253D"/>
    <w:rsid w:val="00A06DD5"/>
    <w:rsid w:val="00A11C02"/>
    <w:rsid w:val="00A520A1"/>
    <w:rsid w:val="00A60E3A"/>
    <w:rsid w:val="00A62F36"/>
    <w:rsid w:val="00A67E95"/>
    <w:rsid w:val="00AD60D3"/>
    <w:rsid w:val="00AF4652"/>
    <w:rsid w:val="00B11C51"/>
    <w:rsid w:val="00B16009"/>
    <w:rsid w:val="00B368FB"/>
    <w:rsid w:val="00B41631"/>
    <w:rsid w:val="00BB795F"/>
    <w:rsid w:val="00BC7282"/>
    <w:rsid w:val="00BD6972"/>
    <w:rsid w:val="00BE4693"/>
    <w:rsid w:val="00BF4EAA"/>
    <w:rsid w:val="00C445FD"/>
    <w:rsid w:val="00C86A2F"/>
    <w:rsid w:val="00CA1D20"/>
    <w:rsid w:val="00CA79F1"/>
    <w:rsid w:val="00CD6D37"/>
    <w:rsid w:val="00D06DD6"/>
    <w:rsid w:val="00D60D30"/>
    <w:rsid w:val="00DD1E90"/>
    <w:rsid w:val="00DD24A4"/>
    <w:rsid w:val="00DE1424"/>
    <w:rsid w:val="00E00B1E"/>
    <w:rsid w:val="00E1528E"/>
    <w:rsid w:val="00E25898"/>
    <w:rsid w:val="00EA484F"/>
    <w:rsid w:val="00EA5DD1"/>
    <w:rsid w:val="00EB4753"/>
    <w:rsid w:val="00EC053F"/>
    <w:rsid w:val="00EF483F"/>
    <w:rsid w:val="00F02523"/>
    <w:rsid w:val="00F110E1"/>
    <w:rsid w:val="00F25B77"/>
    <w:rsid w:val="00F335E5"/>
    <w:rsid w:val="00F5221C"/>
    <w:rsid w:val="00F96960"/>
    <w:rsid w:val="00FE4D90"/>
    <w:rsid w:val="00FF3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CDF"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Heading1"/>
    <w:uiPriority w:val="99"/>
    <w:qFormat/>
    <w:rsid w:val="001C0CDF"/>
    <w:pPr>
      <w:keepNext/>
      <w:ind w:left="-77" w:right="-68"/>
      <w:jc w:val="center"/>
      <w:outlineLvl w:val="0"/>
    </w:pPr>
    <w:rPr>
      <w:b/>
      <w:bCs/>
      <w:color w:val="000000"/>
      <w:sz w:val="20"/>
      <w:szCs w:val="20"/>
    </w:rPr>
  </w:style>
  <w:style w:type="paragraph" w:customStyle="1" w:styleId="Heading2">
    <w:name w:val="Heading 2"/>
    <w:basedOn w:val="a"/>
    <w:link w:val="Heading2"/>
    <w:uiPriority w:val="99"/>
    <w:qFormat/>
    <w:rsid w:val="001C0CDF"/>
    <w:pPr>
      <w:keepNext/>
      <w:ind w:left="-70" w:right="-77"/>
      <w:jc w:val="center"/>
      <w:outlineLvl w:val="1"/>
    </w:pPr>
    <w:rPr>
      <w:b/>
      <w:bCs/>
      <w:color w:val="000000"/>
      <w:sz w:val="20"/>
      <w:szCs w:val="20"/>
    </w:rPr>
  </w:style>
  <w:style w:type="character" w:customStyle="1" w:styleId="1">
    <w:name w:val="Заголовок 1 Знак"/>
    <w:basedOn w:val="a0"/>
    <w:uiPriority w:val="99"/>
    <w:qFormat/>
    <w:locked/>
    <w:rsid w:val="001C0CDF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2">
    <w:name w:val="Заголовок 2 Знак"/>
    <w:basedOn w:val="a0"/>
    <w:uiPriority w:val="99"/>
    <w:semiHidden/>
    <w:qFormat/>
    <w:locked/>
    <w:rsid w:val="001C0CD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Strong"/>
    <w:basedOn w:val="a0"/>
    <w:uiPriority w:val="99"/>
    <w:qFormat/>
    <w:rsid w:val="001C0CDF"/>
    <w:rPr>
      <w:rFonts w:cs="Times New Roman"/>
      <w:b/>
      <w:bCs/>
    </w:rPr>
  </w:style>
  <w:style w:type="character" w:customStyle="1" w:styleId="zag1">
    <w:name w:val="zag1"/>
    <w:basedOn w:val="a0"/>
    <w:uiPriority w:val="99"/>
    <w:qFormat/>
    <w:rsid w:val="001C0CDF"/>
    <w:rPr>
      <w:rFonts w:cs="Times New Roman"/>
      <w:b/>
      <w:bCs/>
      <w:sz w:val="20"/>
      <w:szCs w:val="20"/>
    </w:rPr>
  </w:style>
  <w:style w:type="character" w:customStyle="1" w:styleId="a4">
    <w:name w:val="Название Знак"/>
    <w:basedOn w:val="a0"/>
    <w:uiPriority w:val="99"/>
    <w:qFormat/>
    <w:locked/>
    <w:rsid w:val="001C0CDF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a5">
    <w:name w:val="Текст выноски Знак"/>
    <w:basedOn w:val="a0"/>
    <w:uiPriority w:val="99"/>
    <w:semiHidden/>
    <w:qFormat/>
    <w:locked/>
    <w:rsid w:val="001C0CDF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uiPriority w:val="99"/>
    <w:semiHidden/>
    <w:qFormat/>
    <w:locked/>
    <w:rsid w:val="001C0CDF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nhideWhenUsed/>
    <w:rsid w:val="00E87250"/>
    <w:rPr>
      <w:color w:val="0000FF" w:themeColor="hyperlink"/>
      <w:u w:val="single"/>
    </w:rPr>
  </w:style>
  <w:style w:type="character" w:customStyle="1" w:styleId="ListLabel1">
    <w:name w:val="ListLabel 1"/>
    <w:qFormat/>
    <w:rsid w:val="00D724D7"/>
    <w:rPr>
      <w:rFonts w:cs="Times New Roman"/>
    </w:rPr>
  </w:style>
  <w:style w:type="character" w:customStyle="1" w:styleId="ListLabel2">
    <w:name w:val="ListLabel 2"/>
    <w:qFormat/>
    <w:rsid w:val="00D724D7"/>
    <w:rPr>
      <w:rFonts w:cs="Times New Roman"/>
    </w:rPr>
  </w:style>
  <w:style w:type="character" w:customStyle="1" w:styleId="ListLabel3">
    <w:name w:val="ListLabel 3"/>
    <w:qFormat/>
    <w:rsid w:val="00D724D7"/>
    <w:rPr>
      <w:rFonts w:cs="Times New Roman"/>
    </w:rPr>
  </w:style>
  <w:style w:type="character" w:customStyle="1" w:styleId="ListLabel4">
    <w:name w:val="ListLabel 4"/>
    <w:qFormat/>
    <w:rsid w:val="00D724D7"/>
    <w:rPr>
      <w:rFonts w:cs="Times New Roman"/>
    </w:rPr>
  </w:style>
  <w:style w:type="character" w:customStyle="1" w:styleId="ListLabel5">
    <w:name w:val="ListLabel 5"/>
    <w:qFormat/>
    <w:rsid w:val="00D724D7"/>
    <w:rPr>
      <w:rFonts w:cs="Times New Roman"/>
    </w:rPr>
  </w:style>
  <w:style w:type="character" w:customStyle="1" w:styleId="ListLabel6">
    <w:name w:val="ListLabel 6"/>
    <w:qFormat/>
    <w:rsid w:val="00D724D7"/>
    <w:rPr>
      <w:rFonts w:cs="Times New Roman"/>
    </w:rPr>
  </w:style>
  <w:style w:type="character" w:customStyle="1" w:styleId="ListLabel7">
    <w:name w:val="ListLabel 7"/>
    <w:qFormat/>
    <w:rsid w:val="00D724D7"/>
    <w:rPr>
      <w:rFonts w:cs="Times New Roman"/>
    </w:rPr>
  </w:style>
  <w:style w:type="character" w:customStyle="1" w:styleId="ListLabel8">
    <w:name w:val="ListLabel 8"/>
    <w:qFormat/>
    <w:rsid w:val="00D724D7"/>
    <w:rPr>
      <w:rFonts w:cs="Times New Roman"/>
    </w:rPr>
  </w:style>
  <w:style w:type="character" w:customStyle="1" w:styleId="ListLabel9">
    <w:name w:val="ListLabel 9"/>
    <w:qFormat/>
    <w:rsid w:val="00D724D7"/>
    <w:rPr>
      <w:rFonts w:cs="Times New Roman"/>
    </w:rPr>
  </w:style>
  <w:style w:type="character" w:customStyle="1" w:styleId="FontStyle15">
    <w:name w:val="Font Style15"/>
    <w:basedOn w:val="a0"/>
    <w:qFormat/>
    <w:rsid w:val="00F96960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6">
    <w:name w:val="Font Style16"/>
    <w:basedOn w:val="a0"/>
    <w:uiPriority w:val="99"/>
    <w:qFormat/>
    <w:rsid w:val="00F96960"/>
    <w:rPr>
      <w:rFonts w:ascii="Times New Roman" w:hAnsi="Times New Roman" w:cs="Times New Roman"/>
      <w:sz w:val="24"/>
      <w:szCs w:val="24"/>
    </w:rPr>
  </w:style>
  <w:style w:type="paragraph" w:customStyle="1" w:styleId="a7">
    <w:name w:val="Заголовок"/>
    <w:basedOn w:val="a"/>
    <w:next w:val="a8"/>
    <w:qFormat/>
    <w:rsid w:val="00D724D7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8">
    <w:name w:val="Body Text"/>
    <w:basedOn w:val="a"/>
    <w:rsid w:val="00D724D7"/>
    <w:pPr>
      <w:spacing w:after="140" w:line="288" w:lineRule="auto"/>
    </w:pPr>
  </w:style>
  <w:style w:type="paragraph" w:styleId="a9">
    <w:name w:val="List"/>
    <w:basedOn w:val="a8"/>
    <w:rsid w:val="00D724D7"/>
    <w:rPr>
      <w:rFonts w:cs="Lohit Devanagari"/>
    </w:rPr>
  </w:style>
  <w:style w:type="paragraph" w:customStyle="1" w:styleId="Caption">
    <w:name w:val="Caption"/>
    <w:basedOn w:val="a"/>
    <w:qFormat/>
    <w:rsid w:val="00D724D7"/>
    <w:pPr>
      <w:suppressLineNumbers/>
      <w:spacing w:before="120" w:after="120"/>
    </w:pPr>
    <w:rPr>
      <w:rFonts w:cs="Lohit Devanagari"/>
      <w:i/>
      <w:iCs/>
    </w:rPr>
  </w:style>
  <w:style w:type="paragraph" w:styleId="aa">
    <w:name w:val="index heading"/>
    <w:basedOn w:val="a"/>
    <w:qFormat/>
    <w:rsid w:val="00D724D7"/>
    <w:pPr>
      <w:suppressLineNumbers/>
    </w:pPr>
    <w:rPr>
      <w:rFonts w:cs="Lohit Devanagari"/>
    </w:rPr>
  </w:style>
  <w:style w:type="paragraph" w:styleId="ab">
    <w:name w:val="Normal (Web)"/>
    <w:basedOn w:val="a"/>
    <w:uiPriority w:val="99"/>
    <w:qFormat/>
    <w:rsid w:val="001C0CDF"/>
    <w:pPr>
      <w:spacing w:beforeAutospacing="1" w:afterAutospacing="1"/>
    </w:pPr>
    <w:rPr>
      <w:color w:val="000000"/>
      <w:sz w:val="20"/>
      <w:szCs w:val="20"/>
    </w:rPr>
  </w:style>
  <w:style w:type="paragraph" w:styleId="ac">
    <w:name w:val="Block Text"/>
    <w:basedOn w:val="a"/>
    <w:uiPriority w:val="99"/>
    <w:qFormat/>
    <w:rsid w:val="001C0CDF"/>
    <w:pPr>
      <w:ind w:left="-77" w:right="-68"/>
    </w:pPr>
    <w:rPr>
      <w:color w:val="000000"/>
      <w:sz w:val="22"/>
      <w:szCs w:val="22"/>
    </w:rPr>
  </w:style>
  <w:style w:type="paragraph" w:styleId="ad">
    <w:name w:val="Title"/>
    <w:basedOn w:val="a"/>
    <w:uiPriority w:val="99"/>
    <w:qFormat/>
    <w:rsid w:val="001C0CDF"/>
    <w:pPr>
      <w:jc w:val="center"/>
    </w:pPr>
    <w:rPr>
      <w:rFonts w:ascii="Verdana" w:hAnsi="Verdana" w:cs="Verdana"/>
      <w:b/>
      <w:bCs/>
    </w:rPr>
  </w:style>
  <w:style w:type="paragraph" w:styleId="ae">
    <w:name w:val="Balloon Text"/>
    <w:basedOn w:val="a"/>
    <w:uiPriority w:val="99"/>
    <w:semiHidden/>
    <w:qFormat/>
    <w:rsid w:val="00872329"/>
    <w:rPr>
      <w:rFonts w:ascii="Tahoma" w:hAnsi="Tahoma" w:cs="Tahoma"/>
      <w:sz w:val="16"/>
      <w:szCs w:val="16"/>
    </w:rPr>
  </w:style>
  <w:style w:type="paragraph" w:styleId="af">
    <w:name w:val="Document Map"/>
    <w:basedOn w:val="a"/>
    <w:uiPriority w:val="99"/>
    <w:semiHidden/>
    <w:qFormat/>
    <w:rsid w:val="00D66C0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0">
    <w:name w:val="header"/>
    <w:basedOn w:val="a"/>
    <w:link w:val="af1"/>
    <w:uiPriority w:val="99"/>
    <w:semiHidden/>
    <w:unhideWhenUsed/>
    <w:rsid w:val="006A5E0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6A5E00"/>
    <w:rPr>
      <w:color w:val="00000A"/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rsid w:val="006A5E0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6A5E00"/>
    <w:rPr>
      <w:color w:val="00000A"/>
      <w:sz w:val="24"/>
      <w:szCs w:val="24"/>
    </w:rPr>
  </w:style>
  <w:style w:type="paragraph" w:customStyle="1" w:styleId="Style2">
    <w:name w:val="Style2"/>
    <w:basedOn w:val="a"/>
    <w:uiPriority w:val="99"/>
    <w:qFormat/>
    <w:rsid w:val="006A5E00"/>
    <w:pPr>
      <w:widowControl w:val="0"/>
      <w:spacing w:line="288" w:lineRule="exact"/>
      <w:jc w:val="center"/>
    </w:pPr>
  </w:style>
  <w:style w:type="paragraph" w:customStyle="1" w:styleId="Style5">
    <w:name w:val="Style5"/>
    <w:basedOn w:val="a"/>
    <w:qFormat/>
    <w:rsid w:val="006A5E00"/>
    <w:pPr>
      <w:widowControl w:val="0"/>
      <w:spacing w:line="278" w:lineRule="exact"/>
      <w:ind w:firstLine="725"/>
    </w:pPr>
  </w:style>
  <w:style w:type="paragraph" w:customStyle="1" w:styleId="Style6">
    <w:name w:val="Style6"/>
    <w:basedOn w:val="a"/>
    <w:uiPriority w:val="99"/>
    <w:qFormat/>
    <w:rsid w:val="006A5E00"/>
    <w:pPr>
      <w:widowControl w:val="0"/>
      <w:spacing w:line="278" w:lineRule="exact"/>
      <w:ind w:firstLine="710"/>
      <w:jc w:val="both"/>
    </w:pPr>
  </w:style>
  <w:style w:type="paragraph" w:customStyle="1" w:styleId="Style12">
    <w:name w:val="Style12"/>
    <w:basedOn w:val="a"/>
    <w:qFormat/>
    <w:rsid w:val="006A5E00"/>
    <w:pPr>
      <w:spacing w:after="200" w:line="274" w:lineRule="exact"/>
      <w:ind w:firstLine="715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0">
    <w:name w:val="Style10"/>
    <w:basedOn w:val="a"/>
    <w:qFormat/>
    <w:rsid w:val="006A5E00"/>
    <w:pPr>
      <w:spacing w:after="200" w:line="274" w:lineRule="exact"/>
      <w:ind w:firstLine="859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7">
    <w:name w:val="Style7"/>
    <w:basedOn w:val="a"/>
    <w:qFormat/>
    <w:rsid w:val="006A5E00"/>
    <w:pPr>
      <w:spacing w:after="200" w:line="274" w:lineRule="exact"/>
      <w:ind w:firstLine="1219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8">
    <w:name w:val="Style8"/>
    <w:basedOn w:val="a"/>
    <w:qFormat/>
    <w:rsid w:val="006A5E00"/>
    <w:pPr>
      <w:spacing w:after="200" w:line="274" w:lineRule="exact"/>
      <w:ind w:firstLine="730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qFormat/>
    <w:rsid w:val="006A5E00"/>
    <w:pPr>
      <w:spacing w:after="200" w:line="298" w:lineRule="exact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3"/>
    <w:basedOn w:val="a"/>
    <w:qFormat/>
    <w:rsid w:val="006A5E00"/>
    <w:pPr>
      <w:spacing w:after="200" w:line="274" w:lineRule="exact"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List Paragraph"/>
    <w:basedOn w:val="a"/>
    <w:link w:val="af5"/>
    <w:uiPriority w:val="34"/>
    <w:qFormat/>
    <w:rsid w:val="004F06FB"/>
    <w:pPr>
      <w:ind w:left="708"/>
    </w:pPr>
    <w:rPr>
      <w:color w:val="auto"/>
      <w:sz w:val="20"/>
      <w:szCs w:val="20"/>
    </w:rPr>
  </w:style>
  <w:style w:type="character" w:customStyle="1" w:styleId="af5">
    <w:name w:val="Абзац списка Знак"/>
    <w:link w:val="af4"/>
    <w:uiPriority w:val="34"/>
    <w:locked/>
    <w:rsid w:val="004F06FB"/>
    <w:rPr>
      <w:szCs w:val="20"/>
    </w:rPr>
  </w:style>
  <w:style w:type="paragraph" w:customStyle="1" w:styleId="ConsNormal">
    <w:name w:val="ConsNormal"/>
    <w:basedOn w:val="a"/>
    <w:qFormat/>
    <w:rsid w:val="008E220E"/>
    <w:pPr>
      <w:snapToGrid w:val="0"/>
      <w:ind w:firstLine="720"/>
    </w:pPr>
    <w:rPr>
      <w:rFonts w:ascii="Arial" w:eastAsia="Calibri" w:hAnsi="Arial"/>
      <w:sz w:val="20"/>
      <w:szCs w:val="20"/>
    </w:rPr>
  </w:style>
  <w:style w:type="paragraph" w:customStyle="1" w:styleId="Standard">
    <w:name w:val="Standard"/>
    <w:qFormat/>
    <w:rsid w:val="008E220E"/>
    <w:pPr>
      <w:suppressAutoHyphens/>
      <w:textAlignment w:val="baseline"/>
    </w:pPr>
    <w:rPr>
      <w:rFonts w:eastAsia="Calibri"/>
      <w:color w:val="00000A"/>
      <w:sz w:val="24"/>
      <w:szCs w:val="24"/>
    </w:rPr>
  </w:style>
  <w:style w:type="paragraph" w:customStyle="1" w:styleId="ConsPlusNormal">
    <w:name w:val="ConsPlusNormal"/>
    <w:uiPriority w:val="99"/>
    <w:qFormat/>
    <w:rsid w:val="008E220E"/>
    <w:pPr>
      <w:widowControl w:val="0"/>
      <w:ind w:firstLine="720"/>
    </w:pPr>
    <w:rPr>
      <w:rFonts w:ascii="Arial" w:eastAsia="Calibri" w:hAnsi="Arial" w:cs="Arial"/>
      <w:color w:val="00000A"/>
      <w:sz w:val="22"/>
      <w:szCs w:val="20"/>
    </w:rPr>
  </w:style>
  <w:style w:type="paragraph" w:customStyle="1" w:styleId="Default">
    <w:name w:val="Default"/>
    <w:qFormat/>
    <w:rsid w:val="008E220E"/>
    <w:rPr>
      <w:rFonts w:ascii="Calibri" w:hAnsi="Calibri" w:cs="Calibri"/>
      <w:color w:val="000000"/>
      <w:sz w:val="24"/>
      <w:szCs w:val="24"/>
    </w:rPr>
  </w:style>
  <w:style w:type="character" w:styleId="af6">
    <w:name w:val="Hyperlink"/>
    <w:rsid w:val="00460678"/>
    <w:rPr>
      <w:color w:val="0000FF"/>
      <w:u w:val="single"/>
    </w:rPr>
  </w:style>
  <w:style w:type="character" w:customStyle="1" w:styleId="FontStyle12">
    <w:name w:val="Font Style12"/>
    <w:qFormat/>
    <w:rsid w:val="0046067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9">
    <w:name w:val="Style9"/>
    <w:basedOn w:val="a"/>
    <w:rsid w:val="00460678"/>
    <w:pPr>
      <w:widowControl w:val="0"/>
      <w:autoSpaceDE w:val="0"/>
      <w:autoSpaceDN w:val="0"/>
      <w:adjustRightInd w:val="0"/>
    </w:pPr>
    <w:rPr>
      <w:color w:val="auto"/>
    </w:rPr>
  </w:style>
  <w:style w:type="character" w:customStyle="1" w:styleId="FontStyle13">
    <w:name w:val="Font Style13"/>
    <w:rsid w:val="00460678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ndartgost.ru/g/%D0%93%D0%9E%D0%A1%D0%A2_%D0%A0_53783-201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tandartgost.ru/g/%D0%93%D0%9E%D0%A1%D0%A2_%D0%A0_53783-2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348AB7-38A9-4A71-926E-E1F0A8B11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1489</Words>
  <Characters>8489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James</Company>
  <LinksUpToDate>false</LinksUpToDate>
  <CharactersWithSpaces>9959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User</cp:lastModifiedBy>
  <cp:revision>3</cp:revision>
  <cp:lastPrinted>2019-02-05T14:47:00Z</cp:lastPrinted>
  <dcterms:created xsi:type="dcterms:W3CDTF">2024-12-14T11:16:00Z</dcterms:created>
  <dcterms:modified xsi:type="dcterms:W3CDTF">2024-12-15T21:24:00Z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James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