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76A8" w:rsidRDefault="006176A8" w:rsidP="006176A8">
      <w:pPr>
        <w:keepNext/>
        <w:keepLines/>
        <w:suppressLineNumbers/>
        <w:contextualSpacing/>
        <w:jc w:val="right"/>
      </w:pPr>
      <w:r w:rsidRPr="00AB52F8">
        <w:t>Приложение №1</w:t>
      </w:r>
    </w:p>
    <w:p w:rsidR="006176A8" w:rsidRPr="00AB52F8" w:rsidRDefault="006176A8" w:rsidP="006176A8">
      <w:pPr>
        <w:keepNext/>
        <w:keepLines/>
        <w:suppressLineNumbers/>
        <w:contextualSpacing/>
        <w:jc w:val="right"/>
      </w:pPr>
      <w:r w:rsidRPr="00AB52F8">
        <w:t xml:space="preserve"> к </w:t>
      </w:r>
      <w:r>
        <w:t>ценовому запросу</w:t>
      </w:r>
    </w:p>
    <w:p w:rsidR="006176A8" w:rsidRPr="00AB52F8" w:rsidRDefault="006176A8" w:rsidP="006176A8">
      <w:pPr>
        <w:keepNext/>
        <w:keepLines/>
        <w:widowControl w:val="0"/>
        <w:suppressLineNumbers/>
        <w:ind w:firstLine="35"/>
        <w:jc w:val="right"/>
      </w:pPr>
      <w:r>
        <w:t xml:space="preserve">            </w:t>
      </w:r>
      <w:r w:rsidRPr="00AB52F8">
        <w:t>Утверждаю</w:t>
      </w:r>
    </w:p>
    <w:p w:rsidR="006176A8" w:rsidRPr="00AB52F8" w:rsidRDefault="006176A8" w:rsidP="006176A8">
      <w:pPr>
        <w:keepNext/>
        <w:keepLines/>
        <w:widowControl w:val="0"/>
        <w:suppressLineNumbers/>
        <w:ind w:firstLine="35"/>
        <w:jc w:val="right"/>
      </w:pPr>
      <w:r w:rsidRPr="00AB52F8">
        <w:t>Главный врач</w:t>
      </w:r>
    </w:p>
    <w:p w:rsidR="006176A8" w:rsidRPr="006176A8" w:rsidRDefault="006176A8" w:rsidP="006176A8">
      <w:pPr>
        <w:pStyle w:val="13"/>
        <w:jc w:val="right"/>
        <w:rPr>
          <w:sz w:val="22"/>
          <w:szCs w:val="22"/>
          <w:lang w:val="ru-RU"/>
        </w:rPr>
      </w:pPr>
      <w:r w:rsidRPr="006176A8">
        <w:rPr>
          <w:sz w:val="22"/>
          <w:szCs w:val="22"/>
          <w:lang w:val="ru-RU"/>
        </w:rPr>
        <w:t>ЧУЗ «</w:t>
      </w:r>
      <w:proofErr w:type="spellStart"/>
      <w:r w:rsidRPr="006176A8">
        <w:rPr>
          <w:sz w:val="22"/>
          <w:szCs w:val="22"/>
          <w:lang w:val="ru-RU"/>
        </w:rPr>
        <w:t>РЖД-Медицина</w:t>
      </w:r>
      <w:proofErr w:type="spellEnd"/>
      <w:r w:rsidRPr="006176A8">
        <w:rPr>
          <w:sz w:val="22"/>
          <w:szCs w:val="22"/>
          <w:lang w:val="ru-RU"/>
        </w:rPr>
        <w:t>»</w:t>
      </w:r>
    </w:p>
    <w:p w:rsidR="006176A8" w:rsidRPr="006176A8" w:rsidRDefault="006176A8" w:rsidP="006176A8">
      <w:pPr>
        <w:pStyle w:val="13"/>
        <w:jc w:val="right"/>
        <w:rPr>
          <w:sz w:val="22"/>
          <w:szCs w:val="22"/>
          <w:lang w:val="ru-RU"/>
        </w:rPr>
      </w:pPr>
      <w:r w:rsidRPr="006176A8">
        <w:rPr>
          <w:bCs/>
          <w:sz w:val="22"/>
          <w:szCs w:val="22"/>
          <w:lang w:val="ru-RU"/>
        </w:rPr>
        <w:t xml:space="preserve"> г. Калининград»</w:t>
      </w:r>
    </w:p>
    <w:p w:rsidR="006176A8" w:rsidRPr="00AB52F8" w:rsidRDefault="006176A8" w:rsidP="006176A8">
      <w:pPr>
        <w:keepNext/>
        <w:keepLines/>
        <w:widowControl w:val="0"/>
        <w:suppressLineNumbers/>
        <w:jc w:val="right"/>
      </w:pPr>
      <w:r w:rsidRPr="00AB52F8">
        <w:t xml:space="preserve">_____________Л.М. </w:t>
      </w:r>
      <w:proofErr w:type="spellStart"/>
      <w:r w:rsidRPr="00AB52F8">
        <w:t>Сиглаева</w:t>
      </w:r>
      <w:proofErr w:type="spellEnd"/>
    </w:p>
    <w:p w:rsidR="006176A8" w:rsidRPr="00AB52F8" w:rsidRDefault="006176A8" w:rsidP="006176A8">
      <w:pPr>
        <w:keepNext/>
        <w:keepLines/>
        <w:widowControl w:val="0"/>
        <w:suppressLineNumbers/>
        <w:jc w:val="center"/>
      </w:pPr>
      <w:r>
        <w:t xml:space="preserve">                                                                                          </w:t>
      </w:r>
      <w:r w:rsidRPr="00AB52F8">
        <w:t xml:space="preserve"> м.п.</w:t>
      </w:r>
    </w:p>
    <w:p w:rsidR="00945277" w:rsidRPr="00945277" w:rsidRDefault="00945277" w:rsidP="005704E1">
      <w:pPr>
        <w:tabs>
          <w:tab w:val="left" w:pos="851"/>
        </w:tabs>
        <w:suppressAutoHyphens/>
        <w:jc w:val="center"/>
        <w:rPr>
          <w:sz w:val="24"/>
          <w:szCs w:val="24"/>
          <w:lang w:eastAsia="ar-SA"/>
        </w:rPr>
      </w:pPr>
    </w:p>
    <w:p w:rsidR="005704E1" w:rsidRDefault="00C2156C" w:rsidP="005704E1">
      <w:pPr>
        <w:tabs>
          <w:tab w:val="left" w:pos="851"/>
        </w:tabs>
        <w:suppressAutoHyphens/>
        <w:jc w:val="center"/>
        <w:rPr>
          <w:b/>
          <w:sz w:val="24"/>
          <w:szCs w:val="24"/>
          <w:lang w:eastAsia="ar-SA"/>
        </w:rPr>
      </w:pPr>
      <w:r>
        <w:rPr>
          <w:b/>
          <w:sz w:val="24"/>
          <w:szCs w:val="24"/>
          <w:lang w:eastAsia="ar-SA"/>
        </w:rPr>
        <w:t>Техническое з</w:t>
      </w:r>
      <w:r w:rsidR="005704E1">
        <w:rPr>
          <w:b/>
          <w:sz w:val="24"/>
          <w:szCs w:val="24"/>
          <w:lang w:eastAsia="ar-SA"/>
        </w:rPr>
        <w:t xml:space="preserve">адание </w:t>
      </w:r>
    </w:p>
    <w:p w:rsidR="00321C7C" w:rsidRDefault="00321C7C" w:rsidP="00321C7C">
      <w:pPr>
        <w:ind w:firstLine="709"/>
        <w:contextualSpacing/>
        <w:rPr>
          <w:b/>
          <w:sz w:val="24"/>
        </w:rPr>
      </w:pPr>
    </w:p>
    <w:p w:rsidR="00C2156C" w:rsidRDefault="00321C7C" w:rsidP="00321C7C">
      <w:pPr>
        <w:ind w:firstLine="709"/>
        <w:contextualSpacing/>
        <w:rPr>
          <w:sz w:val="24"/>
          <w:szCs w:val="24"/>
        </w:rPr>
      </w:pPr>
      <w:r w:rsidRPr="00273953">
        <w:rPr>
          <w:b/>
          <w:sz w:val="24"/>
        </w:rPr>
        <w:t>Наименование объекта закупки:</w:t>
      </w:r>
      <w:r w:rsidRPr="00D71FA6">
        <w:rPr>
          <w:sz w:val="24"/>
          <w:szCs w:val="24"/>
        </w:rPr>
        <w:t xml:space="preserve">приобретение лицензии на право использования </w:t>
      </w:r>
      <w:proofErr w:type="spellStart"/>
      <w:r w:rsidRPr="00D71FA6">
        <w:rPr>
          <w:sz w:val="24"/>
          <w:szCs w:val="24"/>
        </w:rPr>
        <w:t>криптопровайдера</w:t>
      </w:r>
      <w:r w:rsidR="00C2156C" w:rsidRPr="00C2156C">
        <w:rPr>
          <w:sz w:val="24"/>
          <w:szCs w:val="24"/>
        </w:rPr>
        <w:t>СКЗИ</w:t>
      </w:r>
      <w:proofErr w:type="spellEnd"/>
      <w:r w:rsidR="00C2156C" w:rsidRPr="00C2156C">
        <w:rPr>
          <w:sz w:val="24"/>
          <w:szCs w:val="24"/>
        </w:rPr>
        <w:t xml:space="preserve"> "</w:t>
      </w:r>
      <w:proofErr w:type="spellStart"/>
      <w:r w:rsidR="00C2156C" w:rsidRPr="00C2156C">
        <w:rPr>
          <w:sz w:val="24"/>
          <w:szCs w:val="24"/>
        </w:rPr>
        <w:t>КриптоПро</w:t>
      </w:r>
      <w:proofErr w:type="spellEnd"/>
      <w:r w:rsidR="00C2156C" w:rsidRPr="00C2156C">
        <w:rPr>
          <w:sz w:val="24"/>
          <w:szCs w:val="24"/>
        </w:rPr>
        <w:t xml:space="preserve"> CSP" версии 5.0 на одном рабочем месте</w:t>
      </w:r>
    </w:p>
    <w:p w:rsidR="00C2156C" w:rsidRDefault="00C2156C" w:rsidP="00321C7C">
      <w:pPr>
        <w:ind w:firstLine="709"/>
        <w:contextualSpacing/>
        <w:rPr>
          <w:sz w:val="24"/>
          <w:szCs w:val="24"/>
        </w:rPr>
      </w:pPr>
    </w:p>
    <w:p w:rsidR="00321C7C" w:rsidRDefault="00321C7C" w:rsidP="00321C7C">
      <w:pPr>
        <w:ind w:firstLine="709"/>
        <w:contextualSpacing/>
        <w:rPr>
          <w:sz w:val="24"/>
        </w:rPr>
      </w:pPr>
      <w:r w:rsidRPr="00273953">
        <w:rPr>
          <w:b/>
          <w:sz w:val="24"/>
        </w:rPr>
        <w:t>Описание объекта закупки:</w:t>
      </w:r>
      <w:r w:rsidRPr="00273953">
        <w:rPr>
          <w:sz w:val="24"/>
        </w:rPr>
        <w:t xml:space="preserve">предоставлению неисключительных прав на средство криптографической защиты информации (далее – СКЗИ) </w:t>
      </w:r>
      <w:r w:rsidR="00C2156C" w:rsidRPr="00C2156C">
        <w:rPr>
          <w:sz w:val="24"/>
        </w:rPr>
        <w:t>СКЗИ "КриптоПро CSP" версии 5.0 на одном рабочем месте</w:t>
      </w:r>
    </w:p>
    <w:p w:rsidR="00C2156C" w:rsidRPr="00273953" w:rsidRDefault="00C2156C" w:rsidP="00321C7C">
      <w:pPr>
        <w:ind w:firstLine="709"/>
        <w:contextualSpacing/>
        <w:rPr>
          <w:sz w:val="24"/>
        </w:rPr>
      </w:pPr>
    </w:p>
    <w:p w:rsidR="00321C7C" w:rsidRPr="00273953" w:rsidRDefault="00321C7C" w:rsidP="00321C7C">
      <w:pPr>
        <w:suppressAutoHyphens/>
        <w:ind w:firstLine="709"/>
        <w:rPr>
          <w:sz w:val="24"/>
          <w:szCs w:val="24"/>
          <w:lang w:eastAsia="ar-SA"/>
        </w:rPr>
      </w:pPr>
      <w:r w:rsidRPr="00273953">
        <w:rPr>
          <w:sz w:val="24"/>
          <w:szCs w:val="24"/>
          <w:lang w:eastAsia="ar-SA"/>
        </w:rPr>
        <w:t xml:space="preserve">1. Общие требования </w:t>
      </w:r>
    </w:p>
    <w:p w:rsidR="00321C7C" w:rsidRDefault="00321C7C" w:rsidP="00321C7C">
      <w:pPr>
        <w:suppressAutoHyphens/>
        <w:ind w:firstLine="709"/>
        <w:rPr>
          <w:sz w:val="24"/>
          <w:szCs w:val="24"/>
          <w:lang w:eastAsia="ar-SA"/>
        </w:rPr>
      </w:pPr>
      <w:r w:rsidRPr="00273953">
        <w:rPr>
          <w:sz w:val="24"/>
          <w:szCs w:val="24"/>
          <w:lang w:eastAsia="ar-SA"/>
        </w:rPr>
        <w:t xml:space="preserve">1.1. </w:t>
      </w:r>
      <w:r w:rsidRPr="00273953">
        <w:rPr>
          <w:sz w:val="24"/>
          <w:szCs w:val="24"/>
        </w:rPr>
        <w:t xml:space="preserve">Технические характеристики средств защиты информации и необходимое </w:t>
      </w:r>
      <w:r w:rsidRPr="00273953">
        <w:rPr>
          <w:sz w:val="24"/>
          <w:szCs w:val="24"/>
          <w:lang w:eastAsia="ar-SA"/>
        </w:rPr>
        <w:t>количество представленыв таблице.</w:t>
      </w:r>
    </w:p>
    <w:p w:rsidR="00C2156C" w:rsidRPr="00273953" w:rsidRDefault="00C2156C" w:rsidP="00321C7C">
      <w:pPr>
        <w:suppressAutoHyphens/>
        <w:ind w:firstLine="709"/>
        <w:rPr>
          <w:sz w:val="24"/>
          <w:szCs w:val="24"/>
          <w:lang w:eastAsia="ar-SA"/>
        </w:rPr>
      </w:pPr>
    </w:p>
    <w:p w:rsidR="00321C7C" w:rsidRPr="00273953" w:rsidRDefault="00321C7C" w:rsidP="00321C7C">
      <w:pPr>
        <w:suppressAutoHyphens/>
        <w:ind w:firstLine="709"/>
        <w:rPr>
          <w:sz w:val="24"/>
          <w:szCs w:val="24"/>
          <w:lang w:eastAsia="ar-SA"/>
        </w:rPr>
      </w:pPr>
      <w:r w:rsidRPr="00273953">
        <w:rPr>
          <w:sz w:val="24"/>
          <w:szCs w:val="24"/>
          <w:lang w:eastAsia="ar-SA"/>
        </w:rPr>
        <w:t>1.2. Качество средств защиты информации должно соответствовать государственным стандартам качества и техническим условиям.</w:t>
      </w:r>
    </w:p>
    <w:p w:rsidR="00321C7C" w:rsidRPr="00273953" w:rsidRDefault="00321C7C" w:rsidP="00321C7C">
      <w:pPr>
        <w:suppressAutoHyphens/>
        <w:ind w:firstLine="709"/>
        <w:jc w:val="right"/>
        <w:rPr>
          <w:sz w:val="24"/>
          <w:szCs w:val="24"/>
          <w:lang w:val="en-US" w:eastAsia="ar-SA"/>
        </w:rPr>
      </w:pPr>
      <w:r w:rsidRPr="00273953">
        <w:rPr>
          <w:sz w:val="24"/>
          <w:szCs w:val="24"/>
          <w:lang w:eastAsia="ar-SA"/>
        </w:rPr>
        <w:t>Таблица</w:t>
      </w:r>
    </w:p>
    <w:tbl>
      <w:tblPr>
        <w:tblW w:w="5048" w:type="pct"/>
        <w:tblInd w:w="-45" w:type="dxa"/>
        <w:tblCellMar>
          <w:top w:w="15" w:type="dxa"/>
          <w:left w:w="15" w:type="dxa"/>
          <w:bottom w:w="15" w:type="dxa"/>
          <w:right w:w="15" w:type="dxa"/>
        </w:tblCellMar>
        <w:tblLook w:val="00A0"/>
      </w:tblPr>
      <w:tblGrid>
        <w:gridCol w:w="450"/>
        <w:gridCol w:w="1544"/>
        <w:gridCol w:w="1916"/>
        <w:gridCol w:w="5565"/>
      </w:tblGrid>
      <w:tr w:rsidR="00321C7C" w:rsidRPr="00C2156C" w:rsidTr="005A5FFE">
        <w:trPr>
          <w:tblHeader/>
        </w:trPr>
        <w:tc>
          <w:tcPr>
            <w:tcW w:w="263" w:type="pct"/>
            <w:tcBorders>
              <w:top w:val="single" w:sz="4" w:space="0" w:color="auto"/>
              <w:left w:val="single" w:sz="4" w:space="0" w:color="auto"/>
              <w:bottom w:val="single" w:sz="4" w:space="0" w:color="auto"/>
              <w:right w:val="single" w:sz="4" w:space="0" w:color="auto"/>
            </w:tcBorders>
            <w:vAlign w:val="center"/>
          </w:tcPr>
          <w:p w:rsidR="00321C7C" w:rsidRPr="00C2156C" w:rsidRDefault="00321C7C" w:rsidP="00321C7C">
            <w:pPr>
              <w:suppressAutoHyphens/>
              <w:jc w:val="center"/>
              <w:rPr>
                <w:sz w:val="22"/>
                <w:szCs w:val="22"/>
                <w:lang w:eastAsia="ar-SA"/>
              </w:rPr>
            </w:pPr>
            <w:r w:rsidRPr="00C2156C">
              <w:rPr>
                <w:sz w:val="22"/>
                <w:szCs w:val="22"/>
                <w:lang w:eastAsia="ar-SA"/>
              </w:rPr>
              <w:t>№</w:t>
            </w:r>
          </w:p>
          <w:p w:rsidR="00321C7C" w:rsidRPr="00C2156C" w:rsidRDefault="00321C7C" w:rsidP="00321C7C">
            <w:pPr>
              <w:suppressAutoHyphens/>
              <w:jc w:val="center"/>
              <w:rPr>
                <w:sz w:val="22"/>
                <w:szCs w:val="22"/>
                <w:lang w:eastAsia="ar-SA"/>
              </w:rPr>
            </w:pPr>
            <w:r w:rsidRPr="00C2156C">
              <w:rPr>
                <w:sz w:val="22"/>
                <w:szCs w:val="22"/>
                <w:lang w:eastAsia="ar-SA"/>
              </w:rPr>
              <w:t>п/п</w:t>
            </w:r>
          </w:p>
        </w:tc>
        <w:tc>
          <w:tcPr>
            <w:tcW w:w="847" w:type="pct"/>
            <w:tcBorders>
              <w:top w:val="single" w:sz="4" w:space="0" w:color="auto"/>
              <w:left w:val="single" w:sz="4" w:space="0" w:color="auto"/>
              <w:bottom w:val="single" w:sz="4" w:space="0" w:color="auto"/>
              <w:right w:val="single" w:sz="4" w:space="0" w:color="auto"/>
            </w:tcBorders>
            <w:tcMar>
              <w:top w:w="60" w:type="dxa"/>
              <w:left w:w="60" w:type="dxa"/>
              <w:bottom w:w="60" w:type="dxa"/>
              <w:right w:w="60" w:type="dxa"/>
            </w:tcMar>
            <w:vAlign w:val="center"/>
          </w:tcPr>
          <w:p w:rsidR="00321C7C" w:rsidRPr="00C2156C" w:rsidRDefault="00321C7C" w:rsidP="00321C7C">
            <w:pPr>
              <w:suppressAutoHyphens/>
              <w:jc w:val="center"/>
              <w:rPr>
                <w:sz w:val="22"/>
                <w:szCs w:val="22"/>
                <w:lang w:eastAsia="ar-SA"/>
              </w:rPr>
            </w:pPr>
            <w:r w:rsidRPr="00C2156C">
              <w:rPr>
                <w:sz w:val="22"/>
                <w:szCs w:val="22"/>
                <w:lang w:eastAsia="ar-SA"/>
              </w:rPr>
              <w:t>Наименование программного обеспечения</w:t>
            </w:r>
          </w:p>
        </w:tc>
        <w:tc>
          <w:tcPr>
            <w:tcW w:w="925" w:type="pct"/>
            <w:tcBorders>
              <w:top w:val="single" w:sz="4" w:space="0" w:color="auto"/>
              <w:left w:val="single" w:sz="4" w:space="0" w:color="auto"/>
              <w:bottom w:val="single" w:sz="4" w:space="0" w:color="auto"/>
              <w:right w:val="single" w:sz="4" w:space="0" w:color="auto"/>
            </w:tcBorders>
            <w:tcMar>
              <w:top w:w="60" w:type="dxa"/>
              <w:left w:w="60" w:type="dxa"/>
              <w:bottom w:w="60" w:type="dxa"/>
              <w:right w:w="60" w:type="dxa"/>
            </w:tcMar>
            <w:vAlign w:val="center"/>
          </w:tcPr>
          <w:p w:rsidR="00321C7C" w:rsidRPr="00C2156C" w:rsidRDefault="00321C7C" w:rsidP="00321C7C">
            <w:pPr>
              <w:suppressAutoHyphens/>
              <w:jc w:val="center"/>
              <w:rPr>
                <w:color w:val="000000"/>
                <w:sz w:val="22"/>
                <w:szCs w:val="22"/>
                <w:lang w:eastAsia="ar-SA"/>
              </w:rPr>
            </w:pPr>
            <w:r w:rsidRPr="00C2156C">
              <w:rPr>
                <w:sz w:val="22"/>
                <w:szCs w:val="22"/>
                <w:lang w:eastAsia="ar-SA"/>
              </w:rPr>
              <w:t>Наименование параметра</w:t>
            </w:r>
          </w:p>
        </w:tc>
        <w:tc>
          <w:tcPr>
            <w:tcW w:w="2965" w:type="pct"/>
            <w:tcBorders>
              <w:top w:val="single" w:sz="4" w:space="0" w:color="auto"/>
              <w:left w:val="single" w:sz="4" w:space="0" w:color="auto"/>
              <w:bottom w:val="single" w:sz="4" w:space="0" w:color="auto"/>
              <w:right w:val="single" w:sz="4" w:space="0" w:color="auto"/>
            </w:tcBorders>
            <w:vAlign w:val="center"/>
          </w:tcPr>
          <w:p w:rsidR="00321C7C" w:rsidRPr="00C2156C" w:rsidRDefault="00321C7C" w:rsidP="00321C7C">
            <w:pPr>
              <w:suppressAutoHyphens/>
              <w:jc w:val="center"/>
              <w:rPr>
                <w:sz w:val="22"/>
                <w:szCs w:val="22"/>
                <w:lang w:eastAsia="ar-SA"/>
              </w:rPr>
            </w:pPr>
            <w:r w:rsidRPr="00C2156C">
              <w:rPr>
                <w:sz w:val="22"/>
                <w:szCs w:val="22"/>
                <w:lang w:eastAsia="ar-SA"/>
              </w:rPr>
              <w:t>Значение параметра</w:t>
            </w:r>
          </w:p>
        </w:tc>
      </w:tr>
      <w:tr w:rsidR="00321C7C" w:rsidRPr="00C2156C" w:rsidTr="005A5FF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PrEx>
        <w:trPr>
          <w:trHeight w:val="52"/>
        </w:trPr>
        <w:tc>
          <w:tcPr>
            <w:tcW w:w="263" w:type="pct"/>
          </w:tcPr>
          <w:p w:rsidR="00321C7C" w:rsidRPr="00C2156C" w:rsidRDefault="00321C7C" w:rsidP="00321C7C">
            <w:pPr>
              <w:suppressAutoHyphens/>
              <w:jc w:val="center"/>
              <w:rPr>
                <w:bCs/>
                <w:sz w:val="22"/>
                <w:szCs w:val="22"/>
                <w:lang w:eastAsia="ar-SA"/>
              </w:rPr>
            </w:pPr>
            <w:r w:rsidRPr="00C2156C">
              <w:rPr>
                <w:bCs/>
                <w:sz w:val="22"/>
                <w:szCs w:val="22"/>
                <w:lang w:eastAsia="ar-SA"/>
              </w:rPr>
              <w:t>1</w:t>
            </w:r>
          </w:p>
        </w:tc>
        <w:tc>
          <w:tcPr>
            <w:tcW w:w="4737" w:type="pct"/>
            <w:gridSpan w:val="3"/>
            <w:vAlign w:val="center"/>
          </w:tcPr>
          <w:p w:rsidR="00321C7C" w:rsidRPr="00C2156C" w:rsidRDefault="00321C7C" w:rsidP="00321C7C">
            <w:pPr>
              <w:keepNext/>
              <w:keepLines/>
              <w:tabs>
                <w:tab w:val="left" w:pos="-61"/>
              </w:tabs>
              <w:suppressAutoHyphens/>
              <w:outlineLvl w:val="0"/>
              <w:rPr>
                <w:sz w:val="22"/>
                <w:szCs w:val="22"/>
                <w:lang w:eastAsia="ar-SA"/>
              </w:rPr>
            </w:pPr>
            <w:r w:rsidRPr="00C2156C">
              <w:rPr>
                <w:sz w:val="22"/>
                <w:szCs w:val="22"/>
              </w:rPr>
              <w:t xml:space="preserve">Предоставление неисключительных прав на </w:t>
            </w:r>
            <w:r w:rsidR="00C2156C" w:rsidRPr="00C2156C">
              <w:rPr>
                <w:sz w:val="22"/>
                <w:szCs w:val="22"/>
              </w:rPr>
              <w:t>СКЗИ "КриптоПро CSP" версии 5.0 на одном рабочем месте</w:t>
            </w:r>
            <w:r w:rsidRPr="00C2156C">
              <w:rPr>
                <w:sz w:val="22"/>
                <w:szCs w:val="22"/>
              </w:rPr>
              <w:t>*</w:t>
            </w:r>
          </w:p>
        </w:tc>
      </w:tr>
      <w:tr w:rsidR="00321C7C" w:rsidRPr="00C2156C" w:rsidTr="005A5FF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PrEx>
        <w:trPr>
          <w:trHeight w:val="25"/>
        </w:trPr>
        <w:tc>
          <w:tcPr>
            <w:tcW w:w="263" w:type="pct"/>
            <w:vAlign w:val="center"/>
          </w:tcPr>
          <w:p w:rsidR="00321C7C" w:rsidRPr="00C2156C" w:rsidRDefault="00321C7C" w:rsidP="00321C7C">
            <w:pPr>
              <w:suppressAutoHyphens/>
              <w:jc w:val="center"/>
              <w:rPr>
                <w:bCs/>
                <w:sz w:val="22"/>
                <w:szCs w:val="22"/>
                <w:lang w:eastAsia="ar-SA"/>
              </w:rPr>
            </w:pPr>
            <w:r w:rsidRPr="00C2156C">
              <w:rPr>
                <w:bCs/>
                <w:sz w:val="22"/>
                <w:szCs w:val="22"/>
                <w:lang w:eastAsia="ar-SA"/>
              </w:rPr>
              <w:t>1.1.</w:t>
            </w:r>
          </w:p>
        </w:tc>
        <w:tc>
          <w:tcPr>
            <w:tcW w:w="847" w:type="pct"/>
            <w:vAlign w:val="center"/>
          </w:tcPr>
          <w:p w:rsidR="00321C7C" w:rsidRPr="00C2156C" w:rsidRDefault="00321C7C" w:rsidP="00321C7C">
            <w:pPr>
              <w:suppressAutoHyphens/>
              <w:rPr>
                <w:bCs/>
                <w:i/>
                <w:sz w:val="22"/>
                <w:szCs w:val="22"/>
                <w:lang w:eastAsia="ar-SA"/>
              </w:rPr>
            </w:pPr>
          </w:p>
        </w:tc>
        <w:tc>
          <w:tcPr>
            <w:tcW w:w="925" w:type="pct"/>
            <w:vAlign w:val="center"/>
          </w:tcPr>
          <w:p w:rsidR="00321C7C" w:rsidRPr="00C2156C" w:rsidRDefault="00321C7C" w:rsidP="00321C7C">
            <w:pPr>
              <w:suppressAutoHyphens/>
              <w:rPr>
                <w:bCs/>
                <w:sz w:val="22"/>
                <w:szCs w:val="22"/>
                <w:lang w:eastAsia="ar-SA"/>
              </w:rPr>
            </w:pPr>
            <w:r w:rsidRPr="00C2156C">
              <w:rPr>
                <w:bCs/>
                <w:sz w:val="22"/>
                <w:szCs w:val="22"/>
                <w:lang w:eastAsia="ar-SA"/>
              </w:rPr>
              <w:t>Описание</w:t>
            </w:r>
          </w:p>
        </w:tc>
        <w:tc>
          <w:tcPr>
            <w:tcW w:w="2965" w:type="pct"/>
            <w:vAlign w:val="center"/>
          </w:tcPr>
          <w:p w:rsidR="00321C7C" w:rsidRPr="00C2156C" w:rsidRDefault="00321C7C" w:rsidP="00321C7C">
            <w:pPr>
              <w:tabs>
                <w:tab w:val="num" w:pos="456"/>
              </w:tabs>
              <w:suppressAutoHyphens/>
              <w:ind w:left="31"/>
              <w:rPr>
                <w:bCs/>
                <w:sz w:val="22"/>
                <w:szCs w:val="22"/>
                <w:lang w:eastAsia="ar-SA"/>
              </w:rPr>
            </w:pPr>
            <w:r w:rsidRPr="00C2156C">
              <w:rPr>
                <w:sz w:val="22"/>
                <w:szCs w:val="22"/>
              </w:rPr>
              <w:t xml:space="preserve">Предоставление неисключительных прав на </w:t>
            </w:r>
            <w:r w:rsidR="00C2156C" w:rsidRPr="00C2156C">
              <w:rPr>
                <w:sz w:val="22"/>
                <w:szCs w:val="22"/>
              </w:rPr>
              <w:t>СКЗИ "КриптоПро CSP" версии 5.0 на одном рабочем месте</w:t>
            </w:r>
          </w:p>
        </w:tc>
      </w:tr>
      <w:tr w:rsidR="00321C7C" w:rsidRPr="00C2156C" w:rsidTr="005A5FF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PrEx>
        <w:trPr>
          <w:trHeight w:val="25"/>
        </w:trPr>
        <w:tc>
          <w:tcPr>
            <w:tcW w:w="263" w:type="pct"/>
            <w:tcBorders>
              <w:top w:val="single" w:sz="4" w:space="0" w:color="auto"/>
              <w:left w:val="single" w:sz="4" w:space="0" w:color="auto"/>
              <w:bottom w:val="single" w:sz="4" w:space="0" w:color="auto"/>
              <w:right w:val="single" w:sz="4" w:space="0" w:color="auto"/>
            </w:tcBorders>
            <w:vAlign w:val="center"/>
          </w:tcPr>
          <w:p w:rsidR="00321C7C" w:rsidRPr="00C2156C" w:rsidRDefault="00321C7C" w:rsidP="00321C7C">
            <w:pPr>
              <w:suppressAutoHyphens/>
              <w:jc w:val="center"/>
              <w:rPr>
                <w:bCs/>
                <w:sz w:val="22"/>
                <w:szCs w:val="22"/>
                <w:lang w:eastAsia="ar-SA"/>
              </w:rPr>
            </w:pPr>
            <w:r w:rsidRPr="00C2156C">
              <w:rPr>
                <w:bCs/>
                <w:sz w:val="22"/>
                <w:szCs w:val="22"/>
                <w:lang w:eastAsia="ar-SA"/>
              </w:rPr>
              <w:t>1.2.</w:t>
            </w:r>
          </w:p>
        </w:tc>
        <w:tc>
          <w:tcPr>
            <w:tcW w:w="847" w:type="pct"/>
            <w:tcBorders>
              <w:top w:val="single" w:sz="4" w:space="0" w:color="auto"/>
              <w:left w:val="single" w:sz="4" w:space="0" w:color="auto"/>
              <w:bottom w:val="single" w:sz="4" w:space="0" w:color="auto"/>
              <w:right w:val="single" w:sz="4" w:space="0" w:color="auto"/>
            </w:tcBorders>
            <w:vAlign w:val="center"/>
          </w:tcPr>
          <w:p w:rsidR="00321C7C" w:rsidRPr="00C2156C" w:rsidRDefault="00321C7C" w:rsidP="00321C7C">
            <w:pPr>
              <w:suppressAutoHyphens/>
              <w:rPr>
                <w:bCs/>
                <w:i/>
                <w:sz w:val="22"/>
                <w:szCs w:val="22"/>
                <w:lang w:eastAsia="ar-SA"/>
              </w:rPr>
            </w:pPr>
          </w:p>
        </w:tc>
        <w:tc>
          <w:tcPr>
            <w:tcW w:w="925" w:type="pct"/>
            <w:tcBorders>
              <w:top w:val="single" w:sz="4" w:space="0" w:color="auto"/>
              <w:left w:val="single" w:sz="4" w:space="0" w:color="auto"/>
              <w:bottom w:val="single" w:sz="4" w:space="0" w:color="auto"/>
              <w:right w:val="single" w:sz="4" w:space="0" w:color="auto"/>
            </w:tcBorders>
            <w:vAlign w:val="center"/>
          </w:tcPr>
          <w:p w:rsidR="00321C7C" w:rsidRPr="00C2156C" w:rsidRDefault="00321C7C" w:rsidP="00321C7C">
            <w:pPr>
              <w:suppressAutoHyphens/>
              <w:rPr>
                <w:bCs/>
                <w:sz w:val="22"/>
                <w:szCs w:val="22"/>
                <w:lang w:eastAsia="ar-SA"/>
              </w:rPr>
            </w:pPr>
            <w:r w:rsidRPr="00C2156C">
              <w:rPr>
                <w:bCs/>
                <w:sz w:val="22"/>
                <w:szCs w:val="22"/>
                <w:lang w:eastAsia="ar-SA"/>
              </w:rPr>
              <w:t>Срок действия лицензии</w:t>
            </w:r>
          </w:p>
        </w:tc>
        <w:tc>
          <w:tcPr>
            <w:tcW w:w="2965" w:type="pct"/>
            <w:tcBorders>
              <w:top w:val="single" w:sz="4" w:space="0" w:color="auto"/>
              <w:left w:val="single" w:sz="4" w:space="0" w:color="auto"/>
              <w:bottom w:val="single" w:sz="4" w:space="0" w:color="auto"/>
              <w:right w:val="single" w:sz="4" w:space="0" w:color="auto"/>
            </w:tcBorders>
            <w:vAlign w:val="center"/>
          </w:tcPr>
          <w:p w:rsidR="00321C7C" w:rsidRPr="00C2156C" w:rsidRDefault="00321C7C" w:rsidP="00321C7C">
            <w:pPr>
              <w:tabs>
                <w:tab w:val="num" w:pos="456"/>
              </w:tabs>
              <w:suppressAutoHyphens/>
              <w:ind w:left="31"/>
              <w:rPr>
                <w:sz w:val="22"/>
                <w:szCs w:val="22"/>
              </w:rPr>
            </w:pPr>
            <w:r w:rsidRPr="00C2156C">
              <w:rPr>
                <w:sz w:val="22"/>
                <w:szCs w:val="22"/>
              </w:rPr>
              <w:t>Бессрочная</w:t>
            </w:r>
          </w:p>
        </w:tc>
      </w:tr>
      <w:tr w:rsidR="00321C7C" w:rsidRPr="00C2156C" w:rsidTr="005A5FF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PrEx>
        <w:trPr>
          <w:trHeight w:val="25"/>
        </w:trPr>
        <w:tc>
          <w:tcPr>
            <w:tcW w:w="263" w:type="pct"/>
            <w:vAlign w:val="center"/>
          </w:tcPr>
          <w:p w:rsidR="00321C7C" w:rsidRPr="00C2156C" w:rsidRDefault="00321C7C" w:rsidP="00321C7C">
            <w:pPr>
              <w:suppressAutoHyphens/>
              <w:jc w:val="center"/>
              <w:rPr>
                <w:bCs/>
                <w:sz w:val="22"/>
                <w:szCs w:val="22"/>
                <w:lang w:eastAsia="ar-SA"/>
              </w:rPr>
            </w:pPr>
            <w:r w:rsidRPr="00C2156C">
              <w:rPr>
                <w:bCs/>
                <w:sz w:val="22"/>
                <w:szCs w:val="22"/>
                <w:lang w:eastAsia="ar-SA"/>
              </w:rPr>
              <w:t>1.3.</w:t>
            </w:r>
          </w:p>
        </w:tc>
        <w:tc>
          <w:tcPr>
            <w:tcW w:w="847" w:type="pct"/>
            <w:vAlign w:val="center"/>
          </w:tcPr>
          <w:p w:rsidR="00321C7C" w:rsidRPr="00C2156C" w:rsidRDefault="00321C7C" w:rsidP="00321C7C">
            <w:pPr>
              <w:suppressAutoHyphens/>
              <w:rPr>
                <w:bCs/>
                <w:i/>
                <w:sz w:val="22"/>
                <w:szCs w:val="22"/>
                <w:lang w:eastAsia="ar-SA"/>
              </w:rPr>
            </w:pPr>
          </w:p>
        </w:tc>
        <w:tc>
          <w:tcPr>
            <w:tcW w:w="925" w:type="pct"/>
            <w:vAlign w:val="center"/>
          </w:tcPr>
          <w:p w:rsidR="00321C7C" w:rsidRPr="00C2156C" w:rsidRDefault="00321C7C" w:rsidP="00321C7C">
            <w:pPr>
              <w:suppressAutoHyphens/>
              <w:rPr>
                <w:bCs/>
                <w:sz w:val="22"/>
                <w:szCs w:val="22"/>
                <w:lang w:eastAsia="ar-SA"/>
              </w:rPr>
            </w:pPr>
            <w:r w:rsidRPr="00C2156C">
              <w:rPr>
                <w:bCs/>
                <w:sz w:val="22"/>
                <w:szCs w:val="22"/>
                <w:lang w:eastAsia="ar-SA"/>
              </w:rPr>
              <w:t xml:space="preserve">Комплектность программного обеспечения </w:t>
            </w:r>
          </w:p>
        </w:tc>
        <w:tc>
          <w:tcPr>
            <w:tcW w:w="2965" w:type="pct"/>
            <w:vAlign w:val="center"/>
          </w:tcPr>
          <w:p w:rsidR="00321C7C" w:rsidRPr="00C2156C" w:rsidRDefault="00321C7C" w:rsidP="00321C7C">
            <w:pPr>
              <w:tabs>
                <w:tab w:val="num" w:pos="456"/>
              </w:tabs>
              <w:suppressAutoHyphens/>
              <w:ind w:left="31"/>
              <w:rPr>
                <w:bCs/>
                <w:sz w:val="22"/>
                <w:szCs w:val="22"/>
                <w:lang w:eastAsia="ar-SA"/>
              </w:rPr>
            </w:pPr>
            <w:r w:rsidRPr="00C2156C">
              <w:rPr>
                <w:bCs/>
                <w:sz w:val="22"/>
                <w:szCs w:val="22"/>
                <w:lang w:eastAsia="ar-SA"/>
              </w:rPr>
              <w:t>В соответствии с требованиями ФСБ России к СКЗИ.</w:t>
            </w:r>
          </w:p>
        </w:tc>
      </w:tr>
      <w:tr w:rsidR="00321C7C" w:rsidRPr="00C2156C" w:rsidTr="005A5FF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PrEx>
        <w:trPr>
          <w:trHeight w:val="625"/>
        </w:trPr>
        <w:tc>
          <w:tcPr>
            <w:tcW w:w="263" w:type="pct"/>
          </w:tcPr>
          <w:p w:rsidR="00321C7C" w:rsidRPr="00C2156C" w:rsidRDefault="00321C7C" w:rsidP="00321C7C">
            <w:pPr>
              <w:suppressAutoHyphens/>
              <w:jc w:val="center"/>
              <w:rPr>
                <w:bCs/>
                <w:sz w:val="22"/>
                <w:szCs w:val="22"/>
                <w:lang w:eastAsia="ar-SA"/>
              </w:rPr>
            </w:pPr>
            <w:r w:rsidRPr="00C2156C">
              <w:rPr>
                <w:bCs/>
                <w:sz w:val="22"/>
                <w:szCs w:val="22"/>
                <w:lang w:eastAsia="ar-SA"/>
              </w:rPr>
              <w:t>1.4.</w:t>
            </w:r>
          </w:p>
        </w:tc>
        <w:tc>
          <w:tcPr>
            <w:tcW w:w="847" w:type="pct"/>
            <w:vAlign w:val="center"/>
          </w:tcPr>
          <w:p w:rsidR="00321C7C" w:rsidRPr="00C2156C" w:rsidRDefault="00321C7C" w:rsidP="00321C7C">
            <w:pPr>
              <w:suppressAutoHyphens/>
              <w:rPr>
                <w:bCs/>
                <w:i/>
                <w:sz w:val="22"/>
                <w:szCs w:val="22"/>
                <w:lang w:eastAsia="ar-SA"/>
              </w:rPr>
            </w:pPr>
          </w:p>
        </w:tc>
        <w:tc>
          <w:tcPr>
            <w:tcW w:w="925" w:type="pct"/>
          </w:tcPr>
          <w:p w:rsidR="00321C7C" w:rsidRPr="00C2156C" w:rsidRDefault="00321C7C" w:rsidP="00321C7C">
            <w:pPr>
              <w:suppressAutoHyphens/>
              <w:rPr>
                <w:sz w:val="22"/>
                <w:szCs w:val="22"/>
                <w:lang w:eastAsia="ar-SA"/>
              </w:rPr>
            </w:pPr>
            <w:r w:rsidRPr="00C2156C">
              <w:rPr>
                <w:sz w:val="22"/>
                <w:szCs w:val="22"/>
                <w:lang w:eastAsia="ar-SA"/>
              </w:rPr>
              <w:t>Требования к функциональным, техническим и эксплуатационным характеристикам средства анализа защищенности</w:t>
            </w:r>
          </w:p>
        </w:tc>
        <w:tc>
          <w:tcPr>
            <w:tcW w:w="2965" w:type="pct"/>
          </w:tcPr>
          <w:p w:rsidR="00321C7C" w:rsidRPr="00C2156C" w:rsidRDefault="00321C7C" w:rsidP="00321C7C">
            <w:pPr>
              <w:suppressAutoHyphens/>
              <w:rPr>
                <w:sz w:val="22"/>
                <w:szCs w:val="22"/>
                <w:lang w:eastAsia="ar-SA"/>
              </w:rPr>
            </w:pPr>
            <w:r w:rsidRPr="00C2156C">
              <w:rPr>
                <w:sz w:val="22"/>
                <w:szCs w:val="22"/>
                <w:lang w:eastAsia="ar-SA"/>
              </w:rPr>
              <w:t>1. Программное обеспечение должно обеспечивать:</w:t>
            </w:r>
          </w:p>
          <w:p w:rsidR="00321C7C" w:rsidRPr="00C2156C" w:rsidRDefault="00321C7C" w:rsidP="00321C7C">
            <w:pPr>
              <w:suppressAutoHyphens/>
              <w:rPr>
                <w:sz w:val="22"/>
                <w:szCs w:val="22"/>
                <w:lang w:eastAsia="ar-SA"/>
              </w:rPr>
            </w:pPr>
            <w:r w:rsidRPr="00C2156C">
              <w:rPr>
                <w:sz w:val="22"/>
                <w:szCs w:val="22"/>
                <w:lang w:eastAsia="ar-SA"/>
              </w:rPr>
              <w:t>1.1. Функции:</w:t>
            </w:r>
          </w:p>
          <w:p w:rsidR="00321C7C" w:rsidRPr="00C2156C" w:rsidRDefault="00321C7C" w:rsidP="00321C7C">
            <w:pPr>
              <w:suppressAutoHyphens/>
              <w:rPr>
                <w:sz w:val="22"/>
                <w:szCs w:val="22"/>
                <w:lang w:eastAsia="ar-SA"/>
              </w:rPr>
            </w:pPr>
            <w:r w:rsidRPr="00C2156C">
              <w:rPr>
                <w:sz w:val="22"/>
                <w:szCs w:val="22"/>
                <w:lang w:eastAsia="ar-SA"/>
              </w:rPr>
              <w:t>– авторизация и обеспечение юридической значимости электронных документов при обмене ими между пользователями, посредством использования процедур формирования и проверки электронной подписи;</w:t>
            </w:r>
          </w:p>
          <w:p w:rsidR="00321C7C" w:rsidRPr="00C2156C" w:rsidRDefault="00321C7C" w:rsidP="00321C7C">
            <w:pPr>
              <w:suppressAutoHyphens/>
              <w:rPr>
                <w:sz w:val="22"/>
                <w:szCs w:val="22"/>
                <w:lang w:eastAsia="ar-SA"/>
              </w:rPr>
            </w:pPr>
            <w:r w:rsidRPr="00C2156C">
              <w:rPr>
                <w:sz w:val="22"/>
                <w:szCs w:val="22"/>
                <w:lang w:eastAsia="ar-SA"/>
              </w:rPr>
              <w:t xml:space="preserve">– обеспечение конфиденциальности и контроля целостности информации посредством ее шифрования и </w:t>
            </w:r>
            <w:proofErr w:type="spellStart"/>
            <w:r w:rsidRPr="00C2156C">
              <w:rPr>
                <w:sz w:val="22"/>
                <w:szCs w:val="22"/>
                <w:lang w:eastAsia="ar-SA"/>
              </w:rPr>
              <w:t>имитозащиты</w:t>
            </w:r>
            <w:proofErr w:type="spellEnd"/>
            <w:r w:rsidRPr="00C2156C">
              <w:rPr>
                <w:sz w:val="22"/>
                <w:szCs w:val="22"/>
                <w:lang w:eastAsia="ar-SA"/>
              </w:rPr>
              <w:t>, в соответствии;</w:t>
            </w:r>
          </w:p>
          <w:p w:rsidR="00321C7C" w:rsidRPr="00C2156C" w:rsidRDefault="00321C7C" w:rsidP="00321C7C">
            <w:pPr>
              <w:suppressAutoHyphens/>
              <w:rPr>
                <w:sz w:val="22"/>
                <w:szCs w:val="22"/>
                <w:lang w:eastAsia="ar-SA"/>
              </w:rPr>
            </w:pPr>
            <w:r w:rsidRPr="00C2156C">
              <w:rPr>
                <w:sz w:val="22"/>
                <w:szCs w:val="22"/>
                <w:lang w:eastAsia="ar-SA"/>
              </w:rPr>
              <w:t xml:space="preserve">– обеспечение аутентичности, конфиденциальности и </w:t>
            </w:r>
            <w:proofErr w:type="spellStart"/>
            <w:r w:rsidRPr="00C2156C">
              <w:rPr>
                <w:sz w:val="22"/>
                <w:szCs w:val="22"/>
                <w:lang w:eastAsia="ar-SA"/>
              </w:rPr>
              <w:t>имитозащиты</w:t>
            </w:r>
            <w:proofErr w:type="spellEnd"/>
            <w:r w:rsidRPr="00C2156C">
              <w:rPr>
                <w:sz w:val="22"/>
                <w:szCs w:val="22"/>
                <w:lang w:eastAsia="ar-SA"/>
              </w:rPr>
              <w:t xml:space="preserve"> соединений по протоколу TLS;</w:t>
            </w:r>
          </w:p>
          <w:p w:rsidR="00321C7C" w:rsidRPr="00C2156C" w:rsidRDefault="00321C7C" w:rsidP="00321C7C">
            <w:pPr>
              <w:suppressAutoHyphens/>
              <w:rPr>
                <w:sz w:val="22"/>
                <w:szCs w:val="22"/>
                <w:lang w:eastAsia="ar-SA"/>
              </w:rPr>
            </w:pPr>
            <w:r w:rsidRPr="00C2156C">
              <w:rPr>
                <w:sz w:val="22"/>
                <w:szCs w:val="22"/>
                <w:lang w:eastAsia="ar-SA"/>
              </w:rPr>
              <w:t>– контроль целостности системного и прикладного программного обеспечения для его защиты от несанкционированных изменений и нарушений правильности функционирования;</w:t>
            </w:r>
          </w:p>
          <w:p w:rsidR="00321C7C" w:rsidRPr="00C2156C" w:rsidRDefault="00321C7C" w:rsidP="00321C7C">
            <w:pPr>
              <w:suppressAutoHyphens/>
              <w:rPr>
                <w:sz w:val="22"/>
                <w:szCs w:val="22"/>
                <w:lang w:eastAsia="ar-SA"/>
              </w:rPr>
            </w:pPr>
            <w:r w:rsidRPr="00C2156C">
              <w:rPr>
                <w:sz w:val="22"/>
                <w:szCs w:val="22"/>
                <w:lang w:eastAsia="ar-SA"/>
              </w:rPr>
              <w:t xml:space="preserve">– управление ключевыми элементами системы в </w:t>
            </w:r>
            <w:r w:rsidRPr="00C2156C">
              <w:rPr>
                <w:sz w:val="22"/>
                <w:szCs w:val="22"/>
                <w:lang w:eastAsia="ar-SA"/>
              </w:rPr>
              <w:lastRenderedPageBreak/>
              <w:t>соответствии с регламентом средств защиты.</w:t>
            </w:r>
          </w:p>
          <w:p w:rsidR="00321C7C" w:rsidRPr="00C2156C" w:rsidRDefault="00321C7C" w:rsidP="00321C7C">
            <w:pPr>
              <w:suppressAutoHyphens/>
              <w:rPr>
                <w:sz w:val="22"/>
                <w:szCs w:val="22"/>
                <w:lang w:eastAsia="ar-SA"/>
              </w:rPr>
            </w:pPr>
            <w:r w:rsidRPr="00C2156C">
              <w:rPr>
                <w:sz w:val="22"/>
                <w:szCs w:val="22"/>
                <w:lang w:eastAsia="ar-SA"/>
              </w:rPr>
              <w:t>1.2. Поддерживаемые типы ключевых носителей:</w:t>
            </w:r>
          </w:p>
          <w:p w:rsidR="00321C7C" w:rsidRPr="00C2156C" w:rsidRDefault="00321C7C" w:rsidP="00321C7C">
            <w:pPr>
              <w:numPr>
                <w:ilvl w:val="0"/>
                <w:numId w:val="50"/>
              </w:numPr>
              <w:suppressAutoHyphens/>
              <w:rPr>
                <w:bCs/>
                <w:sz w:val="22"/>
                <w:szCs w:val="22"/>
                <w:lang w:eastAsia="ar-SA"/>
              </w:rPr>
            </w:pPr>
            <w:r w:rsidRPr="00C2156C">
              <w:rPr>
                <w:bCs/>
                <w:sz w:val="22"/>
                <w:szCs w:val="22"/>
                <w:lang w:eastAsia="ar-SA"/>
              </w:rPr>
              <w:t>дискеты 3,5";</w:t>
            </w:r>
          </w:p>
          <w:p w:rsidR="00321C7C" w:rsidRPr="00C2156C" w:rsidRDefault="00321C7C" w:rsidP="00321C7C">
            <w:pPr>
              <w:numPr>
                <w:ilvl w:val="0"/>
                <w:numId w:val="50"/>
              </w:numPr>
              <w:suppressAutoHyphens/>
              <w:rPr>
                <w:bCs/>
                <w:sz w:val="22"/>
                <w:szCs w:val="22"/>
                <w:lang w:eastAsia="ar-SA"/>
              </w:rPr>
            </w:pPr>
            <w:r w:rsidRPr="00C2156C">
              <w:rPr>
                <w:bCs/>
                <w:sz w:val="22"/>
                <w:szCs w:val="22"/>
                <w:lang w:eastAsia="ar-SA"/>
              </w:rPr>
              <w:t>смарт-карты с использованием считывателей смарт-карт, поддерживающий протокол PС/SC;</w:t>
            </w:r>
          </w:p>
          <w:p w:rsidR="00321C7C" w:rsidRPr="00C2156C" w:rsidRDefault="00321C7C" w:rsidP="00321C7C">
            <w:pPr>
              <w:numPr>
                <w:ilvl w:val="0"/>
                <w:numId w:val="50"/>
              </w:numPr>
              <w:suppressAutoHyphens/>
              <w:rPr>
                <w:bCs/>
                <w:sz w:val="22"/>
                <w:szCs w:val="22"/>
                <w:lang w:eastAsia="ar-SA"/>
              </w:rPr>
            </w:pPr>
            <w:proofErr w:type="spellStart"/>
            <w:r w:rsidRPr="00C2156C">
              <w:rPr>
                <w:bCs/>
                <w:sz w:val="22"/>
                <w:szCs w:val="22"/>
                <w:lang w:eastAsia="ar-SA"/>
              </w:rPr>
              <w:t>таблеткиTouch-Memory</w:t>
            </w:r>
            <w:proofErr w:type="spellEnd"/>
            <w:r w:rsidRPr="00C2156C">
              <w:rPr>
                <w:bCs/>
                <w:sz w:val="22"/>
                <w:szCs w:val="22"/>
                <w:lang w:eastAsia="ar-SA"/>
              </w:rPr>
              <w:t xml:space="preserve"> DS1993 - DS1996 с использованием устройств Аккорд 4+;</w:t>
            </w:r>
          </w:p>
          <w:p w:rsidR="00321C7C" w:rsidRPr="00C2156C" w:rsidRDefault="00321C7C" w:rsidP="00321C7C">
            <w:pPr>
              <w:numPr>
                <w:ilvl w:val="0"/>
                <w:numId w:val="50"/>
              </w:numPr>
              <w:suppressAutoHyphens/>
              <w:rPr>
                <w:bCs/>
                <w:sz w:val="22"/>
                <w:szCs w:val="22"/>
                <w:lang w:eastAsia="ar-SA"/>
              </w:rPr>
            </w:pPr>
            <w:r w:rsidRPr="00C2156C">
              <w:rPr>
                <w:bCs/>
                <w:sz w:val="22"/>
                <w:szCs w:val="22"/>
                <w:lang w:eastAsia="ar-SA"/>
              </w:rPr>
              <w:t>электронные ключи с интерфейсом USB (USB-токены);</w:t>
            </w:r>
          </w:p>
          <w:p w:rsidR="00321C7C" w:rsidRPr="00C2156C" w:rsidRDefault="00321C7C" w:rsidP="00321C7C">
            <w:pPr>
              <w:numPr>
                <w:ilvl w:val="0"/>
                <w:numId w:val="50"/>
              </w:numPr>
              <w:suppressAutoHyphens/>
              <w:rPr>
                <w:bCs/>
                <w:sz w:val="22"/>
                <w:szCs w:val="22"/>
                <w:lang w:eastAsia="ar-SA"/>
              </w:rPr>
            </w:pPr>
            <w:r w:rsidRPr="00C2156C">
              <w:rPr>
                <w:bCs/>
                <w:sz w:val="22"/>
                <w:szCs w:val="22"/>
                <w:lang w:eastAsia="ar-SA"/>
              </w:rPr>
              <w:t>сменные носители с интерфейсом USB;</w:t>
            </w:r>
          </w:p>
          <w:p w:rsidR="00321C7C" w:rsidRPr="00C2156C" w:rsidRDefault="00321C7C" w:rsidP="00321C7C">
            <w:pPr>
              <w:numPr>
                <w:ilvl w:val="0"/>
                <w:numId w:val="50"/>
              </w:numPr>
              <w:suppressAutoHyphens/>
              <w:rPr>
                <w:bCs/>
                <w:sz w:val="22"/>
                <w:szCs w:val="22"/>
                <w:lang w:eastAsia="ar-SA"/>
              </w:rPr>
            </w:pPr>
            <w:r w:rsidRPr="00C2156C">
              <w:rPr>
                <w:bCs/>
                <w:sz w:val="22"/>
                <w:szCs w:val="22"/>
                <w:lang w:eastAsia="ar-SA"/>
              </w:rPr>
              <w:t>реестр ОС Windows;</w:t>
            </w:r>
          </w:p>
          <w:p w:rsidR="00321C7C" w:rsidRPr="00C2156C" w:rsidRDefault="00321C7C" w:rsidP="00321C7C">
            <w:pPr>
              <w:numPr>
                <w:ilvl w:val="0"/>
                <w:numId w:val="50"/>
              </w:numPr>
              <w:suppressAutoHyphens/>
              <w:rPr>
                <w:sz w:val="22"/>
                <w:szCs w:val="22"/>
                <w:lang w:val="en-US" w:eastAsia="ar-SA"/>
              </w:rPr>
            </w:pPr>
            <w:r w:rsidRPr="00C2156C">
              <w:rPr>
                <w:bCs/>
                <w:sz w:val="22"/>
                <w:szCs w:val="22"/>
                <w:lang w:eastAsia="ar-SA"/>
              </w:rPr>
              <w:t>файлыОС</w:t>
            </w:r>
            <w:r w:rsidRPr="00C2156C">
              <w:rPr>
                <w:bCs/>
                <w:sz w:val="22"/>
                <w:szCs w:val="22"/>
                <w:lang w:val="en-US" w:eastAsia="ar-SA"/>
              </w:rPr>
              <w:t xml:space="preserve"> Solaris/Linux/FreeBSD.</w:t>
            </w:r>
          </w:p>
          <w:p w:rsidR="00321C7C" w:rsidRPr="00C2156C" w:rsidRDefault="00321C7C" w:rsidP="00321C7C">
            <w:pPr>
              <w:suppressAutoHyphens/>
              <w:rPr>
                <w:bCs/>
                <w:sz w:val="22"/>
                <w:szCs w:val="22"/>
                <w:lang w:eastAsia="ar-SA"/>
              </w:rPr>
            </w:pPr>
            <w:r w:rsidRPr="00C2156C">
              <w:rPr>
                <w:bCs/>
                <w:sz w:val="22"/>
                <w:szCs w:val="22"/>
                <w:lang w:eastAsia="ar-SA"/>
              </w:rPr>
              <w:t xml:space="preserve">1.3. Алгоритм шифрования: ГОСТ Р 34.10-2012. </w:t>
            </w:r>
          </w:p>
        </w:tc>
      </w:tr>
      <w:tr w:rsidR="00321C7C" w:rsidRPr="00C2156C" w:rsidTr="005A5FF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60" w:type="dxa"/>
            <w:left w:w="60" w:type="dxa"/>
            <w:bottom w:w="60" w:type="dxa"/>
            <w:right w:w="60" w:type="dxa"/>
          </w:tblCellMar>
        </w:tblPrEx>
        <w:trPr>
          <w:trHeight w:val="107"/>
        </w:trPr>
        <w:tc>
          <w:tcPr>
            <w:tcW w:w="263" w:type="pct"/>
          </w:tcPr>
          <w:p w:rsidR="00321C7C" w:rsidRPr="00C2156C" w:rsidRDefault="00321C7C" w:rsidP="00321C7C">
            <w:pPr>
              <w:suppressAutoHyphens/>
              <w:jc w:val="center"/>
              <w:rPr>
                <w:bCs/>
                <w:sz w:val="22"/>
                <w:szCs w:val="22"/>
                <w:lang w:eastAsia="ar-SA"/>
              </w:rPr>
            </w:pPr>
            <w:r w:rsidRPr="00C2156C">
              <w:rPr>
                <w:bCs/>
                <w:sz w:val="22"/>
                <w:szCs w:val="22"/>
                <w:lang w:eastAsia="ar-SA"/>
              </w:rPr>
              <w:lastRenderedPageBreak/>
              <w:t>2.5.</w:t>
            </w:r>
          </w:p>
        </w:tc>
        <w:tc>
          <w:tcPr>
            <w:tcW w:w="847" w:type="pct"/>
            <w:vAlign w:val="center"/>
          </w:tcPr>
          <w:p w:rsidR="00321C7C" w:rsidRPr="00C2156C" w:rsidRDefault="00321C7C" w:rsidP="00321C7C">
            <w:pPr>
              <w:suppressAutoHyphens/>
              <w:rPr>
                <w:bCs/>
                <w:i/>
                <w:sz w:val="22"/>
                <w:szCs w:val="22"/>
                <w:lang w:eastAsia="ar-SA"/>
              </w:rPr>
            </w:pPr>
          </w:p>
        </w:tc>
        <w:tc>
          <w:tcPr>
            <w:tcW w:w="925" w:type="pct"/>
          </w:tcPr>
          <w:p w:rsidR="00321C7C" w:rsidRPr="00C2156C" w:rsidRDefault="00321C7C" w:rsidP="00321C7C">
            <w:pPr>
              <w:suppressAutoHyphens/>
              <w:rPr>
                <w:sz w:val="22"/>
                <w:szCs w:val="22"/>
                <w:lang w:eastAsia="ar-SA"/>
              </w:rPr>
            </w:pPr>
            <w:r w:rsidRPr="00C2156C">
              <w:rPr>
                <w:sz w:val="22"/>
                <w:szCs w:val="22"/>
                <w:lang w:eastAsia="ar-SA"/>
              </w:rPr>
              <w:t>Количество</w:t>
            </w:r>
          </w:p>
        </w:tc>
        <w:tc>
          <w:tcPr>
            <w:tcW w:w="2965" w:type="pct"/>
          </w:tcPr>
          <w:p w:rsidR="00321C7C" w:rsidRPr="009979BE" w:rsidRDefault="006176A8" w:rsidP="00321C7C">
            <w:pPr>
              <w:suppressAutoHyphens/>
              <w:rPr>
                <w:sz w:val="22"/>
                <w:szCs w:val="22"/>
                <w:lang w:eastAsia="ar-SA"/>
              </w:rPr>
            </w:pPr>
            <w:bookmarkStart w:id="0" w:name="_GoBack"/>
            <w:bookmarkEnd w:id="0"/>
            <w:r>
              <w:rPr>
                <w:sz w:val="22"/>
                <w:szCs w:val="22"/>
                <w:lang w:eastAsia="ar-SA"/>
              </w:rPr>
              <w:t>30</w:t>
            </w:r>
          </w:p>
        </w:tc>
      </w:tr>
    </w:tbl>
    <w:p w:rsidR="004164AA" w:rsidRDefault="004164AA" w:rsidP="00C2156C">
      <w:pPr>
        <w:keepNext/>
        <w:keepLines/>
        <w:tabs>
          <w:tab w:val="left" w:pos="6840"/>
        </w:tabs>
        <w:jc w:val="right"/>
        <w:rPr>
          <w:sz w:val="24"/>
          <w:szCs w:val="24"/>
        </w:rPr>
      </w:pPr>
    </w:p>
    <w:p w:rsidR="00D277B8" w:rsidRDefault="00D277B8" w:rsidP="00C2156C">
      <w:pPr>
        <w:keepNext/>
        <w:keepLines/>
        <w:tabs>
          <w:tab w:val="left" w:pos="6840"/>
        </w:tabs>
        <w:jc w:val="right"/>
        <w:rPr>
          <w:sz w:val="24"/>
          <w:szCs w:val="24"/>
        </w:rPr>
      </w:pPr>
    </w:p>
    <w:p w:rsidR="00D277B8" w:rsidRDefault="00D277B8" w:rsidP="00C2156C">
      <w:pPr>
        <w:keepNext/>
        <w:keepLines/>
        <w:tabs>
          <w:tab w:val="left" w:pos="6840"/>
        </w:tabs>
        <w:jc w:val="right"/>
        <w:rPr>
          <w:sz w:val="24"/>
          <w:szCs w:val="24"/>
        </w:rPr>
      </w:pPr>
    </w:p>
    <w:p w:rsidR="00D277B8" w:rsidRPr="00D277B8" w:rsidRDefault="00D277B8" w:rsidP="00D277B8">
      <w:pPr>
        <w:rPr>
          <w:sz w:val="24"/>
          <w:szCs w:val="24"/>
        </w:rPr>
      </w:pPr>
      <w:r>
        <w:rPr>
          <w:sz w:val="24"/>
          <w:szCs w:val="24"/>
        </w:rPr>
        <w:t xml:space="preserve">             Согласовано                                                                 </w:t>
      </w:r>
      <w:proofErr w:type="spellStart"/>
      <w:r>
        <w:rPr>
          <w:sz w:val="24"/>
          <w:szCs w:val="24"/>
        </w:rPr>
        <w:t>Михалаки</w:t>
      </w:r>
      <w:proofErr w:type="spellEnd"/>
      <w:r>
        <w:rPr>
          <w:sz w:val="24"/>
          <w:szCs w:val="24"/>
        </w:rPr>
        <w:t xml:space="preserve"> С.Г.</w:t>
      </w:r>
    </w:p>
    <w:sectPr w:rsidR="00D277B8" w:rsidRPr="00D277B8" w:rsidSect="004164A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Arial Unicode MS"/>
    <w:charset w:val="00"/>
    <w:family w:val="auto"/>
    <w:pitch w:val="variable"/>
    <w:sig w:usb0="00000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GaramondNarrowC">
    <w:altName w:val="Cambria"/>
    <w:panose1 w:val="00000000000000000000"/>
    <w:charset w:val="CC"/>
    <w:family w:val="roman"/>
    <w:notTrueType/>
    <w:pitch w:val="default"/>
    <w:sig w:usb0="00000201" w:usb1="00000000" w:usb2="00000000" w:usb3="00000000" w:csb0="00000004"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3"/>
    <w:multiLevelType w:val="multilevel"/>
    <w:tmpl w:val="00000003"/>
    <w:name w:val="WW8Num2"/>
    <w:lvl w:ilvl="0">
      <w:start w:val="1"/>
      <w:numFmt w:val="bullet"/>
      <w:lvlText w:val=""/>
      <w:lvlJc w:val="left"/>
      <w:pPr>
        <w:tabs>
          <w:tab w:val="num" w:pos="1080"/>
        </w:tabs>
        <w:ind w:left="1080" w:hanging="360"/>
      </w:pPr>
      <w:rPr>
        <w:rFonts w:ascii="Symbol" w:hAnsi="Symbol" w:cs="OpenSymbol"/>
        <w:color w:val="000000"/>
        <w:sz w:val="24"/>
        <w:szCs w:val="24"/>
      </w:rPr>
    </w:lvl>
    <w:lvl w:ilvl="1">
      <w:start w:val="1"/>
      <w:numFmt w:val="bullet"/>
      <w:lvlText w:val=""/>
      <w:lvlJc w:val="left"/>
      <w:pPr>
        <w:tabs>
          <w:tab w:val="num" w:pos="1440"/>
        </w:tabs>
        <w:ind w:left="1440" w:hanging="360"/>
      </w:pPr>
      <w:rPr>
        <w:rFonts w:ascii="Symbol" w:hAnsi="Symbol" w:cs="OpenSymbol"/>
        <w:color w:val="000000"/>
        <w:sz w:val="24"/>
        <w:szCs w:val="24"/>
      </w:rPr>
    </w:lvl>
    <w:lvl w:ilvl="2">
      <w:start w:val="1"/>
      <w:numFmt w:val="bullet"/>
      <w:lvlText w:val=""/>
      <w:lvlJc w:val="left"/>
      <w:pPr>
        <w:tabs>
          <w:tab w:val="num" w:pos="1800"/>
        </w:tabs>
        <w:ind w:left="1800" w:hanging="360"/>
      </w:pPr>
      <w:rPr>
        <w:rFonts w:ascii="Symbol" w:hAnsi="Symbol" w:cs="OpenSymbol"/>
        <w:color w:val="000000"/>
        <w:sz w:val="24"/>
        <w:szCs w:val="24"/>
      </w:rPr>
    </w:lvl>
    <w:lvl w:ilvl="3">
      <w:start w:val="1"/>
      <w:numFmt w:val="bullet"/>
      <w:lvlText w:val=""/>
      <w:lvlJc w:val="left"/>
      <w:pPr>
        <w:tabs>
          <w:tab w:val="num" w:pos="2160"/>
        </w:tabs>
        <w:ind w:left="2160" w:hanging="360"/>
      </w:pPr>
      <w:rPr>
        <w:rFonts w:ascii="Symbol" w:hAnsi="Symbol" w:cs="OpenSymbol"/>
        <w:color w:val="000000"/>
        <w:sz w:val="24"/>
        <w:szCs w:val="24"/>
      </w:rPr>
    </w:lvl>
    <w:lvl w:ilvl="4">
      <w:start w:val="1"/>
      <w:numFmt w:val="bullet"/>
      <w:lvlText w:val=""/>
      <w:lvlJc w:val="left"/>
      <w:pPr>
        <w:tabs>
          <w:tab w:val="num" w:pos="2520"/>
        </w:tabs>
        <w:ind w:left="2520" w:hanging="360"/>
      </w:pPr>
      <w:rPr>
        <w:rFonts w:ascii="Symbol" w:hAnsi="Symbol" w:cs="OpenSymbol"/>
        <w:color w:val="000000"/>
        <w:sz w:val="24"/>
        <w:szCs w:val="24"/>
      </w:rPr>
    </w:lvl>
    <w:lvl w:ilvl="5">
      <w:start w:val="1"/>
      <w:numFmt w:val="bullet"/>
      <w:lvlText w:val=""/>
      <w:lvlJc w:val="left"/>
      <w:pPr>
        <w:tabs>
          <w:tab w:val="num" w:pos="2880"/>
        </w:tabs>
        <w:ind w:left="2880" w:hanging="360"/>
      </w:pPr>
      <w:rPr>
        <w:rFonts w:ascii="Symbol" w:hAnsi="Symbol" w:cs="OpenSymbol"/>
        <w:color w:val="000000"/>
        <w:sz w:val="24"/>
        <w:szCs w:val="24"/>
      </w:rPr>
    </w:lvl>
    <w:lvl w:ilvl="6">
      <w:start w:val="1"/>
      <w:numFmt w:val="bullet"/>
      <w:lvlText w:val=""/>
      <w:lvlJc w:val="left"/>
      <w:pPr>
        <w:tabs>
          <w:tab w:val="num" w:pos="3240"/>
        </w:tabs>
        <w:ind w:left="3240" w:hanging="360"/>
      </w:pPr>
      <w:rPr>
        <w:rFonts w:ascii="Symbol" w:hAnsi="Symbol" w:cs="OpenSymbol"/>
        <w:color w:val="000000"/>
        <w:sz w:val="24"/>
        <w:szCs w:val="24"/>
      </w:rPr>
    </w:lvl>
    <w:lvl w:ilvl="7">
      <w:start w:val="1"/>
      <w:numFmt w:val="bullet"/>
      <w:lvlText w:val=""/>
      <w:lvlJc w:val="left"/>
      <w:pPr>
        <w:tabs>
          <w:tab w:val="num" w:pos="3600"/>
        </w:tabs>
        <w:ind w:left="3600" w:hanging="360"/>
      </w:pPr>
      <w:rPr>
        <w:rFonts w:ascii="Symbol" w:hAnsi="Symbol" w:cs="OpenSymbol"/>
        <w:color w:val="000000"/>
        <w:sz w:val="24"/>
        <w:szCs w:val="24"/>
      </w:rPr>
    </w:lvl>
    <w:lvl w:ilvl="8">
      <w:start w:val="1"/>
      <w:numFmt w:val="bullet"/>
      <w:lvlText w:val=""/>
      <w:lvlJc w:val="left"/>
      <w:pPr>
        <w:tabs>
          <w:tab w:val="num" w:pos="3960"/>
        </w:tabs>
        <w:ind w:left="3960" w:hanging="360"/>
      </w:pPr>
      <w:rPr>
        <w:rFonts w:ascii="Symbol" w:hAnsi="Symbol" w:cs="OpenSymbol"/>
        <w:color w:val="000000"/>
        <w:sz w:val="24"/>
        <w:szCs w:val="24"/>
      </w:rPr>
    </w:lvl>
  </w:abstractNum>
  <w:abstractNum w:abstractNumId="2">
    <w:nsid w:val="00000004"/>
    <w:multiLevelType w:val="multilevel"/>
    <w:tmpl w:val="00000004"/>
    <w:lvl w:ilvl="0">
      <w:start w:val="1"/>
      <w:numFmt w:val="bullet"/>
      <w:lvlText w:val=""/>
      <w:lvlJc w:val="left"/>
      <w:pPr>
        <w:tabs>
          <w:tab w:val="num" w:pos="426"/>
        </w:tabs>
        <w:ind w:left="426" w:hanging="360"/>
      </w:pPr>
      <w:rPr>
        <w:rFonts w:ascii="Symbol" w:hAnsi="Symbol" w:cs="OpenSymbol"/>
      </w:rPr>
    </w:lvl>
    <w:lvl w:ilvl="1">
      <w:start w:val="1"/>
      <w:numFmt w:val="bullet"/>
      <w:lvlText w:val="◦"/>
      <w:lvlJc w:val="left"/>
      <w:pPr>
        <w:tabs>
          <w:tab w:val="num" w:pos="786"/>
        </w:tabs>
        <w:ind w:left="786" w:hanging="360"/>
      </w:pPr>
      <w:rPr>
        <w:rFonts w:ascii="OpenSymbol" w:hAnsi="OpenSymbol" w:cs="OpenSymbol"/>
      </w:rPr>
    </w:lvl>
    <w:lvl w:ilvl="2">
      <w:start w:val="1"/>
      <w:numFmt w:val="bullet"/>
      <w:lvlText w:val="▪"/>
      <w:lvlJc w:val="left"/>
      <w:pPr>
        <w:tabs>
          <w:tab w:val="num" w:pos="1146"/>
        </w:tabs>
        <w:ind w:left="1146" w:hanging="360"/>
      </w:pPr>
      <w:rPr>
        <w:rFonts w:ascii="OpenSymbol" w:hAnsi="OpenSymbol" w:cs="OpenSymbol"/>
      </w:rPr>
    </w:lvl>
    <w:lvl w:ilvl="3">
      <w:start w:val="1"/>
      <w:numFmt w:val="bullet"/>
      <w:lvlText w:val=""/>
      <w:lvlJc w:val="left"/>
      <w:pPr>
        <w:tabs>
          <w:tab w:val="num" w:pos="1506"/>
        </w:tabs>
        <w:ind w:left="1506" w:hanging="360"/>
      </w:pPr>
      <w:rPr>
        <w:rFonts w:ascii="Symbol" w:hAnsi="Symbol" w:cs="OpenSymbol"/>
      </w:rPr>
    </w:lvl>
    <w:lvl w:ilvl="4">
      <w:start w:val="1"/>
      <w:numFmt w:val="bullet"/>
      <w:lvlText w:val="◦"/>
      <w:lvlJc w:val="left"/>
      <w:pPr>
        <w:tabs>
          <w:tab w:val="num" w:pos="1866"/>
        </w:tabs>
        <w:ind w:left="1866" w:hanging="360"/>
      </w:pPr>
      <w:rPr>
        <w:rFonts w:ascii="OpenSymbol" w:hAnsi="OpenSymbol" w:cs="OpenSymbol"/>
      </w:rPr>
    </w:lvl>
    <w:lvl w:ilvl="5">
      <w:start w:val="1"/>
      <w:numFmt w:val="bullet"/>
      <w:lvlText w:val="▪"/>
      <w:lvlJc w:val="left"/>
      <w:pPr>
        <w:tabs>
          <w:tab w:val="num" w:pos="2226"/>
        </w:tabs>
        <w:ind w:left="2226" w:hanging="360"/>
      </w:pPr>
      <w:rPr>
        <w:rFonts w:ascii="OpenSymbol" w:hAnsi="OpenSymbol" w:cs="OpenSymbol"/>
      </w:rPr>
    </w:lvl>
    <w:lvl w:ilvl="6">
      <w:start w:val="1"/>
      <w:numFmt w:val="bullet"/>
      <w:lvlText w:val=""/>
      <w:lvlJc w:val="left"/>
      <w:pPr>
        <w:tabs>
          <w:tab w:val="num" w:pos="2586"/>
        </w:tabs>
        <w:ind w:left="2586" w:hanging="360"/>
      </w:pPr>
      <w:rPr>
        <w:rFonts w:ascii="Symbol" w:hAnsi="Symbol" w:cs="OpenSymbol"/>
      </w:rPr>
    </w:lvl>
    <w:lvl w:ilvl="7">
      <w:start w:val="1"/>
      <w:numFmt w:val="bullet"/>
      <w:lvlText w:val="◦"/>
      <w:lvlJc w:val="left"/>
      <w:pPr>
        <w:tabs>
          <w:tab w:val="num" w:pos="2946"/>
        </w:tabs>
        <w:ind w:left="2946" w:hanging="360"/>
      </w:pPr>
      <w:rPr>
        <w:rFonts w:ascii="OpenSymbol" w:hAnsi="OpenSymbol" w:cs="OpenSymbol"/>
      </w:rPr>
    </w:lvl>
    <w:lvl w:ilvl="8">
      <w:start w:val="1"/>
      <w:numFmt w:val="bullet"/>
      <w:lvlText w:val="▪"/>
      <w:lvlJc w:val="left"/>
      <w:pPr>
        <w:tabs>
          <w:tab w:val="num" w:pos="3306"/>
        </w:tabs>
        <w:ind w:left="3306" w:hanging="360"/>
      </w:pPr>
      <w:rPr>
        <w:rFonts w:ascii="OpenSymbol" w:hAnsi="OpenSymbol" w:cs="OpenSymbol"/>
      </w:rPr>
    </w:lvl>
  </w:abstractNum>
  <w:abstractNum w:abstractNumId="3">
    <w:nsid w:val="0000000D"/>
    <w:multiLevelType w:val="singleLevel"/>
    <w:tmpl w:val="0000000D"/>
    <w:name w:val="WW8Num13"/>
    <w:lvl w:ilvl="0">
      <w:start w:val="1"/>
      <w:numFmt w:val="bullet"/>
      <w:lvlText w:val=""/>
      <w:lvlJc w:val="left"/>
      <w:pPr>
        <w:tabs>
          <w:tab w:val="num" w:pos="0"/>
        </w:tabs>
        <w:ind w:left="720" w:hanging="360"/>
      </w:pPr>
      <w:rPr>
        <w:rFonts w:ascii="Symbol" w:hAnsi="Symbol"/>
      </w:rPr>
    </w:lvl>
  </w:abstractNum>
  <w:abstractNum w:abstractNumId="4">
    <w:nsid w:val="07E80D1A"/>
    <w:multiLevelType w:val="hybridMultilevel"/>
    <w:tmpl w:val="B090F55C"/>
    <w:lvl w:ilvl="0" w:tplc="10F2896A">
      <w:start w:val="9"/>
      <w:numFmt w:val="decimal"/>
      <w:lvlText w:val="%1."/>
      <w:lvlJc w:val="left"/>
      <w:pPr>
        <w:tabs>
          <w:tab w:val="num" w:pos="1260"/>
        </w:tabs>
        <w:ind w:left="126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A010CB3"/>
    <w:multiLevelType w:val="hybridMultilevel"/>
    <w:tmpl w:val="C09492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AEF3143"/>
    <w:multiLevelType w:val="hybridMultilevel"/>
    <w:tmpl w:val="38043960"/>
    <w:lvl w:ilvl="0" w:tplc="617C3D12">
      <w:start w:val="22"/>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7">
    <w:nsid w:val="0DF93A5F"/>
    <w:multiLevelType w:val="hybridMultilevel"/>
    <w:tmpl w:val="1388C90A"/>
    <w:lvl w:ilvl="0" w:tplc="D41E1318">
      <w:start w:val="1"/>
      <w:numFmt w:val="upperRoman"/>
      <w:lvlText w:val="%1."/>
      <w:lvlJc w:val="left"/>
      <w:pPr>
        <w:tabs>
          <w:tab w:val="num" w:pos="1620"/>
        </w:tabs>
        <w:ind w:left="1620" w:hanging="720"/>
      </w:pPr>
    </w:lvl>
    <w:lvl w:ilvl="1" w:tplc="E8BC3A66">
      <w:start w:val="4"/>
      <w:numFmt w:val="decimal"/>
      <w:lvlText w:val="%2."/>
      <w:lvlJc w:val="left"/>
      <w:pPr>
        <w:tabs>
          <w:tab w:val="num" w:pos="1980"/>
        </w:tabs>
        <w:ind w:left="198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3420"/>
        </w:tabs>
        <w:ind w:left="342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0F4D2DC4"/>
    <w:multiLevelType w:val="hybridMultilevel"/>
    <w:tmpl w:val="E06874D0"/>
    <w:lvl w:ilvl="0" w:tplc="A0F456F8">
      <w:start w:val="18"/>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0FC76D8F"/>
    <w:multiLevelType w:val="multilevel"/>
    <w:tmpl w:val="9F52741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3FB263E"/>
    <w:multiLevelType w:val="hybridMultilevel"/>
    <w:tmpl w:val="A658312A"/>
    <w:lvl w:ilvl="0" w:tplc="60480C4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18605FD6"/>
    <w:multiLevelType w:val="hybridMultilevel"/>
    <w:tmpl w:val="B8508ABE"/>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12">
    <w:nsid w:val="1DB5615B"/>
    <w:multiLevelType w:val="hybridMultilevel"/>
    <w:tmpl w:val="57801DE4"/>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13">
    <w:nsid w:val="214879D5"/>
    <w:multiLevelType w:val="hybridMultilevel"/>
    <w:tmpl w:val="509855B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220E1E9C"/>
    <w:multiLevelType w:val="multilevel"/>
    <w:tmpl w:val="1CC067A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222F1570"/>
    <w:multiLevelType w:val="hybridMultilevel"/>
    <w:tmpl w:val="3C7A5F2E"/>
    <w:lvl w:ilvl="0" w:tplc="D54EAD62">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27407CAE"/>
    <w:multiLevelType w:val="hybridMultilevel"/>
    <w:tmpl w:val="A7503134"/>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17">
    <w:nsid w:val="283127D0"/>
    <w:multiLevelType w:val="hybridMultilevel"/>
    <w:tmpl w:val="C1EE5FC2"/>
    <w:lvl w:ilvl="0" w:tplc="691858BC">
      <w:start w:val="11"/>
      <w:numFmt w:val="decimal"/>
      <w:lvlText w:val="%1."/>
      <w:lvlJc w:val="left"/>
      <w:pPr>
        <w:ind w:left="720" w:hanging="360"/>
      </w:pPr>
      <w:rPr>
        <w:rFonts w:hint="default"/>
      </w:rPr>
    </w:lvl>
    <w:lvl w:ilvl="1" w:tplc="91A861B2" w:tentative="1">
      <w:start w:val="1"/>
      <w:numFmt w:val="lowerLetter"/>
      <w:lvlText w:val="%2."/>
      <w:lvlJc w:val="left"/>
      <w:pPr>
        <w:ind w:left="1440" w:hanging="360"/>
      </w:pPr>
    </w:lvl>
    <w:lvl w:ilvl="2" w:tplc="8480AB80" w:tentative="1">
      <w:start w:val="1"/>
      <w:numFmt w:val="lowerRoman"/>
      <w:lvlText w:val="%3."/>
      <w:lvlJc w:val="right"/>
      <w:pPr>
        <w:ind w:left="2160" w:hanging="180"/>
      </w:pPr>
    </w:lvl>
    <w:lvl w:ilvl="3" w:tplc="D16A61C0" w:tentative="1">
      <w:start w:val="1"/>
      <w:numFmt w:val="decimal"/>
      <w:lvlText w:val="%4."/>
      <w:lvlJc w:val="left"/>
      <w:pPr>
        <w:ind w:left="2880" w:hanging="360"/>
      </w:pPr>
    </w:lvl>
    <w:lvl w:ilvl="4" w:tplc="68EEE370" w:tentative="1">
      <w:start w:val="1"/>
      <w:numFmt w:val="lowerLetter"/>
      <w:lvlText w:val="%5."/>
      <w:lvlJc w:val="left"/>
      <w:pPr>
        <w:ind w:left="3600" w:hanging="360"/>
      </w:pPr>
    </w:lvl>
    <w:lvl w:ilvl="5" w:tplc="D6B0D702" w:tentative="1">
      <w:start w:val="1"/>
      <w:numFmt w:val="lowerRoman"/>
      <w:lvlText w:val="%6."/>
      <w:lvlJc w:val="right"/>
      <w:pPr>
        <w:ind w:left="4320" w:hanging="180"/>
      </w:pPr>
    </w:lvl>
    <w:lvl w:ilvl="6" w:tplc="1C2E5506" w:tentative="1">
      <w:start w:val="1"/>
      <w:numFmt w:val="decimal"/>
      <w:lvlText w:val="%7."/>
      <w:lvlJc w:val="left"/>
      <w:pPr>
        <w:ind w:left="5040" w:hanging="360"/>
      </w:pPr>
    </w:lvl>
    <w:lvl w:ilvl="7" w:tplc="5ECC2E2A" w:tentative="1">
      <w:start w:val="1"/>
      <w:numFmt w:val="lowerLetter"/>
      <w:lvlText w:val="%8."/>
      <w:lvlJc w:val="left"/>
      <w:pPr>
        <w:ind w:left="5760" w:hanging="360"/>
      </w:pPr>
    </w:lvl>
    <w:lvl w:ilvl="8" w:tplc="7E5E4D26" w:tentative="1">
      <w:start w:val="1"/>
      <w:numFmt w:val="lowerRoman"/>
      <w:lvlText w:val="%9."/>
      <w:lvlJc w:val="right"/>
      <w:pPr>
        <w:ind w:left="6480" w:hanging="180"/>
      </w:pPr>
    </w:lvl>
  </w:abstractNum>
  <w:abstractNum w:abstractNumId="18">
    <w:nsid w:val="287A0028"/>
    <w:multiLevelType w:val="hybridMultilevel"/>
    <w:tmpl w:val="38CAEA1A"/>
    <w:lvl w:ilvl="0" w:tplc="7ECAAE54">
      <w:start w:val="1"/>
      <w:numFmt w:val="bullet"/>
      <w:lvlText w:val="–"/>
      <w:lvlJc w:val="left"/>
      <w:pPr>
        <w:ind w:left="1891" w:hanging="360"/>
      </w:pPr>
      <w:rPr>
        <w:rFonts w:ascii="Times New Roman" w:hAnsi="Times New Roman" w:cs="Times New Roman" w:hint="default"/>
        <w:b w:val="0"/>
      </w:rPr>
    </w:lvl>
    <w:lvl w:ilvl="1" w:tplc="04190003" w:tentative="1">
      <w:start w:val="1"/>
      <w:numFmt w:val="bullet"/>
      <w:lvlText w:val="o"/>
      <w:lvlJc w:val="left"/>
      <w:pPr>
        <w:ind w:left="2611" w:hanging="360"/>
      </w:pPr>
      <w:rPr>
        <w:rFonts w:ascii="Courier New" w:hAnsi="Courier New" w:cs="Courier New" w:hint="default"/>
      </w:rPr>
    </w:lvl>
    <w:lvl w:ilvl="2" w:tplc="04190005" w:tentative="1">
      <w:start w:val="1"/>
      <w:numFmt w:val="bullet"/>
      <w:lvlText w:val=""/>
      <w:lvlJc w:val="left"/>
      <w:pPr>
        <w:ind w:left="3331" w:hanging="360"/>
      </w:pPr>
      <w:rPr>
        <w:rFonts w:ascii="Wingdings" w:hAnsi="Wingdings" w:hint="default"/>
      </w:rPr>
    </w:lvl>
    <w:lvl w:ilvl="3" w:tplc="04190001" w:tentative="1">
      <w:start w:val="1"/>
      <w:numFmt w:val="bullet"/>
      <w:lvlText w:val=""/>
      <w:lvlJc w:val="left"/>
      <w:pPr>
        <w:ind w:left="4051" w:hanging="360"/>
      </w:pPr>
      <w:rPr>
        <w:rFonts w:ascii="Symbol" w:hAnsi="Symbol" w:hint="default"/>
      </w:rPr>
    </w:lvl>
    <w:lvl w:ilvl="4" w:tplc="04190003" w:tentative="1">
      <w:start w:val="1"/>
      <w:numFmt w:val="bullet"/>
      <w:lvlText w:val="o"/>
      <w:lvlJc w:val="left"/>
      <w:pPr>
        <w:ind w:left="4771" w:hanging="360"/>
      </w:pPr>
      <w:rPr>
        <w:rFonts w:ascii="Courier New" w:hAnsi="Courier New" w:cs="Courier New" w:hint="default"/>
      </w:rPr>
    </w:lvl>
    <w:lvl w:ilvl="5" w:tplc="04190005" w:tentative="1">
      <w:start w:val="1"/>
      <w:numFmt w:val="bullet"/>
      <w:lvlText w:val=""/>
      <w:lvlJc w:val="left"/>
      <w:pPr>
        <w:ind w:left="5491" w:hanging="360"/>
      </w:pPr>
      <w:rPr>
        <w:rFonts w:ascii="Wingdings" w:hAnsi="Wingdings" w:hint="default"/>
      </w:rPr>
    </w:lvl>
    <w:lvl w:ilvl="6" w:tplc="04190001" w:tentative="1">
      <w:start w:val="1"/>
      <w:numFmt w:val="bullet"/>
      <w:lvlText w:val=""/>
      <w:lvlJc w:val="left"/>
      <w:pPr>
        <w:ind w:left="6211" w:hanging="360"/>
      </w:pPr>
      <w:rPr>
        <w:rFonts w:ascii="Symbol" w:hAnsi="Symbol" w:hint="default"/>
      </w:rPr>
    </w:lvl>
    <w:lvl w:ilvl="7" w:tplc="04190003" w:tentative="1">
      <w:start w:val="1"/>
      <w:numFmt w:val="bullet"/>
      <w:lvlText w:val="o"/>
      <w:lvlJc w:val="left"/>
      <w:pPr>
        <w:ind w:left="6931" w:hanging="360"/>
      </w:pPr>
      <w:rPr>
        <w:rFonts w:ascii="Courier New" w:hAnsi="Courier New" w:cs="Courier New" w:hint="default"/>
      </w:rPr>
    </w:lvl>
    <w:lvl w:ilvl="8" w:tplc="04190005" w:tentative="1">
      <w:start w:val="1"/>
      <w:numFmt w:val="bullet"/>
      <w:lvlText w:val=""/>
      <w:lvlJc w:val="left"/>
      <w:pPr>
        <w:ind w:left="7651" w:hanging="360"/>
      </w:pPr>
      <w:rPr>
        <w:rFonts w:ascii="Wingdings" w:hAnsi="Wingdings" w:hint="default"/>
      </w:rPr>
    </w:lvl>
  </w:abstractNum>
  <w:abstractNum w:abstractNumId="19">
    <w:nsid w:val="28C972EC"/>
    <w:multiLevelType w:val="hybridMultilevel"/>
    <w:tmpl w:val="6406A4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9351A2D"/>
    <w:multiLevelType w:val="hybridMultilevel"/>
    <w:tmpl w:val="D2E8C49E"/>
    <w:lvl w:ilvl="0" w:tplc="04190001">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cs="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cs="Courier New" w:hint="default"/>
      </w:rPr>
    </w:lvl>
    <w:lvl w:ilvl="8" w:tplc="04190005">
      <w:start w:val="1"/>
      <w:numFmt w:val="bullet"/>
      <w:lvlText w:val=""/>
      <w:lvlJc w:val="left"/>
      <w:pPr>
        <w:ind w:left="6828" w:hanging="360"/>
      </w:pPr>
      <w:rPr>
        <w:rFonts w:ascii="Wingdings" w:hAnsi="Wingdings" w:hint="default"/>
      </w:rPr>
    </w:lvl>
  </w:abstractNum>
  <w:abstractNum w:abstractNumId="21">
    <w:nsid w:val="2BAB7AA9"/>
    <w:multiLevelType w:val="hybridMultilevel"/>
    <w:tmpl w:val="D46483A2"/>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22">
    <w:nsid w:val="2E356A56"/>
    <w:multiLevelType w:val="hybridMultilevel"/>
    <w:tmpl w:val="A49A3612"/>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23">
    <w:nsid w:val="337D7509"/>
    <w:multiLevelType w:val="hybridMultilevel"/>
    <w:tmpl w:val="3A7621F8"/>
    <w:lvl w:ilvl="0" w:tplc="D29EAED4">
      <w:start w:val="7"/>
      <w:numFmt w:val="decimal"/>
      <w:lvlText w:val="%1."/>
      <w:lvlJc w:val="left"/>
      <w:pPr>
        <w:tabs>
          <w:tab w:val="num" w:pos="1260"/>
        </w:tabs>
        <w:ind w:left="126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85137EE"/>
    <w:multiLevelType w:val="hybridMultilevel"/>
    <w:tmpl w:val="E1B213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9955812"/>
    <w:multiLevelType w:val="hybridMultilevel"/>
    <w:tmpl w:val="C6DA3A98"/>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26">
    <w:nsid w:val="3C2A5F9F"/>
    <w:multiLevelType w:val="hybridMultilevel"/>
    <w:tmpl w:val="016E2474"/>
    <w:lvl w:ilvl="0" w:tplc="92E03F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3D6053D7"/>
    <w:multiLevelType w:val="hybridMultilevel"/>
    <w:tmpl w:val="5DFE31E4"/>
    <w:lvl w:ilvl="0" w:tplc="ACFA75DE">
      <w:start w:val="3"/>
      <w:numFmt w:val="decimal"/>
      <w:lvlText w:val="%1."/>
      <w:lvlJc w:val="left"/>
      <w:pPr>
        <w:tabs>
          <w:tab w:val="num" w:pos="1070"/>
        </w:tabs>
        <w:ind w:left="1070" w:hanging="360"/>
      </w:pPr>
      <w:rPr>
        <w:rFonts w:cs="Times New Roman" w:hint="default"/>
        <w:b w:val="0"/>
      </w:rPr>
    </w:lvl>
    <w:lvl w:ilvl="1" w:tplc="04190019">
      <w:numFmt w:val="none"/>
      <w:lvlText w:val=""/>
      <w:lvlJc w:val="left"/>
      <w:pPr>
        <w:tabs>
          <w:tab w:val="num" w:pos="-4318"/>
        </w:tabs>
        <w:ind w:left="-4678" w:firstLine="0"/>
      </w:pPr>
    </w:lvl>
    <w:lvl w:ilvl="2" w:tplc="0419001B">
      <w:numFmt w:val="none"/>
      <w:lvlText w:val=""/>
      <w:lvlJc w:val="left"/>
      <w:pPr>
        <w:tabs>
          <w:tab w:val="num" w:pos="-4318"/>
        </w:tabs>
        <w:ind w:left="-4678" w:firstLine="0"/>
      </w:pPr>
    </w:lvl>
    <w:lvl w:ilvl="3" w:tplc="0419000F">
      <w:numFmt w:val="none"/>
      <w:lvlText w:val=""/>
      <w:lvlJc w:val="left"/>
      <w:pPr>
        <w:tabs>
          <w:tab w:val="num" w:pos="-4318"/>
        </w:tabs>
        <w:ind w:left="-4678" w:firstLine="0"/>
      </w:pPr>
    </w:lvl>
    <w:lvl w:ilvl="4" w:tplc="04190019">
      <w:numFmt w:val="none"/>
      <w:lvlText w:val=""/>
      <w:lvlJc w:val="left"/>
      <w:pPr>
        <w:tabs>
          <w:tab w:val="num" w:pos="-4318"/>
        </w:tabs>
        <w:ind w:left="-4678" w:firstLine="0"/>
      </w:pPr>
    </w:lvl>
    <w:lvl w:ilvl="5" w:tplc="0419001B">
      <w:numFmt w:val="none"/>
      <w:lvlText w:val=""/>
      <w:lvlJc w:val="left"/>
      <w:pPr>
        <w:tabs>
          <w:tab w:val="num" w:pos="-4318"/>
        </w:tabs>
        <w:ind w:left="-4678" w:firstLine="0"/>
      </w:pPr>
    </w:lvl>
    <w:lvl w:ilvl="6" w:tplc="0419000F">
      <w:numFmt w:val="none"/>
      <w:lvlText w:val=""/>
      <w:lvlJc w:val="left"/>
      <w:pPr>
        <w:tabs>
          <w:tab w:val="num" w:pos="-4318"/>
        </w:tabs>
        <w:ind w:left="-4678" w:firstLine="0"/>
      </w:pPr>
    </w:lvl>
    <w:lvl w:ilvl="7" w:tplc="04190019">
      <w:numFmt w:val="none"/>
      <w:lvlText w:val=""/>
      <w:lvlJc w:val="left"/>
      <w:pPr>
        <w:tabs>
          <w:tab w:val="num" w:pos="-4318"/>
        </w:tabs>
        <w:ind w:left="-4678" w:firstLine="0"/>
      </w:pPr>
    </w:lvl>
    <w:lvl w:ilvl="8" w:tplc="0419001B">
      <w:numFmt w:val="none"/>
      <w:lvlText w:val=""/>
      <w:lvlJc w:val="left"/>
      <w:pPr>
        <w:tabs>
          <w:tab w:val="num" w:pos="-4318"/>
        </w:tabs>
        <w:ind w:left="-4678" w:firstLine="0"/>
      </w:pPr>
    </w:lvl>
  </w:abstractNum>
  <w:abstractNum w:abstractNumId="28">
    <w:nsid w:val="40763A21"/>
    <w:multiLevelType w:val="multilevel"/>
    <w:tmpl w:val="C6A41EC6"/>
    <w:lvl w:ilvl="0">
      <w:start w:val="17"/>
      <w:numFmt w:val="decimal"/>
      <w:lvlText w:val="%1."/>
      <w:lvlJc w:val="left"/>
      <w:pPr>
        <w:tabs>
          <w:tab w:val="num" w:pos="1070"/>
        </w:tabs>
        <w:ind w:left="1070" w:hanging="360"/>
      </w:pPr>
      <w:rPr>
        <w:rFonts w:hint="default"/>
        <w:b w:val="0"/>
      </w:rPr>
    </w:lvl>
    <w:lvl w:ilvl="1">
      <w:start w:val="1"/>
      <w:numFmt w:val="decimal"/>
      <w:isLgl/>
      <w:lvlText w:val="%1.%2."/>
      <w:lvlJc w:val="left"/>
      <w:pPr>
        <w:ind w:left="1713"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510" w:hanging="1800"/>
      </w:pPr>
      <w:rPr>
        <w:rFonts w:hint="default"/>
      </w:rPr>
    </w:lvl>
  </w:abstractNum>
  <w:abstractNum w:abstractNumId="29">
    <w:nsid w:val="42684DB2"/>
    <w:multiLevelType w:val="hybridMultilevel"/>
    <w:tmpl w:val="2F70362A"/>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30">
    <w:nsid w:val="43461B29"/>
    <w:multiLevelType w:val="hybridMultilevel"/>
    <w:tmpl w:val="54B663F2"/>
    <w:lvl w:ilvl="0" w:tplc="48126918">
      <w:numFmt w:val="bullet"/>
      <w:lvlText w:val="-"/>
      <w:lvlJc w:val="left"/>
      <w:pPr>
        <w:ind w:left="2912" w:hanging="360"/>
      </w:pPr>
      <w:rPr>
        <w:rFonts w:ascii="Times New Roman" w:hAnsi="Times New Roman" w:cs="Times New Roman" w:hint="default"/>
      </w:rPr>
    </w:lvl>
    <w:lvl w:ilvl="1" w:tplc="04190003">
      <w:start w:val="1"/>
      <w:numFmt w:val="bullet"/>
      <w:lvlText w:val="o"/>
      <w:lvlJc w:val="left"/>
      <w:pPr>
        <w:ind w:left="1222" w:hanging="360"/>
      </w:pPr>
      <w:rPr>
        <w:rFonts w:ascii="Courier New" w:hAnsi="Courier New" w:cs="Courier New" w:hint="default"/>
      </w:rPr>
    </w:lvl>
    <w:lvl w:ilvl="2" w:tplc="04190005">
      <w:start w:val="1"/>
      <w:numFmt w:val="bullet"/>
      <w:lvlText w:val=""/>
      <w:lvlJc w:val="left"/>
      <w:pPr>
        <w:ind w:left="1942" w:hanging="360"/>
      </w:pPr>
      <w:rPr>
        <w:rFonts w:ascii="Wingdings" w:hAnsi="Wingdings" w:cs="Wingdings" w:hint="default"/>
      </w:rPr>
    </w:lvl>
    <w:lvl w:ilvl="3" w:tplc="04190001">
      <w:start w:val="1"/>
      <w:numFmt w:val="bullet"/>
      <w:lvlText w:val=""/>
      <w:lvlJc w:val="left"/>
      <w:pPr>
        <w:ind w:left="2662" w:hanging="360"/>
      </w:pPr>
      <w:rPr>
        <w:rFonts w:ascii="Symbol" w:hAnsi="Symbol" w:cs="Symbol" w:hint="default"/>
      </w:rPr>
    </w:lvl>
    <w:lvl w:ilvl="4" w:tplc="04190003">
      <w:start w:val="1"/>
      <w:numFmt w:val="bullet"/>
      <w:lvlText w:val="o"/>
      <w:lvlJc w:val="left"/>
      <w:pPr>
        <w:ind w:left="3382" w:hanging="360"/>
      </w:pPr>
      <w:rPr>
        <w:rFonts w:ascii="Courier New" w:hAnsi="Courier New" w:cs="Courier New" w:hint="default"/>
      </w:rPr>
    </w:lvl>
    <w:lvl w:ilvl="5" w:tplc="04190005">
      <w:start w:val="1"/>
      <w:numFmt w:val="bullet"/>
      <w:lvlText w:val=""/>
      <w:lvlJc w:val="left"/>
      <w:pPr>
        <w:ind w:left="4102" w:hanging="360"/>
      </w:pPr>
      <w:rPr>
        <w:rFonts w:ascii="Wingdings" w:hAnsi="Wingdings" w:cs="Wingdings" w:hint="default"/>
      </w:rPr>
    </w:lvl>
    <w:lvl w:ilvl="6" w:tplc="04190001">
      <w:start w:val="1"/>
      <w:numFmt w:val="bullet"/>
      <w:lvlText w:val=""/>
      <w:lvlJc w:val="left"/>
      <w:pPr>
        <w:ind w:left="4822" w:hanging="360"/>
      </w:pPr>
      <w:rPr>
        <w:rFonts w:ascii="Symbol" w:hAnsi="Symbol" w:cs="Symbol" w:hint="default"/>
      </w:rPr>
    </w:lvl>
    <w:lvl w:ilvl="7" w:tplc="04190003">
      <w:start w:val="1"/>
      <w:numFmt w:val="bullet"/>
      <w:lvlText w:val="o"/>
      <w:lvlJc w:val="left"/>
      <w:pPr>
        <w:ind w:left="5542" w:hanging="360"/>
      </w:pPr>
      <w:rPr>
        <w:rFonts w:ascii="Courier New" w:hAnsi="Courier New" w:cs="Courier New" w:hint="default"/>
      </w:rPr>
    </w:lvl>
    <w:lvl w:ilvl="8" w:tplc="04190005">
      <w:start w:val="1"/>
      <w:numFmt w:val="bullet"/>
      <w:lvlText w:val=""/>
      <w:lvlJc w:val="left"/>
      <w:pPr>
        <w:ind w:left="6262" w:hanging="360"/>
      </w:pPr>
      <w:rPr>
        <w:rFonts w:ascii="Wingdings" w:hAnsi="Wingdings" w:cs="Wingdings" w:hint="default"/>
      </w:rPr>
    </w:lvl>
  </w:abstractNum>
  <w:abstractNum w:abstractNumId="31">
    <w:nsid w:val="47B4099B"/>
    <w:multiLevelType w:val="hybridMultilevel"/>
    <w:tmpl w:val="78DCFAAE"/>
    <w:lvl w:ilvl="0" w:tplc="04190001">
      <w:start w:val="1"/>
      <w:numFmt w:val="bullet"/>
      <w:lvlText w:val=""/>
      <w:lvlJc w:val="left"/>
      <w:pPr>
        <w:ind w:left="1324" w:hanging="360"/>
      </w:pPr>
      <w:rPr>
        <w:rFonts w:ascii="Symbol" w:hAnsi="Symbol"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32">
    <w:nsid w:val="47F25BC6"/>
    <w:multiLevelType w:val="hybridMultilevel"/>
    <w:tmpl w:val="0F6A9212"/>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33">
    <w:nsid w:val="494E6C73"/>
    <w:multiLevelType w:val="hybridMultilevel"/>
    <w:tmpl w:val="2ECCA08C"/>
    <w:lvl w:ilvl="0" w:tplc="04190001">
      <w:start w:val="1"/>
      <w:numFmt w:val="bullet"/>
      <w:lvlText w:val=""/>
      <w:lvlJc w:val="left"/>
      <w:pPr>
        <w:ind w:left="927" w:hanging="360"/>
      </w:pPr>
      <w:rPr>
        <w:rFonts w:ascii="Symbol" w:hAnsi="Symbol" w:hint="default"/>
      </w:rPr>
    </w:lvl>
    <w:lvl w:ilvl="1" w:tplc="04190003">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4">
    <w:nsid w:val="4BF245A8"/>
    <w:multiLevelType w:val="hybridMultilevel"/>
    <w:tmpl w:val="142C50F8"/>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35">
    <w:nsid w:val="4C563AC5"/>
    <w:multiLevelType w:val="hybridMultilevel"/>
    <w:tmpl w:val="8DE2921E"/>
    <w:lvl w:ilvl="0" w:tplc="3BC41A8A">
      <w:start w:val="1"/>
      <w:numFmt w:val="bullet"/>
      <w:lvlText w:val="-"/>
      <w:lvlJc w:val="left"/>
      <w:pPr>
        <w:tabs>
          <w:tab w:val="num" w:pos="567"/>
        </w:tabs>
        <w:ind w:left="0" w:firstLine="357"/>
      </w:pPr>
      <w:rPr>
        <w:rFonts w:ascii="Times New Roman" w:hAnsi="Times New Roman" w:cs="Times New Roman"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36">
    <w:nsid w:val="4FC62ABE"/>
    <w:multiLevelType w:val="hybridMultilevel"/>
    <w:tmpl w:val="F9D4DAD0"/>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37">
    <w:nsid w:val="50395034"/>
    <w:multiLevelType w:val="multilevel"/>
    <w:tmpl w:val="C0A047E0"/>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pStyle w:val="3"/>
      <w:lvlText w:val="%1.%2.%3"/>
      <w:lvlJc w:val="left"/>
      <w:pPr>
        <w:tabs>
          <w:tab w:val="num" w:pos="720"/>
        </w:tabs>
        <w:ind w:left="720" w:hanging="720"/>
      </w:pPr>
      <w:rPr>
        <w:rFonts w:cs="Times New Roman" w:hint="default"/>
      </w:rPr>
    </w:lvl>
    <w:lvl w:ilvl="3">
      <w:start w:val="1"/>
      <w:numFmt w:val="decimal"/>
      <w:pStyle w:val="4"/>
      <w:lvlText w:val="%1.%2.%3.%4"/>
      <w:lvlJc w:val="left"/>
      <w:pPr>
        <w:tabs>
          <w:tab w:val="num" w:pos="864"/>
        </w:tabs>
        <w:ind w:left="864" w:hanging="864"/>
      </w:pPr>
      <w:rPr>
        <w:rFonts w:cs="Times New Roman" w:hint="default"/>
      </w:rPr>
    </w:lvl>
    <w:lvl w:ilvl="4">
      <w:start w:val="1"/>
      <w:numFmt w:val="decimal"/>
      <w:pStyle w:val="5"/>
      <w:lvlText w:val="%1.%2.%3.%4.%5"/>
      <w:lvlJc w:val="left"/>
      <w:pPr>
        <w:tabs>
          <w:tab w:val="num" w:pos="1008"/>
        </w:tabs>
        <w:ind w:left="1008" w:hanging="1008"/>
      </w:pPr>
      <w:rPr>
        <w:rFonts w:cs="Times New Roman" w:hint="default"/>
      </w:rPr>
    </w:lvl>
    <w:lvl w:ilvl="5">
      <w:start w:val="1"/>
      <w:numFmt w:val="decimal"/>
      <w:pStyle w:val="6"/>
      <w:lvlText w:val="%1.%2.%3.%4.%5.%6"/>
      <w:lvlJc w:val="left"/>
      <w:pPr>
        <w:tabs>
          <w:tab w:val="num" w:pos="1152"/>
        </w:tabs>
        <w:ind w:left="1152" w:hanging="1152"/>
      </w:pPr>
      <w:rPr>
        <w:rFonts w:cs="Times New Roman" w:hint="default"/>
      </w:rPr>
    </w:lvl>
    <w:lvl w:ilvl="6">
      <w:start w:val="1"/>
      <w:numFmt w:val="decimal"/>
      <w:pStyle w:val="7"/>
      <w:lvlText w:val="%1.%2.%3.%4.%5.%6.%7"/>
      <w:lvlJc w:val="left"/>
      <w:pPr>
        <w:tabs>
          <w:tab w:val="num" w:pos="1656"/>
        </w:tabs>
        <w:ind w:left="165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38">
    <w:nsid w:val="574A776E"/>
    <w:multiLevelType w:val="hybridMultilevel"/>
    <w:tmpl w:val="01740A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5B7D1F93"/>
    <w:multiLevelType w:val="hybridMultilevel"/>
    <w:tmpl w:val="E72E8F52"/>
    <w:lvl w:ilvl="0" w:tplc="3F483552">
      <w:start w:val="1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5DFC57A9"/>
    <w:multiLevelType w:val="hybridMultilevel"/>
    <w:tmpl w:val="20CC8D2C"/>
    <w:lvl w:ilvl="0" w:tplc="7FD6DD02">
      <w:start w:val="20"/>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5EB5166E"/>
    <w:multiLevelType w:val="hybridMultilevel"/>
    <w:tmpl w:val="65B66CFC"/>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42">
    <w:nsid w:val="5F6605ED"/>
    <w:multiLevelType w:val="hybridMultilevel"/>
    <w:tmpl w:val="4DFADD2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3">
    <w:nsid w:val="61E84EB8"/>
    <w:multiLevelType w:val="hybridMultilevel"/>
    <w:tmpl w:val="7DD6DE62"/>
    <w:lvl w:ilvl="0" w:tplc="56C431C8">
      <w:start w:val="1"/>
      <w:numFmt w:val="bullet"/>
      <w:lvlText w:val="–"/>
      <w:lvlJc w:val="left"/>
      <w:pPr>
        <w:ind w:left="1324" w:hanging="360"/>
      </w:pPr>
      <w:rPr>
        <w:rFonts w:ascii="Times New Roman" w:hAnsi="Times New Roman" w:cs="Times New Roman" w:hint="default"/>
      </w:rPr>
    </w:lvl>
    <w:lvl w:ilvl="1" w:tplc="04190003" w:tentative="1">
      <w:start w:val="1"/>
      <w:numFmt w:val="bullet"/>
      <w:lvlText w:val="o"/>
      <w:lvlJc w:val="left"/>
      <w:pPr>
        <w:ind w:left="2044" w:hanging="360"/>
      </w:pPr>
      <w:rPr>
        <w:rFonts w:ascii="Courier New" w:hAnsi="Courier New" w:cs="Courier New" w:hint="default"/>
      </w:rPr>
    </w:lvl>
    <w:lvl w:ilvl="2" w:tplc="04190005" w:tentative="1">
      <w:start w:val="1"/>
      <w:numFmt w:val="bullet"/>
      <w:lvlText w:val=""/>
      <w:lvlJc w:val="left"/>
      <w:pPr>
        <w:ind w:left="2764" w:hanging="360"/>
      </w:pPr>
      <w:rPr>
        <w:rFonts w:ascii="Wingdings" w:hAnsi="Wingdings" w:hint="default"/>
      </w:rPr>
    </w:lvl>
    <w:lvl w:ilvl="3" w:tplc="04190001" w:tentative="1">
      <w:start w:val="1"/>
      <w:numFmt w:val="bullet"/>
      <w:lvlText w:val=""/>
      <w:lvlJc w:val="left"/>
      <w:pPr>
        <w:ind w:left="3484" w:hanging="360"/>
      </w:pPr>
      <w:rPr>
        <w:rFonts w:ascii="Symbol" w:hAnsi="Symbol" w:hint="default"/>
      </w:rPr>
    </w:lvl>
    <w:lvl w:ilvl="4" w:tplc="04190003" w:tentative="1">
      <w:start w:val="1"/>
      <w:numFmt w:val="bullet"/>
      <w:lvlText w:val="o"/>
      <w:lvlJc w:val="left"/>
      <w:pPr>
        <w:ind w:left="4204" w:hanging="360"/>
      </w:pPr>
      <w:rPr>
        <w:rFonts w:ascii="Courier New" w:hAnsi="Courier New" w:cs="Courier New" w:hint="default"/>
      </w:rPr>
    </w:lvl>
    <w:lvl w:ilvl="5" w:tplc="04190005" w:tentative="1">
      <w:start w:val="1"/>
      <w:numFmt w:val="bullet"/>
      <w:lvlText w:val=""/>
      <w:lvlJc w:val="left"/>
      <w:pPr>
        <w:ind w:left="4924" w:hanging="360"/>
      </w:pPr>
      <w:rPr>
        <w:rFonts w:ascii="Wingdings" w:hAnsi="Wingdings" w:hint="default"/>
      </w:rPr>
    </w:lvl>
    <w:lvl w:ilvl="6" w:tplc="04190001" w:tentative="1">
      <w:start w:val="1"/>
      <w:numFmt w:val="bullet"/>
      <w:lvlText w:val=""/>
      <w:lvlJc w:val="left"/>
      <w:pPr>
        <w:ind w:left="5644" w:hanging="360"/>
      </w:pPr>
      <w:rPr>
        <w:rFonts w:ascii="Symbol" w:hAnsi="Symbol" w:hint="default"/>
      </w:rPr>
    </w:lvl>
    <w:lvl w:ilvl="7" w:tplc="04190003" w:tentative="1">
      <w:start w:val="1"/>
      <w:numFmt w:val="bullet"/>
      <w:lvlText w:val="o"/>
      <w:lvlJc w:val="left"/>
      <w:pPr>
        <w:ind w:left="6364" w:hanging="360"/>
      </w:pPr>
      <w:rPr>
        <w:rFonts w:ascii="Courier New" w:hAnsi="Courier New" w:cs="Courier New" w:hint="default"/>
      </w:rPr>
    </w:lvl>
    <w:lvl w:ilvl="8" w:tplc="04190005" w:tentative="1">
      <w:start w:val="1"/>
      <w:numFmt w:val="bullet"/>
      <w:lvlText w:val=""/>
      <w:lvlJc w:val="left"/>
      <w:pPr>
        <w:ind w:left="7084" w:hanging="360"/>
      </w:pPr>
      <w:rPr>
        <w:rFonts w:ascii="Wingdings" w:hAnsi="Wingdings" w:hint="default"/>
      </w:rPr>
    </w:lvl>
  </w:abstractNum>
  <w:abstractNum w:abstractNumId="44">
    <w:nsid w:val="65344CC1"/>
    <w:multiLevelType w:val="hybridMultilevel"/>
    <w:tmpl w:val="9A06408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70217AA5"/>
    <w:multiLevelType w:val="hybridMultilevel"/>
    <w:tmpl w:val="A47E0B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7CA631CF"/>
    <w:multiLevelType w:val="hybridMultilevel"/>
    <w:tmpl w:val="1C0696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7CE11562"/>
    <w:multiLevelType w:val="hybridMultilevel"/>
    <w:tmpl w:val="2FF67B7C"/>
    <w:lvl w:ilvl="0" w:tplc="942CF6CE">
      <w:start w:val="6"/>
      <w:numFmt w:val="decimal"/>
      <w:lvlText w:val="%1."/>
      <w:lvlJc w:val="left"/>
      <w:pPr>
        <w:tabs>
          <w:tab w:val="num" w:pos="1260"/>
        </w:tabs>
        <w:ind w:left="1260" w:hanging="360"/>
      </w:pPr>
      <w:rPr>
        <w:rFonts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7F2927EB"/>
    <w:multiLevelType w:val="hybridMultilevel"/>
    <w:tmpl w:val="6406A4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27"/>
  </w:num>
  <w:num w:numId="3">
    <w:abstractNumId w:val="37"/>
  </w:num>
  <w:num w:numId="4">
    <w:abstractNumId w:val="39"/>
  </w:num>
  <w:num w:numId="5">
    <w:abstractNumId w:val="26"/>
  </w:num>
  <w:num w:numId="6">
    <w:abstractNumId w:val="19"/>
  </w:num>
  <w:num w:numId="7">
    <w:abstractNumId w:val="17"/>
  </w:num>
  <w:num w:numId="8">
    <w:abstractNumId w:val="8"/>
  </w:num>
  <w:num w:numId="9">
    <w:abstractNumId w:val="40"/>
  </w:num>
  <w:num w:numId="10">
    <w:abstractNumId w:val="15"/>
  </w:num>
  <w:num w:numId="11">
    <w:abstractNumId w:val="48"/>
  </w:num>
  <w:num w:numId="12">
    <w:abstractNumId w:val="27"/>
  </w:num>
  <w:num w:numId="13">
    <w:abstractNumId w:val="13"/>
  </w:num>
  <w:num w:numId="14">
    <w:abstractNumId w:val="20"/>
  </w:num>
  <w:num w:numId="15">
    <w:abstractNumId w:val="42"/>
  </w:num>
  <w:num w:numId="16">
    <w:abstractNumId w:val="29"/>
  </w:num>
  <w:num w:numId="17">
    <w:abstractNumId w:val="22"/>
  </w:num>
  <w:num w:numId="18">
    <w:abstractNumId w:val="30"/>
  </w:num>
  <w:num w:numId="19">
    <w:abstractNumId w:val="16"/>
  </w:num>
  <w:num w:numId="20">
    <w:abstractNumId w:val="25"/>
  </w:num>
  <w:num w:numId="21">
    <w:abstractNumId w:val="35"/>
  </w:num>
  <w:num w:numId="22">
    <w:abstractNumId w:val="3"/>
  </w:num>
  <w:num w:numId="23">
    <w:abstractNumId w:val="10"/>
  </w:num>
  <w:num w:numId="24">
    <w:abstractNumId w:val="14"/>
  </w:num>
  <w:num w:numId="25">
    <w:abstractNumId w:val="45"/>
  </w:num>
  <w:num w:numId="26">
    <w:abstractNumId w:val="46"/>
  </w:num>
  <w:num w:numId="27">
    <w:abstractNumId w:val="38"/>
  </w:num>
  <w:num w:numId="28">
    <w:abstractNumId w:val="5"/>
  </w:num>
  <w:num w:numId="29">
    <w:abstractNumId w:val="47"/>
  </w:num>
  <w:num w:numId="30">
    <w:abstractNumId w:val="23"/>
  </w:num>
  <w:num w:numId="31">
    <w:abstractNumId w:val="33"/>
  </w:num>
  <w:num w:numId="32">
    <w:abstractNumId w:val="31"/>
  </w:num>
  <w:num w:numId="33">
    <w:abstractNumId w:val="41"/>
  </w:num>
  <w:num w:numId="34">
    <w:abstractNumId w:val="18"/>
  </w:num>
  <w:num w:numId="35">
    <w:abstractNumId w:val="32"/>
  </w:num>
  <w:num w:numId="36">
    <w:abstractNumId w:val="43"/>
  </w:num>
  <w:num w:numId="37">
    <w:abstractNumId w:val="11"/>
  </w:num>
  <w:num w:numId="38">
    <w:abstractNumId w:val="12"/>
  </w:num>
  <w:num w:numId="39">
    <w:abstractNumId w:val="21"/>
  </w:num>
  <w:num w:numId="40">
    <w:abstractNumId w:val="34"/>
  </w:num>
  <w:num w:numId="41">
    <w:abstractNumId w:val="36"/>
  </w:num>
  <w:num w:numId="42">
    <w:abstractNumId w:val="28"/>
  </w:num>
  <w:num w:numId="43">
    <w:abstractNumId w:val="6"/>
  </w:num>
  <w:num w:numId="44">
    <w:abstractNumId w:val="0"/>
  </w:num>
  <w:num w:numId="45">
    <w:abstractNumId w:val="1"/>
  </w:num>
  <w:num w:numId="46">
    <w:abstractNumId w:val="2"/>
  </w:num>
  <w:num w:numId="47">
    <w:abstractNumId w:val="24"/>
  </w:num>
  <w:num w:numId="48">
    <w:abstractNumId w:val="44"/>
  </w:num>
  <w:num w:numId="49">
    <w:abstractNumId w:val="4"/>
  </w:num>
  <w:num w:numId="50">
    <w:abstractNumId w:val="9"/>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ru-RU" w:vendorID="64" w:dllVersion="131078" w:nlCheck="1" w:checkStyle="0"/>
  <w:proofState w:spelling="clean" w:grammar="clean"/>
  <w:defaultTabStop w:val="708"/>
  <w:characterSpacingControl w:val="doNotCompress"/>
  <w:compat/>
  <w:rsids>
    <w:rsidRoot w:val="007969C5"/>
    <w:rsid w:val="00000CF0"/>
    <w:rsid w:val="00000E68"/>
    <w:rsid w:val="00001207"/>
    <w:rsid w:val="00002E44"/>
    <w:rsid w:val="00004CEC"/>
    <w:rsid w:val="00005AAA"/>
    <w:rsid w:val="000158A0"/>
    <w:rsid w:val="000165DD"/>
    <w:rsid w:val="0001725B"/>
    <w:rsid w:val="00021FDD"/>
    <w:rsid w:val="00022886"/>
    <w:rsid w:val="00032BF7"/>
    <w:rsid w:val="000331B3"/>
    <w:rsid w:val="0003409A"/>
    <w:rsid w:val="00035618"/>
    <w:rsid w:val="000404A3"/>
    <w:rsid w:val="00041873"/>
    <w:rsid w:val="00043B93"/>
    <w:rsid w:val="00043D6D"/>
    <w:rsid w:val="00043DCF"/>
    <w:rsid w:val="00043DDC"/>
    <w:rsid w:val="00044D0B"/>
    <w:rsid w:val="00046319"/>
    <w:rsid w:val="0004651B"/>
    <w:rsid w:val="00046D54"/>
    <w:rsid w:val="00047F3E"/>
    <w:rsid w:val="00052188"/>
    <w:rsid w:val="0005252E"/>
    <w:rsid w:val="000533DE"/>
    <w:rsid w:val="0005354F"/>
    <w:rsid w:val="00053998"/>
    <w:rsid w:val="00053D13"/>
    <w:rsid w:val="000564EF"/>
    <w:rsid w:val="000575B0"/>
    <w:rsid w:val="00062C1A"/>
    <w:rsid w:val="0007062F"/>
    <w:rsid w:val="00070ABB"/>
    <w:rsid w:val="00070AE4"/>
    <w:rsid w:val="00071D0A"/>
    <w:rsid w:val="0007519A"/>
    <w:rsid w:val="0007539F"/>
    <w:rsid w:val="000759C6"/>
    <w:rsid w:val="00076367"/>
    <w:rsid w:val="0007779D"/>
    <w:rsid w:val="0008662D"/>
    <w:rsid w:val="00086B8A"/>
    <w:rsid w:val="000922E2"/>
    <w:rsid w:val="000A159D"/>
    <w:rsid w:val="000A32A9"/>
    <w:rsid w:val="000A4E3B"/>
    <w:rsid w:val="000A678D"/>
    <w:rsid w:val="000A6825"/>
    <w:rsid w:val="000A7FBB"/>
    <w:rsid w:val="000B154E"/>
    <w:rsid w:val="000B2D6E"/>
    <w:rsid w:val="000B5012"/>
    <w:rsid w:val="000B6449"/>
    <w:rsid w:val="000B7C5E"/>
    <w:rsid w:val="000C067A"/>
    <w:rsid w:val="000C42D0"/>
    <w:rsid w:val="000C4322"/>
    <w:rsid w:val="000C5011"/>
    <w:rsid w:val="000C5E51"/>
    <w:rsid w:val="000C680A"/>
    <w:rsid w:val="000C69D1"/>
    <w:rsid w:val="000D0BEF"/>
    <w:rsid w:val="000D4880"/>
    <w:rsid w:val="000D5866"/>
    <w:rsid w:val="000D588A"/>
    <w:rsid w:val="000D6301"/>
    <w:rsid w:val="000D6A4B"/>
    <w:rsid w:val="000D7BD3"/>
    <w:rsid w:val="000D7C05"/>
    <w:rsid w:val="000D7F04"/>
    <w:rsid w:val="000E0B7F"/>
    <w:rsid w:val="000E25EE"/>
    <w:rsid w:val="000E337C"/>
    <w:rsid w:val="000E3C56"/>
    <w:rsid w:val="000E43C8"/>
    <w:rsid w:val="000E4790"/>
    <w:rsid w:val="000E505D"/>
    <w:rsid w:val="000E6A5A"/>
    <w:rsid w:val="000E7300"/>
    <w:rsid w:val="000E7930"/>
    <w:rsid w:val="000F007D"/>
    <w:rsid w:val="000F40A8"/>
    <w:rsid w:val="000F41BF"/>
    <w:rsid w:val="000F4681"/>
    <w:rsid w:val="000F4729"/>
    <w:rsid w:val="000F4FFB"/>
    <w:rsid w:val="000F67B3"/>
    <w:rsid w:val="000F7025"/>
    <w:rsid w:val="000F70F0"/>
    <w:rsid w:val="0010212B"/>
    <w:rsid w:val="00102D87"/>
    <w:rsid w:val="0010545C"/>
    <w:rsid w:val="00105708"/>
    <w:rsid w:val="0010578D"/>
    <w:rsid w:val="00110467"/>
    <w:rsid w:val="00110ED5"/>
    <w:rsid w:val="00116062"/>
    <w:rsid w:val="00120B64"/>
    <w:rsid w:val="00120E61"/>
    <w:rsid w:val="00121638"/>
    <w:rsid w:val="001259E0"/>
    <w:rsid w:val="00126F93"/>
    <w:rsid w:val="00131F07"/>
    <w:rsid w:val="00132CA1"/>
    <w:rsid w:val="001330A8"/>
    <w:rsid w:val="00133BA6"/>
    <w:rsid w:val="00133D88"/>
    <w:rsid w:val="00134981"/>
    <w:rsid w:val="00141A85"/>
    <w:rsid w:val="0014279F"/>
    <w:rsid w:val="00143211"/>
    <w:rsid w:val="001432D4"/>
    <w:rsid w:val="00143E81"/>
    <w:rsid w:val="00144643"/>
    <w:rsid w:val="00146AEC"/>
    <w:rsid w:val="0015003A"/>
    <w:rsid w:val="00150E3F"/>
    <w:rsid w:val="001517CF"/>
    <w:rsid w:val="0015192B"/>
    <w:rsid w:val="00153F16"/>
    <w:rsid w:val="001543E3"/>
    <w:rsid w:val="00155B35"/>
    <w:rsid w:val="00156431"/>
    <w:rsid w:val="00161195"/>
    <w:rsid w:val="001620E5"/>
    <w:rsid w:val="00162C59"/>
    <w:rsid w:val="0016437B"/>
    <w:rsid w:val="00164B81"/>
    <w:rsid w:val="001716F7"/>
    <w:rsid w:val="00171A6D"/>
    <w:rsid w:val="0017557F"/>
    <w:rsid w:val="00176388"/>
    <w:rsid w:val="001777E5"/>
    <w:rsid w:val="00180E25"/>
    <w:rsid w:val="0018337C"/>
    <w:rsid w:val="001839E2"/>
    <w:rsid w:val="0018476B"/>
    <w:rsid w:val="001879FA"/>
    <w:rsid w:val="00190690"/>
    <w:rsid w:val="0019140A"/>
    <w:rsid w:val="0019373F"/>
    <w:rsid w:val="00194256"/>
    <w:rsid w:val="00194829"/>
    <w:rsid w:val="00194BA3"/>
    <w:rsid w:val="001951EC"/>
    <w:rsid w:val="00195F73"/>
    <w:rsid w:val="001969C0"/>
    <w:rsid w:val="001A09B7"/>
    <w:rsid w:val="001A0B91"/>
    <w:rsid w:val="001A0BFC"/>
    <w:rsid w:val="001A1903"/>
    <w:rsid w:val="001A1F1A"/>
    <w:rsid w:val="001A2C7D"/>
    <w:rsid w:val="001A452F"/>
    <w:rsid w:val="001A65E8"/>
    <w:rsid w:val="001B0D90"/>
    <w:rsid w:val="001B0E68"/>
    <w:rsid w:val="001B11FB"/>
    <w:rsid w:val="001B18F2"/>
    <w:rsid w:val="001B2171"/>
    <w:rsid w:val="001B2318"/>
    <w:rsid w:val="001B2E26"/>
    <w:rsid w:val="001B744B"/>
    <w:rsid w:val="001C14D7"/>
    <w:rsid w:val="001C380B"/>
    <w:rsid w:val="001C686C"/>
    <w:rsid w:val="001C7EED"/>
    <w:rsid w:val="001D2075"/>
    <w:rsid w:val="001D6E04"/>
    <w:rsid w:val="001D7CB4"/>
    <w:rsid w:val="001E174B"/>
    <w:rsid w:val="001E5B97"/>
    <w:rsid w:val="001E6550"/>
    <w:rsid w:val="001F0F56"/>
    <w:rsid w:val="001F2EF9"/>
    <w:rsid w:val="001F3AB7"/>
    <w:rsid w:val="001F3AE8"/>
    <w:rsid w:val="001F62B0"/>
    <w:rsid w:val="001F7DEC"/>
    <w:rsid w:val="00200619"/>
    <w:rsid w:val="00204A6E"/>
    <w:rsid w:val="002054FE"/>
    <w:rsid w:val="00206DBE"/>
    <w:rsid w:val="00207343"/>
    <w:rsid w:val="00210A1B"/>
    <w:rsid w:val="002119B1"/>
    <w:rsid w:val="00212A85"/>
    <w:rsid w:val="002141B6"/>
    <w:rsid w:val="00215045"/>
    <w:rsid w:val="002150AD"/>
    <w:rsid w:val="0021660E"/>
    <w:rsid w:val="002243D8"/>
    <w:rsid w:val="00224A11"/>
    <w:rsid w:val="00224ECF"/>
    <w:rsid w:val="002261AE"/>
    <w:rsid w:val="0023158A"/>
    <w:rsid w:val="0023318D"/>
    <w:rsid w:val="002338CA"/>
    <w:rsid w:val="00235281"/>
    <w:rsid w:val="002373CE"/>
    <w:rsid w:val="00241707"/>
    <w:rsid w:val="00242C33"/>
    <w:rsid w:val="0024478A"/>
    <w:rsid w:val="002450D6"/>
    <w:rsid w:val="00247838"/>
    <w:rsid w:val="00247C7F"/>
    <w:rsid w:val="002520C3"/>
    <w:rsid w:val="002526BB"/>
    <w:rsid w:val="00252C2E"/>
    <w:rsid w:val="00253AD5"/>
    <w:rsid w:val="00255208"/>
    <w:rsid w:val="0026365E"/>
    <w:rsid w:val="00264E49"/>
    <w:rsid w:val="00265D6D"/>
    <w:rsid w:val="002667B7"/>
    <w:rsid w:val="00266A20"/>
    <w:rsid w:val="002676A0"/>
    <w:rsid w:val="002679FB"/>
    <w:rsid w:val="00270464"/>
    <w:rsid w:val="00272E4C"/>
    <w:rsid w:val="002740AB"/>
    <w:rsid w:val="00274C5D"/>
    <w:rsid w:val="002773A2"/>
    <w:rsid w:val="00277A9F"/>
    <w:rsid w:val="00280A1B"/>
    <w:rsid w:val="00282FAB"/>
    <w:rsid w:val="00283F67"/>
    <w:rsid w:val="00284A72"/>
    <w:rsid w:val="002857BD"/>
    <w:rsid w:val="00290DEF"/>
    <w:rsid w:val="00291008"/>
    <w:rsid w:val="0029143A"/>
    <w:rsid w:val="00291BB1"/>
    <w:rsid w:val="00294EA6"/>
    <w:rsid w:val="002A30E2"/>
    <w:rsid w:val="002A3B50"/>
    <w:rsid w:val="002A4314"/>
    <w:rsid w:val="002A4916"/>
    <w:rsid w:val="002A56C2"/>
    <w:rsid w:val="002A6E8C"/>
    <w:rsid w:val="002B01B0"/>
    <w:rsid w:val="002B21DF"/>
    <w:rsid w:val="002B232B"/>
    <w:rsid w:val="002B2F25"/>
    <w:rsid w:val="002B4569"/>
    <w:rsid w:val="002B4BF3"/>
    <w:rsid w:val="002B4D5D"/>
    <w:rsid w:val="002B5152"/>
    <w:rsid w:val="002B532E"/>
    <w:rsid w:val="002B5B55"/>
    <w:rsid w:val="002B5BA8"/>
    <w:rsid w:val="002B6242"/>
    <w:rsid w:val="002B6D6A"/>
    <w:rsid w:val="002B71FF"/>
    <w:rsid w:val="002C1758"/>
    <w:rsid w:val="002C251B"/>
    <w:rsid w:val="002C502C"/>
    <w:rsid w:val="002C7885"/>
    <w:rsid w:val="002D1D65"/>
    <w:rsid w:val="002D291A"/>
    <w:rsid w:val="002D3B36"/>
    <w:rsid w:val="002D4302"/>
    <w:rsid w:val="002D5D49"/>
    <w:rsid w:val="002D640A"/>
    <w:rsid w:val="002D772E"/>
    <w:rsid w:val="002E1AC0"/>
    <w:rsid w:val="002E1D04"/>
    <w:rsid w:val="002E3294"/>
    <w:rsid w:val="002E5112"/>
    <w:rsid w:val="002E5BB5"/>
    <w:rsid w:val="002E5EA2"/>
    <w:rsid w:val="002E6169"/>
    <w:rsid w:val="002F037F"/>
    <w:rsid w:val="002F2EF1"/>
    <w:rsid w:val="002F4567"/>
    <w:rsid w:val="002F4E99"/>
    <w:rsid w:val="002F52A2"/>
    <w:rsid w:val="002F5ABD"/>
    <w:rsid w:val="002F69C2"/>
    <w:rsid w:val="002F79AB"/>
    <w:rsid w:val="00302941"/>
    <w:rsid w:val="003032DA"/>
    <w:rsid w:val="003041D0"/>
    <w:rsid w:val="00306E8F"/>
    <w:rsid w:val="00310B47"/>
    <w:rsid w:val="00311EF0"/>
    <w:rsid w:val="00311F69"/>
    <w:rsid w:val="003122E8"/>
    <w:rsid w:val="00313D95"/>
    <w:rsid w:val="00314EB7"/>
    <w:rsid w:val="003153E6"/>
    <w:rsid w:val="00315486"/>
    <w:rsid w:val="0031595F"/>
    <w:rsid w:val="00320F0E"/>
    <w:rsid w:val="00321C7C"/>
    <w:rsid w:val="00324506"/>
    <w:rsid w:val="0032577E"/>
    <w:rsid w:val="003260F2"/>
    <w:rsid w:val="0033021B"/>
    <w:rsid w:val="00332E09"/>
    <w:rsid w:val="00334477"/>
    <w:rsid w:val="00335321"/>
    <w:rsid w:val="00335AE2"/>
    <w:rsid w:val="003400E2"/>
    <w:rsid w:val="00341029"/>
    <w:rsid w:val="00344A88"/>
    <w:rsid w:val="00344B65"/>
    <w:rsid w:val="00345B51"/>
    <w:rsid w:val="0034640F"/>
    <w:rsid w:val="00346565"/>
    <w:rsid w:val="0034673C"/>
    <w:rsid w:val="00346C29"/>
    <w:rsid w:val="0034764D"/>
    <w:rsid w:val="00355A49"/>
    <w:rsid w:val="00356AF9"/>
    <w:rsid w:val="00356D83"/>
    <w:rsid w:val="0036045A"/>
    <w:rsid w:val="00361FB6"/>
    <w:rsid w:val="00363BB2"/>
    <w:rsid w:val="00364CAA"/>
    <w:rsid w:val="00365892"/>
    <w:rsid w:val="00365CB2"/>
    <w:rsid w:val="00366D43"/>
    <w:rsid w:val="0037339F"/>
    <w:rsid w:val="00376854"/>
    <w:rsid w:val="0037783C"/>
    <w:rsid w:val="00381A80"/>
    <w:rsid w:val="00382A29"/>
    <w:rsid w:val="003835AD"/>
    <w:rsid w:val="00385B60"/>
    <w:rsid w:val="00385C5D"/>
    <w:rsid w:val="003869B0"/>
    <w:rsid w:val="00386A47"/>
    <w:rsid w:val="003870F8"/>
    <w:rsid w:val="00392E0B"/>
    <w:rsid w:val="0039480F"/>
    <w:rsid w:val="003950BE"/>
    <w:rsid w:val="00395D39"/>
    <w:rsid w:val="003A1D17"/>
    <w:rsid w:val="003A2773"/>
    <w:rsid w:val="003A2A2E"/>
    <w:rsid w:val="003A3511"/>
    <w:rsid w:val="003A38B3"/>
    <w:rsid w:val="003A682A"/>
    <w:rsid w:val="003B0C4E"/>
    <w:rsid w:val="003B0FDA"/>
    <w:rsid w:val="003B26B3"/>
    <w:rsid w:val="003B3121"/>
    <w:rsid w:val="003B35DE"/>
    <w:rsid w:val="003B3CB8"/>
    <w:rsid w:val="003B4F4A"/>
    <w:rsid w:val="003B5158"/>
    <w:rsid w:val="003B6701"/>
    <w:rsid w:val="003B7D79"/>
    <w:rsid w:val="003C3A26"/>
    <w:rsid w:val="003C4E72"/>
    <w:rsid w:val="003C70A9"/>
    <w:rsid w:val="003C7E26"/>
    <w:rsid w:val="003D042B"/>
    <w:rsid w:val="003D45B8"/>
    <w:rsid w:val="003E0C4C"/>
    <w:rsid w:val="003E11E4"/>
    <w:rsid w:val="003E148F"/>
    <w:rsid w:val="003E4666"/>
    <w:rsid w:val="003E47CA"/>
    <w:rsid w:val="003E65F1"/>
    <w:rsid w:val="003F1FF4"/>
    <w:rsid w:val="003F3B22"/>
    <w:rsid w:val="003F3B2D"/>
    <w:rsid w:val="003F4695"/>
    <w:rsid w:val="003F6555"/>
    <w:rsid w:val="003F6B29"/>
    <w:rsid w:val="004006B9"/>
    <w:rsid w:val="004009D8"/>
    <w:rsid w:val="00401F1C"/>
    <w:rsid w:val="004042CE"/>
    <w:rsid w:val="00405C43"/>
    <w:rsid w:val="0040703D"/>
    <w:rsid w:val="0041003D"/>
    <w:rsid w:val="0041160D"/>
    <w:rsid w:val="00412B49"/>
    <w:rsid w:val="00413872"/>
    <w:rsid w:val="004155DE"/>
    <w:rsid w:val="004161EA"/>
    <w:rsid w:val="004164AA"/>
    <w:rsid w:val="00417ACC"/>
    <w:rsid w:val="0042092B"/>
    <w:rsid w:val="00422C4B"/>
    <w:rsid w:val="00422E25"/>
    <w:rsid w:val="0042617C"/>
    <w:rsid w:val="00430DB8"/>
    <w:rsid w:val="00431B3D"/>
    <w:rsid w:val="00433AC8"/>
    <w:rsid w:val="004340BF"/>
    <w:rsid w:val="00434F16"/>
    <w:rsid w:val="00436DE3"/>
    <w:rsid w:val="0044051E"/>
    <w:rsid w:val="00444085"/>
    <w:rsid w:val="004474FC"/>
    <w:rsid w:val="00450828"/>
    <w:rsid w:val="004513F5"/>
    <w:rsid w:val="004525CE"/>
    <w:rsid w:val="00453894"/>
    <w:rsid w:val="00454BA2"/>
    <w:rsid w:val="00457051"/>
    <w:rsid w:val="00460D0F"/>
    <w:rsid w:val="0046296A"/>
    <w:rsid w:val="00466ACD"/>
    <w:rsid w:val="00466EC3"/>
    <w:rsid w:val="00467FEB"/>
    <w:rsid w:val="00470D55"/>
    <w:rsid w:val="00471625"/>
    <w:rsid w:val="00471799"/>
    <w:rsid w:val="004740D4"/>
    <w:rsid w:val="004747AD"/>
    <w:rsid w:val="00474A48"/>
    <w:rsid w:val="00476A8B"/>
    <w:rsid w:val="0047775C"/>
    <w:rsid w:val="00480F85"/>
    <w:rsid w:val="0048160E"/>
    <w:rsid w:val="00485154"/>
    <w:rsid w:val="00485307"/>
    <w:rsid w:val="004902C8"/>
    <w:rsid w:val="00492B77"/>
    <w:rsid w:val="00494B49"/>
    <w:rsid w:val="0049537A"/>
    <w:rsid w:val="00495721"/>
    <w:rsid w:val="00496A06"/>
    <w:rsid w:val="004A244A"/>
    <w:rsid w:val="004A4877"/>
    <w:rsid w:val="004A4B9C"/>
    <w:rsid w:val="004A5CD8"/>
    <w:rsid w:val="004A791A"/>
    <w:rsid w:val="004B0006"/>
    <w:rsid w:val="004B022A"/>
    <w:rsid w:val="004B394C"/>
    <w:rsid w:val="004B493E"/>
    <w:rsid w:val="004B4BB4"/>
    <w:rsid w:val="004B5525"/>
    <w:rsid w:val="004C2972"/>
    <w:rsid w:val="004C34DD"/>
    <w:rsid w:val="004C39E0"/>
    <w:rsid w:val="004D11EF"/>
    <w:rsid w:val="004D303F"/>
    <w:rsid w:val="004D5213"/>
    <w:rsid w:val="004D5678"/>
    <w:rsid w:val="004D5D31"/>
    <w:rsid w:val="004D602C"/>
    <w:rsid w:val="004D6084"/>
    <w:rsid w:val="004E17E5"/>
    <w:rsid w:val="004E4474"/>
    <w:rsid w:val="004F218D"/>
    <w:rsid w:val="004F2D9F"/>
    <w:rsid w:val="004F2FF3"/>
    <w:rsid w:val="004F413F"/>
    <w:rsid w:val="004F4CCA"/>
    <w:rsid w:val="004F5B2A"/>
    <w:rsid w:val="004F699F"/>
    <w:rsid w:val="004F6FEC"/>
    <w:rsid w:val="005023BA"/>
    <w:rsid w:val="00504779"/>
    <w:rsid w:val="00505C7F"/>
    <w:rsid w:val="005060E0"/>
    <w:rsid w:val="005069DB"/>
    <w:rsid w:val="005075F4"/>
    <w:rsid w:val="00512087"/>
    <w:rsid w:val="00514EEC"/>
    <w:rsid w:val="005151C1"/>
    <w:rsid w:val="00515EE5"/>
    <w:rsid w:val="005175F7"/>
    <w:rsid w:val="00517C20"/>
    <w:rsid w:val="005209B7"/>
    <w:rsid w:val="00521A34"/>
    <w:rsid w:val="00522E71"/>
    <w:rsid w:val="00525CFE"/>
    <w:rsid w:val="00526E2C"/>
    <w:rsid w:val="0052728E"/>
    <w:rsid w:val="00527F14"/>
    <w:rsid w:val="00531407"/>
    <w:rsid w:val="00535353"/>
    <w:rsid w:val="00536A18"/>
    <w:rsid w:val="00537E67"/>
    <w:rsid w:val="0054235E"/>
    <w:rsid w:val="0054279F"/>
    <w:rsid w:val="00543A42"/>
    <w:rsid w:val="005443AD"/>
    <w:rsid w:val="00551DCE"/>
    <w:rsid w:val="00554696"/>
    <w:rsid w:val="00555679"/>
    <w:rsid w:val="00555D7F"/>
    <w:rsid w:val="00556657"/>
    <w:rsid w:val="00556D16"/>
    <w:rsid w:val="005575FD"/>
    <w:rsid w:val="005603E8"/>
    <w:rsid w:val="0056046A"/>
    <w:rsid w:val="0056228B"/>
    <w:rsid w:val="00562FAC"/>
    <w:rsid w:val="00563511"/>
    <w:rsid w:val="00563662"/>
    <w:rsid w:val="00564402"/>
    <w:rsid w:val="00567A05"/>
    <w:rsid w:val="005704E1"/>
    <w:rsid w:val="005710BF"/>
    <w:rsid w:val="00571C0B"/>
    <w:rsid w:val="005742A8"/>
    <w:rsid w:val="005745BF"/>
    <w:rsid w:val="005769F2"/>
    <w:rsid w:val="0057777F"/>
    <w:rsid w:val="005777AB"/>
    <w:rsid w:val="00581497"/>
    <w:rsid w:val="00581583"/>
    <w:rsid w:val="00582225"/>
    <w:rsid w:val="00583AEE"/>
    <w:rsid w:val="00583E22"/>
    <w:rsid w:val="005840FD"/>
    <w:rsid w:val="005850D0"/>
    <w:rsid w:val="00586C6A"/>
    <w:rsid w:val="00590081"/>
    <w:rsid w:val="005901A5"/>
    <w:rsid w:val="00590FB4"/>
    <w:rsid w:val="005918C8"/>
    <w:rsid w:val="005935E3"/>
    <w:rsid w:val="00596C17"/>
    <w:rsid w:val="00596F0A"/>
    <w:rsid w:val="00597261"/>
    <w:rsid w:val="005A03F9"/>
    <w:rsid w:val="005A0CF3"/>
    <w:rsid w:val="005A10D2"/>
    <w:rsid w:val="005A14D9"/>
    <w:rsid w:val="005A28D6"/>
    <w:rsid w:val="005A2BDD"/>
    <w:rsid w:val="005A4780"/>
    <w:rsid w:val="005A536B"/>
    <w:rsid w:val="005A5FFE"/>
    <w:rsid w:val="005A60A3"/>
    <w:rsid w:val="005A6DC5"/>
    <w:rsid w:val="005B07B4"/>
    <w:rsid w:val="005B0A03"/>
    <w:rsid w:val="005B138A"/>
    <w:rsid w:val="005B2867"/>
    <w:rsid w:val="005B2AD3"/>
    <w:rsid w:val="005B354F"/>
    <w:rsid w:val="005B6669"/>
    <w:rsid w:val="005B716A"/>
    <w:rsid w:val="005C04FB"/>
    <w:rsid w:val="005C105E"/>
    <w:rsid w:val="005C24D9"/>
    <w:rsid w:val="005C3E1C"/>
    <w:rsid w:val="005C524B"/>
    <w:rsid w:val="005C561C"/>
    <w:rsid w:val="005C627B"/>
    <w:rsid w:val="005C696B"/>
    <w:rsid w:val="005D300C"/>
    <w:rsid w:val="005D32AD"/>
    <w:rsid w:val="005D36B2"/>
    <w:rsid w:val="005D4AAC"/>
    <w:rsid w:val="005D4C11"/>
    <w:rsid w:val="005D4D24"/>
    <w:rsid w:val="005D4FD1"/>
    <w:rsid w:val="005D6180"/>
    <w:rsid w:val="005D753F"/>
    <w:rsid w:val="005E1BAB"/>
    <w:rsid w:val="005E21F9"/>
    <w:rsid w:val="005E4607"/>
    <w:rsid w:val="005E5E47"/>
    <w:rsid w:val="005E6F90"/>
    <w:rsid w:val="005F1E2D"/>
    <w:rsid w:val="005F2075"/>
    <w:rsid w:val="005F24B0"/>
    <w:rsid w:val="005F287F"/>
    <w:rsid w:val="005F2CEE"/>
    <w:rsid w:val="005F3F1E"/>
    <w:rsid w:val="005F4BD5"/>
    <w:rsid w:val="005F58D9"/>
    <w:rsid w:val="00601D41"/>
    <w:rsid w:val="006023B4"/>
    <w:rsid w:val="00602FF5"/>
    <w:rsid w:val="0060486B"/>
    <w:rsid w:val="00606CC7"/>
    <w:rsid w:val="00607BF5"/>
    <w:rsid w:val="00610744"/>
    <w:rsid w:val="00612DD5"/>
    <w:rsid w:val="00612F4F"/>
    <w:rsid w:val="00613AC1"/>
    <w:rsid w:val="00616B01"/>
    <w:rsid w:val="006176A8"/>
    <w:rsid w:val="00617A40"/>
    <w:rsid w:val="00617F01"/>
    <w:rsid w:val="006202CC"/>
    <w:rsid w:val="0062065A"/>
    <w:rsid w:val="00621100"/>
    <w:rsid w:val="006213E8"/>
    <w:rsid w:val="0062349D"/>
    <w:rsid w:val="00625125"/>
    <w:rsid w:val="00625E7E"/>
    <w:rsid w:val="00626722"/>
    <w:rsid w:val="006303C5"/>
    <w:rsid w:val="00633D87"/>
    <w:rsid w:val="00634139"/>
    <w:rsid w:val="006349D8"/>
    <w:rsid w:val="00637730"/>
    <w:rsid w:val="00642C61"/>
    <w:rsid w:val="00652024"/>
    <w:rsid w:val="00652818"/>
    <w:rsid w:val="0065494B"/>
    <w:rsid w:val="00654B35"/>
    <w:rsid w:val="006555D4"/>
    <w:rsid w:val="00657FE3"/>
    <w:rsid w:val="00665E54"/>
    <w:rsid w:val="00667BF3"/>
    <w:rsid w:val="00671140"/>
    <w:rsid w:val="00671806"/>
    <w:rsid w:val="006721CA"/>
    <w:rsid w:val="006732F5"/>
    <w:rsid w:val="0067390F"/>
    <w:rsid w:val="00673BBD"/>
    <w:rsid w:val="00675A7E"/>
    <w:rsid w:val="0068059F"/>
    <w:rsid w:val="00685354"/>
    <w:rsid w:val="00686EAA"/>
    <w:rsid w:val="0068732E"/>
    <w:rsid w:val="006904A5"/>
    <w:rsid w:val="00690B96"/>
    <w:rsid w:val="00690D3F"/>
    <w:rsid w:val="00690DCA"/>
    <w:rsid w:val="00693BD4"/>
    <w:rsid w:val="0069443E"/>
    <w:rsid w:val="0069467B"/>
    <w:rsid w:val="00694E56"/>
    <w:rsid w:val="006A0370"/>
    <w:rsid w:val="006A3EFA"/>
    <w:rsid w:val="006A4EC8"/>
    <w:rsid w:val="006A5AEB"/>
    <w:rsid w:val="006A5F35"/>
    <w:rsid w:val="006B2B6F"/>
    <w:rsid w:val="006B3EA2"/>
    <w:rsid w:val="006B64B7"/>
    <w:rsid w:val="006C192E"/>
    <w:rsid w:val="006C1A28"/>
    <w:rsid w:val="006C2122"/>
    <w:rsid w:val="006C333D"/>
    <w:rsid w:val="006C56F8"/>
    <w:rsid w:val="006C6373"/>
    <w:rsid w:val="006C7B02"/>
    <w:rsid w:val="006C7C26"/>
    <w:rsid w:val="006D041D"/>
    <w:rsid w:val="006D07A1"/>
    <w:rsid w:val="006D0A76"/>
    <w:rsid w:val="006D141A"/>
    <w:rsid w:val="006D25C8"/>
    <w:rsid w:val="006D3A71"/>
    <w:rsid w:val="006D3DF2"/>
    <w:rsid w:val="006D6442"/>
    <w:rsid w:val="006E05A6"/>
    <w:rsid w:val="006E172E"/>
    <w:rsid w:val="006E1D3B"/>
    <w:rsid w:val="006E1D73"/>
    <w:rsid w:val="006E2E7C"/>
    <w:rsid w:val="006E4E4B"/>
    <w:rsid w:val="006E777D"/>
    <w:rsid w:val="006F20FE"/>
    <w:rsid w:val="006F2453"/>
    <w:rsid w:val="006F3505"/>
    <w:rsid w:val="006F4A70"/>
    <w:rsid w:val="006F50A5"/>
    <w:rsid w:val="006F698F"/>
    <w:rsid w:val="00700A15"/>
    <w:rsid w:val="0070382E"/>
    <w:rsid w:val="007038F7"/>
    <w:rsid w:val="00705208"/>
    <w:rsid w:val="0071012D"/>
    <w:rsid w:val="0071021D"/>
    <w:rsid w:val="00710C80"/>
    <w:rsid w:val="00714803"/>
    <w:rsid w:val="00714CB5"/>
    <w:rsid w:val="00716EB5"/>
    <w:rsid w:val="00722111"/>
    <w:rsid w:val="00722884"/>
    <w:rsid w:val="00722B57"/>
    <w:rsid w:val="00723772"/>
    <w:rsid w:val="00723D3C"/>
    <w:rsid w:val="00724927"/>
    <w:rsid w:val="00724E0A"/>
    <w:rsid w:val="00724F04"/>
    <w:rsid w:val="00725E8F"/>
    <w:rsid w:val="00726D28"/>
    <w:rsid w:val="00731503"/>
    <w:rsid w:val="00731F68"/>
    <w:rsid w:val="00733990"/>
    <w:rsid w:val="00734990"/>
    <w:rsid w:val="00734D65"/>
    <w:rsid w:val="00735EA5"/>
    <w:rsid w:val="007366F7"/>
    <w:rsid w:val="00737C16"/>
    <w:rsid w:val="00737E4B"/>
    <w:rsid w:val="0074526E"/>
    <w:rsid w:val="00745BB2"/>
    <w:rsid w:val="00750BD5"/>
    <w:rsid w:val="00755CC3"/>
    <w:rsid w:val="00760262"/>
    <w:rsid w:val="00761C01"/>
    <w:rsid w:val="00761E5F"/>
    <w:rsid w:val="007623A0"/>
    <w:rsid w:val="00764790"/>
    <w:rsid w:val="00765E5A"/>
    <w:rsid w:val="0077059E"/>
    <w:rsid w:val="00772BAD"/>
    <w:rsid w:val="0077303A"/>
    <w:rsid w:val="00775A9B"/>
    <w:rsid w:val="00776579"/>
    <w:rsid w:val="00777830"/>
    <w:rsid w:val="00782F26"/>
    <w:rsid w:val="00783A8A"/>
    <w:rsid w:val="00784F7A"/>
    <w:rsid w:val="00785198"/>
    <w:rsid w:val="00786AAF"/>
    <w:rsid w:val="00786ABD"/>
    <w:rsid w:val="0079083A"/>
    <w:rsid w:val="00790B42"/>
    <w:rsid w:val="007915F2"/>
    <w:rsid w:val="00792428"/>
    <w:rsid w:val="00793F28"/>
    <w:rsid w:val="007958BA"/>
    <w:rsid w:val="00795D32"/>
    <w:rsid w:val="007969C5"/>
    <w:rsid w:val="007978E0"/>
    <w:rsid w:val="007A1479"/>
    <w:rsid w:val="007A24B3"/>
    <w:rsid w:val="007A4EB1"/>
    <w:rsid w:val="007A54EE"/>
    <w:rsid w:val="007A5D54"/>
    <w:rsid w:val="007A5EED"/>
    <w:rsid w:val="007A6E8C"/>
    <w:rsid w:val="007B084D"/>
    <w:rsid w:val="007B1558"/>
    <w:rsid w:val="007B1AE1"/>
    <w:rsid w:val="007B1F0F"/>
    <w:rsid w:val="007B25A8"/>
    <w:rsid w:val="007B287A"/>
    <w:rsid w:val="007B34DB"/>
    <w:rsid w:val="007B47EF"/>
    <w:rsid w:val="007B617F"/>
    <w:rsid w:val="007B6CD8"/>
    <w:rsid w:val="007B6CE5"/>
    <w:rsid w:val="007C594D"/>
    <w:rsid w:val="007C7644"/>
    <w:rsid w:val="007D2200"/>
    <w:rsid w:val="007D2C7C"/>
    <w:rsid w:val="007D35B8"/>
    <w:rsid w:val="007D565A"/>
    <w:rsid w:val="007D675F"/>
    <w:rsid w:val="007D6FBC"/>
    <w:rsid w:val="007E14A2"/>
    <w:rsid w:val="007E37EE"/>
    <w:rsid w:val="007E4CF5"/>
    <w:rsid w:val="007E5EB2"/>
    <w:rsid w:val="007E633E"/>
    <w:rsid w:val="007E6D65"/>
    <w:rsid w:val="007F07A9"/>
    <w:rsid w:val="007F100F"/>
    <w:rsid w:val="007F1104"/>
    <w:rsid w:val="007F3F79"/>
    <w:rsid w:val="007F5E1F"/>
    <w:rsid w:val="007F65E0"/>
    <w:rsid w:val="007F7484"/>
    <w:rsid w:val="00802506"/>
    <w:rsid w:val="00802810"/>
    <w:rsid w:val="0080545E"/>
    <w:rsid w:val="00807B26"/>
    <w:rsid w:val="00811F72"/>
    <w:rsid w:val="0081221C"/>
    <w:rsid w:val="00813E56"/>
    <w:rsid w:val="00815B38"/>
    <w:rsid w:val="008173F8"/>
    <w:rsid w:val="0082567A"/>
    <w:rsid w:val="00825E10"/>
    <w:rsid w:val="00834C3D"/>
    <w:rsid w:val="00834FA2"/>
    <w:rsid w:val="00836030"/>
    <w:rsid w:val="00837193"/>
    <w:rsid w:val="00837FEF"/>
    <w:rsid w:val="00842728"/>
    <w:rsid w:val="00842E18"/>
    <w:rsid w:val="00843300"/>
    <w:rsid w:val="008435A0"/>
    <w:rsid w:val="00843EB1"/>
    <w:rsid w:val="0084486D"/>
    <w:rsid w:val="00846764"/>
    <w:rsid w:val="0084682B"/>
    <w:rsid w:val="008517CD"/>
    <w:rsid w:val="0085229E"/>
    <w:rsid w:val="008549A7"/>
    <w:rsid w:val="00855256"/>
    <w:rsid w:val="00855932"/>
    <w:rsid w:val="0086316D"/>
    <w:rsid w:val="00864E41"/>
    <w:rsid w:val="00865AE8"/>
    <w:rsid w:val="00870AA5"/>
    <w:rsid w:val="00870C96"/>
    <w:rsid w:val="008714E8"/>
    <w:rsid w:val="008725FA"/>
    <w:rsid w:val="0087348C"/>
    <w:rsid w:val="00873C75"/>
    <w:rsid w:val="00874730"/>
    <w:rsid w:val="00874B3C"/>
    <w:rsid w:val="00874C00"/>
    <w:rsid w:val="00874C08"/>
    <w:rsid w:val="008753CD"/>
    <w:rsid w:val="008772A5"/>
    <w:rsid w:val="00883541"/>
    <w:rsid w:val="008840BA"/>
    <w:rsid w:val="00890167"/>
    <w:rsid w:val="008903E2"/>
    <w:rsid w:val="00891DB0"/>
    <w:rsid w:val="008929F4"/>
    <w:rsid w:val="00892A7D"/>
    <w:rsid w:val="0089631D"/>
    <w:rsid w:val="00897949"/>
    <w:rsid w:val="00897BC7"/>
    <w:rsid w:val="008A2991"/>
    <w:rsid w:val="008A2F3F"/>
    <w:rsid w:val="008A3525"/>
    <w:rsid w:val="008A3A89"/>
    <w:rsid w:val="008A3B0D"/>
    <w:rsid w:val="008A5A77"/>
    <w:rsid w:val="008A6265"/>
    <w:rsid w:val="008A6C63"/>
    <w:rsid w:val="008B1D9C"/>
    <w:rsid w:val="008B46A4"/>
    <w:rsid w:val="008B73C5"/>
    <w:rsid w:val="008C1BF0"/>
    <w:rsid w:val="008C20F8"/>
    <w:rsid w:val="008C41C9"/>
    <w:rsid w:val="008C6E95"/>
    <w:rsid w:val="008C7DA6"/>
    <w:rsid w:val="008D47B2"/>
    <w:rsid w:val="008D5034"/>
    <w:rsid w:val="008D5578"/>
    <w:rsid w:val="008E1136"/>
    <w:rsid w:val="008E46C1"/>
    <w:rsid w:val="008F3491"/>
    <w:rsid w:val="008F6580"/>
    <w:rsid w:val="008F75F1"/>
    <w:rsid w:val="00903456"/>
    <w:rsid w:val="00903B2F"/>
    <w:rsid w:val="00903CAA"/>
    <w:rsid w:val="00907CDE"/>
    <w:rsid w:val="00912FA4"/>
    <w:rsid w:val="00913D1A"/>
    <w:rsid w:val="00914DEC"/>
    <w:rsid w:val="009151D9"/>
    <w:rsid w:val="0091585C"/>
    <w:rsid w:val="00922F16"/>
    <w:rsid w:val="009252CB"/>
    <w:rsid w:val="00926938"/>
    <w:rsid w:val="0092714A"/>
    <w:rsid w:val="00927826"/>
    <w:rsid w:val="0093340C"/>
    <w:rsid w:val="009360C5"/>
    <w:rsid w:val="0093629A"/>
    <w:rsid w:val="009376B0"/>
    <w:rsid w:val="00940411"/>
    <w:rsid w:val="009404AC"/>
    <w:rsid w:val="00941B60"/>
    <w:rsid w:val="0094333C"/>
    <w:rsid w:val="00944D54"/>
    <w:rsid w:val="00945277"/>
    <w:rsid w:val="0094768A"/>
    <w:rsid w:val="0094798E"/>
    <w:rsid w:val="00947B22"/>
    <w:rsid w:val="00953C56"/>
    <w:rsid w:val="00954697"/>
    <w:rsid w:val="0095514B"/>
    <w:rsid w:val="0095576B"/>
    <w:rsid w:val="00956163"/>
    <w:rsid w:val="00956937"/>
    <w:rsid w:val="00957B2C"/>
    <w:rsid w:val="00962636"/>
    <w:rsid w:val="00962AE5"/>
    <w:rsid w:val="00963619"/>
    <w:rsid w:val="00964CB2"/>
    <w:rsid w:val="00966B15"/>
    <w:rsid w:val="00967DF1"/>
    <w:rsid w:val="00967F7E"/>
    <w:rsid w:val="00970CAD"/>
    <w:rsid w:val="0097243C"/>
    <w:rsid w:val="00974232"/>
    <w:rsid w:val="0098382D"/>
    <w:rsid w:val="009845BC"/>
    <w:rsid w:val="00985F4F"/>
    <w:rsid w:val="00992C3E"/>
    <w:rsid w:val="00994C9D"/>
    <w:rsid w:val="00994D65"/>
    <w:rsid w:val="0099527A"/>
    <w:rsid w:val="00995CCB"/>
    <w:rsid w:val="00996290"/>
    <w:rsid w:val="009974D0"/>
    <w:rsid w:val="009979BE"/>
    <w:rsid w:val="009A23E3"/>
    <w:rsid w:val="009B0B30"/>
    <w:rsid w:val="009B0D3F"/>
    <w:rsid w:val="009B1065"/>
    <w:rsid w:val="009B3B26"/>
    <w:rsid w:val="009B42E0"/>
    <w:rsid w:val="009B55FE"/>
    <w:rsid w:val="009B656E"/>
    <w:rsid w:val="009B6B29"/>
    <w:rsid w:val="009C172E"/>
    <w:rsid w:val="009C2B7E"/>
    <w:rsid w:val="009C3B38"/>
    <w:rsid w:val="009C4082"/>
    <w:rsid w:val="009C45D1"/>
    <w:rsid w:val="009C4AD7"/>
    <w:rsid w:val="009C5A71"/>
    <w:rsid w:val="009D5FF0"/>
    <w:rsid w:val="009D63DC"/>
    <w:rsid w:val="009D6F68"/>
    <w:rsid w:val="009E055B"/>
    <w:rsid w:val="009E45B4"/>
    <w:rsid w:val="009E6E40"/>
    <w:rsid w:val="009E725D"/>
    <w:rsid w:val="009F027E"/>
    <w:rsid w:val="009F0DEA"/>
    <w:rsid w:val="009F5CF8"/>
    <w:rsid w:val="00A00D81"/>
    <w:rsid w:val="00A0182C"/>
    <w:rsid w:val="00A04079"/>
    <w:rsid w:val="00A04723"/>
    <w:rsid w:val="00A04898"/>
    <w:rsid w:val="00A078E5"/>
    <w:rsid w:val="00A07F09"/>
    <w:rsid w:val="00A107D2"/>
    <w:rsid w:val="00A1456B"/>
    <w:rsid w:val="00A20DD3"/>
    <w:rsid w:val="00A21355"/>
    <w:rsid w:val="00A25463"/>
    <w:rsid w:val="00A26DC6"/>
    <w:rsid w:val="00A27227"/>
    <w:rsid w:val="00A27D0D"/>
    <w:rsid w:val="00A27FAA"/>
    <w:rsid w:val="00A32B0B"/>
    <w:rsid w:val="00A3340F"/>
    <w:rsid w:val="00A33958"/>
    <w:rsid w:val="00A342A4"/>
    <w:rsid w:val="00A342A5"/>
    <w:rsid w:val="00A34EF0"/>
    <w:rsid w:val="00A41657"/>
    <w:rsid w:val="00A41D94"/>
    <w:rsid w:val="00A42669"/>
    <w:rsid w:val="00A43C96"/>
    <w:rsid w:val="00A44062"/>
    <w:rsid w:val="00A4467C"/>
    <w:rsid w:val="00A4481E"/>
    <w:rsid w:val="00A4599D"/>
    <w:rsid w:val="00A53F6B"/>
    <w:rsid w:val="00A556DF"/>
    <w:rsid w:val="00A56E93"/>
    <w:rsid w:val="00A56FAD"/>
    <w:rsid w:val="00A606A9"/>
    <w:rsid w:val="00A60893"/>
    <w:rsid w:val="00A6137E"/>
    <w:rsid w:val="00A66463"/>
    <w:rsid w:val="00A678A3"/>
    <w:rsid w:val="00A70426"/>
    <w:rsid w:val="00A71F28"/>
    <w:rsid w:val="00A72473"/>
    <w:rsid w:val="00A73DED"/>
    <w:rsid w:val="00A7509C"/>
    <w:rsid w:val="00A813E9"/>
    <w:rsid w:val="00A825F9"/>
    <w:rsid w:val="00A83A6C"/>
    <w:rsid w:val="00A87619"/>
    <w:rsid w:val="00A9109A"/>
    <w:rsid w:val="00A91AF4"/>
    <w:rsid w:val="00A96EA9"/>
    <w:rsid w:val="00A97C53"/>
    <w:rsid w:val="00AA063E"/>
    <w:rsid w:val="00AA0731"/>
    <w:rsid w:val="00AA53BC"/>
    <w:rsid w:val="00AB155F"/>
    <w:rsid w:val="00AB292D"/>
    <w:rsid w:val="00AB2A1B"/>
    <w:rsid w:val="00AB56A6"/>
    <w:rsid w:val="00AB7075"/>
    <w:rsid w:val="00AC29CD"/>
    <w:rsid w:val="00AC2B32"/>
    <w:rsid w:val="00AC5C69"/>
    <w:rsid w:val="00AD06A6"/>
    <w:rsid w:val="00AD2F64"/>
    <w:rsid w:val="00AD68C6"/>
    <w:rsid w:val="00AD698D"/>
    <w:rsid w:val="00AD6D97"/>
    <w:rsid w:val="00AE1A2D"/>
    <w:rsid w:val="00AE3547"/>
    <w:rsid w:val="00AE5F1E"/>
    <w:rsid w:val="00AE6405"/>
    <w:rsid w:val="00AE6743"/>
    <w:rsid w:val="00AE6B02"/>
    <w:rsid w:val="00AF158C"/>
    <w:rsid w:val="00AF2C1C"/>
    <w:rsid w:val="00AF59EF"/>
    <w:rsid w:val="00B03F81"/>
    <w:rsid w:val="00B0497D"/>
    <w:rsid w:val="00B05A0A"/>
    <w:rsid w:val="00B05EAC"/>
    <w:rsid w:val="00B05EE9"/>
    <w:rsid w:val="00B07A66"/>
    <w:rsid w:val="00B12530"/>
    <w:rsid w:val="00B12D3D"/>
    <w:rsid w:val="00B139C2"/>
    <w:rsid w:val="00B1406A"/>
    <w:rsid w:val="00B1447C"/>
    <w:rsid w:val="00B1483C"/>
    <w:rsid w:val="00B1538B"/>
    <w:rsid w:val="00B21096"/>
    <w:rsid w:val="00B22D74"/>
    <w:rsid w:val="00B23051"/>
    <w:rsid w:val="00B256E7"/>
    <w:rsid w:val="00B25BB9"/>
    <w:rsid w:val="00B25DCF"/>
    <w:rsid w:val="00B26565"/>
    <w:rsid w:val="00B27751"/>
    <w:rsid w:val="00B27821"/>
    <w:rsid w:val="00B313DE"/>
    <w:rsid w:val="00B32312"/>
    <w:rsid w:val="00B365D9"/>
    <w:rsid w:val="00B371E4"/>
    <w:rsid w:val="00B372E8"/>
    <w:rsid w:val="00B4259E"/>
    <w:rsid w:val="00B46163"/>
    <w:rsid w:val="00B47ACE"/>
    <w:rsid w:val="00B50480"/>
    <w:rsid w:val="00B5103A"/>
    <w:rsid w:val="00B5177D"/>
    <w:rsid w:val="00B532AD"/>
    <w:rsid w:val="00B53445"/>
    <w:rsid w:val="00B547E4"/>
    <w:rsid w:val="00B55DDD"/>
    <w:rsid w:val="00B576DC"/>
    <w:rsid w:val="00B60332"/>
    <w:rsid w:val="00B611F4"/>
    <w:rsid w:val="00B62749"/>
    <w:rsid w:val="00B65BE8"/>
    <w:rsid w:val="00B6684B"/>
    <w:rsid w:val="00B67546"/>
    <w:rsid w:val="00B7380C"/>
    <w:rsid w:val="00B76938"/>
    <w:rsid w:val="00B772C3"/>
    <w:rsid w:val="00B776F8"/>
    <w:rsid w:val="00B8001F"/>
    <w:rsid w:val="00B8011B"/>
    <w:rsid w:val="00B80742"/>
    <w:rsid w:val="00B81905"/>
    <w:rsid w:val="00B91152"/>
    <w:rsid w:val="00B959F3"/>
    <w:rsid w:val="00B97F6E"/>
    <w:rsid w:val="00BA0324"/>
    <w:rsid w:val="00BA302D"/>
    <w:rsid w:val="00BA3B5A"/>
    <w:rsid w:val="00BA6E5B"/>
    <w:rsid w:val="00BB1FDF"/>
    <w:rsid w:val="00BB2169"/>
    <w:rsid w:val="00BB30B2"/>
    <w:rsid w:val="00BB41BB"/>
    <w:rsid w:val="00BB4891"/>
    <w:rsid w:val="00BB67F8"/>
    <w:rsid w:val="00BB68EE"/>
    <w:rsid w:val="00BB7B9F"/>
    <w:rsid w:val="00BC1360"/>
    <w:rsid w:val="00BC231E"/>
    <w:rsid w:val="00BC54DB"/>
    <w:rsid w:val="00BC69C9"/>
    <w:rsid w:val="00BD0573"/>
    <w:rsid w:val="00BD0CC2"/>
    <w:rsid w:val="00BD47CA"/>
    <w:rsid w:val="00BD6358"/>
    <w:rsid w:val="00BD65FF"/>
    <w:rsid w:val="00BE08A9"/>
    <w:rsid w:val="00BE230A"/>
    <w:rsid w:val="00BE45C7"/>
    <w:rsid w:val="00BE7F5D"/>
    <w:rsid w:val="00BF4883"/>
    <w:rsid w:val="00BF488E"/>
    <w:rsid w:val="00BF61CE"/>
    <w:rsid w:val="00BF6A47"/>
    <w:rsid w:val="00C02C69"/>
    <w:rsid w:val="00C03557"/>
    <w:rsid w:val="00C04796"/>
    <w:rsid w:val="00C062E8"/>
    <w:rsid w:val="00C10EB0"/>
    <w:rsid w:val="00C120C7"/>
    <w:rsid w:val="00C14D23"/>
    <w:rsid w:val="00C159E4"/>
    <w:rsid w:val="00C15E44"/>
    <w:rsid w:val="00C1655F"/>
    <w:rsid w:val="00C166B8"/>
    <w:rsid w:val="00C207E5"/>
    <w:rsid w:val="00C2156C"/>
    <w:rsid w:val="00C218B8"/>
    <w:rsid w:val="00C21E9C"/>
    <w:rsid w:val="00C23991"/>
    <w:rsid w:val="00C23B0A"/>
    <w:rsid w:val="00C24CD9"/>
    <w:rsid w:val="00C26142"/>
    <w:rsid w:val="00C262DB"/>
    <w:rsid w:val="00C264B6"/>
    <w:rsid w:val="00C27FE4"/>
    <w:rsid w:val="00C30DDB"/>
    <w:rsid w:val="00C3343F"/>
    <w:rsid w:val="00C3372A"/>
    <w:rsid w:val="00C34011"/>
    <w:rsid w:val="00C351EB"/>
    <w:rsid w:val="00C368C5"/>
    <w:rsid w:val="00C40E62"/>
    <w:rsid w:val="00C43287"/>
    <w:rsid w:val="00C4403C"/>
    <w:rsid w:val="00C44A3D"/>
    <w:rsid w:val="00C44BE2"/>
    <w:rsid w:val="00C4715D"/>
    <w:rsid w:val="00C4752A"/>
    <w:rsid w:val="00C50C7A"/>
    <w:rsid w:val="00C54EC4"/>
    <w:rsid w:val="00C5583C"/>
    <w:rsid w:val="00C578E4"/>
    <w:rsid w:val="00C60518"/>
    <w:rsid w:val="00C60676"/>
    <w:rsid w:val="00C60F76"/>
    <w:rsid w:val="00C61429"/>
    <w:rsid w:val="00C632CE"/>
    <w:rsid w:val="00C63391"/>
    <w:rsid w:val="00C6347E"/>
    <w:rsid w:val="00C63F3E"/>
    <w:rsid w:val="00C64532"/>
    <w:rsid w:val="00C65CD3"/>
    <w:rsid w:val="00C70A5F"/>
    <w:rsid w:val="00C71612"/>
    <w:rsid w:val="00C729DB"/>
    <w:rsid w:val="00C76022"/>
    <w:rsid w:val="00C773CE"/>
    <w:rsid w:val="00C77D68"/>
    <w:rsid w:val="00C81A21"/>
    <w:rsid w:val="00C84241"/>
    <w:rsid w:val="00C85464"/>
    <w:rsid w:val="00C8617D"/>
    <w:rsid w:val="00C868A9"/>
    <w:rsid w:val="00C91672"/>
    <w:rsid w:val="00C92584"/>
    <w:rsid w:val="00C936F2"/>
    <w:rsid w:val="00C974C9"/>
    <w:rsid w:val="00C97E03"/>
    <w:rsid w:val="00CA2E6E"/>
    <w:rsid w:val="00CA43A8"/>
    <w:rsid w:val="00CA4788"/>
    <w:rsid w:val="00CA493E"/>
    <w:rsid w:val="00CA695B"/>
    <w:rsid w:val="00CB1B84"/>
    <w:rsid w:val="00CB1C09"/>
    <w:rsid w:val="00CB78E4"/>
    <w:rsid w:val="00CB7A77"/>
    <w:rsid w:val="00CB7BE8"/>
    <w:rsid w:val="00CC0090"/>
    <w:rsid w:val="00CC01F6"/>
    <w:rsid w:val="00CC0720"/>
    <w:rsid w:val="00CC30A6"/>
    <w:rsid w:val="00CC3FD2"/>
    <w:rsid w:val="00CC54C6"/>
    <w:rsid w:val="00CC5B81"/>
    <w:rsid w:val="00CD09AC"/>
    <w:rsid w:val="00CD38F1"/>
    <w:rsid w:val="00CD390C"/>
    <w:rsid w:val="00CD48CF"/>
    <w:rsid w:val="00CD4FFB"/>
    <w:rsid w:val="00CE1A67"/>
    <w:rsid w:val="00CE2804"/>
    <w:rsid w:val="00CE308F"/>
    <w:rsid w:val="00CE3B35"/>
    <w:rsid w:val="00CE43E9"/>
    <w:rsid w:val="00CE4423"/>
    <w:rsid w:val="00CE4709"/>
    <w:rsid w:val="00CE6374"/>
    <w:rsid w:val="00CE702A"/>
    <w:rsid w:val="00CF19BA"/>
    <w:rsid w:val="00CF1C1C"/>
    <w:rsid w:val="00CF2934"/>
    <w:rsid w:val="00CF394A"/>
    <w:rsid w:val="00CF659D"/>
    <w:rsid w:val="00D02319"/>
    <w:rsid w:val="00D05202"/>
    <w:rsid w:val="00D05724"/>
    <w:rsid w:val="00D11D78"/>
    <w:rsid w:val="00D121C3"/>
    <w:rsid w:val="00D1403A"/>
    <w:rsid w:val="00D159EA"/>
    <w:rsid w:val="00D17ECE"/>
    <w:rsid w:val="00D22B03"/>
    <w:rsid w:val="00D238D1"/>
    <w:rsid w:val="00D277B8"/>
    <w:rsid w:val="00D335CE"/>
    <w:rsid w:val="00D352DC"/>
    <w:rsid w:val="00D3622E"/>
    <w:rsid w:val="00D36A98"/>
    <w:rsid w:val="00D36CA9"/>
    <w:rsid w:val="00D37D8B"/>
    <w:rsid w:val="00D4085E"/>
    <w:rsid w:val="00D4116A"/>
    <w:rsid w:val="00D43E6F"/>
    <w:rsid w:val="00D44D15"/>
    <w:rsid w:val="00D47D86"/>
    <w:rsid w:val="00D51168"/>
    <w:rsid w:val="00D52F55"/>
    <w:rsid w:val="00D5764A"/>
    <w:rsid w:val="00D70578"/>
    <w:rsid w:val="00D74D16"/>
    <w:rsid w:val="00D760D0"/>
    <w:rsid w:val="00D76DFF"/>
    <w:rsid w:val="00D8023F"/>
    <w:rsid w:val="00D8032D"/>
    <w:rsid w:val="00D8079A"/>
    <w:rsid w:val="00D813E8"/>
    <w:rsid w:val="00D85595"/>
    <w:rsid w:val="00D86367"/>
    <w:rsid w:val="00D87AC1"/>
    <w:rsid w:val="00D90C4A"/>
    <w:rsid w:val="00D934D9"/>
    <w:rsid w:val="00DA02B2"/>
    <w:rsid w:val="00DA1AEB"/>
    <w:rsid w:val="00DA5F77"/>
    <w:rsid w:val="00DA779B"/>
    <w:rsid w:val="00DA78AD"/>
    <w:rsid w:val="00DA7B86"/>
    <w:rsid w:val="00DB36E7"/>
    <w:rsid w:val="00DB390D"/>
    <w:rsid w:val="00DB3AF5"/>
    <w:rsid w:val="00DB4387"/>
    <w:rsid w:val="00DC1546"/>
    <w:rsid w:val="00DC34DD"/>
    <w:rsid w:val="00DC4887"/>
    <w:rsid w:val="00DC4ADD"/>
    <w:rsid w:val="00DC69EC"/>
    <w:rsid w:val="00DD0238"/>
    <w:rsid w:val="00DD0B61"/>
    <w:rsid w:val="00DD199E"/>
    <w:rsid w:val="00DD39A3"/>
    <w:rsid w:val="00DD5706"/>
    <w:rsid w:val="00DD5C9B"/>
    <w:rsid w:val="00DE01B0"/>
    <w:rsid w:val="00DE2EBE"/>
    <w:rsid w:val="00DE3352"/>
    <w:rsid w:val="00DE465C"/>
    <w:rsid w:val="00DE6E0A"/>
    <w:rsid w:val="00DE76DF"/>
    <w:rsid w:val="00DF0064"/>
    <w:rsid w:val="00DF01FF"/>
    <w:rsid w:val="00DF085D"/>
    <w:rsid w:val="00DF7760"/>
    <w:rsid w:val="00DF7EF8"/>
    <w:rsid w:val="00E00137"/>
    <w:rsid w:val="00E025D1"/>
    <w:rsid w:val="00E03AF9"/>
    <w:rsid w:val="00E040B8"/>
    <w:rsid w:val="00E04545"/>
    <w:rsid w:val="00E05225"/>
    <w:rsid w:val="00E0535B"/>
    <w:rsid w:val="00E079EC"/>
    <w:rsid w:val="00E07DE5"/>
    <w:rsid w:val="00E07E96"/>
    <w:rsid w:val="00E10DE5"/>
    <w:rsid w:val="00E13E7B"/>
    <w:rsid w:val="00E15DD2"/>
    <w:rsid w:val="00E214B1"/>
    <w:rsid w:val="00E2184A"/>
    <w:rsid w:val="00E2386A"/>
    <w:rsid w:val="00E251F7"/>
    <w:rsid w:val="00E255E5"/>
    <w:rsid w:val="00E25745"/>
    <w:rsid w:val="00E26353"/>
    <w:rsid w:val="00E335EE"/>
    <w:rsid w:val="00E33CCB"/>
    <w:rsid w:val="00E33CF3"/>
    <w:rsid w:val="00E36FC6"/>
    <w:rsid w:val="00E40028"/>
    <w:rsid w:val="00E45383"/>
    <w:rsid w:val="00E459B3"/>
    <w:rsid w:val="00E45B2E"/>
    <w:rsid w:val="00E502BB"/>
    <w:rsid w:val="00E52C67"/>
    <w:rsid w:val="00E53D78"/>
    <w:rsid w:val="00E561B6"/>
    <w:rsid w:val="00E56E1E"/>
    <w:rsid w:val="00E60919"/>
    <w:rsid w:val="00E60B77"/>
    <w:rsid w:val="00E6195D"/>
    <w:rsid w:val="00E62266"/>
    <w:rsid w:val="00E64407"/>
    <w:rsid w:val="00E6674C"/>
    <w:rsid w:val="00E66E0A"/>
    <w:rsid w:val="00E72303"/>
    <w:rsid w:val="00E734F6"/>
    <w:rsid w:val="00E757D5"/>
    <w:rsid w:val="00E75833"/>
    <w:rsid w:val="00E778D7"/>
    <w:rsid w:val="00E77B2D"/>
    <w:rsid w:val="00E77DBA"/>
    <w:rsid w:val="00E850C5"/>
    <w:rsid w:val="00E85345"/>
    <w:rsid w:val="00E85D7E"/>
    <w:rsid w:val="00E9016E"/>
    <w:rsid w:val="00E910D0"/>
    <w:rsid w:val="00E91442"/>
    <w:rsid w:val="00E9373C"/>
    <w:rsid w:val="00E939B8"/>
    <w:rsid w:val="00E949CA"/>
    <w:rsid w:val="00E95834"/>
    <w:rsid w:val="00E95921"/>
    <w:rsid w:val="00E9670C"/>
    <w:rsid w:val="00E96D89"/>
    <w:rsid w:val="00E96E0E"/>
    <w:rsid w:val="00E97BFF"/>
    <w:rsid w:val="00EA02C6"/>
    <w:rsid w:val="00EA18FF"/>
    <w:rsid w:val="00EA202C"/>
    <w:rsid w:val="00EB08DF"/>
    <w:rsid w:val="00EB104A"/>
    <w:rsid w:val="00EB39D3"/>
    <w:rsid w:val="00EB3B1F"/>
    <w:rsid w:val="00EB46C9"/>
    <w:rsid w:val="00EB6811"/>
    <w:rsid w:val="00EC024E"/>
    <w:rsid w:val="00EC025C"/>
    <w:rsid w:val="00EC1FB3"/>
    <w:rsid w:val="00EC3BDA"/>
    <w:rsid w:val="00EC62F3"/>
    <w:rsid w:val="00ED3FEB"/>
    <w:rsid w:val="00ED4FDA"/>
    <w:rsid w:val="00ED500A"/>
    <w:rsid w:val="00ED6ADA"/>
    <w:rsid w:val="00ED6BDC"/>
    <w:rsid w:val="00EE12A7"/>
    <w:rsid w:val="00EE235E"/>
    <w:rsid w:val="00EE2D63"/>
    <w:rsid w:val="00EE4FED"/>
    <w:rsid w:val="00EE580D"/>
    <w:rsid w:val="00EE5DDF"/>
    <w:rsid w:val="00EE6C8A"/>
    <w:rsid w:val="00EF163A"/>
    <w:rsid w:val="00EF6E1B"/>
    <w:rsid w:val="00EF7BCE"/>
    <w:rsid w:val="00F01368"/>
    <w:rsid w:val="00F0413D"/>
    <w:rsid w:val="00F054B0"/>
    <w:rsid w:val="00F05984"/>
    <w:rsid w:val="00F05D08"/>
    <w:rsid w:val="00F06325"/>
    <w:rsid w:val="00F11B2E"/>
    <w:rsid w:val="00F20E15"/>
    <w:rsid w:val="00F2196D"/>
    <w:rsid w:val="00F2273F"/>
    <w:rsid w:val="00F237E6"/>
    <w:rsid w:val="00F2394D"/>
    <w:rsid w:val="00F247A4"/>
    <w:rsid w:val="00F24FC8"/>
    <w:rsid w:val="00F261DC"/>
    <w:rsid w:val="00F263F3"/>
    <w:rsid w:val="00F305EF"/>
    <w:rsid w:val="00F31985"/>
    <w:rsid w:val="00F31F9A"/>
    <w:rsid w:val="00F32013"/>
    <w:rsid w:val="00F32B80"/>
    <w:rsid w:val="00F33787"/>
    <w:rsid w:val="00F33BE7"/>
    <w:rsid w:val="00F345CD"/>
    <w:rsid w:val="00F34733"/>
    <w:rsid w:val="00F35E2E"/>
    <w:rsid w:val="00F367E9"/>
    <w:rsid w:val="00F36AB2"/>
    <w:rsid w:val="00F41AF7"/>
    <w:rsid w:val="00F427CF"/>
    <w:rsid w:val="00F4466B"/>
    <w:rsid w:val="00F450E6"/>
    <w:rsid w:val="00F45E1B"/>
    <w:rsid w:val="00F46724"/>
    <w:rsid w:val="00F5027D"/>
    <w:rsid w:val="00F508CF"/>
    <w:rsid w:val="00F52689"/>
    <w:rsid w:val="00F52BDF"/>
    <w:rsid w:val="00F55F3D"/>
    <w:rsid w:val="00F56FF0"/>
    <w:rsid w:val="00F57015"/>
    <w:rsid w:val="00F57AFA"/>
    <w:rsid w:val="00F60BC3"/>
    <w:rsid w:val="00F60FDD"/>
    <w:rsid w:val="00F64469"/>
    <w:rsid w:val="00F65C22"/>
    <w:rsid w:val="00F66499"/>
    <w:rsid w:val="00F667C9"/>
    <w:rsid w:val="00F70487"/>
    <w:rsid w:val="00F716BF"/>
    <w:rsid w:val="00F73473"/>
    <w:rsid w:val="00F758CA"/>
    <w:rsid w:val="00F776FF"/>
    <w:rsid w:val="00F8211A"/>
    <w:rsid w:val="00F82C73"/>
    <w:rsid w:val="00F84DD8"/>
    <w:rsid w:val="00F84F12"/>
    <w:rsid w:val="00F85CC5"/>
    <w:rsid w:val="00F8679D"/>
    <w:rsid w:val="00F86A96"/>
    <w:rsid w:val="00F87609"/>
    <w:rsid w:val="00F90C1F"/>
    <w:rsid w:val="00F91BBD"/>
    <w:rsid w:val="00F925F3"/>
    <w:rsid w:val="00F93297"/>
    <w:rsid w:val="00F9400A"/>
    <w:rsid w:val="00F95832"/>
    <w:rsid w:val="00F95A67"/>
    <w:rsid w:val="00F9669C"/>
    <w:rsid w:val="00F97D07"/>
    <w:rsid w:val="00FA03B3"/>
    <w:rsid w:val="00FA087E"/>
    <w:rsid w:val="00FA0D8D"/>
    <w:rsid w:val="00FA20C9"/>
    <w:rsid w:val="00FA407A"/>
    <w:rsid w:val="00FA4AB8"/>
    <w:rsid w:val="00FA5F88"/>
    <w:rsid w:val="00FB239C"/>
    <w:rsid w:val="00FB327C"/>
    <w:rsid w:val="00FB45DD"/>
    <w:rsid w:val="00FB5491"/>
    <w:rsid w:val="00FC3D8B"/>
    <w:rsid w:val="00FC6428"/>
    <w:rsid w:val="00FC6F36"/>
    <w:rsid w:val="00FD0CE3"/>
    <w:rsid w:val="00FD4A04"/>
    <w:rsid w:val="00FE01DA"/>
    <w:rsid w:val="00FE08E1"/>
    <w:rsid w:val="00FE099F"/>
    <w:rsid w:val="00FE0BF7"/>
    <w:rsid w:val="00FE11E2"/>
    <w:rsid w:val="00FE3A20"/>
    <w:rsid w:val="00FE412B"/>
    <w:rsid w:val="00FE5616"/>
    <w:rsid w:val="00FE76EA"/>
    <w:rsid w:val="00FF5948"/>
    <w:rsid w:val="00FF5F7D"/>
    <w:rsid w:val="00FF606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Bullet" w:uiPriority="0"/>
    <w:lsdException w:name="List Number"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Date" w:uiPriority="0"/>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No List" w:uiPriority="0"/>
    <w:lsdException w:name="Table Elegan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138A"/>
    <w:rPr>
      <w:rFonts w:ascii="Times New Roman" w:eastAsia="Times New Roman" w:hAnsi="Times New Roman" w:cs="Times New Roman"/>
      <w:sz w:val="20"/>
      <w:szCs w:val="20"/>
      <w:lang w:eastAsia="ru-RU"/>
    </w:rPr>
  </w:style>
  <w:style w:type="paragraph" w:styleId="1">
    <w:name w:val="heading 1"/>
    <w:basedOn w:val="a"/>
    <w:next w:val="a"/>
    <w:link w:val="11"/>
    <w:uiPriority w:val="99"/>
    <w:qFormat/>
    <w:rsid w:val="007969C5"/>
    <w:pPr>
      <w:keepNext/>
      <w:jc w:val="center"/>
      <w:outlineLvl w:val="0"/>
    </w:pPr>
    <w:rPr>
      <w:sz w:val="24"/>
    </w:rPr>
  </w:style>
  <w:style w:type="paragraph" w:styleId="2">
    <w:name w:val="heading 2"/>
    <w:basedOn w:val="a"/>
    <w:next w:val="a"/>
    <w:link w:val="20"/>
    <w:qFormat/>
    <w:rsid w:val="00EA02C6"/>
    <w:pPr>
      <w:keepNext/>
      <w:spacing w:after="60"/>
      <w:jc w:val="center"/>
      <w:outlineLvl w:val="1"/>
    </w:pPr>
    <w:rPr>
      <w:b/>
      <w:sz w:val="30"/>
    </w:rPr>
  </w:style>
  <w:style w:type="paragraph" w:styleId="3">
    <w:name w:val="heading 3"/>
    <w:basedOn w:val="a"/>
    <w:next w:val="a"/>
    <w:link w:val="30"/>
    <w:qFormat/>
    <w:rsid w:val="00EA02C6"/>
    <w:pPr>
      <w:keepNext/>
      <w:numPr>
        <w:ilvl w:val="2"/>
        <w:numId w:val="3"/>
      </w:numPr>
      <w:spacing w:before="240" w:after="60"/>
      <w:outlineLvl w:val="2"/>
    </w:pPr>
    <w:rPr>
      <w:rFonts w:ascii="Arial" w:hAnsi="Arial"/>
      <w:b/>
      <w:sz w:val="24"/>
    </w:rPr>
  </w:style>
  <w:style w:type="paragraph" w:styleId="4">
    <w:name w:val="heading 4"/>
    <w:basedOn w:val="a"/>
    <w:next w:val="a"/>
    <w:link w:val="40"/>
    <w:qFormat/>
    <w:rsid w:val="00EA02C6"/>
    <w:pPr>
      <w:keepNext/>
      <w:numPr>
        <w:ilvl w:val="3"/>
        <w:numId w:val="3"/>
      </w:numPr>
      <w:spacing w:before="240" w:after="60"/>
      <w:outlineLvl w:val="3"/>
    </w:pPr>
    <w:rPr>
      <w:rFonts w:ascii="Arial" w:hAnsi="Arial"/>
      <w:sz w:val="24"/>
    </w:rPr>
  </w:style>
  <w:style w:type="paragraph" w:styleId="5">
    <w:name w:val="heading 5"/>
    <w:basedOn w:val="a"/>
    <w:next w:val="a"/>
    <w:link w:val="50"/>
    <w:qFormat/>
    <w:rsid w:val="00EA02C6"/>
    <w:pPr>
      <w:numPr>
        <w:ilvl w:val="4"/>
        <w:numId w:val="3"/>
      </w:numPr>
      <w:spacing w:before="240" w:after="60"/>
      <w:outlineLvl w:val="4"/>
    </w:pPr>
    <w:rPr>
      <w:sz w:val="22"/>
    </w:rPr>
  </w:style>
  <w:style w:type="paragraph" w:styleId="6">
    <w:name w:val="heading 6"/>
    <w:basedOn w:val="a"/>
    <w:next w:val="a"/>
    <w:link w:val="60"/>
    <w:qFormat/>
    <w:rsid w:val="00EA02C6"/>
    <w:pPr>
      <w:numPr>
        <w:ilvl w:val="5"/>
        <w:numId w:val="3"/>
      </w:numPr>
      <w:spacing w:before="240" w:after="60"/>
      <w:outlineLvl w:val="5"/>
    </w:pPr>
    <w:rPr>
      <w:i/>
      <w:sz w:val="22"/>
    </w:rPr>
  </w:style>
  <w:style w:type="paragraph" w:styleId="7">
    <w:name w:val="heading 7"/>
    <w:basedOn w:val="a"/>
    <w:next w:val="a"/>
    <w:link w:val="70"/>
    <w:qFormat/>
    <w:rsid w:val="00EA02C6"/>
    <w:pPr>
      <w:numPr>
        <w:ilvl w:val="6"/>
        <w:numId w:val="3"/>
      </w:numPr>
      <w:spacing w:before="240" w:after="60"/>
      <w:outlineLvl w:val="6"/>
    </w:pPr>
    <w:rPr>
      <w:rFonts w:ascii="Arial" w:hAnsi="Arial"/>
    </w:rPr>
  </w:style>
  <w:style w:type="paragraph" w:styleId="8">
    <w:name w:val="heading 8"/>
    <w:basedOn w:val="a"/>
    <w:next w:val="a"/>
    <w:link w:val="80"/>
    <w:qFormat/>
    <w:rsid w:val="00EA02C6"/>
    <w:pPr>
      <w:numPr>
        <w:ilvl w:val="7"/>
        <w:numId w:val="3"/>
      </w:numPr>
      <w:spacing w:before="240" w:after="60"/>
      <w:outlineLvl w:val="7"/>
    </w:pPr>
    <w:rPr>
      <w:rFonts w:ascii="Arial" w:hAnsi="Arial"/>
      <w:i/>
    </w:rPr>
  </w:style>
  <w:style w:type="paragraph" w:styleId="9">
    <w:name w:val="heading 9"/>
    <w:basedOn w:val="a"/>
    <w:next w:val="a"/>
    <w:link w:val="90"/>
    <w:qFormat/>
    <w:rsid w:val="00EA02C6"/>
    <w:pPr>
      <w:numPr>
        <w:ilvl w:val="8"/>
        <w:numId w:val="3"/>
      </w:numPr>
      <w:spacing w:before="240" w:after="60"/>
      <w:outlineLvl w:val="8"/>
    </w:pPr>
    <w:rPr>
      <w:rFonts w:ascii="Arial" w:hAnsi="Arial"/>
      <w:b/>
      <w:i/>
      <w:sz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1"/>
    <w:basedOn w:val="a0"/>
    <w:link w:val="1"/>
    <w:uiPriority w:val="99"/>
    <w:locked/>
    <w:rsid w:val="007969C5"/>
    <w:rPr>
      <w:rFonts w:ascii="Times New Roman" w:eastAsia="Times New Roman" w:hAnsi="Times New Roman" w:cs="Times New Roman"/>
      <w:sz w:val="24"/>
      <w:szCs w:val="20"/>
      <w:lang w:eastAsia="ru-RU"/>
    </w:rPr>
  </w:style>
  <w:style w:type="character" w:customStyle="1" w:styleId="20">
    <w:name w:val="Заголовок 2 Знак"/>
    <w:basedOn w:val="a0"/>
    <w:link w:val="2"/>
    <w:uiPriority w:val="99"/>
    <w:rsid w:val="00EA02C6"/>
    <w:rPr>
      <w:rFonts w:ascii="Times New Roman" w:eastAsia="Times New Roman" w:hAnsi="Times New Roman" w:cs="Times New Roman"/>
      <w:b/>
      <w:sz w:val="30"/>
      <w:szCs w:val="20"/>
      <w:lang w:eastAsia="ru-RU"/>
    </w:rPr>
  </w:style>
  <w:style w:type="character" w:customStyle="1" w:styleId="30">
    <w:name w:val="Заголовок 3 Знак"/>
    <w:basedOn w:val="a0"/>
    <w:link w:val="3"/>
    <w:rsid w:val="00EA02C6"/>
    <w:rPr>
      <w:rFonts w:ascii="Arial" w:eastAsia="Times New Roman" w:hAnsi="Arial" w:cs="Times New Roman"/>
      <w:b/>
      <w:sz w:val="24"/>
      <w:szCs w:val="20"/>
      <w:lang w:eastAsia="ru-RU"/>
    </w:rPr>
  </w:style>
  <w:style w:type="character" w:customStyle="1" w:styleId="40">
    <w:name w:val="Заголовок 4 Знак"/>
    <w:basedOn w:val="a0"/>
    <w:link w:val="4"/>
    <w:rsid w:val="00EA02C6"/>
    <w:rPr>
      <w:rFonts w:ascii="Arial" w:eastAsia="Times New Roman" w:hAnsi="Arial" w:cs="Times New Roman"/>
      <w:sz w:val="24"/>
      <w:szCs w:val="20"/>
      <w:lang w:eastAsia="ru-RU"/>
    </w:rPr>
  </w:style>
  <w:style w:type="character" w:customStyle="1" w:styleId="50">
    <w:name w:val="Заголовок 5 Знак"/>
    <w:basedOn w:val="a0"/>
    <w:link w:val="5"/>
    <w:rsid w:val="00EA02C6"/>
    <w:rPr>
      <w:rFonts w:ascii="Times New Roman" w:eastAsia="Times New Roman" w:hAnsi="Times New Roman" w:cs="Times New Roman"/>
      <w:szCs w:val="20"/>
      <w:lang w:eastAsia="ru-RU"/>
    </w:rPr>
  </w:style>
  <w:style w:type="character" w:customStyle="1" w:styleId="60">
    <w:name w:val="Заголовок 6 Знак"/>
    <w:basedOn w:val="a0"/>
    <w:link w:val="6"/>
    <w:rsid w:val="00EA02C6"/>
    <w:rPr>
      <w:rFonts w:ascii="Times New Roman" w:eastAsia="Times New Roman" w:hAnsi="Times New Roman" w:cs="Times New Roman"/>
      <w:i/>
      <w:szCs w:val="20"/>
      <w:lang w:eastAsia="ru-RU"/>
    </w:rPr>
  </w:style>
  <w:style w:type="character" w:customStyle="1" w:styleId="70">
    <w:name w:val="Заголовок 7 Знак"/>
    <w:basedOn w:val="a0"/>
    <w:link w:val="7"/>
    <w:rsid w:val="00EA02C6"/>
    <w:rPr>
      <w:rFonts w:ascii="Arial" w:eastAsia="Times New Roman" w:hAnsi="Arial" w:cs="Times New Roman"/>
      <w:sz w:val="20"/>
      <w:szCs w:val="20"/>
      <w:lang w:eastAsia="ru-RU"/>
    </w:rPr>
  </w:style>
  <w:style w:type="character" w:customStyle="1" w:styleId="80">
    <w:name w:val="Заголовок 8 Знак"/>
    <w:basedOn w:val="a0"/>
    <w:link w:val="8"/>
    <w:rsid w:val="00EA02C6"/>
    <w:rPr>
      <w:rFonts w:ascii="Arial" w:eastAsia="Times New Roman" w:hAnsi="Arial" w:cs="Times New Roman"/>
      <w:i/>
      <w:sz w:val="20"/>
      <w:szCs w:val="20"/>
      <w:lang w:eastAsia="ru-RU"/>
    </w:rPr>
  </w:style>
  <w:style w:type="character" w:customStyle="1" w:styleId="90">
    <w:name w:val="Заголовок 9 Знак"/>
    <w:basedOn w:val="a0"/>
    <w:link w:val="9"/>
    <w:rsid w:val="00EA02C6"/>
    <w:rPr>
      <w:rFonts w:ascii="Arial" w:eastAsia="Times New Roman" w:hAnsi="Arial" w:cs="Times New Roman"/>
      <w:b/>
      <w:i/>
      <w:sz w:val="18"/>
      <w:szCs w:val="20"/>
      <w:lang w:eastAsia="ru-RU"/>
    </w:rPr>
  </w:style>
  <w:style w:type="character" w:customStyle="1" w:styleId="10">
    <w:name w:val="Заголовок 1 Знак"/>
    <w:basedOn w:val="a0"/>
    <w:uiPriority w:val="99"/>
    <w:rsid w:val="007969C5"/>
    <w:rPr>
      <w:rFonts w:asciiTheme="majorHAnsi" w:eastAsiaTheme="majorEastAsia" w:hAnsiTheme="majorHAnsi" w:cstheme="majorBidi"/>
      <w:b/>
      <w:bCs/>
      <w:color w:val="365F91" w:themeColor="accent1" w:themeShade="BF"/>
      <w:sz w:val="28"/>
      <w:szCs w:val="28"/>
      <w:lang w:eastAsia="ru-RU"/>
    </w:rPr>
  </w:style>
  <w:style w:type="character" w:customStyle="1" w:styleId="a3">
    <w:name w:val="Основной текст с отступом Знак"/>
    <w:aliases w:val="Основной текст без отступа Знак,Знак10 Знак,текст Знак"/>
    <w:basedOn w:val="a0"/>
    <w:link w:val="a4"/>
    <w:locked/>
    <w:rsid w:val="007969C5"/>
    <w:rPr>
      <w:rFonts w:ascii="Times New Roman" w:eastAsia="Times New Roman" w:hAnsi="Times New Roman" w:cs="Times New Roman"/>
      <w:sz w:val="20"/>
      <w:szCs w:val="20"/>
      <w:lang w:eastAsia="ru-RU"/>
    </w:rPr>
  </w:style>
  <w:style w:type="paragraph" w:styleId="a4">
    <w:name w:val="Body Text Indent"/>
    <w:aliases w:val="Основной текст без отступа,Знак10,текст"/>
    <w:basedOn w:val="a"/>
    <w:link w:val="a3"/>
    <w:unhideWhenUsed/>
    <w:rsid w:val="007969C5"/>
    <w:pPr>
      <w:numPr>
        <w:ilvl w:val="12"/>
      </w:numPr>
      <w:ind w:left="426" w:firstLine="283"/>
    </w:pPr>
  </w:style>
  <w:style w:type="character" w:customStyle="1" w:styleId="12">
    <w:name w:val="Основной текст с отступом Знак1"/>
    <w:aliases w:val="Основной текст без отступа Знак1"/>
    <w:basedOn w:val="a0"/>
    <w:uiPriority w:val="99"/>
    <w:semiHidden/>
    <w:rsid w:val="007969C5"/>
    <w:rPr>
      <w:rFonts w:ascii="Times New Roman" w:eastAsia="Times New Roman" w:hAnsi="Times New Roman" w:cs="Times New Roman"/>
      <w:sz w:val="20"/>
      <w:szCs w:val="20"/>
      <w:lang w:eastAsia="ru-RU"/>
    </w:rPr>
  </w:style>
  <w:style w:type="paragraph" w:styleId="21">
    <w:name w:val="Body Text Indent 2"/>
    <w:aliases w:val="Знак, Знак"/>
    <w:basedOn w:val="a"/>
    <w:link w:val="22"/>
    <w:unhideWhenUsed/>
    <w:rsid w:val="007969C5"/>
    <w:pPr>
      <w:ind w:left="585"/>
    </w:pPr>
  </w:style>
  <w:style w:type="character" w:customStyle="1" w:styleId="22">
    <w:name w:val="Основной текст с отступом 2 Знак"/>
    <w:aliases w:val="Знак Знак, Знак Знак"/>
    <w:basedOn w:val="a0"/>
    <w:link w:val="21"/>
    <w:rsid w:val="007969C5"/>
    <w:rPr>
      <w:rFonts w:ascii="Times New Roman" w:eastAsia="Times New Roman" w:hAnsi="Times New Roman" w:cs="Times New Roman"/>
      <w:sz w:val="20"/>
      <w:szCs w:val="20"/>
      <w:lang w:eastAsia="ru-RU"/>
    </w:rPr>
  </w:style>
  <w:style w:type="paragraph" w:styleId="a5">
    <w:name w:val="List Paragraph"/>
    <w:basedOn w:val="a"/>
    <w:link w:val="a6"/>
    <w:uiPriority w:val="34"/>
    <w:qFormat/>
    <w:rsid w:val="007969C5"/>
    <w:pPr>
      <w:ind w:left="720"/>
      <w:contextualSpacing/>
    </w:pPr>
    <w:rPr>
      <w:sz w:val="24"/>
      <w:szCs w:val="24"/>
    </w:rPr>
  </w:style>
  <w:style w:type="paragraph" w:customStyle="1" w:styleId="31">
    <w:name w:val="Основной текст с отступом 31"/>
    <w:basedOn w:val="a"/>
    <w:uiPriority w:val="99"/>
    <w:rsid w:val="007969C5"/>
    <w:pPr>
      <w:ind w:left="426"/>
    </w:pPr>
  </w:style>
  <w:style w:type="paragraph" w:customStyle="1" w:styleId="ConsNormal">
    <w:name w:val="ConsNormal"/>
    <w:rsid w:val="007969C5"/>
    <w:pPr>
      <w:autoSpaceDE w:val="0"/>
      <w:autoSpaceDN w:val="0"/>
      <w:adjustRightInd w:val="0"/>
      <w:ind w:right="19772" w:firstLine="720"/>
    </w:pPr>
    <w:rPr>
      <w:rFonts w:ascii="Arial" w:eastAsia="Times New Roman" w:hAnsi="Arial" w:cs="Arial"/>
      <w:sz w:val="20"/>
      <w:szCs w:val="20"/>
      <w:lang w:eastAsia="ru-RU"/>
    </w:rPr>
  </w:style>
  <w:style w:type="paragraph" w:customStyle="1" w:styleId="13">
    <w:name w:val="Обычный1"/>
    <w:uiPriority w:val="34"/>
    <w:qFormat/>
    <w:rsid w:val="007969C5"/>
    <w:pPr>
      <w:widowControl w:val="0"/>
      <w:snapToGrid w:val="0"/>
    </w:pPr>
    <w:rPr>
      <w:rFonts w:ascii="Times New Roman" w:eastAsia="Times New Roman" w:hAnsi="Times New Roman" w:cs="Times New Roman"/>
      <w:sz w:val="20"/>
      <w:szCs w:val="20"/>
      <w:lang w:val="en-US" w:eastAsia="ru-RU"/>
    </w:rPr>
  </w:style>
  <w:style w:type="paragraph" w:customStyle="1" w:styleId="Default">
    <w:name w:val="Default"/>
    <w:rsid w:val="007969C5"/>
    <w:pPr>
      <w:autoSpaceDE w:val="0"/>
      <w:autoSpaceDN w:val="0"/>
      <w:adjustRightInd w:val="0"/>
    </w:pPr>
    <w:rPr>
      <w:rFonts w:ascii="GaramondNarrowC" w:eastAsia="Times New Roman" w:hAnsi="GaramondNarrowC" w:cs="GaramondNarrowC"/>
      <w:color w:val="000000"/>
      <w:sz w:val="24"/>
      <w:szCs w:val="24"/>
      <w:lang w:eastAsia="ru-RU"/>
    </w:rPr>
  </w:style>
  <w:style w:type="paragraph" w:customStyle="1" w:styleId="ConsPlusNormal">
    <w:name w:val="ConsPlusNormal"/>
    <w:link w:val="ConsPlusNormal0"/>
    <w:uiPriority w:val="99"/>
    <w:qFormat/>
    <w:rsid w:val="007969C5"/>
    <w:pPr>
      <w:widowControl w:val="0"/>
      <w:autoSpaceDE w:val="0"/>
      <w:autoSpaceDN w:val="0"/>
      <w:adjustRightInd w:val="0"/>
      <w:ind w:firstLine="720"/>
    </w:pPr>
    <w:rPr>
      <w:rFonts w:ascii="Arial" w:eastAsia="Times New Roman" w:hAnsi="Arial" w:cs="Arial"/>
      <w:sz w:val="20"/>
      <w:szCs w:val="20"/>
      <w:lang w:eastAsia="ru-RU"/>
    </w:rPr>
  </w:style>
  <w:style w:type="paragraph" w:customStyle="1" w:styleId="14">
    <w:name w:val="Текст1"/>
    <w:basedOn w:val="a"/>
    <w:uiPriority w:val="99"/>
    <w:rsid w:val="007969C5"/>
    <w:pPr>
      <w:suppressAutoHyphens/>
    </w:pPr>
    <w:rPr>
      <w:rFonts w:ascii="Courier New" w:hAnsi="Courier New"/>
      <w:lang w:eastAsia="ar-SA"/>
    </w:rPr>
  </w:style>
  <w:style w:type="character" w:customStyle="1" w:styleId="100">
    <w:name w:val="Знак Знак10"/>
    <w:basedOn w:val="a0"/>
    <w:uiPriority w:val="99"/>
    <w:rsid w:val="007969C5"/>
    <w:rPr>
      <w:b/>
      <w:bCs w:val="0"/>
    </w:rPr>
  </w:style>
  <w:style w:type="character" w:customStyle="1" w:styleId="32">
    <w:name w:val="Знак Знак3"/>
    <w:basedOn w:val="a0"/>
    <w:uiPriority w:val="99"/>
    <w:rsid w:val="007969C5"/>
    <w:rPr>
      <w:sz w:val="24"/>
    </w:rPr>
  </w:style>
  <w:style w:type="table" w:styleId="a7">
    <w:name w:val="Table Grid"/>
    <w:basedOn w:val="a1"/>
    <w:rsid w:val="00A32B0B"/>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8">
    <w:name w:val="Знак Знак Знак Знак"/>
    <w:basedOn w:val="a"/>
    <w:uiPriority w:val="99"/>
    <w:rsid w:val="00412B49"/>
    <w:pPr>
      <w:spacing w:after="160" w:line="240" w:lineRule="exact"/>
    </w:pPr>
    <w:rPr>
      <w:rFonts w:ascii="Verdana" w:hAnsi="Verdana"/>
      <w:sz w:val="24"/>
      <w:szCs w:val="24"/>
      <w:lang w:val="en-US" w:eastAsia="en-US"/>
    </w:rPr>
  </w:style>
  <w:style w:type="paragraph" w:styleId="a9">
    <w:name w:val="Body Text"/>
    <w:basedOn w:val="a"/>
    <w:link w:val="aa"/>
    <w:unhideWhenUsed/>
    <w:rsid w:val="00EE580D"/>
    <w:pPr>
      <w:spacing w:after="120"/>
    </w:pPr>
    <w:rPr>
      <w:sz w:val="24"/>
      <w:szCs w:val="24"/>
    </w:rPr>
  </w:style>
  <w:style w:type="character" w:customStyle="1" w:styleId="aa">
    <w:name w:val="Основной текст Знак"/>
    <w:basedOn w:val="a0"/>
    <w:link w:val="a9"/>
    <w:rsid w:val="00EE580D"/>
    <w:rPr>
      <w:rFonts w:ascii="Times New Roman" w:eastAsia="Times New Roman" w:hAnsi="Times New Roman" w:cs="Times New Roman"/>
      <w:sz w:val="24"/>
      <w:szCs w:val="24"/>
      <w:lang w:eastAsia="ru-RU"/>
    </w:rPr>
  </w:style>
  <w:style w:type="paragraph" w:customStyle="1" w:styleId="ConsPlusNonformat">
    <w:name w:val="ConsPlusNonformat"/>
    <w:uiPriority w:val="99"/>
    <w:rsid w:val="006349D8"/>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23">
    <w:name w:val="Обычный2"/>
    <w:uiPriority w:val="99"/>
    <w:rsid w:val="000F41BF"/>
    <w:pPr>
      <w:widowControl w:val="0"/>
    </w:pPr>
    <w:rPr>
      <w:rFonts w:ascii="Times New Roman" w:eastAsia="Times New Roman" w:hAnsi="Times New Roman" w:cs="Times New Roman"/>
      <w:snapToGrid w:val="0"/>
      <w:sz w:val="20"/>
      <w:szCs w:val="20"/>
      <w:lang w:val="en-US" w:eastAsia="ru-RU"/>
    </w:rPr>
  </w:style>
  <w:style w:type="paragraph" w:styleId="ab">
    <w:name w:val="Title"/>
    <w:basedOn w:val="a"/>
    <w:link w:val="ac"/>
    <w:qFormat/>
    <w:rsid w:val="000F41BF"/>
    <w:pPr>
      <w:jc w:val="center"/>
    </w:pPr>
    <w:rPr>
      <w:b/>
      <w:sz w:val="24"/>
    </w:rPr>
  </w:style>
  <w:style w:type="character" w:customStyle="1" w:styleId="ac">
    <w:name w:val="Название Знак"/>
    <w:basedOn w:val="a0"/>
    <w:link w:val="ab"/>
    <w:rsid w:val="000F41BF"/>
    <w:rPr>
      <w:rFonts w:ascii="Times New Roman" w:eastAsia="Times New Roman" w:hAnsi="Times New Roman" w:cs="Times New Roman"/>
      <w:b/>
      <w:sz w:val="24"/>
      <w:szCs w:val="20"/>
      <w:lang w:eastAsia="ru-RU"/>
    </w:rPr>
  </w:style>
  <w:style w:type="paragraph" w:customStyle="1" w:styleId="ad">
    <w:name w:val="Таблицы (моноширинный)"/>
    <w:basedOn w:val="a"/>
    <w:next w:val="a"/>
    <w:uiPriority w:val="99"/>
    <w:rsid w:val="00053998"/>
    <w:pPr>
      <w:widowControl w:val="0"/>
      <w:autoSpaceDE w:val="0"/>
      <w:autoSpaceDN w:val="0"/>
      <w:adjustRightInd w:val="0"/>
    </w:pPr>
    <w:rPr>
      <w:rFonts w:ascii="Courier New" w:hAnsi="Courier New" w:cs="Courier New"/>
    </w:rPr>
  </w:style>
  <w:style w:type="character" w:customStyle="1" w:styleId="ae">
    <w:name w:val="Гипертекстовая ссылка"/>
    <w:basedOn w:val="a0"/>
    <w:uiPriority w:val="99"/>
    <w:rsid w:val="00053998"/>
    <w:rPr>
      <w:color w:val="106BBE"/>
    </w:rPr>
  </w:style>
  <w:style w:type="character" w:customStyle="1" w:styleId="textspanview">
    <w:name w:val="textspanview"/>
    <w:uiPriority w:val="99"/>
    <w:rsid w:val="00EA02C6"/>
    <w:rPr>
      <w:rFonts w:cs="Times New Roman"/>
    </w:rPr>
  </w:style>
  <w:style w:type="character" w:customStyle="1" w:styleId="15">
    <w:name w:val="Знак1"/>
    <w:uiPriority w:val="99"/>
    <w:rsid w:val="00EA02C6"/>
    <w:rPr>
      <w:b/>
      <w:kern w:val="28"/>
      <w:sz w:val="24"/>
      <w:lang w:val="ru-RU" w:eastAsia="ru-RU"/>
    </w:rPr>
  </w:style>
  <w:style w:type="paragraph" w:styleId="24">
    <w:name w:val="Body Text 2"/>
    <w:aliases w:val="Договор"/>
    <w:basedOn w:val="a"/>
    <w:link w:val="25"/>
    <w:rsid w:val="00EA02C6"/>
    <w:pPr>
      <w:tabs>
        <w:tab w:val="num" w:pos="567"/>
      </w:tabs>
      <w:spacing w:after="60"/>
      <w:ind w:left="567" w:hanging="567"/>
    </w:pPr>
    <w:rPr>
      <w:sz w:val="24"/>
    </w:rPr>
  </w:style>
  <w:style w:type="character" w:customStyle="1" w:styleId="25">
    <w:name w:val="Основной текст 2 Знак"/>
    <w:aliases w:val="Договор Знак"/>
    <w:basedOn w:val="a0"/>
    <w:link w:val="24"/>
    <w:uiPriority w:val="99"/>
    <w:rsid w:val="00EA02C6"/>
    <w:rPr>
      <w:rFonts w:ascii="Times New Roman" w:eastAsia="Times New Roman" w:hAnsi="Times New Roman" w:cs="Times New Roman"/>
      <w:sz w:val="24"/>
      <w:szCs w:val="20"/>
      <w:lang w:eastAsia="ru-RU"/>
    </w:rPr>
  </w:style>
  <w:style w:type="paragraph" w:styleId="af">
    <w:name w:val="List Bullet"/>
    <w:basedOn w:val="a"/>
    <w:autoRedefine/>
    <w:rsid w:val="00EA02C6"/>
    <w:pPr>
      <w:widowControl w:val="0"/>
      <w:spacing w:after="60"/>
    </w:pPr>
    <w:rPr>
      <w:sz w:val="24"/>
      <w:szCs w:val="24"/>
    </w:rPr>
  </w:style>
  <w:style w:type="paragraph" w:styleId="26">
    <w:name w:val="List Bullet 2"/>
    <w:basedOn w:val="a"/>
    <w:autoRedefine/>
    <w:rsid w:val="00EA02C6"/>
    <w:pPr>
      <w:tabs>
        <w:tab w:val="num" w:pos="643"/>
      </w:tabs>
      <w:spacing w:after="60"/>
      <w:ind w:left="643" w:hanging="360"/>
    </w:pPr>
    <w:rPr>
      <w:sz w:val="24"/>
    </w:rPr>
  </w:style>
  <w:style w:type="paragraph" w:styleId="33">
    <w:name w:val="List Bullet 3"/>
    <w:basedOn w:val="a"/>
    <w:autoRedefine/>
    <w:rsid w:val="00EA02C6"/>
    <w:pPr>
      <w:tabs>
        <w:tab w:val="num" w:pos="926"/>
      </w:tabs>
      <w:spacing w:after="60"/>
      <w:ind w:left="926" w:hanging="360"/>
    </w:pPr>
    <w:rPr>
      <w:sz w:val="24"/>
    </w:rPr>
  </w:style>
  <w:style w:type="paragraph" w:styleId="41">
    <w:name w:val="List Bullet 4"/>
    <w:basedOn w:val="a"/>
    <w:autoRedefine/>
    <w:rsid w:val="00EA02C6"/>
    <w:pPr>
      <w:tabs>
        <w:tab w:val="num" w:pos="1209"/>
      </w:tabs>
      <w:spacing w:after="60"/>
      <w:ind w:left="1209" w:hanging="360"/>
    </w:pPr>
    <w:rPr>
      <w:sz w:val="24"/>
    </w:rPr>
  </w:style>
  <w:style w:type="paragraph" w:styleId="51">
    <w:name w:val="List Bullet 5"/>
    <w:basedOn w:val="a"/>
    <w:autoRedefine/>
    <w:rsid w:val="00EA02C6"/>
    <w:pPr>
      <w:tabs>
        <w:tab w:val="num" w:pos="1492"/>
      </w:tabs>
      <w:spacing w:after="60"/>
      <w:ind w:left="1492" w:hanging="360"/>
    </w:pPr>
    <w:rPr>
      <w:sz w:val="24"/>
    </w:rPr>
  </w:style>
  <w:style w:type="paragraph" w:styleId="af0">
    <w:name w:val="List Number"/>
    <w:basedOn w:val="a"/>
    <w:rsid w:val="00EA02C6"/>
    <w:pPr>
      <w:tabs>
        <w:tab w:val="num" w:pos="360"/>
      </w:tabs>
      <w:spacing w:after="60"/>
      <w:ind w:left="360" w:hanging="360"/>
    </w:pPr>
    <w:rPr>
      <w:sz w:val="24"/>
    </w:rPr>
  </w:style>
  <w:style w:type="paragraph" w:styleId="27">
    <w:name w:val="List Number 2"/>
    <w:basedOn w:val="a"/>
    <w:rsid w:val="00EA02C6"/>
    <w:pPr>
      <w:tabs>
        <w:tab w:val="num" w:pos="643"/>
      </w:tabs>
      <w:spacing w:after="60"/>
      <w:ind w:left="643" w:hanging="360"/>
    </w:pPr>
    <w:rPr>
      <w:sz w:val="24"/>
    </w:rPr>
  </w:style>
  <w:style w:type="paragraph" w:styleId="34">
    <w:name w:val="List Number 3"/>
    <w:basedOn w:val="a"/>
    <w:rsid w:val="00EA02C6"/>
    <w:pPr>
      <w:tabs>
        <w:tab w:val="num" w:pos="926"/>
      </w:tabs>
      <w:spacing w:after="60"/>
      <w:ind w:left="926" w:hanging="360"/>
    </w:pPr>
    <w:rPr>
      <w:sz w:val="24"/>
    </w:rPr>
  </w:style>
  <w:style w:type="paragraph" w:styleId="42">
    <w:name w:val="List Number 4"/>
    <w:basedOn w:val="a"/>
    <w:rsid w:val="00EA02C6"/>
    <w:pPr>
      <w:tabs>
        <w:tab w:val="num" w:pos="1209"/>
      </w:tabs>
      <w:spacing w:after="60"/>
      <w:ind w:left="1209" w:hanging="360"/>
    </w:pPr>
    <w:rPr>
      <w:sz w:val="24"/>
    </w:rPr>
  </w:style>
  <w:style w:type="paragraph" w:styleId="52">
    <w:name w:val="List Number 5"/>
    <w:basedOn w:val="a"/>
    <w:rsid w:val="00EA02C6"/>
    <w:pPr>
      <w:tabs>
        <w:tab w:val="num" w:pos="1492"/>
      </w:tabs>
      <w:spacing w:after="60"/>
      <w:ind w:left="1492" w:hanging="360"/>
    </w:pPr>
    <w:rPr>
      <w:sz w:val="24"/>
    </w:rPr>
  </w:style>
  <w:style w:type="paragraph" w:styleId="af1">
    <w:name w:val="Subtitle"/>
    <w:basedOn w:val="a"/>
    <w:link w:val="af2"/>
    <w:qFormat/>
    <w:rsid w:val="00EA02C6"/>
    <w:pPr>
      <w:spacing w:after="60"/>
      <w:jc w:val="center"/>
      <w:outlineLvl w:val="1"/>
    </w:pPr>
    <w:rPr>
      <w:rFonts w:ascii="Arial" w:hAnsi="Arial"/>
      <w:sz w:val="24"/>
    </w:rPr>
  </w:style>
  <w:style w:type="character" w:customStyle="1" w:styleId="af2">
    <w:name w:val="Подзаголовок Знак"/>
    <w:basedOn w:val="a0"/>
    <w:link w:val="af1"/>
    <w:uiPriority w:val="99"/>
    <w:rsid w:val="00EA02C6"/>
    <w:rPr>
      <w:rFonts w:ascii="Arial" w:eastAsia="Times New Roman" w:hAnsi="Arial" w:cs="Times New Roman"/>
      <w:sz w:val="24"/>
      <w:szCs w:val="20"/>
      <w:lang w:eastAsia="ru-RU"/>
    </w:rPr>
  </w:style>
  <w:style w:type="paragraph" w:styleId="af3">
    <w:name w:val="Date"/>
    <w:basedOn w:val="a"/>
    <w:next w:val="a"/>
    <w:link w:val="af4"/>
    <w:rsid w:val="00EA02C6"/>
    <w:pPr>
      <w:spacing w:after="60"/>
    </w:pPr>
    <w:rPr>
      <w:sz w:val="24"/>
    </w:rPr>
  </w:style>
  <w:style w:type="character" w:customStyle="1" w:styleId="af4">
    <w:name w:val="Дата Знак"/>
    <w:basedOn w:val="a0"/>
    <w:link w:val="af3"/>
    <w:uiPriority w:val="99"/>
    <w:rsid w:val="00EA02C6"/>
    <w:rPr>
      <w:rFonts w:ascii="Times New Roman" w:eastAsia="Times New Roman" w:hAnsi="Times New Roman" w:cs="Times New Roman"/>
      <w:sz w:val="24"/>
      <w:szCs w:val="20"/>
      <w:lang w:eastAsia="ru-RU"/>
    </w:rPr>
  </w:style>
  <w:style w:type="paragraph" w:styleId="af5">
    <w:name w:val="header"/>
    <w:basedOn w:val="a"/>
    <w:link w:val="af6"/>
    <w:rsid w:val="00EA02C6"/>
    <w:pPr>
      <w:tabs>
        <w:tab w:val="center" w:pos="4153"/>
        <w:tab w:val="right" w:pos="8306"/>
      </w:tabs>
      <w:spacing w:before="120" w:after="120"/>
    </w:pPr>
    <w:rPr>
      <w:rFonts w:ascii="Arial" w:hAnsi="Arial"/>
      <w:noProof/>
      <w:sz w:val="24"/>
    </w:rPr>
  </w:style>
  <w:style w:type="character" w:customStyle="1" w:styleId="af6">
    <w:name w:val="Верхний колонтитул Знак"/>
    <w:basedOn w:val="a0"/>
    <w:link w:val="af5"/>
    <w:rsid w:val="00EA02C6"/>
    <w:rPr>
      <w:rFonts w:ascii="Arial" w:eastAsia="Times New Roman" w:hAnsi="Arial" w:cs="Times New Roman"/>
      <w:noProof/>
      <w:sz w:val="24"/>
      <w:szCs w:val="20"/>
      <w:lang w:eastAsia="ru-RU"/>
    </w:rPr>
  </w:style>
  <w:style w:type="character" w:styleId="af7">
    <w:name w:val="page number"/>
    <w:rsid w:val="00EA02C6"/>
    <w:rPr>
      <w:rFonts w:ascii="Times New Roman" w:hAnsi="Times New Roman" w:cs="Times New Roman"/>
    </w:rPr>
  </w:style>
  <w:style w:type="paragraph" w:styleId="af8">
    <w:name w:val="footer"/>
    <w:basedOn w:val="a"/>
    <w:link w:val="af9"/>
    <w:rsid w:val="00EA02C6"/>
    <w:pPr>
      <w:tabs>
        <w:tab w:val="center" w:pos="4153"/>
        <w:tab w:val="right" w:pos="8306"/>
      </w:tabs>
      <w:spacing w:after="60"/>
    </w:pPr>
    <w:rPr>
      <w:noProof/>
      <w:sz w:val="24"/>
    </w:rPr>
  </w:style>
  <w:style w:type="character" w:customStyle="1" w:styleId="af9">
    <w:name w:val="Нижний колонтитул Знак"/>
    <w:basedOn w:val="a0"/>
    <w:link w:val="af8"/>
    <w:uiPriority w:val="99"/>
    <w:rsid w:val="00EA02C6"/>
    <w:rPr>
      <w:rFonts w:ascii="Times New Roman" w:eastAsia="Times New Roman" w:hAnsi="Times New Roman" w:cs="Times New Roman"/>
      <w:noProof/>
      <w:sz w:val="24"/>
      <w:szCs w:val="20"/>
      <w:lang w:eastAsia="ru-RU"/>
    </w:rPr>
  </w:style>
  <w:style w:type="paragraph" w:styleId="35">
    <w:name w:val="Body Text 3"/>
    <w:basedOn w:val="a"/>
    <w:link w:val="36"/>
    <w:rsid w:val="00EA02C6"/>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pPr>
    <w:rPr>
      <w:b/>
      <w:i/>
      <w:sz w:val="22"/>
      <w:szCs w:val="24"/>
    </w:rPr>
  </w:style>
  <w:style w:type="character" w:customStyle="1" w:styleId="36">
    <w:name w:val="Основной текст 3 Знак"/>
    <w:basedOn w:val="a0"/>
    <w:link w:val="35"/>
    <w:uiPriority w:val="99"/>
    <w:rsid w:val="00EA02C6"/>
    <w:rPr>
      <w:rFonts w:ascii="Times New Roman" w:eastAsia="Times New Roman" w:hAnsi="Times New Roman" w:cs="Times New Roman"/>
      <w:b/>
      <w:i/>
      <w:szCs w:val="24"/>
      <w:lang w:eastAsia="ru-RU"/>
    </w:rPr>
  </w:style>
  <w:style w:type="paragraph" w:styleId="afa">
    <w:name w:val="Plain Text"/>
    <w:basedOn w:val="a"/>
    <w:link w:val="afb"/>
    <w:rsid w:val="00EA02C6"/>
    <w:pPr>
      <w:jc w:val="left"/>
    </w:pPr>
    <w:rPr>
      <w:rFonts w:ascii="Courier New" w:hAnsi="Courier New" w:cs="Wingdings"/>
    </w:rPr>
  </w:style>
  <w:style w:type="character" w:customStyle="1" w:styleId="afb">
    <w:name w:val="Текст Знак"/>
    <w:basedOn w:val="a0"/>
    <w:link w:val="afa"/>
    <w:uiPriority w:val="99"/>
    <w:rsid w:val="00EA02C6"/>
    <w:rPr>
      <w:rFonts w:ascii="Courier New" w:eastAsia="Times New Roman" w:hAnsi="Courier New" w:cs="Wingdings"/>
      <w:sz w:val="20"/>
      <w:szCs w:val="20"/>
      <w:lang w:eastAsia="ru-RU"/>
    </w:rPr>
  </w:style>
  <w:style w:type="paragraph" w:styleId="afc">
    <w:name w:val="Normal (Web)"/>
    <w:basedOn w:val="a"/>
    <w:rsid w:val="00EA02C6"/>
    <w:pPr>
      <w:spacing w:before="100" w:beforeAutospacing="1" w:after="100" w:afterAutospacing="1"/>
      <w:jc w:val="left"/>
    </w:pPr>
    <w:rPr>
      <w:sz w:val="24"/>
      <w:szCs w:val="24"/>
    </w:rPr>
  </w:style>
  <w:style w:type="character" w:styleId="afd">
    <w:name w:val="Hyperlink"/>
    <w:uiPriority w:val="99"/>
    <w:rsid w:val="00EA02C6"/>
    <w:rPr>
      <w:rFonts w:cs="Times New Roman"/>
      <w:color w:val="0000FF"/>
      <w:u w:val="single"/>
    </w:rPr>
  </w:style>
  <w:style w:type="paragraph" w:customStyle="1" w:styleId="16">
    <w:name w:val="Стиль1"/>
    <w:basedOn w:val="a"/>
    <w:rsid w:val="00EA02C6"/>
    <w:pPr>
      <w:keepNext/>
      <w:keepLines/>
      <w:widowControl w:val="0"/>
      <w:suppressLineNumbers/>
      <w:tabs>
        <w:tab w:val="num" w:pos="432"/>
      </w:tabs>
      <w:suppressAutoHyphens/>
      <w:spacing w:after="60"/>
      <w:ind w:left="432" w:hanging="432"/>
      <w:jc w:val="left"/>
    </w:pPr>
    <w:rPr>
      <w:b/>
      <w:sz w:val="28"/>
      <w:szCs w:val="24"/>
    </w:rPr>
  </w:style>
  <w:style w:type="paragraph" w:customStyle="1" w:styleId="28">
    <w:name w:val="Стиль2"/>
    <w:basedOn w:val="27"/>
    <w:rsid w:val="00EA02C6"/>
    <w:pPr>
      <w:keepNext/>
      <w:keepLines/>
      <w:widowControl w:val="0"/>
      <w:suppressLineNumbers/>
      <w:tabs>
        <w:tab w:val="clear" w:pos="643"/>
        <w:tab w:val="num" w:pos="1836"/>
      </w:tabs>
      <w:suppressAutoHyphens/>
      <w:ind w:left="1836" w:hanging="576"/>
    </w:pPr>
    <w:rPr>
      <w:b/>
    </w:rPr>
  </w:style>
  <w:style w:type="paragraph" w:customStyle="1" w:styleId="37">
    <w:name w:val="Стиль3"/>
    <w:basedOn w:val="21"/>
    <w:rsid w:val="00EA02C6"/>
    <w:pPr>
      <w:widowControl w:val="0"/>
      <w:tabs>
        <w:tab w:val="num" w:pos="767"/>
      </w:tabs>
      <w:adjustRightInd w:val="0"/>
      <w:ind w:left="540"/>
      <w:textAlignment w:val="baseline"/>
    </w:pPr>
    <w:rPr>
      <w:sz w:val="24"/>
    </w:rPr>
  </w:style>
  <w:style w:type="paragraph" w:customStyle="1" w:styleId="2-11">
    <w:name w:val="содержание2-11"/>
    <w:basedOn w:val="a"/>
    <w:rsid w:val="00EA02C6"/>
    <w:pPr>
      <w:spacing w:after="60"/>
    </w:pPr>
    <w:rPr>
      <w:sz w:val="24"/>
      <w:szCs w:val="24"/>
    </w:rPr>
  </w:style>
  <w:style w:type="paragraph" w:customStyle="1" w:styleId="38">
    <w:name w:val="Обычный3"/>
    <w:uiPriority w:val="99"/>
    <w:rsid w:val="00EA02C6"/>
    <w:pPr>
      <w:widowControl w:val="0"/>
      <w:jc w:val="left"/>
    </w:pPr>
    <w:rPr>
      <w:rFonts w:ascii="Times New Roman" w:eastAsia="Times New Roman" w:hAnsi="Times New Roman" w:cs="Times New Roman"/>
      <w:sz w:val="20"/>
      <w:szCs w:val="20"/>
      <w:lang w:eastAsia="ru-RU"/>
    </w:rPr>
  </w:style>
  <w:style w:type="paragraph" w:customStyle="1" w:styleId="110">
    <w:name w:val="Заголовок 11"/>
    <w:basedOn w:val="38"/>
    <w:next w:val="38"/>
    <w:uiPriority w:val="99"/>
    <w:rsid w:val="00EA02C6"/>
    <w:pPr>
      <w:keepNext/>
      <w:shd w:val="clear" w:color="auto" w:fill="FFFFFF"/>
      <w:ind w:left="2954"/>
      <w:outlineLvl w:val="0"/>
    </w:pPr>
    <w:rPr>
      <w:b/>
      <w:color w:val="000000"/>
      <w:spacing w:val="-7"/>
      <w:sz w:val="30"/>
    </w:rPr>
  </w:style>
  <w:style w:type="paragraph" w:styleId="39">
    <w:name w:val="Body Text Indent 3"/>
    <w:basedOn w:val="a"/>
    <w:link w:val="3a"/>
    <w:rsid w:val="00EA02C6"/>
    <w:pPr>
      <w:spacing w:after="120"/>
      <w:ind w:left="283"/>
    </w:pPr>
    <w:rPr>
      <w:sz w:val="16"/>
      <w:szCs w:val="16"/>
    </w:rPr>
  </w:style>
  <w:style w:type="character" w:customStyle="1" w:styleId="3a">
    <w:name w:val="Основной текст с отступом 3 Знак"/>
    <w:basedOn w:val="a0"/>
    <w:link w:val="39"/>
    <w:uiPriority w:val="99"/>
    <w:rsid w:val="00EA02C6"/>
    <w:rPr>
      <w:rFonts w:ascii="Times New Roman" w:eastAsia="Times New Roman" w:hAnsi="Times New Roman" w:cs="Times New Roman"/>
      <w:sz w:val="16"/>
      <w:szCs w:val="16"/>
      <w:lang w:eastAsia="ru-RU"/>
    </w:rPr>
  </w:style>
  <w:style w:type="paragraph" w:customStyle="1" w:styleId="List2">
    <w:name w:val="List2"/>
    <w:basedOn w:val="a"/>
    <w:rsid w:val="00EA02C6"/>
    <w:pPr>
      <w:tabs>
        <w:tab w:val="left" w:pos="1701"/>
      </w:tabs>
      <w:spacing w:line="360" w:lineRule="auto"/>
    </w:pPr>
    <w:rPr>
      <w:sz w:val="24"/>
    </w:rPr>
  </w:style>
  <w:style w:type="paragraph" w:customStyle="1" w:styleId="afe">
    <w:name w:val="Простой текст"/>
    <w:basedOn w:val="afa"/>
    <w:rsid w:val="00EA02C6"/>
    <w:pPr>
      <w:spacing w:before="60" w:after="60"/>
      <w:jc w:val="both"/>
    </w:pPr>
    <w:rPr>
      <w:rFonts w:ascii="Times New Roman" w:hAnsi="Times New Roman" w:cs="Times New Roman"/>
      <w:sz w:val="24"/>
    </w:rPr>
  </w:style>
  <w:style w:type="character" w:customStyle="1" w:styleId="postbody">
    <w:name w:val="postbody"/>
    <w:rsid w:val="00EA02C6"/>
    <w:rPr>
      <w:rFonts w:cs="Times New Roman"/>
    </w:rPr>
  </w:style>
  <w:style w:type="paragraph" w:customStyle="1" w:styleId="ConsNonformat">
    <w:name w:val="ConsNonformat"/>
    <w:rsid w:val="00EA02C6"/>
    <w:pPr>
      <w:widowControl w:val="0"/>
      <w:jc w:val="left"/>
    </w:pPr>
    <w:rPr>
      <w:rFonts w:ascii="Courier New" w:eastAsia="Times New Roman" w:hAnsi="Courier New" w:cs="Times New Roman"/>
      <w:sz w:val="20"/>
      <w:szCs w:val="20"/>
      <w:lang w:eastAsia="ru-RU"/>
    </w:rPr>
  </w:style>
  <w:style w:type="paragraph" w:customStyle="1" w:styleId="ConsCell">
    <w:name w:val="ConsCell"/>
    <w:rsid w:val="00EA02C6"/>
    <w:pPr>
      <w:widowControl w:val="0"/>
      <w:jc w:val="left"/>
    </w:pPr>
    <w:rPr>
      <w:rFonts w:ascii="Arial" w:eastAsia="Times New Roman" w:hAnsi="Arial" w:cs="Times New Roman"/>
      <w:sz w:val="20"/>
      <w:szCs w:val="20"/>
      <w:lang w:eastAsia="ru-RU"/>
    </w:rPr>
  </w:style>
  <w:style w:type="paragraph" w:customStyle="1" w:styleId="aff">
    <w:name w:val="Знак Знак Знак"/>
    <w:basedOn w:val="a"/>
    <w:uiPriority w:val="99"/>
    <w:rsid w:val="00EA02C6"/>
    <w:pPr>
      <w:spacing w:before="100" w:beforeAutospacing="1" w:after="100" w:afterAutospacing="1"/>
      <w:jc w:val="left"/>
    </w:pPr>
    <w:rPr>
      <w:rFonts w:ascii="Tahoma" w:hAnsi="Tahoma"/>
      <w:lang w:val="en-US" w:eastAsia="en-US"/>
    </w:rPr>
  </w:style>
  <w:style w:type="character" w:customStyle="1" w:styleId="Italic">
    <w:name w:val="Italic"/>
    <w:rsid w:val="00EA02C6"/>
    <w:rPr>
      <w:rFonts w:ascii="GaramondNarrowC" w:hAnsi="GaramondNarrowC"/>
      <w:i/>
    </w:rPr>
  </w:style>
  <w:style w:type="paragraph" w:customStyle="1" w:styleId="53">
    <w:name w:val="заголовок 5"/>
    <w:basedOn w:val="a"/>
    <w:next w:val="a"/>
    <w:rsid w:val="00EA02C6"/>
    <w:pPr>
      <w:keepNext/>
      <w:widowControl w:val="0"/>
      <w:autoSpaceDE w:val="0"/>
      <w:autoSpaceDN w:val="0"/>
      <w:jc w:val="center"/>
    </w:pPr>
    <w:rPr>
      <w:b/>
      <w:bCs/>
      <w:szCs w:val="24"/>
      <w:lang w:val="fr-FR"/>
    </w:rPr>
  </w:style>
  <w:style w:type="paragraph" w:customStyle="1" w:styleId="BodyText21">
    <w:name w:val="Body Text 21"/>
    <w:basedOn w:val="a"/>
    <w:rsid w:val="00EA02C6"/>
    <w:pPr>
      <w:widowControl w:val="0"/>
      <w:autoSpaceDE w:val="0"/>
      <w:autoSpaceDN w:val="0"/>
      <w:ind w:firstLine="567"/>
    </w:pPr>
    <w:rPr>
      <w:szCs w:val="24"/>
    </w:rPr>
  </w:style>
  <w:style w:type="paragraph" w:customStyle="1" w:styleId="210">
    <w:name w:val="Основной текст 21"/>
    <w:basedOn w:val="a"/>
    <w:rsid w:val="00EA02C6"/>
    <w:pPr>
      <w:suppressAutoHyphens/>
      <w:spacing w:after="120" w:line="480" w:lineRule="auto"/>
      <w:jc w:val="left"/>
    </w:pPr>
    <w:rPr>
      <w:sz w:val="24"/>
      <w:szCs w:val="24"/>
      <w:lang w:eastAsia="ar-SA"/>
    </w:rPr>
  </w:style>
  <w:style w:type="paragraph" w:customStyle="1" w:styleId="ConsPlusTitle">
    <w:name w:val="ConsPlusTitle"/>
    <w:rsid w:val="00EA02C6"/>
    <w:pPr>
      <w:widowControl w:val="0"/>
      <w:autoSpaceDE w:val="0"/>
      <w:autoSpaceDN w:val="0"/>
      <w:adjustRightInd w:val="0"/>
      <w:jc w:val="left"/>
    </w:pPr>
    <w:rPr>
      <w:rFonts w:ascii="Calibri" w:eastAsia="Times New Roman" w:hAnsi="Calibri" w:cs="Calibri"/>
      <w:b/>
      <w:bCs/>
      <w:lang w:eastAsia="ru-RU"/>
    </w:rPr>
  </w:style>
  <w:style w:type="paragraph" w:customStyle="1" w:styleId="ConsPlusCell">
    <w:name w:val="ConsPlusCell"/>
    <w:rsid w:val="00EA02C6"/>
    <w:pPr>
      <w:widowControl w:val="0"/>
      <w:autoSpaceDE w:val="0"/>
      <w:autoSpaceDN w:val="0"/>
      <w:adjustRightInd w:val="0"/>
      <w:jc w:val="left"/>
    </w:pPr>
    <w:rPr>
      <w:rFonts w:ascii="Arial" w:eastAsia="Times New Roman" w:hAnsi="Arial" w:cs="Arial"/>
      <w:sz w:val="20"/>
      <w:szCs w:val="20"/>
      <w:lang w:eastAsia="ru-RU"/>
    </w:rPr>
  </w:style>
  <w:style w:type="paragraph" w:styleId="aff0">
    <w:name w:val="No Spacing"/>
    <w:uiPriority w:val="1"/>
    <w:qFormat/>
    <w:rsid w:val="00EA02C6"/>
    <w:pPr>
      <w:jc w:val="left"/>
    </w:pPr>
    <w:rPr>
      <w:rFonts w:ascii="Calibri" w:eastAsia="Times New Roman" w:hAnsi="Calibri" w:cs="Times New Roman"/>
      <w:lang w:eastAsia="ru-RU"/>
    </w:rPr>
  </w:style>
  <w:style w:type="paragraph" w:styleId="aff1">
    <w:name w:val="Balloon Text"/>
    <w:basedOn w:val="a"/>
    <w:link w:val="aff2"/>
    <w:rsid w:val="00EA02C6"/>
    <w:rPr>
      <w:rFonts w:ascii="Tahoma" w:hAnsi="Tahoma"/>
      <w:sz w:val="16"/>
      <w:szCs w:val="16"/>
    </w:rPr>
  </w:style>
  <w:style w:type="character" w:customStyle="1" w:styleId="aff2">
    <w:name w:val="Текст выноски Знак"/>
    <w:basedOn w:val="a0"/>
    <w:link w:val="aff1"/>
    <w:rsid w:val="00EA02C6"/>
    <w:rPr>
      <w:rFonts w:ascii="Tahoma" w:eastAsia="Times New Roman" w:hAnsi="Tahoma" w:cs="Times New Roman"/>
      <w:sz w:val="16"/>
      <w:szCs w:val="16"/>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EA02C6"/>
    <w:pPr>
      <w:spacing w:before="100" w:beforeAutospacing="1" w:after="100" w:afterAutospacing="1"/>
      <w:jc w:val="left"/>
    </w:pPr>
    <w:rPr>
      <w:rFonts w:ascii="Tahoma" w:hAnsi="Tahoma"/>
      <w:lang w:val="en-US" w:eastAsia="en-US"/>
    </w:rPr>
  </w:style>
  <w:style w:type="character" w:styleId="aff3">
    <w:name w:val="FollowedHyperlink"/>
    <w:rsid w:val="00EA02C6"/>
    <w:rPr>
      <w:rFonts w:cs="Times New Roman"/>
      <w:color w:val="800080"/>
      <w:u w:val="single"/>
    </w:rPr>
  </w:style>
  <w:style w:type="paragraph" w:customStyle="1" w:styleId="xl65">
    <w:name w:val="xl65"/>
    <w:basedOn w:val="a"/>
    <w:rsid w:val="00EA02C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
    <w:rsid w:val="00EA02C6"/>
    <w:pPr>
      <w:pBdr>
        <w:top w:val="single" w:sz="4" w:space="0" w:color="auto"/>
        <w:left w:val="single" w:sz="4" w:space="0" w:color="auto"/>
        <w:bottom w:val="single" w:sz="4" w:space="0" w:color="auto"/>
        <w:right w:val="single" w:sz="4" w:space="0" w:color="auto"/>
      </w:pBdr>
      <w:spacing w:before="100" w:beforeAutospacing="1" w:after="100" w:afterAutospacing="1"/>
      <w:jc w:val="left"/>
    </w:pPr>
    <w:rPr>
      <w:sz w:val="24"/>
      <w:szCs w:val="24"/>
    </w:rPr>
  </w:style>
  <w:style w:type="paragraph" w:customStyle="1" w:styleId="xl67">
    <w:name w:val="xl67"/>
    <w:basedOn w:val="a"/>
    <w:rsid w:val="00EA02C6"/>
    <w:pPr>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FF0000"/>
      <w:sz w:val="24"/>
      <w:szCs w:val="24"/>
    </w:rPr>
  </w:style>
  <w:style w:type="paragraph" w:customStyle="1" w:styleId="xl68">
    <w:name w:val="xl68"/>
    <w:basedOn w:val="a"/>
    <w:rsid w:val="00EA02C6"/>
    <w:pPr>
      <w:pBdr>
        <w:top w:val="single" w:sz="4" w:space="0" w:color="auto"/>
        <w:left w:val="single" w:sz="4" w:space="0" w:color="auto"/>
        <w:bottom w:val="single" w:sz="4" w:space="0" w:color="auto"/>
        <w:right w:val="single" w:sz="4" w:space="0" w:color="auto"/>
      </w:pBdr>
      <w:spacing w:before="100" w:beforeAutospacing="1" w:after="100" w:afterAutospacing="1"/>
      <w:jc w:val="left"/>
    </w:pPr>
    <w:rPr>
      <w:sz w:val="24"/>
      <w:szCs w:val="24"/>
    </w:rPr>
  </w:style>
  <w:style w:type="paragraph" w:customStyle="1" w:styleId="xl69">
    <w:name w:val="xl69"/>
    <w:basedOn w:val="a"/>
    <w:rsid w:val="00EA02C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71">
    <w:name w:val="xl71"/>
    <w:basedOn w:val="a"/>
    <w:rsid w:val="00EA02C6"/>
    <w:pPr>
      <w:pBdr>
        <w:top w:val="single" w:sz="4" w:space="0" w:color="auto"/>
        <w:left w:val="single" w:sz="4" w:space="0" w:color="auto"/>
        <w:bottom w:val="single" w:sz="4" w:space="0" w:color="auto"/>
        <w:right w:val="single" w:sz="4" w:space="0" w:color="auto"/>
      </w:pBdr>
      <w:spacing w:before="100" w:beforeAutospacing="1" w:after="100" w:afterAutospacing="1"/>
      <w:jc w:val="left"/>
    </w:pPr>
    <w:rPr>
      <w:sz w:val="24"/>
      <w:szCs w:val="24"/>
    </w:rPr>
  </w:style>
  <w:style w:type="paragraph" w:customStyle="1" w:styleId="xl72">
    <w:name w:val="xl72"/>
    <w:basedOn w:val="a"/>
    <w:rsid w:val="00EA02C6"/>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4"/>
      <w:szCs w:val="24"/>
    </w:rPr>
  </w:style>
  <w:style w:type="paragraph" w:customStyle="1" w:styleId="xl73">
    <w:name w:val="xl73"/>
    <w:basedOn w:val="a"/>
    <w:rsid w:val="00EA02C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74">
    <w:name w:val="xl74"/>
    <w:basedOn w:val="a"/>
    <w:rsid w:val="00EA02C6"/>
    <w:pPr>
      <w:pBdr>
        <w:top w:val="single" w:sz="4" w:space="0" w:color="auto"/>
        <w:left w:val="single" w:sz="4" w:space="0" w:color="auto"/>
        <w:bottom w:val="single" w:sz="4" w:space="0" w:color="auto"/>
        <w:right w:val="single" w:sz="4" w:space="0" w:color="auto"/>
      </w:pBdr>
      <w:spacing w:before="100" w:beforeAutospacing="1" w:after="100" w:afterAutospacing="1"/>
      <w:jc w:val="left"/>
    </w:pPr>
    <w:rPr>
      <w:sz w:val="24"/>
      <w:szCs w:val="24"/>
    </w:rPr>
  </w:style>
  <w:style w:type="paragraph" w:customStyle="1" w:styleId="xl76">
    <w:name w:val="xl76"/>
    <w:basedOn w:val="a"/>
    <w:rsid w:val="00EA02C6"/>
    <w:pPr>
      <w:pBdr>
        <w:top w:val="single" w:sz="4" w:space="0" w:color="auto"/>
        <w:left w:val="single" w:sz="4" w:space="0" w:color="auto"/>
        <w:bottom w:val="single" w:sz="4" w:space="0" w:color="auto"/>
        <w:right w:val="single" w:sz="4" w:space="0" w:color="auto"/>
      </w:pBdr>
      <w:spacing w:before="100" w:beforeAutospacing="1" w:after="100" w:afterAutospacing="1"/>
      <w:jc w:val="left"/>
    </w:pPr>
    <w:rPr>
      <w:sz w:val="24"/>
      <w:szCs w:val="24"/>
    </w:rPr>
  </w:style>
  <w:style w:type="paragraph" w:customStyle="1" w:styleId="xl77">
    <w:name w:val="xl77"/>
    <w:basedOn w:val="a"/>
    <w:rsid w:val="00EA02C6"/>
    <w:pPr>
      <w:pBdr>
        <w:top w:val="single" w:sz="4" w:space="0" w:color="auto"/>
        <w:left w:val="single" w:sz="4" w:space="0" w:color="auto"/>
        <w:bottom w:val="single" w:sz="4" w:space="0" w:color="auto"/>
        <w:right w:val="single" w:sz="4" w:space="0" w:color="auto"/>
      </w:pBdr>
      <w:spacing w:before="100" w:beforeAutospacing="1" w:after="100" w:afterAutospacing="1"/>
      <w:jc w:val="left"/>
    </w:pPr>
    <w:rPr>
      <w:sz w:val="24"/>
      <w:szCs w:val="24"/>
    </w:rPr>
  </w:style>
  <w:style w:type="paragraph" w:customStyle="1" w:styleId="xl78">
    <w:name w:val="xl78"/>
    <w:basedOn w:val="a"/>
    <w:rsid w:val="00EA02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9">
    <w:name w:val="xl79"/>
    <w:basedOn w:val="a"/>
    <w:rsid w:val="00EA02C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80">
    <w:name w:val="xl80"/>
    <w:basedOn w:val="a"/>
    <w:rsid w:val="00EA02C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character" w:customStyle="1" w:styleId="iceouttxt5">
    <w:name w:val="iceouttxt5"/>
    <w:uiPriority w:val="99"/>
    <w:rsid w:val="00EA02C6"/>
    <w:rPr>
      <w:rFonts w:ascii="Arial" w:hAnsi="Arial" w:cs="Arial"/>
      <w:color w:val="666666"/>
      <w:sz w:val="17"/>
      <w:szCs w:val="17"/>
    </w:rPr>
  </w:style>
  <w:style w:type="character" w:customStyle="1" w:styleId="iceouttxt6">
    <w:name w:val="iceouttxt6"/>
    <w:uiPriority w:val="99"/>
    <w:rsid w:val="00EA02C6"/>
    <w:rPr>
      <w:rFonts w:ascii="Arial" w:hAnsi="Arial" w:cs="Arial"/>
      <w:color w:val="666666"/>
      <w:sz w:val="17"/>
      <w:szCs w:val="17"/>
    </w:rPr>
  </w:style>
  <w:style w:type="character" w:customStyle="1" w:styleId="iceouttxt7">
    <w:name w:val="iceouttxt7"/>
    <w:uiPriority w:val="99"/>
    <w:rsid w:val="00EA02C6"/>
    <w:rPr>
      <w:rFonts w:ascii="Arial" w:hAnsi="Arial" w:cs="Arial"/>
      <w:color w:val="666666"/>
      <w:sz w:val="17"/>
      <w:szCs w:val="17"/>
    </w:rPr>
  </w:style>
  <w:style w:type="character" w:customStyle="1" w:styleId="iceouttxt9">
    <w:name w:val="iceouttxt9"/>
    <w:uiPriority w:val="99"/>
    <w:rsid w:val="00EA02C6"/>
    <w:rPr>
      <w:rFonts w:ascii="Arial" w:hAnsi="Arial" w:cs="Arial"/>
      <w:color w:val="666666"/>
      <w:sz w:val="17"/>
      <w:szCs w:val="17"/>
    </w:rPr>
  </w:style>
  <w:style w:type="character" w:customStyle="1" w:styleId="iceouttxt10">
    <w:name w:val="iceouttxt10"/>
    <w:uiPriority w:val="99"/>
    <w:rsid w:val="00EA02C6"/>
    <w:rPr>
      <w:rFonts w:ascii="Arial" w:hAnsi="Arial" w:cs="Arial"/>
      <w:color w:val="666666"/>
      <w:sz w:val="17"/>
      <w:szCs w:val="17"/>
    </w:rPr>
  </w:style>
  <w:style w:type="character" w:customStyle="1" w:styleId="iceouttxt12">
    <w:name w:val="iceouttxt12"/>
    <w:uiPriority w:val="99"/>
    <w:rsid w:val="00EA02C6"/>
    <w:rPr>
      <w:rFonts w:ascii="Arial" w:hAnsi="Arial" w:cs="Arial"/>
      <w:color w:val="666666"/>
      <w:sz w:val="17"/>
      <w:szCs w:val="17"/>
    </w:rPr>
  </w:style>
  <w:style w:type="character" w:customStyle="1" w:styleId="iceouttxt13">
    <w:name w:val="iceouttxt13"/>
    <w:uiPriority w:val="99"/>
    <w:rsid w:val="00EA02C6"/>
    <w:rPr>
      <w:rFonts w:ascii="Arial" w:hAnsi="Arial" w:cs="Arial"/>
      <w:color w:val="666666"/>
      <w:sz w:val="17"/>
      <w:szCs w:val="17"/>
    </w:rPr>
  </w:style>
  <w:style w:type="paragraph" w:customStyle="1" w:styleId="43">
    <w:name w:val="Обычный4"/>
    <w:uiPriority w:val="99"/>
    <w:rsid w:val="00EA02C6"/>
    <w:pPr>
      <w:widowControl w:val="0"/>
      <w:jc w:val="left"/>
    </w:pPr>
    <w:rPr>
      <w:rFonts w:ascii="Times New Roman" w:eastAsia="Times New Roman" w:hAnsi="Times New Roman" w:cs="Times New Roman"/>
      <w:sz w:val="20"/>
      <w:szCs w:val="20"/>
      <w:lang w:eastAsia="ru-RU"/>
    </w:rPr>
  </w:style>
  <w:style w:type="paragraph" w:customStyle="1" w:styleId="120">
    <w:name w:val="Заголовок 12"/>
    <w:basedOn w:val="43"/>
    <w:next w:val="43"/>
    <w:uiPriority w:val="99"/>
    <w:rsid w:val="00EA02C6"/>
    <w:pPr>
      <w:keepNext/>
      <w:shd w:val="clear" w:color="auto" w:fill="FFFFFF"/>
      <w:ind w:left="2954"/>
      <w:outlineLvl w:val="0"/>
    </w:pPr>
    <w:rPr>
      <w:b/>
      <w:color w:val="000000"/>
      <w:spacing w:val="-7"/>
      <w:sz w:val="30"/>
    </w:rPr>
  </w:style>
  <w:style w:type="character" w:customStyle="1" w:styleId="BodyTextIndentChar">
    <w:name w:val="Body Text Indent Char"/>
    <w:aliases w:val="Основной текст без отступа Char"/>
    <w:uiPriority w:val="99"/>
    <w:locked/>
    <w:rsid w:val="00EA02C6"/>
    <w:rPr>
      <w:rFonts w:ascii="Times New Roman" w:hAnsi="Times New Roman"/>
      <w:sz w:val="20"/>
      <w:lang w:eastAsia="ru-RU"/>
    </w:rPr>
  </w:style>
  <w:style w:type="character" w:customStyle="1" w:styleId="apple-converted-space">
    <w:name w:val="apple-converted-space"/>
    <w:uiPriority w:val="99"/>
    <w:rsid w:val="00EA02C6"/>
  </w:style>
  <w:style w:type="paragraph" w:customStyle="1" w:styleId="rvps2">
    <w:name w:val="rvps2"/>
    <w:basedOn w:val="a"/>
    <w:uiPriority w:val="99"/>
    <w:rsid w:val="00EA02C6"/>
    <w:pPr>
      <w:spacing w:before="100" w:beforeAutospacing="1" w:after="100" w:afterAutospacing="1"/>
      <w:jc w:val="left"/>
    </w:pPr>
    <w:rPr>
      <w:sz w:val="24"/>
      <w:szCs w:val="24"/>
    </w:rPr>
  </w:style>
  <w:style w:type="character" w:customStyle="1" w:styleId="rvts7">
    <w:name w:val="rvts7"/>
    <w:uiPriority w:val="99"/>
    <w:rsid w:val="00EA02C6"/>
  </w:style>
  <w:style w:type="character" w:customStyle="1" w:styleId="rvts8">
    <w:name w:val="rvts8"/>
    <w:uiPriority w:val="99"/>
    <w:rsid w:val="00EA02C6"/>
  </w:style>
  <w:style w:type="paragraph" w:customStyle="1" w:styleId="aff4">
    <w:name w:val="Комментарий"/>
    <w:basedOn w:val="a"/>
    <w:next w:val="a"/>
    <w:uiPriority w:val="99"/>
    <w:rsid w:val="0089631D"/>
    <w:pPr>
      <w:autoSpaceDE w:val="0"/>
      <w:autoSpaceDN w:val="0"/>
      <w:adjustRightInd w:val="0"/>
      <w:spacing w:before="75"/>
      <w:ind w:left="170"/>
    </w:pPr>
    <w:rPr>
      <w:rFonts w:ascii="Arial" w:eastAsiaTheme="minorHAnsi" w:hAnsi="Arial" w:cs="Arial"/>
      <w:color w:val="353842"/>
      <w:sz w:val="24"/>
      <w:szCs w:val="24"/>
      <w:shd w:val="clear" w:color="auto" w:fill="F0F0F0"/>
      <w:lang w:eastAsia="en-US"/>
    </w:rPr>
  </w:style>
  <w:style w:type="paragraph" w:customStyle="1" w:styleId="aff5">
    <w:name w:val="Информация об изменениях документа"/>
    <w:basedOn w:val="aff4"/>
    <w:next w:val="a"/>
    <w:uiPriority w:val="99"/>
    <w:rsid w:val="0089631D"/>
    <w:rPr>
      <w:i/>
      <w:iCs/>
    </w:rPr>
  </w:style>
  <w:style w:type="paragraph" w:customStyle="1" w:styleId="aff6">
    <w:name w:val="Заголовок статьи"/>
    <w:basedOn w:val="a"/>
    <w:next w:val="a"/>
    <w:uiPriority w:val="99"/>
    <w:rsid w:val="000E4790"/>
    <w:pPr>
      <w:autoSpaceDE w:val="0"/>
      <w:autoSpaceDN w:val="0"/>
      <w:adjustRightInd w:val="0"/>
      <w:ind w:left="1612" w:hanging="892"/>
    </w:pPr>
    <w:rPr>
      <w:rFonts w:ascii="Arial" w:eastAsiaTheme="minorHAnsi" w:hAnsi="Arial" w:cs="Arial"/>
      <w:sz w:val="24"/>
      <w:szCs w:val="24"/>
      <w:lang w:eastAsia="en-US"/>
    </w:rPr>
  </w:style>
  <w:style w:type="character" w:customStyle="1" w:styleId="BodyTextIndentChar1">
    <w:name w:val="Body Text Indent Char1"/>
    <w:aliases w:val="Основной текст без отступа Char1"/>
    <w:uiPriority w:val="99"/>
    <w:semiHidden/>
    <w:rsid w:val="00A44062"/>
    <w:rPr>
      <w:rFonts w:ascii="Times New Roman" w:eastAsia="Times New Roman" w:hAnsi="Times New Roman"/>
      <w:sz w:val="20"/>
      <w:szCs w:val="20"/>
    </w:rPr>
  </w:style>
  <w:style w:type="character" w:customStyle="1" w:styleId="17">
    <w:name w:val="Знак1"/>
    <w:rsid w:val="007B1F0F"/>
    <w:rPr>
      <w:b/>
      <w:noProof w:val="0"/>
      <w:kern w:val="28"/>
      <w:sz w:val="36"/>
      <w:szCs w:val="24"/>
      <w:lang w:val="ru-RU" w:eastAsia="ru-RU" w:bidi="ar-SA"/>
    </w:rPr>
  </w:style>
  <w:style w:type="paragraph" w:customStyle="1" w:styleId="54">
    <w:name w:val="Обычный5"/>
    <w:rsid w:val="007B1F0F"/>
    <w:pPr>
      <w:widowControl w:val="0"/>
      <w:jc w:val="left"/>
    </w:pPr>
    <w:rPr>
      <w:rFonts w:ascii="Times New Roman" w:eastAsia="Times New Roman" w:hAnsi="Times New Roman" w:cs="Times New Roman"/>
      <w:sz w:val="20"/>
      <w:szCs w:val="20"/>
      <w:lang w:eastAsia="ru-RU"/>
    </w:rPr>
  </w:style>
  <w:style w:type="paragraph" w:customStyle="1" w:styleId="130">
    <w:name w:val="Заголовок 13"/>
    <w:basedOn w:val="54"/>
    <w:next w:val="54"/>
    <w:rsid w:val="007B1F0F"/>
    <w:pPr>
      <w:keepNext/>
      <w:shd w:val="clear" w:color="auto" w:fill="FFFFFF"/>
      <w:ind w:left="2954"/>
      <w:outlineLvl w:val="0"/>
    </w:pPr>
    <w:rPr>
      <w:b/>
      <w:color w:val="000000"/>
      <w:spacing w:val="-7"/>
      <w:sz w:val="30"/>
    </w:rPr>
  </w:style>
  <w:style w:type="paragraph" w:customStyle="1" w:styleId="aff7">
    <w:name w:val="Знак Знак Знак"/>
    <w:basedOn w:val="a"/>
    <w:rsid w:val="007B1F0F"/>
    <w:pPr>
      <w:spacing w:before="100" w:beforeAutospacing="1" w:after="100" w:afterAutospacing="1"/>
      <w:jc w:val="left"/>
    </w:pPr>
    <w:rPr>
      <w:rFonts w:ascii="Tahoma" w:hAnsi="Tahoma"/>
      <w:lang w:val="en-US" w:eastAsia="en-US"/>
    </w:rPr>
  </w:style>
  <w:style w:type="table" w:styleId="aff8">
    <w:name w:val="Table Elegant"/>
    <w:basedOn w:val="a1"/>
    <w:rsid w:val="007B1F0F"/>
    <w:pPr>
      <w:spacing w:after="60"/>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consplusnormalcxspmiddle">
    <w:name w:val="consplusnormalcxspmiddle"/>
    <w:basedOn w:val="a"/>
    <w:rsid w:val="007B1F0F"/>
    <w:pPr>
      <w:spacing w:before="100" w:beforeAutospacing="1" w:after="100" w:afterAutospacing="1"/>
      <w:jc w:val="left"/>
    </w:pPr>
    <w:rPr>
      <w:sz w:val="24"/>
      <w:szCs w:val="24"/>
    </w:rPr>
  </w:style>
  <w:style w:type="paragraph" w:customStyle="1" w:styleId="consplusnormalcxsplast">
    <w:name w:val="consplusnormalcxsplast"/>
    <w:basedOn w:val="a"/>
    <w:rsid w:val="007B1F0F"/>
    <w:pPr>
      <w:spacing w:before="100" w:beforeAutospacing="1" w:after="100" w:afterAutospacing="1"/>
      <w:jc w:val="left"/>
    </w:pPr>
    <w:rPr>
      <w:sz w:val="24"/>
      <w:szCs w:val="24"/>
    </w:rPr>
  </w:style>
  <w:style w:type="paragraph" w:customStyle="1" w:styleId="msonormalcxspmiddle">
    <w:name w:val="msonormalcxspmiddle"/>
    <w:basedOn w:val="a"/>
    <w:rsid w:val="007B1F0F"/>
    <w:pPr>
      <w:spacing w:before="100" w:beforeAutospacing="1" w:after="100" w:afterAutospacing="1"/>
      <w:jc w:val="left"/>
    </w:pPr>
    <w:rPr>
      <w:sz w:val="24"/>
      <w:szCs w:val="24"/>
    </w:rPr>
  </w:style>
  <w:style w:type="character" w:customStyle="1" w:styleId="a6">
    <w:name w:val="Абзац списка Знак"/>
    <w:link w:val="a5"/>
    <w:rsid w:val="00313D95"/>
    <w:rPr>
      <w:rFonts w:ascii="Times New Roman" w:eastAsia="Times New Roman" w:hAnsi="Times New Roman" w:cs="Times New Roman"/>
      <w:sz w:val="24"/>
      <w:szCs w:val="24"/>
      <w:lang w:eastAsia="ru-RU"/>
    </w:rPr>
  </w:style>
  <w:style w:type="table" w:customStyle="1" w:styleId="18">
    <w:name w:val="Сетка таблицы1"/>
    <w:basedOn w:val="a1"/>
    <w:next w:val="a7"/>
    <w:rsid w:val="00356AF9"/>
    <w:rPr>
      <w:rFonts w:ascii="Calibri" w:eastAsia="Calibri" w:hAnsi="Calibri" w:cs="Times New Roma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onsPlusNormal0">
    <w:name w:val="ConsPlusNormal Знак"/>
    <w:link w:val="ConsPlusNormal"/>
    <w:uiPriority w:val="99"/>
    <w:locked/>
    <w:rsid w:val="00B611F4"/>
    <w:rPr>
      <w:rFonts w:ascii="Arial" w:eastAsia="Times New Roman" w:hAnsi="Arial" w:cs="Arial"/>
      <w:sz w:val="20"/>
      <w:szCs w:val="20"/>
      <w:lang w:eastAsia="ru-RU"/>
    </w:rPr>
  </w:style>
  <w:style w:type="character" w:customStyle="1" w:styleId="19">
    <w:name w:val="Заголовок №1_"/>
    <w:link w:val="1a"/>
    <w:rsid w:val="0034764D"/>
    <w:rPr>
      <w:sz w:val="24"/>
      <w:szCs w:val="24"/>
      <w:shd w:val="clear" w:color="auto" w:fill="FFFFFF"/>
    </w:rPr>
  </w:style>
  <w:style w:type="character" w:customStyle="1" w:styleId="aff9">
    <w:name w:val="Основной текст_"/>
    <w:link w:val="1b"/>
    <w:rsid w:val="0034764D"/>
    <w:rPr>
      <w:sz w:val="21"/>
      <w:szCs w:val="21"/>
      <w:shd w:val="clear" w:color="auto" w:fill="FFFFFF"/>
    </w:rPr>
  </w:style>
  <w:style w:type="paragraph" w:customStyle="1" w:styleId="1a">
    <w:name w:val="Заголовок №1"/>
    <w:basedOn w:val="a"/>
    <w:link w:val="19"/>
    <w:rsid w:val="0034764D"/>
    <w:pPr>
      <w:shd w:val="clear" w:color="auto" w:fill="FFFFFF"/>
      <w:spacing w:after="180" w:line="0" w:lineRule="atLeast"/>
      <w:jc w:val="left"/>
      <w:outlineLvl w:val="0"/>
    </w:pPr>
    <w:rPr>
      <w:rFonts w:asciiTheme="minorHAnsi" w:eastAsiaTheme="minorHAnsi" w:hAnsiTheme="minorHAnsi" w:cstheme="minorBidi"/>
      <w:sz w:val="24"/>
      <w:szCs w:val="24"/>
      <w:lang w:eastAsia="en-US"/>
    </w:rPr>
  </w:style>
  <w:style w:type="paragraph" w:customStyle="1" w:styleId="1b">
    <w:name w:val="Основной текст1"/>
    <w:basedOn w:val="a"/>
    <w:link w:val="aff9"/>
    <w:rsid w:val="0034764D"/>
    <w:pPr>
      <w:shd w:val="clear" w:color="auto" w:fill="FFFFFF"/>
      <w:spacing w:before="240" w:line="302" w:lineRule="exact"/>
      <w:ind w:hanging="280"/>
    </w:pPr>
    <w:rPr>
      <w:rFonts w:asciiTheme="minorHAnsi" w:eastAsiaTheme="minorHAnsi" w:hAnsiTheme="minorHAnsi" w:cstheme="minorBidi"/>
      <w:sz w:val="21"/>
      <w:szCs w:val="21"/>
      <w:lang w:eastAsia="en-US"/>
    </w:rPr>
  </w:style>
  <w:style w:type="table" w:customStyle="1" w:styleId="29">
    <w:name w:val="Сетка таблицы2"/>
    <w:basedOn w:val="a1"/>
    <w:next w:val="a7"/>
    <w:uiPriority w:val="59"/>
    <w:rsid w:val="00FE099F"/>
    <w:pPr>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Без интервала1"/>
    <w:link w:val="NoSpacingChar"/>
    <w:rsid w:val="00601D41"/>
    <w:pPr>
      <w:jc w:val="left"/>
    </w:pPr>
    <w:rPr>
      <w:rFonts w:ascii="Calibri" w:eastAsia="Times New Roman" w:hAnsi="Calibri" w:cs="Times New Roman"/>
      <w:lang w:eastAsia="ru-RU"/>
    </w:rPr>
  </w:style>
  <w:style w:type="character" w:customStyle="1" w:styleId="NoSpacingChar">
    <w:name w:val="No Spacing Char"/>
    <w:link w:val="1c"/>
    <w:locked/>
    <w:rsid w:val="00601D41"/>
    <w:rPr>
      <w:rFonts w:ascii="Calibri" w:eastAsia="Times New Roman" w:hAnsi="Calibri" w:cs="Times New Roman"/>
      <w:lang w:eastAsia="ru-RU"/>
    </w:rPr>
  </w:style>
  <w:style w:type="paragraph" w:styleId="affa">
    <w:name w:val="caption"/>
    <w:basedOn w:val="a"/>
    <w:next w:val="a"/>
    <w:uiPriority w:val="35"/>
    <w:semiHidden/>
    <w:unhideWhenUsed/>
    <w:qFormat/>
    <w:rsid w:val="00813E56"/>
    <w:pPr>
      <w:spacing w:after="200"/>
    </w:pPr>
    <w:rPr>
      <w:i/>
      <w:iCs/>
      <w:color w:val="1F497D" w:themeColor="text2"/>
      <w:sz w:val="18"/>
      <w:szCs w:val="18"/>
    </w:rPr>
  </w:style>
  <w:style w:type="paragraph" w:customStyle="1" w:styleId="affb">
    <w:name w:val="Содержимое таблицы"/>
    <w:basedOn w:val="a"/>
    <w:qFormat/>
    <w:rsid w:val="00D90C4A"/>
    <w:pPr>
      <w:widowControl w:val="0"/>
      <w:suppressLineNumbers/>
      <w:suppressAutoHyphens/>
      <w:jc w:val="left"/>
    </w:pPr>
    <w:rPr>
      <w:rFonts w:ascii="Arial" w:eastAsia="SimSun" w:hAnsi="Arial" w:cs="Mangal"/>
      <w:kern w:val="1"/>
      <w:szCs w:val="24"/>
      <w:lang w:eastAsia="hi-IN" w:bidi="hi-IN"/>
    </w:rPr>
  </w:style>
</w:styles>
</file>

<file path=word/webSettings.xml><?xml version="1.0" encoding="utf-8"?>
<w:webSettings xmlns:r="http://schemas.openxmlformats.org/officeDocument/2006/relationships" xmlns:w="http://schemas.openxmlformats.org/wordprocessingml/2006/main">
  <w:divs>
    <w:div w:id="267472987">
      <w:bodyDiv w:val="1"/>
      <w:marLeft w:val="0"/>
      <w:marRight w:val="0"/>
      <w:marTop w:val="0"/>
      <w:marBottom w:val="0"/>
      <w:divBdr>
        <w:top w:val="none" w:sz="0" w:space="0" w:color="auto"/>
        <w:left w:val="none" w:sz="0" w:space="0" w:color="auto"/>
        <w:bottom w:val="none" w:sz="0" w:space="0" w:color="auto"/>
        <w:right w:val="none" w:sz="0" w:space="0" w:color="auto"/>
      </w:divBdr>
    </w:div>
    <w:div w:id="482627107">
      <w:bodyDiv w:val="1"/>
      <w:marLeft w:val="0"/>
      <w:marRight w:val="0"/>
      <w:marTop w:val="0"/>
      <w:marBottom w:val="0"/>
      <w:divBdr>
        <w:top w:val="none" w:sz="0" w:space="0" w:color="auto"/>
        <w:left w:val="none" w:sz="0" w:space="0" w:color="auto"/>
        <w:bottom w:val="none" w:sz="0" w:space="0" w:color="auto"/>
        <w:right w:val="none" w:sz="0" w:space="0" w:color="auto"/>
      </w:divBdr>
    </w:div>
    <w:div w:id="810488920">
      <w:bodyDiv w:val="1"/>
      <w:marLeft w:val="0"/>
      <w:marRight w:val="0"/>
      <w:marTop w:val="0"/>
      <w:marBottom w:val="0"/>
      <w:divBdr>
        <w:top w:val="none" w:sz="0" w:space="0" w:color="auto"/>
        <w:left w:val="none" w:sz="0" w:space="0" w:color="auto"/>
        <w:bottom w:val="none" w:sz="0" w:space="0" w:color="auto"/>
        <w:right w:val="none" w:sz="0" w:space="0" w:color="auto"/>
      </w:divBdr>
    </w:div>
    <w:div w:id="870264558">
      <w:bodyDiv w:val="1"/>
      <w:marLeft w:val="0"/>
      <w:marRight w:val="0"/>
      <w:marTop w:val="0"/>
      <w:marBottom w:val="0"/>
      <w:divBdr>
        <w:top w:val="none" w:sz="0" w:space="0" w:color="auto"/>
        <w:left w:val="none" w:sz="0" w:space="0" w:color="auto"/>
        <w:bottom w:val="none" w:sz="0" w:space="0" w:color="auto"/>
        <w:right w:val="none" w:sz="0" w:space="0" w:color="auto"/>
      </w:divBdr>
    </w:div>
    <w:div w:id="988904359">
      <w:bodyDiv w:val="1"/>
      <w:marLeft w:val="0"/>
      <w:marRight w:val="0"/>
      <w:marTop w:val="0"/>
      <w:marBottom w:val="0"/>
      <w:divBdr>
        <w:top w:val="none" w:sz="0" w:space="0" w:color="auto"/>
        <w:left w:val="none" w:sz="0" w:space="0" w:color="auto"/>
        <w:bottom w:val="none" w:sz="0" w:space="0" w:color="auto"/>
        <w:right w:val="none" w:sz="0" w:space="0" w:color="auto"/>
      </w:divBdr>
    </w:div>
    <w:div w:id="992371076">
      <w:bodyDiv w:val="1"/>
      <w:marLeft w:val="0"/>
      <w:marRight w:val="0"/>
      <w:marTop w:val="0"/>
      <w:marBottom w:val="0"/>
      <w:divBdr>
        <w:top w:val="none" w:sz="0" w:space="0" w:color="auto"/>
        <w:left w:val="none" w:sz="0" w:space="0" w:color="auto"/>
        <w:bottom w:val="none" w:sz="0" w:space="0" w:color="auto"/>
        <w:right w:val="none" w:sz="0" w:space="0" w:color="auto"/>
      </w:divBdr>
    </w:div>
    <w:div w:id="1278416132">
      <w:bodyDiv w:val="1"/>
      <w:marLeft w:val="0"/>
      <w:marRight w:val="0"/>
      <w:marTop w:val="0"/>
      <w:marBottom w:val="0"/>
      <w:divBdr>
        <w:top w:val="none" w:sz="0" w:space="0" w:color="auto"/>
        <w:left w:val="none" w:sz="0" w:space="0" w:color="auto"/>
        <w:bottom w:val="none" w:sz="0" w:space="0" w:color="auto"/>
        <w:right w:val="none" w:sz="0" w:space="0" w:color="auto"/>
      </w:divBdr>
    </w:div>
    <w:div w:id="1532377278">
      <w:bodyDiv w:val="1"/>
      <w:marLeft w:val="0"/>
      <w:marRight w:val="0"/>
      <w:marTop w:val="0"/>
      <w:marBottom w:val="0"/>
      <w:divBdr>
        <w:top w:val="none" w:sz="0" w:space="0" w:color="auto"/>
        <w:left w:val="none" w:sz="0" w:space="0" w:color="auto"/>
        <w:bottom w:val="none" w:sz="0" w:space="0" w:color="auto"/>
        <w:right w:val="none" w:sz="0" w:space="0" w:color="auto"/>
      </w:divBdr>
    </w:div>
    <w:div w:id="1700201455">
      <w:bodyDiv w:val="1"/>
      <w:marLeft w:val="0"/>
      <w:marRight w:val="0"/>
      <w:marTop w:val="0"/>
      <w:marBottom w:val="0"/>
      <w:divBdr>
        <w:top w:val="none" w:sz="0" w:space="0" w:color="auto"/>
        <w:left w:val="none" w:sz="0" w:space="0" w:color="auto"/>
        <w:bottom w:val="none" w:sz="0" w:space="0" w:color="auto"/>
        <w:right w:val="none" w:sz="0" w:space="0" w:color="auto"/>
      </w:divBdr>
    </w:div>
    <w:div w:id="1814171852">
      <w:bodyDiv w:val="1"/>
      <w:marLeft w:val="0"/>
      <w:marRight w:val="0"/>
      <w:marTop w:val="0"/>
      <w:marBottom w:val="0"/>
      <w:divBdr>
        <w:top w:val="none" w:sz="0" w:space="0" w:color="auto"/>
        <w:left w:val="none" w:sz="0" w:space="0" w:color="auto"/>
        <w:bottom w:val="none" w:sz="0" w:space="0" w:color="auto"/>
        <w:right w:val="none" w:sz="0" w:space="0" w:color="auto"/>
      </w:divBdr>
    </w:div>
    <w:div w:id="1942101862">
      <w:bodyDiv w:val="1"/>
      <w:marLeft w:val="0"/>
      <w:marRight w:val="0"/>
      <w:marTop w:val="0"/>
      <w:marBottom w:val="0"/>
      <w:divBdr>
        <w:top w:val="none" w:sz="0" w:space="0" w:color="auto"/>
        <w:left w:val="none" w:sz="0" w:space="0" w:color="auto"/>
        <w:bottom w:val="none" w:sz="0" w:space="0" w:color="auto"/>
        <w:right w:val="none" w:sz="0" w:space="0" w:color="auto"/>
      </w:divBdr>
    </w:div>
    <w:div w:id="2001960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869783-783A-4A97-8A49-EC63B88053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392</Words>
  <Characters>2239</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2626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TopolenkoMV</cp:lastModifiedBy>
  <cp:revision>12</cp:revision>
  <cp:lastPrinted>2024-10-21T13:41:00Z</cp:lastPrinted>
  <dcterms:created xsi:type="dcterms:W3CDTF">2019-09-12T12:40:00Z</dcterms:created>
  <dcterms:modified xsi:type="dcterms:W3CDTF">2024-10-21T13:41:00Z</dcterms:modified>
</cp:coreProperties>
</file>