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42F9" w14:textId="77777777" w:rsidR="00BC0E43" w:rsidRPr="005030CD" w:rsidRDefault="00BC0E43" w:rsidP="00BC0E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5030CD">
        <w:rPr>
          <w:rFonts w:ascii="Times New Roman" w:hAnsi="Times New Roman"/>
          <w:b/>
        </w:rPr>
        <w:t>Частное учреждение здравоохранения</w:t>
      </w:r>
    </w:p>
    <w:p w14:paraId="53411888" w14:textId="77777777" w:rsidR="00BC0E43" w:rsidRPr="005030CD" w:rsidRDefault="00BC0E43" w:rsidP="00BC0E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5030CD">
        <w:rPr>
          <w:rFonts w:ascii="Times New Roman" w:hAnsi="Times New Roman"/>
          <w:b/>
        </w:rPr>
        <w:t>«Клиническая больница «РЖД-Медицина» города Пермь»</w:t>
      </w:r>
    </w:p>
    <w:p w14:paraId="0356FD97" w14:textId="77777777" w:rsidR="00BC0E43" w:rsidRPr="005030CD" w:rsidRDefault="00BC0E43" w:rsidP="00BC0E4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5030CD">
        <w:rPr>
          <w:rFonts w:ascii="Times New Roman" w:eastAsia="Times New Roman" w:hAnsi="Times New Roman"/>
          <w:lang w:eastAsia="ar-SA"/>
        </w:rPr>
        <w:t>ТЕХНИЧЕСКОЕ ЗАДАНИЕ</w:t>
      </w:r>
    </w:p>
    <w:p w14:paraId="3B4B37B6" w14:textId="6FBB129F" w:rsidR="00BC0E43" w:rsidRPr="002C6803" w:rsidRDefault="00BC0E43" w:rsidP="00BC0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030CD">
        <w:rPr>
          <w:rFonts w:ascii="Times New Roman" w:eastAsia="Times New Roman" w:hAnsi="Times New Roman"/>
          <w:b/>
          <w:lang w:eastAsia="ru-RU"/>
        </w:rPr>
        <w:t xml:space="preserve">На поставку </w:t>
      </w:r>
      <w:r w:rsidR="002C6803">
        <w:rPr>
          <w:rFonts w:ascii="Times New Roman" w:eastAsia="Times New Roman" w:hAnsi="Times New Roman"/>
          <w:b/>
          <w:lang w:eastAsia="ru-RU"/>
        </w:rPr>
        <w:t>системы электронного расписания «</w:t>
      </w:r>
      <w:r w:rsidR="002C6803">
        <w:rPr>
          <w:rFonts w:ascii="Times New Roman" w:eastAsia="Times New Roman" w:hAnsi="Times New Roman"/>
          <w:b/>
          <w:lang w:val="en-US" w:eastAsia="ru-RU"/>
        </w:rPr>
        <w:t>NEXTLER</w:t>
      </w:r>
      <w:r w:rsidR="002C6803">
        <w:rPr>
          <w:rFonts w:ascii="Times New Roman" w:eastAsia="Times New Roman" w:hAnsi="Times New Roman"/>
          <w:b/>
          <w:lang w:eastAsia="ru-RU"/>
        </w:rPr>
        <w:t>»</w:t>
      </w:r>
    </w:p>
    <w:p w14:paraId="4FA52140" w14:textId="38CF4DA9" w:rsidR="00BC0E43" w:rsidRPr="005030CD" w:rsidRDefault="00703F18" w:rsidP="00BC0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030CD">
        <w:rPr>
          <w:rFonts w:ascii="Times New Roman" w:eastAsia="Times New Roman" w:hAnsi="Times New Roman"/>
          <w:b/>
          <w:lang w:eastAsia="ru-RU"/>
        </w:rPr>
        <w:t xml:space="preserve"> на </w:t>
      </w:r>
      <w:r w:rsidR="00A928F7">
        <w:rPr>
          <w:rFonts w:ascii="Times New Roman" w:eastAsia="Times New Roman" w:hAnsi="Times New Roman"/>
          <w:b/>
          <w:lang w:eastAsia="ru-RU"/>
        </w:rPr>
        <w:t>2</w:t>
      </w:r>
      <w:r w:rsidR="001D0664">
        <w:rPr>
          <w:rFonts w:ascii="Times New Roman" w:eastAsia="Times New Roman" w:hAnsi="Times New Roman"/>
          <w:b/>
          <w:lang w:eastAsia="ru-RU"/>
        </w:rPr>
        <w:t xml:space="preserve"> полугодие </w:t>
      </w:r>
      <w:r w:rsidR="00BC0E43" w:rsidRPr="005030CD">
        <w:rPr>
          <w:rFonts w:ascii="Times New Roman" w:eastAsia="Times New Roman" w:hAnsi="Times New Roman"/>
          <w:b/>
          <w:lang w:eastAsia="ru-RU"/>
        </w:rPr>
        <w:t>202</w:t>
      </w:r>
      <w:r w:rsidR="00DF4E7F">
        <w:rPr>
          <w:rFonts w:ascii="Times New Roman" w:eastAsia="Times New Roman" w:hAnsi="Times New Roman"/>
          <w:b/>
          <w:lang w:eastAsia="ru-RU"/>
        </w:rPr>
        <w:t>4</w:t>
      </w:r>
      <w:r w:rsidR="00BA3288" w:rsidRPr="005030CD">
        <w:rPr>
          <w:rFonts w:ascii="Times New Roman" w:eastAsia="Times New Roman" w:hAnsi="Times New Roman"/>
          <w:b/>
          <w:lang w:eastAsia="ru-RU"/>
        </w:rPr>
        <w:t xml:space="preserve"> год</w:t>
      </w:r>
      <w:r w:rsidR="001D0664">
        <w:rPr>
          <w:rFonts w:ascii="Times New Roman" w:eastAsia="Times New Roman" w:hAnsi="Times New Roman"/>
          <w:b/>
          <w:lang w:eastAsia="ru-RU"/>
        </w:rPr>
        <w:t>а</w:t>
      </w:r>
    </w:p>
    <w:p w14:paraId="0CF96FD1" w14:textId="17E662C1" w:rsidR="00BC0E43" w:rsidRPr="005030CD" w:rsidRDefault="00BC0E43" w:rsidP="00BC0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030CD">
        <w:rPr>
          <w:rFonts w:ascii="Times New Roman" w:eastAsia="Times New Roman" w:hAnsi="Times New Roman"/>
          <w:b/>
          <w:lang w:eastAsia="ru-RU"/>
        </w:rPr>
        <w:t xml:space="preserve"> № закупки:</w:t>
      </w:r>
      <w:r w:rsidR="009B7443" w:rsidRPr="009B7443">
        <w:t xml:space="preserve"> </w:t>
      </w:r>
      <w:r w:rsidR="002C6803" w:rsidRPr="002C6803">
        <w:rPr>
          <w:rFonts w:ascii="Times New Roman" w:eastAsia="Times New Roman" w:hAnsi="Times New Roman"/>
          <w:b/>
          <w:lang w:eastAsia="ru-RU"/>
        </w:rPr>
        <w:t>24130207003</w:t>
      </w:r>
      <w:r w:rsidR="002C6803" w:rsidRPr="002C6803">
        <w:rPr>
          <w:rFonts w:ascii="Times New Roman" w:eastAsia="Times New Roman" w:hAnsi="Times New Roman"/>
          <w:b/>
          <w:lang w:eastAsia="ru-RU"/>
        </w:rPr>
        <w:t xml:space="preserve"> </w:t>
      </w:r>
      <w:r w:rsidRPr="005030CD">
        <w:rPr>
          <w:rFonts w:ascii="Times New Roman" w:eastAsia="Times New Roman" w:hAnsi="Times New Roman"/>
          <w:b/>
          <w:lang w:eastAsia="ru-RU"/>
        </w:rPr>
        <w:t>(согласно плана-графика закупок на 202</w:t>
      </w:r>
      <w:r w:rsidR="00DF4E7F">
        <w:rPr>
          <w:rFonts w:ascii="Times New Roman" w:eastAsia="Times New Roman" w:hAnsi="Times New Roman"/>
          <w:b/>
          <w:lang w:eastAsia="ru-RU"/>
        </w:rPr>
        <w:t>4</w:t>
      </w:r>
      <w:r w:rsidRPr="005030CD">
        <w:rPr>
          <w:rFonts w:ascii="Times New Roman" w:eastAsia="Times New Roman" w:hAnsi="Times New Roman"/>
          <w:b/>
          <w:lang w:eastAsia="ru-RU"/>
        </w:rPr>
        <w:t xml:space="preserve"> год)</w:t>
      </w:r>
    </w:p>
    <w:p w14:paraId="5843570D" w14:textId="77777777" w:rsidR="00BC0E43" w:rsidRPr="005030CD" w:rsidRDefault="00BC0E43" w:rsidP="00BC0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A6F7B6B" w14:textId="77777777" w:rsidR="00BC0E43" w:rsidRPr="005030CD" w:rsidRDefault="00BC0E43" w:rsidP="00EC61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030CD">
        <w:rPr>
          <w:rFonts w:ascii="Times New Roman" w:hAnsi="Times New Roman"/>
          <w:b/>
          <w:bCs/>
        </w:rPr>
        <w:t>Требования к количеству, качеству, техническим характеристикам товара, гарантии качества:</w:t>
      </w:r>
    </w:p>
    <w:p w14:paraId="11DE8EB7" w14:textId="77777777" w:rsidR="00FB08A0" w:rsidRPr="005030CD" w:rsidRDefault="00BC0E43" w:rsidP="003824CA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5030CD">
        <w:rPr>
          <w:rFonts w:ascii="Times New Roman" w:hAnsi="Times New Roman"/>
          <w:bCs/>
        </w:rPr>
        <w:t xml:space="preserve">Товар должен быть новым, </w:t>
      </w:r>
      <w:r w:rsidRPr="005030CD">
        <w:rPr>
          <w:rFonts w:ascii="Times New Roman" w:hAnsi="Times New Roman"/>
        </w:rPr>
        <w:t>не должен быть заложенным и не являться предметом споров третьих лиц. Товар должен поставляться партиям</w:t>
      </w:r>
      <w:r w:rsidR="00D52685" w:rsidRPr="005030CD">
        <w:rPr>
          <w:rFonts w:ascii="Times New Roman" w:hAnsi="Times New Roman"/>
        </w:rPr>
        <w:t>и по согласованию с Заказчиком.</w:t>
      </w:r>
    </w:p>
    <w:tbl>
      <w:tblPr>
        <w:tblW w:w="106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2693"/>
        <w:gridCol w:w="4961"/>
        <w:gridCol w:w="991"/>
        <w:gridCol w:w="1416"/>
      </w:tblGrid>
      <w:tr w:rsidR="003B198F" w:rsidRPr="00D9621D" w14:paraId="41431CD7" w14:textId="77777777" w:rsidTr="00A447E9">
        <w:trPr>
          <w:trHeight w:val="2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9F7" w14:textId="77777777" w:rsidR="003B198F" w:rsidRPr="00476AE2" w:rsidRDefault="004C53C8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726" w14:textId="77777777" w:rsidR="003B198F" w:rsidRPr="00476AE2" w:rsidRDefault="004C53C8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C0C" w14:textId="77777777" w:rsidR="003B198F" w:rsidRPr="00476AE2" w:rsidRDefault="004C53C8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Характеристики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D786" w14:textId="77777777" w:rsidR="003B198F" w:rsidRPr="00476AE2" w:rsidRDefault="004C53C8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40E3D" w14:textId="77777777" w:rsidR="003B198F" w:rsidRPr="00476AE2" w:rsidRDefault="004C53C8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Ед.изм.</w:t>
            </w:r>
          </w:p>
        </w:tc>
      </w:tr>
      <w:tr w:rsidR="001E2287" w:rsidRPr="00D9621D" w14:paraId="2B308E79" w14:textId="77777777" w:rsidTr="00476AE2">
        <w:trPr>
          <w:trHeight w:val="12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669" w14:textId="77777777" w:rsidR="001E2287" w:rsidRPr="00476AE2" w:rsidRDefault="001E2287" w:rsidP="00476AE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81" w:hanging="175"/>
              <w:jc w:val="both"/>
              <w:outlineLvl w:val="1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FF9" w14:textId="3BF94BFD" w:rsidR="00E90769" w:rsidRPr="002C6803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2C6803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Датасервер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982" w14:textId="77777777" w:rsidR="00993934" w:rsidRPr="00476AE2" w:rsidRDefault="00993934" w:rsidP="002C680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10C9D54" w14:textId="64A17F64" w:rsidR="002C6803" w:rsidRPr="002C6803" w:rsidRDefault="002C6803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C6803">
              <w:rPr>
                <w:rFonts w:ascii="Times New Roman" w:hAnsi="Times New Roman"/>
                <w:color w:val="000000"/>
                <w:lang w:eastAsia="ru-RU"/>
              </w:rPr>
              <w:t xml:space="preserve">«NEXTLER» </w:t>
            </w: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с простой (неисключительной) лицензией права на использование программного обеспечения </w:t>
            </w:r>
            <w:r w:rsidRPr="002C6803">
              <w:rPr>
                <w:rFonts w:ascii="Times New Roman" w:hAnsi="Times New Roman"/>
                <w:color w:val="000000"/>
                <w:lang w:eastAsia="ru-RU"/>
              </w:rPr>
              <w:t>«NEXTLER.</w:t>
            </w: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>Электронное расписание</w:t>
            </w:r>
            <w:r w:rsidRPr="002C680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14:paraId="05499788" w14:textId="15EB7C6B" w:rsidR="00993934" w:rsidRPr="002C6803" w:rsidRDefault="00993934" w:rsidP="002C680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E83D" w14:textId="1C206303" w:rsidR="00F04EF5" w:rsidRPr="00476AE2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484FF8" w14:textId="5A18A664" w:rsidR="001E2287" w:rsidRPr="00476AE2" w:rsidRDefault="00810E9E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val="en-US"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Ш</w:t>
            </w:r>
            <w:r w:rsidR="001E2287" w:rsidRPr="00476AE2">
              <w:rPr>
                <w:rFonts w:ascii="Times New Roman" w:eastAsia="Times New Roman" w:hAnsi="Times New Roman"/>
                <w:lang w:eastAsia="ru-RU"/>
              </w:rPr>
              <w:t>т</w:t>
            </w:r>
            <w:r w:rsidRPr="00476AE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  <w:tr w:rsidR="00993934" w:rsidRPr="00D9621D" w14:paraId="6306C8A9" w14:textId="77777777" w:rsidTr="00A76746">
        <w:trPr>
          <w:trHeight w:val="2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4F1" w14:textId="77777777" w:rsidR="00993934" w:rsidRPr="00476AE2" w:rsidRDefault="00993934" w:rsidP="00476AE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81" w:hanging="175"/>
              <w:jc w:val="both"/>
              <w:outlineLvl w:val="1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013" w14:textId="3314CEB9" w:rsidR="00993934" w:rsidRPr="00476AE2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Лицензия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75A" w14:textId="77777777" w:rsidR="00993934" w:rsidRPr="00476AE2" w:rsidRDefault="00993934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457B9FA" w14:textId="77777777" w:rsidR="002C6803" w:rsidRPr="002C6803" w:rsidRDefault="002C6803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Простая (неисключительная) лицензия права на использование программного обеспечения </w:t>
            </w:r>
            <w:r w:rsidRPr="002C6803">
              <w:rPr>
                <w:rFonts w:ascii="Times New Roman" w:hAnsi="Times New Roman"/>
                <w:color w:val="000000"/>
                <w:lang w:eastAsia="ru-RU"/>
              </w:rPr>
              <w:t>«NEXTLER.</w:t>
            </w: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>Электронное расписание</w:t>
            </w:r>
            <w:r w:rsidRPr="002C6803">
              <w:rPr>
                <w:rFonts w:ascii="Times New Roman" w:hAnsi="Times New Roman"/>
                <w:color w:val="000000"/>
                <w:lang w:eastAsia="ru-RU"/>
              </w:rPr>
              <w:t xml:space="preserve">»: </w:t>
            </w: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>Скрипт для сайта</w:t>
            </w:r>
          </w:p>
          <w:p w14:paraId="5EFF1087" w14:textId="0F5D55AE" w:rsidR="00993934" w:rsidRPr="00476AE2" w:rsidRDefault="00993934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ECF9" w14:textId="4181ADC6" w:rsidR="00993934" w:rsidRPr="00476AE2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74F5CF" w14:textId="3EF3F1B2" w:rsidR="00993934" w:rsidRPr="00476AE2" w:rsidRDefault="00993934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val="en-US"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476AE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  <w:tr w:rsidR="00993934" w:rsidRPr="00D9621D" w14:paraId="319451E2" w14:textId="77777777" w:rsidTr="00A76746">
        <w:trPr>
          <w:trHeight w:val="2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657" w14:textId="77777777" w:rsidR="00993934" w:rsidRPr="00476AE2" w:rsidRDefault="00993934" w:rsidP="00476AE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81" w:hanging="175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B92" w14:textId="293F67B8" w:rsidR="00993934" w:rsidRPr="00476AE2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Табло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C4F" w14:textId="77777777" w:rsidR="00993934" w:rsidRPr="00476AE2" w:rsidRDefault="00993934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9F041B4" w14:textId="77777777" w:rsidR="002C6803" w:rsidRPr="002C6803" w:rsidRDefault="002C6803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>Электронное информационное табло с диагональю 55"</w:t>
            </w:r>
          </w:p>
          <w:p w14:paraId="4681D113" w14:textId="28A4FD55" w:rsidR="00993934" w:rsidRPr="00476AE2" w:rsidRDefault="00993934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8D75" w14:textId="0890F57B" w:rsidR="00993934" w:rsidRPr="00476AE2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C5AD40" w14:textId="6736160E" w:rsidR="00993934" w:rsidRPr="00476AE2" w:rsidRDefault="00993934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val="en-US"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476AE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  <w:tr w:rsidR="00993934" w:rsidRPr="00D9621D" w14:paraId="3E61B24E" w14:textId="77777777" w:rsidTr="00A76746">
        <w:trPr>
          <w:trHeight w:val="2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84A" w14:textId="77777777" w:rsidR="00993934" w:rsidRPr="00476AE2" w:rsidRDefault="00993934" w:rsidP="00476AE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81" w:hanging="175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9D0" w14:textId="4B8F8F1A" w:rsidR="00993934" w:rsidRPr="00476AE2" w:rsidRDefault="002C6803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Доставка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074" w14:textId="77777777" w:rsidR="00993934" w:rsidRPr="00476AE2" w:rsidRDefault="00993934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60FF0F1" w14:textId="77777777" w:rsidR="002C6803" w:rsidRPr="002C6803" w:rsidRDefault="002C6803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C6803">
              <w:rPr>
                <w:rFonts w:ascii="Times New Roman CYR" w:hAnsi="Times New Roman CYR" w:cs="Times New Roman CYR"/>
                <w:color w:val="000000"/>
                <w:lang w:eastAsia="ru-RU"/>
              </w:rPr>
              <w:t>Доставка информационного табло и датасервера</w:t>
            </w:r>
          </w:p>
          <w:p w14:paraId="6481AC9D" w14:textId="5157B717" w:rsidR="00993934" w:rsidRPr="00476AE2" w:rsidRDefault="00993934" w:rsidP="002C6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EAE2" w14:textId="0ECEA594" w:rsidR="00993934" w:rsidRPr="00476AE2" w:rsidRDefault="00993934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8AD6DD" w14:textId="7823A7F9" w:rsidR="00993934" w:rsidRPr="00476AE2" w:rsidRDefault="00993934" w:rsidP="00476A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76AE2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</w:tr>
    </w:tbl>
    <w:p w14:paraId="33912D46" w14:textId="77777777" w:rsidR="00BA3288" w:rsidRPr="00CA208E" w:rsidRDefault="00AD048A" w:rsidP="005508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CA208E">
        <w:rPr>
          <w:rFonts w:ascii="Times New Roman" w:hAnsi="Times New Roman"/>
        </w:rPr>
        <w:t xml:space="preserve"> </w:t>
      </w:r>
    </w:p>
    <w:p w14:paraId="6382943E" w14:textId="77777777" w:rsidR="00047E08" w:rsidRPr="00CA208E" w:rsidRDefault="00047E08" w:rsidP="005508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237E091C" w14:textId="77777777" w:rsidR="00047E08" w:rsidRPr="00CA208E" w:rsidRDefault="00047E08" w:rsidP="005508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353030F1" w14:textId="77777777" w:rsidR="00550870" w:rsidRPr="005030CD" w:rsidRDefault="00550870" w:rsidP="00550870">
      <w:pPr>
        <w:keepNext/>
        <w:spacing w:after="0"/>
        <w:ind w:left="-284" w:firstLine="567"/>
        <w:jc w:val="both"/>
        <w:rPr>
          <w:rFonts w:ascii="Times New Roman" w:hAnsi="Times New Roman"/>
          <w:b/>
          <w:bCs/>
        </w:rPr>
      </w:pPr>
      <w:r w:rsidRPr="005030CD">
        <w:rPr>
          <w:rFonts w:ascii="Times New Roman" w:hAnsi="Times New Roman"/>
          <w:b/>
          <w:bCs/>
        </w:rPr>
        <w:t>2. Порядок формирования цены</w:t>
      </w:r>
    </w:p>
    <w:p w14:paraId="14D2691E" w14:textId="77777777" w:rsidR="00550870" w:rsidRPr="005030CD" w:rsidRDefault="00550870" w:rsidP="00550870">
      <w:pPr>
        <w:tabs>
          <w:tab w:val="num" w:pos="0"/>
          <w:tab w:val="num" w:pos="851"/>
        </w:tabs>
        <w:spacing w:after="0"/>
        <w:ind w:left="-284" w:firstLine="567"/>
        <w:jc w:val="both"/>
        <w:rPr>
          <w:rFonts w:ascii="Times New Roman" w:hAnsi="Times New Roman"/>
        </w:rPr>
      </w:pPr>
      <w:r w:rsidRPr="005030CD">
        <w:rPr>
          <w:rFonts w:ascii="Times New Roman" w:hAnsi="Times New Roman"/>
        </w:rPr>
        <w:t>Цена договора включает в себя: стоимость товара, упаковку, расходы Поставщика на доставку товара, полный комплект документации, налоги и другие обязательные платежи.</w:t>
      </w:r>
    </w:p>
    <w:p w14:paraId="67175606" w14:textId="77777777" w:rsidR="00550870" w:rsidRPr="005030CD" w:rsidRDefault="00550870" w:rsidP="00550870">
      <w:pPr>
        <w:tabs>
          <w:tab w:val="num" w:pos="0"/>
          <w:tab w:val="num" w:pos="851"/>
        </w:tabs>
        <w:spacing w:after="0"/>
        <w:ind w:left="-284" w:firstLine="567"/>
        <w:jc w:val="both"/>
        <w:rPr>
          <w:rFonts w:ascii="Times New Roman" w:hAnsi="Times New Roman"/>
          <w:bCs/>
        </w:rPr>
      </w:pPr>
      <w:r w:rsidRPr="005030CD">
        <w:rPr>
          <w:rFonts w:ascii="Times New Roman" w:hAnsi="Times New Roman"/>
          <w:b/>
          <w:bCs/>
        </w:rPr>
        <w:t>3.</w:t>
      </w:r>
      <w:r w:rsidRPr="005030CD">
        <w:rPr>
          <w:rFonts w:ascii="Times New Roman" w:hAnsi="Times New Roman"/>
          <w:bCs/>
        </w:rPr>
        <w:t xml:space="preserve"> </w:t>
      </w:r>
      <w:r w:rsidRPr="005030CD">
        <w:rPr>
          <w:rFonts w:ascii="Times New Roman" w:hAnsi="Times New Roman"/>
          <w:b/>
          <w:bCs/>
        </w:rPr>
        <w:t>Форма, сроки и порядок оплаты товаров</w:t>
      </w:r>
    </w:p>
    <w:p w14:paraId="054C11E1" w14:textId="77777777" w:rsidR="00550870" w:rsidRPr="005030CD" w:rsidRDefault="00550870" w:rsidP="00550870">
      <w:pPr>
        <w:spacing w:after="0"/>
        <w:ind w:left="-284" w:firstLine="567"/>
        <w:jc w:val="both"/>
        <w:rPr>
          <w:rFonts w:ascii="Times New Roman" w:hAnsi="Times New Roman"/>
        </w:rPr>
      </w:pPr>
      <w:r w:rsidRPr="005030CD">
        <w:rPr>
          <w:rFonts w:ascii="Times New Roman" w:hAnsi="Times New Roman"/>
        </w:rPr>
        <w:t>Аванс – не предусмотрен.</w:t>
      </w:r>
    </w:p>
    <w:p w14:paraId="52569537" w14:textId="77777777" w:rsidR="00550870" w:rsidRPr="005030CD" w:rsidRDefault="00550870" w:rsidP="00550870">
      <w:pPr>
        <w:spacing w:after="0"/>
        <w:ind w:left="-284" w:firstLine="567"/>
        <w:jc w:val="both"/>
        <w:rPr>
          <w:rFonts w:ascii="Times New Roman" w:hAnsi="Times New Roman"/>
        </w:rPr>
      </w:pPr>
      <w:r w:rsidRPr="005030CD">
        <w:rPr>
          <w:rFonts w:ascii="Times New Roman" w:hAnsi="Times New Roman"/>
        </w:rPr>
        <w:t>Порядок оплаты – безналичный расчет. Оплата производится в течение 60 рабочих дней с момента фактической приемки каждой партии товара (при наличии всех необходимых документов: паспорта, сертификаты, счета-фактуры, ТТН и т.д.)</w:t>
      </w:r>
    </w:p>
    <w:p w14:paraId="5EA74CD3" w14:textId="77777777" w:rsidR="00550870" w:rsidRPr="005030CD" w:rsidRDefault="00550870" w:rsidP="00550870">
      <w:pPr>
        <w:keepNext/>
        <w:spacing w:after="0"/>
        <w:ind w:left="-284" w:firstLine="567"/>
        <w:jc w:val="both"/>
        <w:rPr>
          <w:rFonts w:ascii="Times New Roman" w:hAnsi="Times New Roman"/>
          <w:b/>
          <w:bCs/>
        </w:rPr>
      </w:pPr>
      <w:r w:rsidRPr="005030CD">
        <w:rPr>
          <w:rFonts w:ascii="Times New Roman" w:hAnsi="Times New Roman"/>
          <w:b/>
          <w:bCs/>
        </w:rPr>
        <w:t>4. Требования к упаковке товара:</w:t>
      </w:r>
    </w:p>
    <w:p w14:paraId="533B1F6E" w14:textId="77777777" w:rsidR="00550870" w:rsidRPr="005030CD" w:rsidRDefault="00550870" w:rsidP="00550870">
      <w:pPr>
        <w:keepNext/>
        <w:spacing w:after="0"/>
        <w:ind w:left="-284" w:firstLine="567"/>
        <w:jc w:val="both"/>
        <w:rPr>
          <w:rFonts w:ascii="Times New Roman" w:hAnsi="Times New Roman"/>
          <w:b/>
          <w:bCs/>
        </w:rPr>
      </w:pPr>
      <w:r w:rsidRPr="005030CD">
        <w:rPr>
          <w:rFonts w:ascii="Times New Roman" w:hAnsi="Times New Roman"/>
        </w:rPr>
        <w:t>Товар должен быть упакован, с обеспечением защиты от внешних воздействий. Упаковка товара должна обеспечивать безопасность транспортировки.</w:t>
      </w:r>
    </w:p>
    <w:p w14:paraId="1E31A491" w14:textId="77777777" w:rsidR="00550870" w:rsidRPr="005030CD" w:rsidRDefault="00550870" w:rsidP="00550870">
      <w:pPr>
        <w:tabs>
          <w:tab w:val="num" w:pos="0"/>
          <w:tab w:val="num" w:pos="851"/>
        </w:tabs>
        <w:spacing w:after="0"/>
        <w:ind w:left="-284" w:firstLine="567"/>
        <w:jc w:val="both"/>
        <w:rPr>
          <w:rFonts w:ascii="Times New Roman" w:hAnsi="Times New Roman"/>
          <w:b/>
        </w:rPr>
      </w:pPr>
      <w:r w:rsidRPr="005030CD">
        <w:rPr>
          <w:rFonts w:ascii="Times New Roman" w:hAnsi="Times New Roman"/>
          <w:b/>
        </w:rPr>
        <w:t>5. Место поставки продукции:</w:t>
      </w:r>
    </w:p>
    <w:p w14:paraId="71830DD6" w14:textId="77777777" w:rsidR="00550870" w:rsidRPr="005030CD" w:rsidRDefault="00550870" w:rsidP="00550870">
      <w:pPr>
        <w:tabs>
          <w:tab w:val="left" w:pos="1134"/>
        </w:tabs>
        <w:spacing w:after="0"/>
        <w:ind w:left="-284" w:firstLine="567"/>
        <w:jc w:val="both"/>
        <w:rPr>
          <w:rFonts w:ascii="Times New Roman" w:hAnsi="Times New Roman"/>
        </w:rPr>
      </w:pPr>
      <w:r w:rsidRPr="005030CD">
        <w:rPr>
          <w:rFonts w:ascii="Times New Roman" w:hAnsi="Times New Roman"/>
          <w:spacing w:val="-6"/>
        </w:rPr>
        <w:t>Поставка товара осуществляется силами и средствами Поставщика, по адресу: г. Пермь, ул. В. Каменского, д.1.</w:t>
      </w:r>
    </w:p>
    <w:p w14:paraId="4BB6CFAA" w14:textId="77777777" w:rsidR="00550870" w:rsidRPr="005030CD" w:rsidRDefault="00550870" w:rsidP="00550870">
      <w:pPr>
        <w:keepNext/>
        <w:spacing w:after="0"/>
        <w:ind w:left="-284" w:firstLine="567"/>
        <w:jc w:val="both"/>
        <w:rPr>
          <w:rFonts w:ascii="Times New Roman" w:hAnsi="Times New Roman"/>
          <w:b/>
        </w:rPr>
      </w:pPr>
      <w:r w:rsidRPr="005030CD">
        <w:rPr>
          <w:rFonts w:ascii="Times New Roman" w:hAnsi="Times New Roman"/>
          <w:b/>
        </w:rPr>
        <w:t>6. Сроки поставки продукции:</w:t>
      </w:r>
    </w:p>
    <w:p w14:paraId="3F498F97" w14:textId="18A86893" w:rsidR="00550870" w:rsidRPr="005030CD" w:rsidRDefault="00550870" w:rsidP="00550870">
      <w:pPr>
        <w:tabs>
          <w:tab w:val="left" w:pos="0"/>
        </w:tabs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/>
        </w:rPr>
      </w:pPr>
      <w:r w:rsidRPr="005030CD">
        <w:rPr>
          <w:rFonts w:ascii="Times New Roman" w:hAnsi="Times New Roman"/>
        </w:rPr>
        <w:t>Договор заключается сроком до 31.</w:t>
      </w:r>
      <w:r w:rsidR="00993934">
        <w:rPr>
          <w:rFonts w:ascii="Times New Roman" w:hAnsi="Times New Roman"/>
        </w:rPr>
        <w:t>0</w:t>
      </w:r>
      <w:r w:rsidR="002C6803">
        <w:rPr>
          <w:rFonts w:ascii="Times New Roman" w:hAnsi="Times New Roman"/>
        </w:rPr>
        <w:t>9</w:t>
      </w:r>
      <w:r w:rsidRPr="005030CD">
        <w:rPr>
          <w:rFonts w:ascii="Times New Roman" w:hAnsi="Times New Roman"/>
        </w:rPr>
        <w:t>.202</w:t>
      </w:r>
      <w:r w:rsidR="00993934">
        <w:rPr>
          <w:rFonts w:ascii="Times New Roman" w:hAnsi="Times New Roman"/>
        </w:rPr>
        <w:t>4</w:t>
      </w:r>
      <w:r w:rsidRPr="005030CD">
        <w:rPr>
          <w:rFonts w:ascii="Times New Roman" w:hAnsi="Times New Roman"/>
        </w:rPr>
        <w:t xml:space="preserve"> года с даты подписания.</w:t>
      </w:r>
    </w:p>
    <w:p w14:paraId="04165DBD" w14:textId="77777777" w:rsidR="00550870" w:rsidRPr="005030CD" w:rsidRDefault="00550870" w:rsidP="00550870">
      <w:pPr>
        <w:tabs>
          <w:tab w:val="left" w:pos="0"/>
        </w:tabs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/>
          <w:b/>
        </w:rPr>
      </w:pPr>
      <w:r w:rsidRPr="005030CD">
        <w:rPr>
          <w:rFonts w:ascii="Times New Roman" w:hAnsi="Times New Roman"/>
          <w:b/>
        </w:rPr>
        <w:t>7. Требования к документообороту:</w:t>
      </w:r>
    </w:p>
    <w:p w14:paraId="6916D2E1" w14:textId="77777777" w:rsidR="0047556A" w:rsidRPr="005030CD" w:rsidRDefault="0047556A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30CD">
        <w:rPr>
          <w:rFonts w:ascii="Times New Roman" w:eastAsia="Times New Roman" w:hAnsi="Times New Roman"/>
          <w:color w:val="000000"/>
          <w:lang w:eastAsia="ru-RU"/>
        </w:rPr>
        <w:t xml:space="preserve">При отсутствии регистрации, Поставщику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e-mail: </w:t>
      </w:r>
      <w:hyperlink r:id="rId5" w:history="1">
        <w:r w:rsidRPr="005030CD">
          <w:rPr>
            <w:rFonts w:ascii="Times New Roman" w:eastAsia="Times New Roman" w:hAnsi="Times New Roman"/>
            <w:color w:val="0000FF"/>
            <w:u w:val="single"/>
            <w:lang w:eastAsia="ru-RU"/>
          </w:rPr>
          <w:t>support@emsoft.ru</w:t>
        </w:r>
      </w:hyperlink>
      <w:r w:rsidRPr="005030CD">
        <w:rPr>
          <w:rFonts w:ascii="Times New Roman" w:eastAsia="Times New Roman" w:hAnsi="Times New Roman"/>
          <w:color w:val="000000"/>
          <w:lang w:eastAsia="ru-RU"/>
        </w:rPr>
        <w:t xml:space="preserve"> подписанный с 2-х сторон договор, в течении 5 рабочих дней после подписания договора. </w:t>
      </w:r>
    </w:p>
    <w:p w14:paraId="2BA4FCEC" w14:textId="77777777" w:rsidR="0047556A" w:rsidRPr="005030CD" w:rsidRDefault="0047556A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30CD">
        <w:rPr>
          <w:rFonts w:ascii="Times New Roman" w:eastAsia="Times New Roman" w:hAnsi="Times New Roman"/>
          <w:color w:val="000000"/>
          <w:lang w:eastAsia="ru-RU"/>
        </w:rPr>
        <w:t xml:space="preserve">Поставщик проходит регистрацию в АСЗ «Электронный ордер» по адресу: </w:t>
      </w:r>
      <w:hyperlink r:id="rId6" w:history="1">
        <w:r w:rsidRPr="005030CD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http://zakupki.rzd-medicine.ru/</w:t>
        </w:r>
      </w:hyperlink>
      <w:r w:rsidRPr="005030CD">
        <w:rPr>
          <w:rFonts w:ascii="Times New Roman" w:eastAsia="Times New Roman" w:hAnsi="Times New Roman"/>
          <w:color w:val="0000FF"/>
          <w:lang w:eastAsia="ru-RU"/>
        </w:rPr>
        <w:t xml:space="preserve"> </w:t>
      </w:r>
    </w:p>
    <w:p w14:paraId="7387B4E2" w14:textId="77777777" w:rsidR="0047556A" w:rsidRPr="005030CD" w:rsidRDefault="0047556A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30CD">
        <w:rPr>
          <w:rFonts w:ascii="Times New Roman" w:eastAsia="Times New Roman" w:hAnsi="Times New Roman"/>
          <w:color w:val="000000"/>
          <w:lang w:eastAsia="ru-RU"/>
        </w:rPr>
        <w:lastRenderedPageBreak/>
        <w:t>После регистрации Поставщика в АСЗ «Электронный ордер», Покупатель инициирует в системе создание карточки договора.</w:t>
      </w:r>
    </w:p>
    <w:p w14:paraId="3833496C" w14:textId="77777777" w:rsidR="0047556A" w:rsidRPr="005030CD" w:rsidRDefault="0047556A" w:rsidP="0047556A">
      <w:pPr>
        <w:tabs>
          <w:tab w:val="left" w:pos="0"/>
        </w:tabs>
        <w:ind w:firstLine="426"/>
        <w:contextualSpacing/>
        <w:jc w:val="both"/>
        <w:rPr>
          <w:rFonts w:ascii="Times New Roman" w:hAnsi="Times New Roman"/>
          <w:color w:val="000000"/>
        </w:rPr>
      </w:pPr>
      <w:r w:rsidRPr="005030CD">
        <w:rPr>
          <w:rFonts w:ascii="Times New Roman" w:hAnsi="Times New Roman"/>
          <w:color w:val="000000"/>
        </w:rPr>
        <w:t xml:space="preserve">Покупатель предоставляет Поставщику заявки на поставку товара в электронном виде посредством АСЗ «Электронный ордер». </w:t>
      </w:r>
    </w:p>
    <w:p w14:paraId="22948FE0" w14:textId="77777777" w:rsidR="0047556A" w:rsidRPr="005030CD" w:rsidRDefault="0047556A" w:rsidP="0047556A">
      <w:pPr>
        <w:tabs>
          <w:tab w:val="left" w:pos="0"/>
        </w:tabs>
        <w:ind w:firstLine="426"/>
        <w:contextualSpacing/>
        <w:jc w:val="both"/>
        <w:rPr>
          <w:rFonts w:ascii="Times New Roman" w:hAnsi="Times New Roman"/>
          <w:color w:val="000000"/>
        </w:rPr>
      </w:pPr>
      <w:r w:rsidRPr="005030CD">
        <w:rPr>
          <w:rFonts w:ascii="Times New Roman" w:hAnsi="Times New Roman"/>
          <w:color w:val="000000"/>
        </w:rPr>
        <w:t>Поставщик обязан отслеживать поступление заказов в электронном виде через АСЗ «Электронный ордер» и обрабатывать их при поступлении в течении 1 рабочего дня.</w:t>
      </w:r>
    </w:p>
    <w:p w14:paraId="38603D79" w14:textId="77777777" w:rsidR="0047556A" w:rsidRPr="005030CD" w:rsidRDefault="0047556A" w:rsidP="004755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5030CD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Системой предусмотрены следующие статусы заказов: </w:t>
      </w:r>
    </w:p>
    <w:p w14:paraId="5F230E2B" w14:textId="77777777" w:rsidR="0047556A" w:rsidRPr="005030CD" w:rsidRDefault="0047556A" w:rsidP="0047556A">
      <w:pPr>
        <w:tabs>
          <w:tab w:val="left" w:pos="0"/>
        </w:tabs>
        <w:ind w:firstLine="426"/>
        <w:contextualSpacing/>
        <w:jc w:val="both"/>
        <w:rPr>
          <w:rFonts w:ascii="Times New Roman" w:hAnsi="Times New Roman"/>
          <w:color w:val="000000"/>
        </w:rPr>
      </w:pPr>
      <w:r w:rsidRPr="005030CD">
        <w:rPr>
          <w:rFonts w:ascii="Times New Roman" w:hAnsi="Times New Roman"/>
          <w:color w:val="000000"/>
        </w:rPr>
        <w:t>«Согласование поставщиком» - Поставщику требуется подтвердить получение заявки в течении 1 рабочего дня и загрузить счет.</w:t>
      </w:r>
    </w:p>
    <w:p w14:paraId="5EE35ED6" w14:textId="77777777" w:rsidR="0047556A" w:rsidRPr="005030CD" w:rsidRDefault="0047556A" w:rsidP="0047556A">
      <w:pPr>
        <w:tabs>
          <w:tab w:val="left" w:pos="0"/>
        </w:tabs>
        <w:ind w:firstLine="426"/>
        <w:contextualSpacing/>
        <w:jc w:val="both"/>
        <w:rPr>
          <w:rFonts w:ascii="Times New Roman" w:hAnsi="Times New Roman"/>
          <w:color w:val="000000"/>
          <w:highlight w:val="yellow"/>
        </w:rPr>
      </w:pPr>
      <w:r w:rsidRPr="005030CD">
        <w:rPr>
          <w:rFonts w:ascii="Times New Roman" w:hAnsi="Times New Roman"/>
          <w:color w:val="000000"/>
        </w:rPr>
        <w:t>«Выполнение» - Необходимо указать Предположительную дату доставки.</w:t>
      </w:r>
    </w:p>
    <w:p w14:paraId="53BA2211" w14:textId="77777777" w:rsidR="0047556A" w:rsidRPr="005030CD" w:rsidRDefault="0047556A" w:rsidP="0047556A">
      <w:pPr>
        <w:tabs>
          <w:tab w:val="left" w:pos="0"/>
        </w:tabs>
        <w:ind w:firstLine="426"/>
        <w:contextualSpacing/>
        <w:jc w:val="both"/>
        <w:rPr>
          <w:rFonts w:ascii="Times New Roman" w:hAnsi="Times New Roman"/>
          <w:color w:val="000000"/>
        </w:rPr>
      </w:pPr>
      <w:r w:rsidRPr="005030CD">
        <w:rPr>
          <w:rFonts w:ascii="Times New Roman" w:hAnsi="Times New Roman"/>
          <w:color w:val="000000"/>
        </w:rPr>
        <w:t>«Поступление ДС» - Для подтверждения поступления денежных средств, нажмите кнопку «Редактирование заказа».</w:t>
      </w:r>
    </w:p>
    <w:p w14:paraId="26B9B65A" w14:textId="77777777" w:rsidR="0047556A" w:rsidRPr="005030CD" w:rsidRDefault="0047556A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5030CD">
        <w:rPr>
          <w:rFonts w:ascii="Times New Roman" w:eastAsia="Times New Roman" w:hAnsi="Times New Roman"/>
          <w:b/>
          <w:i/>
          <w:color w:val="000000"/>
          <w:lang w:eastAsia="ru-RU"/>
        </w:rPr>
        <w:t>Осуществление операций в АСЗ «Электронный ордер» производится на безвозмездной основе.</w:t>
      </w:r>
    </w:p>
    <w:p w14:paraId="3D955BCF" w14:textId="77777777" w:rsidR="0047556A" w:rsidRPr="005030CD" w:rsidRDefault="0047556A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30CD">
        <w:rPr>
          <w:rFonts w:ascii="Times New Roman" w:eastAsia="Times New Roman" w:hAnsi="Times New Roman"/>
          <w:color w:val="000000"/>
          <w:lang w:eastAsia="ru-RU"/>
        </w:rPr>
        <w:t xml:space="preserve">Для ознакомления доступна инструкция по регистрации и работе с АСЗ «Электронный ордер» по ссылке: </w:t>
      </w:r>
      <w:hyperlink r:id="rId7" w:history="1">
        <w:r w:rsidRPr="005030CD">
          <w:rPr>
            <w:rFonts w:ascii="Times New Roman" w:eastAsia="Times New Roman" w:hAnsi="Times New Roman"/>
            <w:color w:val="0000FF"/>
            <w:u w:val="single"/>
            <w:lang w:eastAsia="ru-RU"/>
          </w:rPr>
          <w:t>Обновленная инструкция для пользователей Поставщика</w:t>
        </w:r>
      </w:hyperlink>
      <w:r w:rsidRPr="005030CD">
        <w:rPr>
          <w:rFonts w:ascii="Times New Roman" w:eastAsia="Times New Roman" w:hAnsi="Times New Roman"/>
          <w:color w:val="0066CC"/>
          <w:u w:val="single"/>
          <w:lang w:eastAsia="ru-RU"/>
        </w:rPr>
        <w:t xml:space="preserve"> </w:t>
      </w:r>
    </w:p>
    <w:p w14:paraId="25EFE81F" w14:textId="77777777" w:rsidR="0047556A" w:rsidRPr="005030CD" w:rsidRDefault="00000000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8" w:history="1"/>
      <w:r w:rsidR="0047556A" w:rsidRPr="005030CD">
        <w:rPr>
          <w:rFonts w:ascii="Times New Roman" w:eastAsia="Times New Roman" w:hAnsi="Times New Roman"/>
          <w:color w:val="000000"/>
          <w:lang w:eastAsia="ru-RU"/>
        </w:rPr>
        <w:t xml:space="preserve">Контакты отдела технической поддержки: </w:t>
      </w:r>
    </w:p>
    <w:p w14:paraId="7FA8B185" w14:textId="77777777" w:rsidR="0047556A" w:rsidRPr="005030CD" w:rsidRDefault="0047556A" w:rsidP="004755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30CD">
        <w:rPr>
          <w:rFonts w:ascii="Times New Roman" w:eastAsia="Times New Roman" w:hAnsi="Times New Roman"/>
          <w:color w:val="000000"/>
          <w:lang w:eastAsia="ru-RU"/>
        </w:rPr>
        <w:t>Телефон: 8(495)248-06-46, доб. 1</w:t>
      </w:r>
    </w:p>
    <w:p w14:paraId="05AF275E" w14:textId="77777777" w:rsidR="00550870" w:rsidRPr="005030CD" w:rsidRDefault="0047556A" w:rsidP="00993934">
      <w:pPr>
        <w:autoSpaceDE w:val="0"/>
        <w:autoSpaceDN w:val="0"/>
        <w:adjustRightInd w:val="0"/>
        <w:spacing w:after="0" w:line="240" w:lineRule="auto"/>
        <w:jc w:val="center"/>
      </w:pPr>
      <w:r w:rsidRPr="005030CD">
        <w:rPr>
          <w:rFonts w:ascii="Times New Roman" w:hAnsi="Times New Roman"/>
          <w:color w:val="000000"/>
          <w:lang w:val="en-US"/>
        </w:rPr>
        <w:t xml:space="preserve">E-mail: </w:t>
      </w:r>
      <w:hyperlink r:id="rId9" w:history="1">
        <w:r w:rsidRPr="005030CD">
          <w:rPr>
            <w:rFonts w:ascii="Times New Roman" w:hAnsi="Times New Roman"/>
            <w:color w:val="0000FF"/>
            <w:u w:val="single"/>
            <w:lang w:val="en-US"/>
          </w:rPr>
          <w:t>support@emsoft.ru</w:t>
        </w:r>
      </w:hyperlink>
    </w:p>
    <w:sectPr w:rsidR="00550870" w:rsidRPr="005030CD" w:rsidSect="00262C9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38A"/>
    <w:multiLevelType w:val="hybridMultilevel"/>
    <w:tmpl w:val="900A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7A6F"/>
    <w:multiLevelType w:val="hybridMultilevel"/>
    <w:tmpl w:val="24461B2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6D284F"/>
    <w:multiLevelType w:val="hybridMultilevel"/>
    <w:tmpl w:val="178A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18D6"/>
    <w:multiLevelType w:val="multilevel"/>
    <w:tmpl w:val="EB50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11798"/>
    <w:multiLevelType w:val="hybridMultilevel"/>
    <w:tmpl w:val="A36C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079"/>
    <w:multiLevelType w:val="multilevel"/>
    <w:tmpl w:val="F31E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4476A"/>
    <w:multiLevelType w:val="multilevel"/>
    <w:tmpl w:val="F07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521BF"/>
    <w:multiLevelType w:val="hybridMultilevel"/>
    <w:tmpl w:val="A1AC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C4D65"/>
    <w:multiLevelType w:val="multilevel"/>
    <w:tmpl w:val="B044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103D4"/>
    <w:multiLevelType w:val="hybridMultilevel"/>
    <w:tmpl w:val="79A2C2C6"/>
    <w:lvl w:ilvl="0" w:tplc="B002B18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8F1"/>
    <w:multiLevelType w:val="hybridMultilevel"/>
    <w:tmpl w:val="6158FCD2"/>
    <w:lvl w:ilvl="0" w:tplc="F69E957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749E3529"/>
    <w:multiLevelType w:val="hybridMultilevel"/>
    <w:tmpl w:val="4B50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919EC"/>
    <w:multiLevelType w:val="hybridMultilevel"/>
    <w:tmpl w:val="51EE67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E00DAE"/>
    <w:multiLevelType w:val="hybridMultilevel"/>
    <w:tmpl w:val="0B5070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27255">
    <w:abstractNumId w:val="9"/>
  </w:num>
  <w:num w:numId="2" w16cid:durableId="117915728">
    <w:abstractNumId w:val="13"/>
  </w:num>
  <w:num w:numId="3" w16cid:durableId="1660841180">
    <w:abstractNumId w:val="7"/>
  </w:num>
  <w:num w:numId="4" w16cid:durableId="214321121">
    <w:abstractNumId w:val="8"/>
  </w:num>
  <w:num w:numId="5" w16cid:durableId="499391111">
    <w:abstractNumId w:val="3"/>
  </w:num>
  <w:num w:numId="6" w16cid:durableId="980035732">
    <w:abstractNumId w:val="11"/>
  </w:num>
  <w:num w:numId="7" w16cid:durableId="235752550">
    <w:abstractNumId w:val="0"/>
  </w:num>
  <w:num w:numId="8" w16cid:durableId="7143541">
    <w:abstractNumId w:val="1"/>
  </w:num>
  <w:num w:numId="9" w16cid:durableId="422721805">
    <w:abstractNumId w:val="10"/>
  </w:num>
  <w:num w:numId="10" w16cid:durableId="973871164">
    <w:abstractNumId w:val="12"/>
  </w:num>
  <w:num w:numId="11" w16cid:durableId="1667973543">
    <w:abstractNumId w:val="6"/>
  </w:num>
  <w:num w:numId="12" w16cid:durableId="767239940">
    <w:abstractNumId w:val="4"/>
  </w:num>
  <w:num w:numId="13" w16cid:durableId="1210607720">
    <w:abstractNumId w:val="2"/>
  </w:num>
  <w:num w:numId="14" w16cid:durableId="19373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C"/>
    <w:rsid w:val="00022255"/>
    <w:rsid w:val="00047E08"/>
    <w:rsid w:val="000604B9"/>
    <w:rsid w:val="00096CFB"/>
    <w:rsid w:val="000D38B7"/>
    <w:rsid w:val="000D485C"/>
    <w:rsid w:val="000E0E7E"/>
    <w:rsid w:val="000F03D1"/>
    <w:rsid w:val="001321B6"/>
    <w:rsid w:val="00171301"/>
    <w:rsid w:val="00194DB4"/>
    <w:rsid w:val="001D0664"/>
    <w:rsid w:val="001E2287"/>
    <w:rsid w:val="002156E8"/>
    <w:rsid w:val="00231383"/>
    <w:rsid w:val="00262C97"/>
    <w:rsid w:val="00263BD3"/>
    <w:rsid w:val="00282023"/>
    <w:rsid w:val="00287DE5"/>
    <w:rsid w:val="002A0BB0"/>
    <w:rsid w:val="002A2764"/>
    <w:rsid w:val="002A5726"/>
    <w:rsid w:val="002B5538"/>
    <w:rsid w:val="002C6803"/>
    <w:rsid w:val="002C7973"/>
    <w:rsid w:val="002D6F4C"/>
    <w:rsid w:val="002E03D6"/>
    <w:rsid w:val="002E7090"/>
    <w:rsid w:val="0031065E"/>
    <w:rsid w:val="003503DA"/>
    <w:rsid w:val="00370AC1"/>
    <w:rsid w:val="00372C48"/>
    <w:rsid w:val="003824CA"/>
    <w:rsid w:val="003A3258"/>
    <w:rsid w:val="003B198F"/>
    <w:rsid w:val="003C24D0"/>
    <w:rsid w:val="004207C9"/>
    <w:rsid w:val="00433746"/>
    <w:rsid w:val="00453544"/>
    <w:rsid w:val="00457211"/>
    <w:rsid w:val="0046479A"/>
    <w:rsid w:val="00473174"/>
    <w:rsid w:val="0047556A"/>
    <w:rsid w:val="00476AE2"/>
    <w:rsid w:val="004A3C9A"/>
    <w:rsid w:val="004C53C8"/>
    <w:rsid w:val="005030CD"/>
    <w:rsid w:val="005343AC"/>
    <w:rsid w:val="00534E11"/>
    <w:rsid w:val="00537098"/>
    <w:rsid w:val="00545DB9"/>
    <w:rsid w:val="00550870"/>
    <w:rsid w:val="00551F1C"/>
    <w:rsid w:val="00583B40"/>
    <w:rsid w:val="005B4AAB"/>
    <w:rsid w:val="00603ED0"/>
    <w:rsid w:val="0061665F"/>
    <w:rsid w:val="00623348"/>
    <w:rsid w:val="00694438"/>
    <w:rsid w:val="006A7D65"/>
    <w:rsid w:val="006C7A9C"/>
    <w:rsid w:val="006D752E"/>
    <w:rsid w:val="00703F18"/>
    <w:rsid w:val="00712A40"/>
    <w:rsid w:val="00717735"/>
    <w:rsid w:val="00734F11"/>
    <w:rsid w:val="007378DE"/>
    <w:rsid w:val="007553E2"/>
    <w:rsid w:val="0076777D"/>
    <w:rsid w:val="00771F47"/>
    <w:rsid w:val="00773553"/>
    <w:rsid w:val="00791C1A"/>
    <w:rsid w:val="007926F1"/>
    <w:rsid w:val="007A4F5E"/>
    <w:rsid w:val="00810E9E"/>
    <w:rsid w:val="0082273F"/>
    <w:rsid w:val="00854E0B"/>
    <w:rsid w:val="008C7810"/>
    <w:rsid w:val="008C793C"/>
    <w:rsid w:val="008D064B"/>
    <w:rsid w:val="009041B9"/>
    <w:rsid w:val="00932895"/>
    <w:rsid w:val="00961EE6"/>
    <w:rsid w:val="0096283A"/>
    <w:rsid w:val="00993934"/>
    <w:rsid w:val="009B7443"/>
    <w:rsid w:val="009D2134"/>
    <w:rsid w:val="00A231D3"/>
    <w:rsid w:val="00A447E9"/>
    <w:rsid w:val="00A4599F"/>
    <w:rsid w:val="00A8114B"/>
    <w:rsid w:val="00A928F7"/>
    <w:rsid w:val="00AD048A"/>
    <w:rsid w:val="00AD2266"/>
    <w:rsid w:val="00AF4BCC"/>
    <w:rsid w:val="00B035E7"/>
    <w:rsid w:val="00B15A69"/>
    <w:rsid w:val="00B23BC7"/>
    <w:rsid w:val="00B25354"/>
    <w:rsid w:val="00B31E6A"/>
    <w:rsid w:val="00B431EC"/>
    <w:rsid w:val="00B43FBA"/>
    <w:rsid w:val="00B45DCD"/>
    <w:rsid w:val="00B86B95"/>
    <w:rsid w:val="00BA262B"/>
    <w:rsid w:val="00BA3288"/>
    <w:rsid w:val="00BA39EC"/>
    <w:rsid w:val="00BC0E43"/>
    <w:rsid w:val="00BF0325"/>
    <w:rsid w:val="00BF5D2C"/>
    <w:rsid w:val="00C02F5C"/>
    <w:rsid w:val="00C2027A"/>
    <w:rsid w:val="00C24E00"/>
    <w:rsid w:val="00C26F85"/>
    <w:rsid w:val="00C44177"/>
    <w:rsid w:val="00C50EF3"/>
    <w:rsid w:val="00C56956"/>
    <w:rsid w:val="00C62DA4"/>
    <w:rsid w:val="00C77065"/>
    <w:rsid w:val="00C87DB6"/>
    <w:rsid w:val="00CA208E"/>
    <w:rsid w:val="00CC7357"/>
    <w:rsid w:val="00CE013C"/>
    <w:rsid w:val="00D16318"/>
    <w:rsid w:val="00D46F52"/>
    <w:rsid w:val="00D52685"/>
    <w:rsid w:val="00D52A0E"/>
    <w:rsid w:val="00D77C17"/>
    <w:rsid w:val="00D9026E"/>
    <w:rsid w:val="00D91E06"/>
    <w:rsid w:val="00D9621D"/>
    <w:rsid w:val="00DF4E7F"/>
    <w:rsid w:val="00E34EAE"/>
    <w:rsid w:val="00E74BE8"/>
    <w:rsid w:val="00E81072"/>
    <w:rsid w:val="00E90769"/>
    <w:rsid w:val="00E94929"/>
    <w:rsid w:val="00EA5AB3"/>
    <w:rsid w:val="00EC0D0B"/>
    <w:rsid w:val="00EC13E1"/>
    <w:rsid w:val="00EC612A"/>
    <w:rsid w:val="00EE206D"/>
    <w:rsid w:val="00F04EF5"/>
    <w:rsid w:val="00F14236"/>
    <w:rsid w:val="00F17C50"/>
    <w:rsid w:val="00F25565"/>
    <w:rsid w:val="00F52C4E"/>
    <w:rsid w:val="00F81A04"/>
    <w:rsid w:val="00F8575D"/>
    <w:rsid w:val="00F949FD"/>
    <w:rsid w:val="00FB08A0"/>
    <w:rsid w:val="00FB3743"/>
    <w:rsid w:val="00FB6404"/>
    <w:rsid w:val="00FC468E"/>
    <w:rsid w:val="00FD3A4D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F474"/>
  <w15:docId w15:val="{070B28CF-56CE-4E47-8F8C-722F2504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8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3"/>
    <w:pPr>
      <w:ind w:left="720"/>
      <w:contextualSpacing/>
    </w:pPr>
  </w:style>
  <w:style w:type="character" w:customStyle="1" w:styleId="val">
    <w:name w:val="val"/>
    <w:basedOn w:val="a0"/>
    <w:rsid w:val="0096283A"/>
  </w:style>
  <w:style w:type="character" w:customStyle="1" w:styleId="attr">
    <w:name w:val="attr"/>
    <w:basedOn w:val="a0"/>
    <w:rsid w:val="0096283A"/>
  </w:style>
  <w:style w:type="character" w:customStyle="1" w:styleId="2txqavjiup">
    <w:name w:val="_2txqavjiup"/>
    <w:basedOn w:val="a0"/>
    <w:rsid w:val="0096283A"/>
  </w:style>
  <w:style w:type="character" w:customStyle="1" w:styleId="detailpropname">
    <w:name w:val="detailpropname"/>
    <w:basedOn w:val="a0"/>
    <w:rsid w:val="00F52C4E"/>
  </w:style>
  <w:style w:type="character" w:customStyle="1" w:styleId="detailpropvalue">
    <w:name w:val="detailpropvalue"/>
    <w:basedOn w:val="a0"/>
    <w:rsid w:val="00F52C4E"/>
  </w:style>
  <w:style w:type="character" w:customStyle="1" w:styleId="content-more">
    <w:name w:val="content-more"/>
    <w:basedOn w:val="a0"/>
    <w:rsid w:val="00E74BE8"/>
  </w:style>
  <w:style w:type="paragraph" w:styleId="a4">
    <w:name w:val="No Spacing"/>
    <w:link w:val="a5"/>
    <w:uiPriority w:val="1"/>
    <w:qFormat/>
    <w:rsid w:val="00194DB4"/>
    <w:pPr>
      <w:suppressAutoHyphens/>
    </w:pPr>
    <w:rPr>
      <w:rFonts w:cs="Calibri"/>
      <w:sz w:val="22"/>
      <w:szCs w:val="22"/>
      <w:lang w:eastAsia="ar-SA"/>
    </w:rPr>
  </w:style>
  <w:style w:type="character" w:customStyle="1" w:styleId="product-details-overview-specification">
    <w:name w:val="product-details-overview-specification"/>
    <w:basedOn w:val="a0"/>
    <w:rsid w:val="00EE206D"/>
  </w:style>
  <w:style w:type="character" w:customStyle="1" w:styleId="product-props-name">
    <w:name w:val="product-props-name"/>
    <w:basedOn w:val="a0"/>
    <w:rsid w:val="00734F11"/>
  </w:style>
  <w:style w:type="character" w:customStyle="1" w:styleId="product-props-value">
    <w:name w:val="product-props-value"/>
    <w:basedOn w:val="a0"/>
    <w:rsid w:val="00734F11"/>
  </w:style>
  <w:style w:type="character" w:styleId="a6">
    <w:name w:val="Strong"/>
    <w:uiPriority w:val="22"/>
    <w:qFormat/>
    <w:rsid w:val="002C7973"/>
    <w:rPr>
      <w:b/>
      <w:bCs/>
    </w:rPr>
  </w:style>
  <w:style w:type="paragraph" w:customStyle="1" w:styleId="text-muted">
    <w:name w:val="text-muted"/>
    <w:basedOn w:val="a"/>
    <w:rsid w:val="008C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8C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-property">
    <w:name w:val="col-property"/>
    <w:basedOn w:val="a0"/>
    <w:rsid w:val="008C7810"/>
  </w:style>
  <w:style w:type="character" w:customStyle="1" w:styleId="col-value">
    <w:name w:val="col-value"/>
    <w:basedOn w:val="a0"/>
    <w:rsid w:val="008C7810"/>
  </w:style>
  <w:style w:type="character" w:styleId="a7">
    <w:name w:val="Hyperlink"/>
    <w:uiPriority w:val="99"/>
    <w:semiHidden/>
    <w:unhideWhenUsed/>
    <w:rsid w:val="008C781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50870"/>
    <w:rPr>
      <w:rFonts w:ascii="Calibri" w:eastAsia="Calibri" w:hAnsi="Calibri" w:cs="Calibri"/>
      <w:lang w:eastAsia="ar-SA"/>
    </w:rPr>
  </w:style>
  <w:style w:type="paragraph" w:customStyle="1" w:styleId="jss151">
    <w:name w:val="jss151"/>
    <w:basedOn w:val="a"/>
    <w:rsid w:val="00603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s146">
    <w:name w:val="jss146"/>
    <w:basedOn w:val="a0"/>
    <w:rsid w:val="00603ED0"/>
  </w:style>
  <w:style w:type="paragraph" w:customStyle="1" w:styleId="jss154">
    <w:name w:val="jss154"/>
    <w:basedOn w:val="a"/>
    <w:rsid w:val="00603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s149">
    <w:name w:val="jss149"/>
    <w:basedOn w:val="a0"/>
    <w:rsid w:val="00603ED0"/>
  </w:style>
  <w:style w:type="paragraph" w:customStyle="1" w:styleId="2">
    <w:name w:val="Знак Знак2 Знак Знак Знак Знак"/>
    <w:basedOn w:val="a"/>
    <w:rsid w:val="004755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5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5695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50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readcrumb-listitem">
    <w:name w:val="breadcrumb-list__item"/>
    <w:basedOn w:val="a"/>
    <w:rsid w:val="00BA2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9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6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2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3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lp6vfjlw4t7zBHHYR9LA_X2UOW9i_0JLJfyazcA_3g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lp6vfjlw4t7zBHHYR9LA_X2UOW9i_0JLJfyazcA_3g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rzd-medic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port@emsof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em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Links>
    <vt:vector size="30" baseType="variant"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mailto:support@emsoft.ru</vt:lpwstr>
      </vt:variant>
      <vt:variant>
        <vt:lpwstr/>
      </vt:variant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https://docs.google.com/document/d/1Flp6vfjlw4t7zBHHYR9LA_X2UOW9i_0JLJfyazcA_3g/edit</vt:lpwstr>
      </vt:variant>
      <vt:variant>
        <vt:lpwstr/>
      </vt:variant>
      <vt:variant>
        <vt:i4>852014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https://docs.google.com/document/d/1Flp6vfjlw4t7zBHHYR9LA_X2UOW9i_0JLJfyazcA_3g/edit?usp=sharing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http://zakupki.rzd-medicine.ru/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mailto:support@emsoft.ru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Галина Арсентьевна</dc:creator>
  <cp:keywords/>
  <dc:description/>
  <cp:lastModifiedBy>Александр Сергеевич Татаринов</cp:lastModifiedBy>
  <cp:revision>2</cp:revision>
  <cp:lastPrinted>2022-01-18T04:03:00Z</cp:lastPrinted>
  <dcterms:created xsi:type="dcterms:W3CDTF">2024-08-16T07:55:00Z</dcterms:created>
  <dcterms:modified xsi:type="dcterms:W3CDTF">2024-08-16T07:55:00Z</dcterms:modified>
</cp:coreProperties>
</file>