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FB12D" w14:textId="74BD62E8" w:rsidR="00A570BD" w:rsidRDefault="00A570BD" w:rsidP="00A570BD">
      <w:pPr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Приложение №1</w:t>
      </w:r>
    </w:p>
    <w:p w14:paraId="24FB8D12" w14:textId="77777777" w:rsidR="007650DB" w:rsidRPr="00C45EC3" w:rsidRDefault="007650DB" w:rsidP="00ED5629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C45EC3">
        <w:rPr>
          <w:rFonts w:ascii="Times New Roman" w:hAnsi="Times New Roman" w:cs="Times New Roman"/>
          <w:b/>
          <w:color w:val="auto"/>
          <w:sz w:val="22"/>
          <w:szCs w:val="22"/>
        </w:rPr>
        <w:t>ТЕХНИЧЕСКАЯ ЧАСТЬ</w:t>
      </w:r>
    </w:p>
    <w:p w14:paraId="4114794D" w14:textId="77777777" w:rsidR="0014492A" w:rsidRPr="00C45EC3" w:rsidRDefault="0014492A" w:rsidP="00ED5629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3A5FB537" w14:textId="77777777" w:rsidR="0013542A" w:rsidRPr="00C45EC3" w:rsidRDefault="0013542A" w:rsidP="0013542A">
      <w:pPr>
        <w:spacing w:line="240" w:lineRule="exact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C45EC3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ОПИСАНИЕ ОБЪЕКТА ЗАКУПКИ</w:t>
      </w:r>
    </w:p>
    <w:p w14:paraId="04B7D6BA" w14:textId="77777777" w:rsidR="0013542A" w:rsidRPr="00C45EC3" w:rsidRDefault="0013542A" w:rsidP="0013542A">
      <w:pPr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C45EC3">
        <w:rPr>
          <w:rFonts w:ascii="Times New Roman" w:eastAsia="Calibri" w:hAnsi="Times New Roman" w:cs="Times New Roman"/>
          <w:sz w:val="22"/>
          <w:szCs w:val="22"/>
        </w:rPr>
        <w:t>Услуги по техническому обслуживанию медицинской техники (далее – Услуги, ТО, МТ), предназначенные для поддержания работоспособности или исправности МТ при использовании по назначению, предусмотренному изготовителем (производителем) включают:</w:t>
      </w:r>
    </w:p>
    <w:p w14:paraId="1BB54596" w14:textId="77777777" w:rsidR="0013542A" w:rsidRPr="00C45EC3" w:rsidRDefault="0013542A" w:rsidP="0013542A">
      <w:pPr>
        <w:ind w:firstLine="708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C45EC3">
        <w:rPr>
          <w:rFonts w:ascii="Times New Roman" w:eastAsia="Calibri" w:hAnsi="Times New Roman" w:cs="Times New Roman"/>
          <w:sz w:val="22"/>
          <w:szCs w:val="22"/>
        </w:rPr>
        <w:t>- периодическое ТО (плановое, регламентное);</w:t>
      </w:r>
    </w:p>
    <w:p w14:paraId="143B3ED2" w14:textId="77777777" w:rsidR="0013542A" w:rsidRPr="00C45EC3" w:rsidRDefault="0013542A" w:rsidP="0013542A">
      <w:pPr>
        <w:ind w:firstLine="708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C45EC3">
        <w:rPr>
          <w:rFonts w:ascii="Times New Roman" w:eastAsia="Calibri" w:hAnsi="Times New Roman" w:cs="Times New Roman"/>
          <w:sz w:val="22"/>
          <w:szCs w:val="22"/>
        </w:rPr>
        <w:t>- внеплановое ТО;</w:t>
      </w:r>
    </w:p>
    <w:p w14:paraId="3FE5C206" w14:textId="77777777" w:rsidR="0013542A" w:rsidRPr="00C45EC3" w:rsidRDefault="0013542A" w:rsidP="0013542A">
      <w:pPr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45EC3">
        <w:rPr>
          <w:rFonts w:ascii="Times New Roman" w:eastAsia="Calibri" w:hAnsi="Times New Roman" w:cs="Times New Roman"/>
          <w:sz w:val="22"/>
          <w:szCs w:val="22"/>
        </w:rPr>
        <w:t xml:space="preserve">- </w:t>
      </w:r>
      <w:r w:rsidRPr="00C45EC3">
        <w:rPr>
          <w:rFonts w:ascii="Times New Roman" w:hAnsi="Times New Roman" w:cs="Times New Roman"/>
          <w:bCs/>
          <w:sz w:val="22"/>
          <w:szCs w:val="22"/>
        </w:rPr>
        <w:t>техническое диагностирование.</w:t>
      </w:r>
    </w:p>
    <w:p w14:paraId="100BBD94" w14:textId="77777777" w:rsidR="00A80C9B" w:rsidRPr="00C45EC3" w:rsidRDefault="00A80C9B" w:rsidP="00ED562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2D748FA3" w14:textId="77777777" w:rsidR="0012103E" w:rsidRPr="00C45EC3" w:rsidRDefault="0012103E" w:rsidP="0012103E">
      <w:pPr>
        <w:widowControl/>
        <w:ind w:left="-567" w:firstLine="709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  <w:r w:rsidRPr="00C45EC3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Перечень медицинской техники, подлежащей техническому обслуживанию</w:t>
      </w:r>
    </w:p>
    <w:tbl>
      <w:tblPr>
        <w:tblW w:w="580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5956"/>
        <w:gridCol w:w="616"/>
        <w:gridCol w:w="543"/>
        <w:gridCol w:w="1566"/>
        <w:gridCol w:w="1226"/>
        <w:gridCol w:w="8"/>
      </w:tblGrid>
      <w:tr w:rsidR="0013542A" w:rsidRPr="00C45EC3" w14:paraId="5D01CE8A" w14:textId="77777777" w:rsidTr="00A570BD">
        <w:trPr>
          <w:gridAfter w:val="1"/>
          <w:wAfter w:w="4" w:type="pct"/>
          <w:trHeight w:val="60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97EB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D31C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b/>
                <w:sz w:val="20"/>
                <w:szCs w:val="20"/>
              </w:rPr>
              <w:t>Наименование МТ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B09E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b/>
                <w:sz w:val="20"/>
                <w:szCs w:val="20"/>
              </w:rPr>
              <w:t>Ед.изм.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4FE6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14BA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b/>
                <w:sz w:val="20"/>
                <w:szCs w:val="20"/>
              </w:rPr>
              <w:t>Модель (марка) МТ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0C2B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b/>
                <w:sz w:val="20"/>
                <w:szCs w:val="20"/>
              </w:rPr>
              <w:t>Номер РУ</w:t>
            </w:r>
          </w:p>
        </w:tc>
      </w:tr>
      <w:tr w:rsidR="0013542A" w:rsidRPr="00C45EC3" w14:paraId="5609DA59" w14:textId="77777777" w:rsidTr="00C45EC3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75F3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I. Класс потенциального риска применения – 2а</w:t>
            </w:r>
          </w:p>
        </w:tc>
      </w:tr>
      <w:tr w:rsidR="0013542A" w:rsidRPr="00C45EC3" w14:paraId="31162D4C" w14:textId="77777777" w:rsidTr="00C45EC3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7790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I.I. Группа «Вспомогательные и общебольничные медицинские изделия»</w:t>
            </w:r>
          </w:p>
        </w:tc>
      </w:tr>
      <w:tr w:rsidR="0013542A" w:rsidRPr="00C45EC3" w14:paraId="1A402191" w14:textId="77777777" w:rsidTr="00A570BD">
        <w:trPr>
          <w:gridAfter w:val="1"/>
          <w:wAfter w:w="4" w:type="pct"/>
          <w:trHeight w:val="3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8092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3137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Стерилизатор воздушный с перфорированной П-образной панелью в камере ГП-40 СПУ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CC18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88A4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BFD6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ГП-40 СПУ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60CA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РЗН 2015/3285</w:t>
            </w:r>
          </w:p>
        </w:tc>
      </w:tr>
      <w:tr w:rsidR="0013542A" w:rsidRPr="00C45EC3" w14:paraId="7854F22A" w14:textId="77777777" w:rsidTr="00A570BD">
        <w:trPr>
          <w:gridAfter w:val="1"/>
          <w:wAfter w:w="4" w:type="pct"/>
          <w:trHeight w:val="3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786A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51F3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Стерилизаторы плазменные низкотемпературные в исполнениях: PHS  ПС-40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B025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3F41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62DA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PHS  ПС-40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0E8C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РЗН 2016/4060</w:t>
            </w:r>
          </w:p>
        </w:tc>
      </w:tr>
      <w:tr w:rsidR="0013542A" w:rsidRPr="00C45EC3" w14:paraId="7C4D24EA" w14:textId="77777777" w:rsidTr="00A570BD">
        <w:trPr>
          <w:gridAfter w:val="1"/>
          <w:wAfter w:w="4" w:type="pct"/>
          <w:trHeight w:val="3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2EDE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E3ED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Устройство медицинское запечатывающее для стерилизационных материалов, с принадлежностями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B684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C15D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FDB4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Euroseal 2001 Plus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B209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ФСЗ 2011/09411</w:t>
            </w:r>
          </w:p>
        </w:tc>
      </w:tr>
      <w:tr w:rsidR="0013542A" w:rsidRPr="00C45EC3" w14:paraId="361F26D3" w14:textId="77777777" w:rsidTr="00A570BD">
        <w:trPr>
          <w:gridAfter w:val="1"/>
          <w:wAfter w:w="4" w:type="pct"/>
          <w:trHeight w:val="3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2177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A0D6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Камера УФ-бактерицидная для хранения стерильных медицинских инструментов КБ-"Я"-ФП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D39C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E568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A989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КБ-"Я"-ФП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D632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ФСР 2010/07779</w:t>
            </w:r>
          </w:p>
        </w:tc>
      </w:tr>
      <w:tr w:rsidR="0013542A" w:rsidRPr="00C45EC3" w14:paraId="489C9161" w14:textId="77777777" w:rsidTr="00A570BD">
        <w:trPr>
          <w:gridAfter w:val="1"/>
          <w:wAfter w:w="4" w:type="pct"/>
          <w:trHeight w:val="6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34CE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BFF7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Система для СВЧ-обезвреживания медицинских отходов "УОМО"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4D9B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1C35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027C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УОМО-Т150 с пресс-деструктором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11BC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РЗН 2020/11332</w:t>
            </w:r>
          </w:p>
        </w:tc>
      </w:tr>
      <w:tr w:rsidR="0013542A" w:rsidRPr="00C45EC3" w14:paraId="479FB293" w14:textId="77777777" w:rsidTr="00A570BD">
        <w:trPr>
          <w:gridAfter w:val="1"/>
          <w:wAfter w:w="4" w:type="pct"/>
          <w:trHeight w:val="9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1001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C111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Облучатели-рециркуляторы воздуха ультрафиолетовые бактерицидные ОРУБ-3-3-«КРОНТ»  в варианте исполнения: «Облучатель-рециркулятор воздуха ультрафиолетовый бактерицидный настенный ОРУБн-3-3-«КРОНТ» (Дезар-3)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86AF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DBCA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A3BB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ОРУБн-3-3-«КРОНТ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247C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ФСР 2011/11388</w:t>
            </w:r>
          </w:p>
        </w:tc>
      </w:tr>
      <w:tr w:rsidR="0013542A" w:rsidRPr="00C45EC3" w14:paraId="1766599B" w14:textId="77777777" w:rsidTr="00A570BD">
        <w:trPr>
          <w:gridAfter w:val="1"/>
          <w:wAfter w:w="4" w:type="pct"/>
          <w:trHeight w:val="9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84DF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4631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Облучатели-рециркуляторы воздуха ультрафиолетовые бактерицидные ОРУБ-3-3-«КРОНТ»  в варианте исполнения: «Облучатель-рециркулятор воздуха ультрафиолетовый бактерицидный настенный ОРУБн-3-3-«КРОНТ» (Дезар-3)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7DD8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C294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6BF3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ОРУБн-3-3-«КРОНТ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2E5C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ФСР 2011/11388</w:t>
            </w:r>
          </w:p>
        </w:tc>
      </w:tr>
      <w:tr w:rsidR="0013542A" w:rsidRPr="00C45EC3" w14:paraId="6D9086FC" w14:textId="77777777" w:rsidTr="00A570BD">
        <w:trPr>
          <w:gridAfter w:val="1"/>
          <w:wAfter w:w="4" w:type="pct"/>
          <w:trHeight w:val="9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3D8A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B3BF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Облучатели-рециркуляторы воздуха ультрафиолетовые бактерицидные ОРУБ-3-3-«КРОНТ»  в варианте исполнения: «Облучатель-рециркулятор воздуха ультрафиолетовый бактерицидный настенный ОРУБн-3-3-«КРОНТ» (Дезар-3)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6D59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A355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CFF8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ОРУБн-3-3-«КРОНТ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19A2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ФСР 2011/11388</w:t>
            </w:r>
          </w:p>
        </w:tc>
      </w:tr>
      <w:tr w:rsidR="0013542A" w:rsidRPr="00C45EC3" w14:paraId="0B1B9732" w14:textId="77777777" w:rsidTr="00A570BD">
        <w:trPr>
          <w:gridAfter w:val="1"/>
          <w:wAfter w:w="4" w:type="pct"/>
          <w:trHeight w:val="9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5F8A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23D9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Облучатели-рециркуляторы воздуха ультрафиолетовые бактерицидные ОРУБ-3-3-«КРОНТ»  в варианте исполнения: «Облучатель-рециркулятор воздуха ультрафиолетовый бактерицидный настенный ОРУБн-3-3-«КРОНТ» (Дезар -3)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1931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5315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FDC7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ОРУБн-3-3-«КРОНТ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C17E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ФСР 2011/11388</w:t>
            </w:r>
          </w:p>
        </w:tc>
      </w:tr>
      <w:tr w:rsidR="0013542A" w:rsidRPr="00C45EC3" w14:paraId="384A6EA2" w14:textId="77777777" w:rsidTr="00A570BD">
        <w:trPr>
          <w:gridAfter w:val="1"/>
          <w:wAfter w:w="4" w:type="pct"/>
          <w:trHeight w:val="9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181B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8D77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Облучатели-рециркуляторы воздуха ультрафиолетовые бактерицидные ОРУБ-3-3-«КРОНТ» в варианте исполнения: «Облучатель-рециркулятор воздуха ультрафиолетовый бактерицидный настенный ОРУБн-3-3-«КРОНТ» (Дезар-3)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D6E9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89D4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540B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ОРУБн-3-3-«КРОНТ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1584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ФСР 2011/11388</w:t>
            </w:r>
          </w:p>
        </w:tc>
      </w:tr>
      <w:tr w:rsidR="0013542A" w:rsidRPr="00C45EC3" w14:paraId="0CCC1B9C" w14:textId="77777777" w:rsidTr="00A570BD">
        <w:trPr>
          <w:gridAfter w:val="1"/>
          <w:wAfter w:w="4" w:type="pct"/>
          <w:trHeight w:val="9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157F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6F0C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Облучатели-рециркуляторы воздуха ультрафиолетовые бактерицидные ОРУБ-3-3-«КРОНТ»  в варианте исполнения: «Облучатель-рециркулятор воздуха ультрафиолетовый бактерицидный настенный ОРУБн-3-3-«КРОНТ» (Дезар-3)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E4E4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EE3F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C49F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ОРУБн-3-3-«КРОНТ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EA84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ФСР 2011/11388</w:t>
            </w:r>
          </w:p>
        </w:tc>
      </w:tr>
      <w:tr w:rsidR="0013542A" w:rsidRPr="00C45EC3" w14:paraId="3467290E" w14:textId="77777777" w:rsidTr="00A570BD">
        <w:trPr>
          <w:gridAfter w:val="1"/>
          <w:wAfter w:w="4" w:type="pct"/>
          <w:trHeight w:val="9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FA3B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52A5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Облучатели-рециркуляторы воздуха ультрафиолетовые бактерицидные ОРУБ-3-3-«КРОНТ»  в варианте исполнения: «Облучатель-рециркулятор воздуха ультрафиолетовый бактерицидный настенный ОРУБн-3-3-«КРОНТ» (Дезар-3)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5A09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D9CB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2860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ОРУБн-3-3-«КРОНТ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A65F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ФСР 2011/11388</w:t>
            </w:r>
          </w:p>
        </w:tc>
      </w:tr>
      <w:tr w:rsidR="0013542A" w:rsidRPr="00C45EC3" w14:paraId="197249E6" w14:textId="77777777" w:rsidTr="00A570BD">
        <w:trPr>
          <w:gridAfter w:val="1"/>
          <w:wAfter w:w="4" w:type="pct"/>
          <w:trHeight w:val="9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DC1E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6988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Облучатели-рециркуляторы воздуха ультрафиолетовые бактерицидные ОРУБ-3-3-«КРОНТ»  в варианте исполнения: «Облучатель-рециркулятор воздуха ультрафиолетовый бактерицидный настенный ОРУБн-3-3-«КРОНТ» (Дезар-3)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38FD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E654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E2A2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ОРУБн-3-3-«КРОНТ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2A95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ФСР 2011/11388</w:t>
            </w:r>
          </w:p>
        </w:tc>
      </w:tr>
      <w:tr w:rsidR="0013542A" w:rsidRPr="00C45EC3" w14:paraId="5029FB72" w14:textId="77777777" w:rsidTr="00A570BD">
        <w:trPr>
          <w:gridAfter w:val="1"/>
          <w:wAfter w:w="4" w:type="pct"/>
          <w:trHeight w:val="9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BE1E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5C44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Облучатели-рециркуляторы воздуха ультрафиолетовые бактерицидные ОРУБ-3-3-«КРОНТ»  в варианте исполнения: «Облучатель-рециркулятор воздуха ультрафиолетовый бактерицидный передвижной ОРУБп-3-3-«КРОНТ» (Дезар-4)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6E9A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D1E0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6699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ОРУБп-3-3-«КРОНТ (Дезар-4)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EED2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ФСР 2011/11388</w:t>
            </w:r>
          </w:p>
        </w:tc>
      </w:tr>
      <w:tr w:rsidR="0013542A" w:rsidRPr="00C45EC3" w14:paraId="67627849" w14:textId="77777777" w:rsidTr="00A570BD">
        <w:trPr>
          <w:gridAfter w:val="1"/>
          <w:wAfter w:w="4" w:type="pct"/>
          <w:trHeight w:val="9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31F5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7346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Облучатели-рециркуляторы воздуха ультрафиолетовые бактерицидные ОРУБ-3-3-«КРОНТ»  в варианте исполнения: «Облучатель-рециркулятор воздуха ультрафиолетовый бактерицидный передвижной ОРУБп-3-3-«КРОНТ» (Дезар-4)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143B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E012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D4B3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ОРУБн-3-3-«КРОНТ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BFC7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ФСР 2011/11388</w:t>
            </w:r>
          </w:p>
        </w:tc>
      </w:tr>
      <w:tr w:rsidR="0013542A" w:rsidRPr="00C45EC3" w14:paraId="7583BCE1" w14:textId="77777777" w:rsidTr="00A570BD">
        <w:trPr>
          <w:gridAfter w:val="1"/>
          <w:wAfter w:w="4" w:type="pct"/>
          <w:trHeight w:val="3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705F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BCE8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Аквадистиллятор электрический в следующем исполнении:  Liston A 1110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0CA9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9D50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F1CF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Liston A 1110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73D5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ФСР 2011/10474</w:t>
            </w:r>
          </w:p>
        </w:tc>
      </w:tr>
      <w:tr w:rsidR="0013542A" w:rsidRPr="00C45EC3" w14:paraId="3B62C305" w14:textId="77777777" w:rsidTr="00A570BD">
        <w:trPr>
          <w:gridAfter w:val="1"/>
          <w:wAfter w:w="4" w:type="pct"/>
          <w:trHeight w:val="3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073C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809C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Холодильник комбинированный лабораторный ХЛ-250 «POZIS» (двери металл)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A528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CA1F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D1E4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ХЛ-250 "POZIS"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EE5F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РЗН 2016/4043</w:t>
            </w:r>
          </w:p>
        </w:tc>
      </w:tr>
      <w:tr w:rsidR="0013542A" w:rsidRPr="00C45EC3" w14:paraId="3E16D2F4" w14:textId="77777777" w:rsidTr="00A570BD">
        <w:trPr>
          <w:gridAfter w:val="1"/>
          <w:wAfter w:w="4" w:type="pct"/>
          <w:trHeight w:val="3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6411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C46D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Холодильник комбинированный лабораторный ХЛ-250 «POZIS» (дверь  металл)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8B26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0CE4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69BC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ХЛ-250 "POZIS"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2225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РЗН 2016/4043</w:t>
            </w:r>
          </w:p>
        </w:tc>
      </w:tr>
      <w:tr w:rsidR="0013542A" w:rsidRPr="00C45EC3" w14:paraId="663C7A2B" w14:textId="77777777" w:rsidTr="00A570BD">
        <w:trPr>
          <w:gridAfter w:val="1"/>
          <w:wAfter w:w="4" w:type="pct"/>
          <w:trHeight w:val="3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A6FF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3BA3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Холодильник комбинированный лабораторный ХЛ-250 «POZIS» (двери металл)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9C22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7581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B5B3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ХЛ-250 "POZIS"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53B8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РЗН 2016/4043</w:t>
            </w:r>
          </w:p>
        </w:tc>
      </w:tr>
      <w:tr w:rsidR="0013542A" w:rsidRPr="00C45EC3" w14:paraId="7FEF17A8" w14:textId="77777777" w:rsidTr="00A570BD">
        <w:trPr>
          <w:gridAfter w:val="1"/>
          <w:wAfter w:w="4" w:type="pct"/>
          <w:trHeight w:val="3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B729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7D2E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Холодильник комбинированный лабораторный ХЛ-250 «POZIS» (двери металл)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2D04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F475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E5AD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ХЛ-250 "POZIS"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E806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РЗН 2016/4043</w:t>
            </w:r>
          </w:p>
        </w:tc>
      </w:tr>
      <w:tr w:rsidR="0013542A" w:rsidRPr="00C45EC3" w14:paraId="692729C1" w14:textId="77777777" w:rsidTr="00A570BD">
        <w:trPr>
          <w:gridAfter w:val="1"/>
          <w:wAfter w:w="4" w:type="pct"/>
          <w:trHeight w:val="3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8158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C371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Холодильник комбинированный лабораторный ХЛ-250 «POZIS» (двери металл)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A1E9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5C03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95F0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ХЛ-250 "POZIS"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F087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РЗН 2016/4043</w:t>
            </w:r>
          </w:p>
        </w:tc>
      </w:tr>
      <w:tr w:rsidR="0013542A" w:rsidRPr="00C45EC3" w14:paraId="6C78128D" w14:textId="77777777" w:rsidTr="00A570BD">
        <w:trPr>
          <w:gridAfter w:val="1"/>
          <w:wAfter w:w="4" w:type="pct"/>
          <w:trHeight w:val="3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C3E8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593F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Холодильник фармацевтический модели ХФ-140 «POZIS»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A80B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85E4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31C7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ХФ-140 "POZIS"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70BE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ФСР 2009/05705</w:t>
            </w:r>
          </w:p>
        </w:tc>
      </w:tr>
      <w:tr w:rsidR="0013542A" w:rsidRPr="00C45EC3" w14:paraId="3F03B9CB" w14:textId="77777777" w:rsidTr="00A570BD">
        <w:trPr>
          <w:gridAfter w:val="1"/>
          <w:wAfter w:w="4" w:type="pct"/>
          <w:trHeight w:val="3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A821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CC09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Холодильник комбинированный лабораторный ХЛ-250 «POZIS» (двери металл)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4B23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5DB3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69A7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ХЛ-250 "POZIS"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0C67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РЗН 2016/4043</w:t>
            </w:r>
          </w:p>
        </w:tc>
      </w:tr>
      <w:tr w:rsidR="0013542A" w:rsidRPr="00C45EC3" w14:paraId="329D995A" w14:textId="77777777" w:rsidTr="00A570BD">
        <w:trPr>
          <w:gridAfter w:val="1"/>
          <w:wAfter w:w="4" w:type="pct"/>
          <w:trHeight w:val="3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81C8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91C0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Холодильник комбинированный лабораторный ХЛ-250 «POZIS» (двери - металл)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4026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E3FE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8096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ХЛ-250 "POZIS"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B0E4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РЗН 2016/4043</w:t>
            </w:r>
          </w:p>
        </w:tc>
      </w:tr>
      <w:tr w:rsidR="0013542A" w:rsidRPr="00C45EC3" w14:paraId="26349FED" w14:textId="77777777" w:rsidTr="00A570BD">
        <w:trPr>
          <w:gridAfter w:val="1"/>
          <w:wAfter w:w="4" w:type="pct"/>
          <w:trHeight w:val="3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EDA1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34D3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Негатоскоп «ИКСВЬЮ» в варианте исполнения: «ИКСВЬЮ-1520 ЛЭД»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3562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A2F4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46E1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ИКСВЬЮ-1520 ЛЭД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F037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ФСР 2011/11086</w:t>
            </w:r>
          </w:p>
        </w:tc>
      </w:tr>
      <w:tr w:rsidR="0013542A" w:rsidRPr="00C45EC3" w14:paraId="52E81E65" w14:textId="77777777" w:rsidTr="00A570BD">
        <w:trPr>
          <w:gridAfter w:val="1"/>
          <w:wAfter w:w="4" w:type="pct"/>
          <w:trHeight w:val="3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0BE2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AD34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Негатоскоп «ИКСВЬЮ» в варианте исполнения: «ИКСВЬЮ-1520 ЛЭД»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5E0A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574F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5BF2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ИКСВЬЮ-1520 ЛЭД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42A1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ФСР 2011/11086</w:t>
            </w:r>
          </w:p>
        </w:tc>
      </w:tr>
      <w:tr w:rsidR="0013542A" w:rsidRPr="00C45EC3" w14:paraId="62522513" w14:textId="77777777" w:rsidTr="00A570BD">
        <w:trPr>
          <w:gridAfter w:val="1"/>
          <w:wAfter w:w="4" w:type="pct"/>
          <w:trHeight w:val="3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DAAA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7AA8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Негатоскоп «ИКСВЬЮ» в варианте исполнения: «ИКСВЬЮ-1520 ЛЭД»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6323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02F7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A1FB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ИКСВЬЮ-1520 ЛЭД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1BBC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ФСР 2011/11086</w:t>
            </w:r>
          </w:p>
        </w:tc>
      </w:tr>
      <w:tr w:rsidR="0013542A" w:rsidRPr="00C45EC3" w14:paraId="6B527BD1" w14:textId="77777777" w:rsidTr="00A570BD">
        <w:trPr>
          <w:gridAfter w:val="1"/>
          <w:wAfter w:w="4" w:type="pct"/>
          <w:trHeight w:val="3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235F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A258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Негатоскоп «ИКСВЬЮ» в варианте исполнения: «ИКСВЬЮ-1520 ЛЭД»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D19A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CD4C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B9F8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ИКСВЬЮ-1520 ЛЭД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455F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ФСР 2011/11086</w:t>
            </w:r>
          </w:p>
        </w:tc>
      </w:tr>
      <w:tr w:rsidR="0013542A" w:rsidRPr="00C45EC3" w14:paraId="003B6982" w14:textId="77777777" w:rsidTr="00A570BD">
        <w:trPr>
          <w:gridAfter w:val="1"/>
          <w:wAfter w:w="4" w:type="pct"/>
          <w:trHeight w:val="6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EA46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6840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Измерители артериального давления и частоты пульса автоматические OMRON: М2 Classic (HEM-7122-LRU), с принадлежностями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63DF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4F55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4A3E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OMRON: </w:t>
            </w: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  <w:r w:rsidRPr="00C45EC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 Classic (HEM-7122-LRU)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089C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РЗН 2015/3210</w:t>
            </w:r>
          </w:p>
        </w:tc>
      </w:tr>
      <w:tr w:rsidR="0013542A" w:rsidRPr="00C45EC3" w14:paraId="4753D9F8" w14:textId="77777777" w:rsidTr="00A570BD">
        <w:trPr>
          <w:gridAfter w:val="1"/>
          <w:wAfter w:w="4" w:type="pct"/>
          <w:trHeight w:val="6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3FB1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189D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Измерители артериального давления и частоты пульса автоматические OMRON: М2 Classic (HEM-7122-ALRU), с принадлежностями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F989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C227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33A6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C45EC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MRON </w:t>
            </w: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  <w:r w:rsidRPr="00C45EC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 Classic (HEM-7122-ALRU)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4D35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РЗН 2015/3210</w:t>
            </w:r>
          </w:p>
        </w:tc>
      </w:tr>
      <w:tr w:rsidR="0013542A" w:rsidRPr="00C45EC3" w14:paraId="128E480E" w14:textId="77777777" w:rsidTr="00A570BD">
        <w:trPr>
          <w:gridAfter w:val="1"/>
          <w:wAfter w:w="4" w:type="pct"/>
          <w:trHeight w:val="6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D34F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8432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Измерители артериального давления и частоты пульса автоматические OMRON: М2 Classic (HEM-7122-ALRU), с принадлежностями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4DCE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90EF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E408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OMRON: </w:t>
            </w: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  <w:r w:rsidRPr="00C45EC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 Classic (HEM-7122-LRU)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047C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РЗН 2015/3210</w:t>
            </w:r>
          </w:p>
        </w:tc>
      </w:tr>
      <w:tr w:rsidR="0013542A" w:rsidRPr="00C45EC3" w14:paraId="617EA451" w14:textId="77777777" w:rsidTr="00A570BD">
        <w:trPr>
          <w:gridAfter w:val="1"/>
          <w:wAfter w:w="4" w:type="pct"/>
          <w:trHeight w:val="6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EEA4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F433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Измерители артериального давления и частоты пульса автоматические OMRON: М2 Classic (HEM-7122-LRU), с принадлежностями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34A6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A257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BBE0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OMRON: </w:t>
            </w: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  <w:r w:rsidRPr="00C45EC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 Classic (HEM-7122-LRU)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32CD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РЗН 2015/3210</w:t>
            </w:r>
          </w:p>
        </w:tc>
      </w:tr>
      <w:tr w:rsidR="0013542A" w:rsidRPr="00C45EC3" w14:paraId="33DE2AE9" w14:textId="77777777" w:rsidTr="00A570BD">
        <w:trPr>
          <w:gridAfter w:val="1"/>
          <w:wAfter w:w="4" w:type="pct"/>
          <w:trHeight w:val="6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8EF1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9363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Измерители артериального давления и частоты пульса автоматические OMRON: М2 Classic (HEM-7122-LRU), с принадлежностями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FCA8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7BA4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2EC6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OMRON: М2 Classic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5DF0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РЗН 2015/3210</w:t>
            </w:r>
          </w:p>
        </w:tc>
      </w:tr>
      <w:tr w:rsidR="0013542A" w:rsidRPr="00C45EC3" w14:paraId="21C22860" w14:textId="77777777" w:rsidTr="00A570BD">
        <w:trPr>
          <w:gridAfter w:val="1"/>
          <w:wAfter w:w="4" w:type="pct"/>
          <w:trHeight w:val="6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FDCA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23B9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Измерители артериального давления и частоты пульса автоматические OMRON: М2 Classic (HEM-7122-LRU), с принадлежностями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3511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A43D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BAEA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OMRON: М2 Classic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5523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РЗН 2015/3210</w:t>
            </w:r>
          </w:p>
        </w:tc>
      </w:tr>
      <w:tr w:rsidR="0013542A" w:rsidRPr="00C45EC3" w14:paraId="60C25982" w14:textId="77777777" w:rsidTr="00A570BD">
        <w:trPr>
          <w:gridAfter w:val="1"/>
          <w:wAfter w:w="4" w:type="pct"/>
          <w:trHeight w:val="6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A94B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617D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Измерители артериального давления и частоты пульса автоматические OMRON: М2 Classic (HEM-7122-LRU), с принадлежностями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B793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60F6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A00C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OMRON: М2 Classic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CEAB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РЗН 2015/3210</w:t>
            </w:r>
          </w:p>
        </w:tc>
      </w:tr>
      <w:tr w:rsidR="0013542A" w:rsidRPr="00C45EC3" w14:paraId="4610743A" w14:textId="77777777" w:rsidTr="00A570BD">
        <w:trPr>
          <w:gridAfter w:val="1"/>
          <w:wAfter w:w="4" w:type="pct"/>
          <w:trHeight w:val="6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B409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6EA6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Измерители артериального давления и частоты пульса автоматические OMRON: М2 Classic (HEM-7122-LRU), с принадлежностями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A4AE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80E7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E1A7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OMRON: М2 Classic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A54E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РЗН 2015/3210</w:t>
            </w:r>
          </w:p>
        </w:tc>
      </w:tr>
      <w:tr w:rsidR="0013542A" w:rsidRPr="00C45EC3" w14:paraId="1E660664" w14:textId="77777777" w:rsidTr="00A570BD">
        <w:trPr>
          <w:gridAfter w:val="1"/>
          <w:wAfter w:w="4" w:type="pct"/>
          <w:trHeight w:val="6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B236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6CA0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Измерители артериального давления и частоты пульса автоматические OMRON: М2 Classic (HEM-7122-LRU), с принадлежностями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1A01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8575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C554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OMRON: М2 Classic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E9AD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РЗН 2015/3210</w:t>
            </w:r>
          </w:p>
        </w:tc>
      </w:tr>
      <w:tr w:rsidR="0013542A" w:rsidRPr="00C45EC3" w14:paraId="56EDF4DF" w14:textId="77777777" w:rsidTr="00A570BD">
        <w:trPr>
          <w:gridAfter w:val="1"/>
          <w:wAfter w:w="4" w:type="pct"/>
          <w:trHeight w:val="6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E18D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B30B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Измерители артериального давления и частоты пульса автоматические OMRON: М2 Classic (HEM-7122-LRU), с принадлежностями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7827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2AC3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5655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OMRON: М2 Classic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A60A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РЗН 2015/3210</w:t>
            </w:r>
          </w:p>
        </w:tc>
      </w:tr>
      <w:tr w:rsidR="0013542A" w:rsidRPr="00C45EC3" w14:paraId="5F0F97FF" w14:textId="77777777" w:rsidTr="00A570BD">
        <w:trPr>
          <w:gridAfter w:val="1"/>
          <w:wAfter w:w="4" w:type="pct"/>
          <w:trHeight w:val="6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E21C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1081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Измерители артериального давления и частоты пульса автоматические OMRON: М2 Classic (HEM-7122-LRU), с принадлежностями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17E1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FC9E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DFC3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OMRON: М2 Classic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15AF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РЗН 2015/3210</w:t>
            </w:r>
          </w:p>
        </w:tc>
      </w:tr>
      <w:tr w:rsidR="0013542A" w:rsidRPr="00C45EC3" w14:paraId="460CDD0D" w14:textId="77777777" w:rsidTr="00A570BD">
        <w:trPr>
          <w:gridAfter w:val="1"/>
          <w:wAfter w:w="4" w:type="pct"/>
          <w:trHeight w:val="6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03C0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CF17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Измерители артериального давления и частоты пульса автоматические OMRON: М2 Classic (HEM-7122-LRU), с принадлежностями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8664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666B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0AA2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OMRON: М2 Classic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DB1E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РЗН 2015/3210</w:t>
            </w:r>
          </w:p>
        </w:tc>
      </w:tr>
      <w:tr w:rsidR="0013542A" w:rsidRPr="00C45EC3" w14:paraId="62CB0FBE" w14:textId="77777777" w:rsidTr="00A570BD">
        <w:trPr>
          <w:gridAfter w:val="1"/>
          <w:wAfter w:w="4" w:type="pct"/>
          <w:trHeight w:val="6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0AB2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39BE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Моечно-дезинфицирующий автоматический репроцессор для гибких эндоскопов  марки DetroWash с принадлежностями: вариант исполнения: 8005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D0DE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99E2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5DA4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DetroWash модель 8005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3260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РЗН 2014/1601</w:t>
            </w:r>
          </w:p>
        </w:tc>
      </w:tr>
      <w:tr w:rsidR="0013542A" w:rsidRPr="00C45EC3" w14:paraId="77E10B9D" w14:textId="77777777" w:rsidTr="00A570BD">
        <w:trPr>
          <w:gridAfter w:val="1"/>
          <w:wAfter w:w="4" w:type="pct"/>
          <w:trHeight w:val="6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D380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A96B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Шкаф для хранения стерильных эндоскопов и стерильных изделий медицинского назначения «СПДС», вариант исполнения:СПДС-5-ШСК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587F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C5D1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E047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СПДС-5-ШСК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FF93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РЗН 2013/1020</w:t>
            </w:r>
          </w:p>
        </w:tc>
      </w:tr>
      <w:tr w:rsidR="0013542A" w:rsidRPr="00C45EC3" w14:paraId="7AD119BB" w14:textId="77777777" w:rsidTr="00A570BD">
        <w:trPr>
          <w:gridAfter w:val="1"/>
          <w:wAfter w:w="4" w:type="pct"/>
          <w:trHeight w:val="3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881D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8099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Весы напольные медицинские электронные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5309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57DC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79BA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ВМЭН-200-50/100-С-СТ-А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9024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ФСР 2011/09964</w:t>
            </w:r>
          </w:p>
        </w:tc>
      </w:tr>
      <w:tr w:rsidR="0013542A" w:rsidRPr="00C45EC3" w14:paraId="054E288B" w14:textId="77777777" w:rsidTr="00A570BD">
        <w:trPr>
          <w:gridAfter w:val="1"/>
          <w:wAfter w:w="4" w:type="pct"/>
          <w:trHeight w:val="3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1059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F217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Весы напольные медицинские электронные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01F9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67FB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CD55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ВМЭН-200-50/100-С-СТ-А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1988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ФСР 2011/09964</w:t>
            </w:r>
          </w:p>
        </w:tc>
      </w:tr>
      <w:tr w:rsidR="0013542A" w:rsidRPr="00C45EC3" w14:paraId="57302E34" w14:textId="77777777" w:rsidTr="00A570BD">
        <w:trPr>
          <w:gridAfter w:val="1"/>
          <w:wAfter w:w="4" w:type="pct"/>
          <w:trHeight w:val="3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01AA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A4D3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Весы напольные медицинские электронные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0796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C7EA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49F7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ВМЭН-200-50/100-С-СТ-А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64BD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ФСР 2011/09964</w:t>
            </w:r>
          </w:p>
        </w:tc>
      </w:tr>
      <w:tr w:rsidR="0013542A" w:rsidRPr="00C45EC3" w14:paraId="5A04C51F" w14:textId="77777777" w:rsidTr="00A570BD">
        <w:trPr>
          <w:gridAfter w:val="1"/>
          <w:wAfter w:w="4" w:type="pct"/>
          <w:trHeight w:val="3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557B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52A8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Весы напольные медицинские электронные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E459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2B0E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BAB0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ВМЭН-200-50/100-С-СТ-А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BC7E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ФСР 2011/09964</w:t>
            </w:r>
          </w:p>
        </w:tc>
      </w:tr>
      <w:tr w:rsidR="0013542A" w:rsidRPr="00C45EC3" w14:paraId="13B14FC8" w14:textId="77777777" w:rsidTr="00A570BD">
        <w:trPr>
          <w:gridAfter w:val="1"/>
          <w:wAfter w:w="4" w:type="pct"/>
          <w:trHeight w:val="3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1DE4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6F52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Весы напольные медицинские электронные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7F2B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816A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B5D2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ВМЭН-200-50/100-С-СТ-А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0BEF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ФСР 2011/09964</w:t>
            </w:r>
          </w:p>
        </w:tc>
      </w:tr>
      <w:tr w:rsidR="0013542A" w:rsidRPr="00C45EC3" w14:paraId="372AD2A9" w14:textId="77777777" w:rsidTr="00A570BD">
        <w:trPr>
          <w:gridAfter w:val="1"/>
          <w:wAfter w:w="4" w:type="pct"/>
          <w:trHeight w:val="3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7038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CF8A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Весы электронные с автономным питанием настольные для новорожденных В1-15.3К-«Саша»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A7A3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157E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7796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В1-15.3К-«Саша»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9625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РЗН 2013/1197</w:t>
            </w:r>
          </w:p>
        </w:tc>
      </w:tr>
      <w:tr w:rsidR="0013542A" w:rsidRPr="00C45EC3" w14:paraId="5CAD3EC3" w14:textId="77777777" w:rsidTr="00A570BD">
        <w:trPr>
          <w:gridAfter w:val="1"/>
          <w:wAfter w:w="4" w:type="pct"/>
          <w:trHeight w:val="3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5E70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9547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Весы напольные медицинские электронные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8D2D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C820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1FC2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ВМЭН-200-50/100-С-СТ-А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2ECB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ФСР 2011/09964</w:t>
            </w:r>
          </w:p>
        </w:tc>
      </w:tr>
      <w:tr w:rsidR="0013542A" w:rsidRPr="00C45EC3" w14:paraId="4167EB81" w14:textId="77777777" w:rsidTr="00A570BD">
        <w:trPr>
          <w:gridAfter w:val="1"/>
          <w:wAfter w:w="4" w:type="pct"/>
          <w:trHeight w:val="3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A33E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6AA6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Весы напольные медицинские электронные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3627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3376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FFAB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ВМЭН-200-50/100-С-СТ-А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401A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ФСР 2011/09964</w:t>
            </w:r>
          </w:p>
        </w:tc>
      </w:tr>
      <w:tr w:rsidR="0013542A" w:rsidRPr="00C45EC3" w14:paraId="3384C418" w14:textId="77777777" w:rsidTr="00A570BD">
        <w:trPr>
          <w:gridAfter w:val="1"/>
          <w:wAfter w:w="4" w:type="pct"/>
          <w:trHeight w:val="9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7D98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FFDF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Стол перевязочный (на заказ, винилискожа с пониженной пожароопасностью, пенополиуретан "Аметист", HPL пластик),  габариты: 2070х835х570-840 мм,  на основе Стола перевязочного с гидроприводом, регулируемыми спинной секцией и подголовником в варианте исполнения СПг229-«МСК» (МСК-1229)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C4B6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4485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8A51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СПг229-«МСК» (МСК-1229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23C3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ФСР 2008/03117</w:t>
            </w:r>
          </w:p>
        </w:tc>
      </w:tr>
      <w:tr w:rsidR="0013542A" w:rsidRPr="00C45EC3" w14:paraId="782FAAEB" w14:textId="77777777" w:rsidTr="00A570BD">
        <w:trPr>
          <w:gridAfter w:val="1"/>
          <w:wAfter w:w="4" w:type="pct"/>
          <w:trHeight w:val="3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AB5B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8559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Термометр медицинский инфракрасный AMIT-120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5F27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415F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AA0F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AMIT-120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E568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РЗН 2021/14231</w:t>
            </w:r>
          </w:p>
        </w:tc>
      </w:tr>
      <w:tr w:rsidR="0013542A" w:rsidRPr="00C45EC3" w14:paraId="2183BDD4" w14:textId="77777777" w:rsidTr="00A570BD">
        <w:trPr>
          <w:gridAfter w:val="1"/>
          <w:wAfter w:w="4" w:type="pct"/>
          <w:trHeight w:val="3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EB13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1724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Термометр медицинский инфракрасный AMIT-120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6E61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892E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92FC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AMIT-120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AF41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РЗН 2021/14231</w:t>
            </w:r>
          </w:p>
        </w:tc>
      </w:tr>
      <w:tr w:rsidR="0013542A" w:rsidRPr="00C45EC3" w14:paraId="76057E40" w14:textId="77777777" w:rsidTr="00A570BD">
        <w:trPr>
          <w:gridAfter w:val="1"/>
          <w:wAfter w:w="4" w:type="pct"/>
          <w:trHeight w:val="3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2157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F0B5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Термометр медицинский инфракрасный AMIT-120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0B05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B2A8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A9D5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AMIT-120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F8D8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РЗН 2021/14231</w:t>
            </w:r>
          </w:p>
        </w:tc>
      </w:tr>
      <w:tr w:rsidR="0013542A" w:rsidRPr="00C45EC3" w14:paraId="1C63EEF1" w14:textId="77777777" w:rsidTr="00A570BD">
        <w:trPr>
          <w:gridAfter w:val="1"/>
          <w:wAfter w:w="4" w:type="pct"/>
          <w:trHeight w:val="3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5C1A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3F38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Термометр медицинский инфракрасный AMIT-120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FECB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751B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71F6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AMIT-120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CC73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РЗН 2021/14231</w:t>
            </w:r>
          </w:p>
        </w:tc>
      </w:tr>
      <w:tr w:rsidR="0013542A" w:rsidRPr="00C45EC3" w14:paraId="3C144C6F" w14:textId="77777777" w:rsidTr="00A570BD">
        <w:trPr>
          <w:gridAfter w:val="1"/>
          <w:wAfter w:w="4" w:type="pct"/>
          <w:trHeight w:val="3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5B8F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45C7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Термометр медицинский инфракрасный AMIT-120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D26A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EE4B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9F84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AMIT-120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76D9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РЗН 2021/14231</w:t>
            </w:r>
          </w:p>
        </w:tc>
      </w:tr>
      <w:tr w:rsidR="0013542A" w:rsidRPr="00C45EC3" w14:paraId="5BFBD7BD" w14:textId="77777777" w:rsidTr="00A570BD">
        <w:trPr>
          <w:gridAfter w:val="1"/>
          <w:wAfter w:w="4" w:type="pct"/>
          <w:trHeight w:val="3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055B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5564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Термометр медицинский инфракрасный AMIT-120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B55E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C166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2F42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AMIT-120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E294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РЗН 2021/14231</w:t>
            </w:r>
          </w:p>
        </w:tc>
      </w:tr>
      <w:tr w:rsidR="0013542A" w:rsidRPr="00C45EC3" w14:paraId="052067C5" w14:textId="77777777" w:rsidTr="00A570BD">
        <w:trPr>
          <w:gridAfter w:val="1"/>
          <w:wAfter w:w="4" w:type="pct"/>
          <w:trHeight w:val="3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42C7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BEC9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Термометр медицинский инфракрасный AMIT-120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ED79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2D9A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1CFA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AMIT-120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66DA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РЗН 2021/14231</w:t>
            </w:r>
          </w:p>
        </w:tc>
      </w:tr>
      <w:tr w:rsidR="0013542A" w:rsidRPr="00C45EC3" w14:paraId="6211495C" w14:textId="77777777" w:rsidTr="00A570BD">
        <w:trPr>
          <w:gridAfter w:val="1"/>
          <w:wAfter w:w="4" w:type="pct"/>
          <w:trHeight w:val="6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AD2F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BBE5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Комплекс медицинский диагностический, в составе  - динамометры медицинские электронные ручные ДМЭР-30-0,5, ДМЭР-120-0,5,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EF2B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408E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4BD9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ДМЭР-30-0,5, ДМЭР-120-0,5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8983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ФСР 2008/02588</w:t>
            </w:r>
          </w:p>
        </w:tc>
      </w:tr>
      <w:tr w:rsidR="0013542A" w:rsidRPr="00C45EC3" w14:paraId="5E03A31D" w14:textId="77777777" w:rsidTr="00A570BD">
        <w:trPr>
          <w:gridAfter w:val="1"/>
          <w:wAfter w:w="4" w:type="pct"/>
          <w:trHeight w:val="3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379F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A980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Установка для получения очищенной воды и воды для инъекций УВОИ-"М-Ф"-1812-1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6C11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967A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990B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УВОИ-"М-Ф"-1812-1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02DB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РЗН 2014/1942</w:t>
            </w:r>
          </w:p>
        </w:tc>
      </w:tr>
      <w:tr w:rsidR="0013542A" w:rsidRPr="00C45EC3" w14:paraId="233910D8" w14:textId="77777777" w:rsidTr="00A570BD">
        <w:trPr>
          <w:gridAfter w:val="1"/>
          <w:wAfter w:w="4" w:type="pct"/>
          <w:trHeight w:val="3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82D9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AD94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Пульсоксиметр Dixion H100B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CC13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CF6A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FF87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H100B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DF12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ФСЗ 2008/02768</w:t>
            </w:r>
          </w:p>
        </w:tc>
      </w:tr>
      <w:tr w:rsidR="0013542A" w:rsidRPr="00C45EC3" w14:paraId="43C646E7" w14:textId="77777777" w:rsidTr="00A570BD">
        <w:trPr>
          <w:gridAfter w:val="1"/>
          <w:wAfter w:w="4" w:type="pct"/>
          <w:trHeight w:val="3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FAAB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67E8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Кресло гинекологическое «Грейс»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1DCD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183E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C309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"Грейс 8400"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192C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ФСР 2011/10927</w:t>
            </w:r>
          </w:p>
        </w:tc>
      </w:tr>
      <w:tr w:rsidR="0013542A" w:rsidRPr="00C45EC3" w14:paraId="61882E5F" w14:textId="77777777" w:rsidTr="00A570BD">
        <w:trPr>
          <w:gridAfter w:val="1"/>
          <w:wAfter w:w="4" w:type="pct"/>
          <w:trHeight w:val="3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ECBA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691F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Светильник бестеневой операционный "Конвелар 1607 ЛЭД"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A406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6B3F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2D66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«Конвелар 1607ЛЭД»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6FE7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ФСР 2008/03737</w:t>
            </w:r>
          </w:p>
        </w:tc>
      </w:tr>
      <w:tr w:rsidR="0013542A" w:rsidRPr="00C45EC3" w14:paraId="18A0B21C" w14:textId="77777777" w:rsidTr="00A570BD">
        <w:trPr>
          <w:gridAfter w:val="1"/>
          <w:wAfter w:w="4" w:type="pct"/>
          <w:trHeight w:val="3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D066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A362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Автоклавы кассетные STATIM , варианты исполнения :стерилизатор (автоклав) кассетный Statim 2000S 1,8 л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C7A3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7450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C81B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Statim 2000S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5946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РЗН 2014/2228</w:t>
            </w:r>
          </w:p>
        </w:tc>
      </w:tr>
      <w:tr w:rsidR="0013542A" w:rsidRPr="00C45EC3" w14:paraId="16FDB907" w14:textId="77777777" w:rsidTr="00A570BD">
        <w:trPr>
          <w:gridAfter w:val="1"/>
          <w:wAfter w:w="4" w:type="pct"/>
          <w:trHeight w:val="3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AE4B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5015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Кресло гинекологическое «Грейс»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117F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DCC6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7523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"Грейс 8400"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BE6C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ФСР 2011/10927</w:t>
            </w:r>
          </w:p>
        </w:tc>
      </w:tr>
      <w:tr w:rsidR="0013542A" w:rsidRPr="00C45EC3" w14:paraId="3A5B6AEE" w14:textId="77777777" w:rsidTr="00A570BD">
        <w:trPr>
          <w:gridAfter w:val="1"/>
          <w:wAfter w:w="4" w:type="pct"/>
          <w:trHeight w:val="3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0761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D2CD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Урофлоуметр «УФМ-01 ЯРОВИТ»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F603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AE60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782E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 xml:space="preserve">УФМ-01 </w:t>
            </w: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ЯРОВИТ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7EB7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РЗН </w:t>
            </w: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2015/3404</w:t>
            </w:r>
          </w:p>
        </w:tc>
      </w:tr>
      <w:tr w:rsidR="0013542A" w:rsidRPr="00C45EC3" w14:paraId="40E5411F" w14:textId="77777777" w:rsidTr="00A570BD">
        <w:trPr>
          <w:gridAfter w:val="1"/>
          <w:wAfter w:w="4" w:type="pct"/>
          <w:trHeight w:val="6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F0CB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8EC4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Помпа медицинская для нагнетания растворов "ЭлеПС" по ТУ9444-038-12966357-2015. Емкость для стерильных растворов. B-PM-01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A1B7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98E8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FBAA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"ЭлеПС"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6B26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РЗН 2016/5218</w:t>
            </w:r>
          </w:p>
        </w:tc>
      </w:tr>
      <w:tr w:rsidR="0013542A" w:rsidRPr="00C45EC3" w14:paraId="32B83CF9" w14:textId="77777777" w:rsidTr="00A570BD">
        <w:trPr>
          <w:gridAfter w:val="1"/>
          <w:wAfter w:w="4" w:type="pct"/>
          <w:trHeight w:val="6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2A1D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6AEF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Помпа медицинская для нагнетания растворов РМ-01 "Элепс" по ТУ 9444-038-12966357-2015. Штатив для подвешиваемых емкостей (для стерильных растворов) SH-PM-01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28D7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AE06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07EE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РМ-01 "Элепс"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F095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РЗН 2016/5218</w:t>
            </w:r>
          </w:p>
        </w:tc>
      </w:tr>
      <w:tr w:rsidR="0013542A" w:rsidRPr="00C45EC3" w14:paraId="6893F1B4" w14:textId="77777777" w:rsidTr="00A570BD">
        <w:trPr>
          <w:gridAfter w:val="1"/>
          <w:wAfter w:w="4" w:type="pct"/>
          <w:trHeight w:val="6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DA45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83A7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Помпа медицинская для нагнетания растворов РМ-01 "ЭлеПС"  по ТУ 9444-038-12966357-2015. Трубка силиконовая медицинская ТМС TR-PM-01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5771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3F40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52BD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РМ-01 "ЭлеПС"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0A5A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РЗН 2016/5218</w:t>
            </w:r>
          </w:p>
        </w:tc>
      </w:tr>
      <w:tr w:rsidR="0013542A" w:rsidRPr="00C45EC3" w14:paraId="18E56C82" w14:textId="77777777" w:rsidTr="00A570BD">
        <w:trPr>
          <w:gridAfter w:val="1"/>
          <w:wAfter w:w="4" w:type="pct"/>
          <w:trHeight w:val="6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6807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7BA9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Микроскоп биологический "OPTIKA" с принадлежностями, Микроскоп биологический "OPTIKA", варианты исполнения в зависимости от комплектации: B-182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AED3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C9D7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1A3E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B-182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8DE5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ФСР 2009/04703</w:t>
            </w:r>
          </w:p>
        </w:tc>
      </w:tr>
      <w:tr w:rsidR="0013542A" w:rsidRPr="00C45EC3" w14:paraId="7A807118" w14:textId="77777777" w:rsidTr="00A570BD">
        <w:trPr>
          <w:gridAfter w:val="1"/>
          <w:wAfter w:w="4" w:type="pct"/>
          <w:trHeight w:val="6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6AEE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ECAD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Центрифуга лабораторная медицинская  Liston  C 2204 Classic (ротор CRA 1215), (габариты 41х48х23 см, масса 20,4 кг)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75E0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E1BA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5DC2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C 2204 Classic (ротор CRA 1215)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B65D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ФСР 2009/06507</w:t>
            </w:r>
          </w:p>
        </w:tc>
      </w:tr>
      <w:tr w:rsidR="0013542A" w:rsidRPr="00C45EC3" w14:paraId="4CAA5F78" w14:textId="77777777" w:rsidTr="00A570BD">
        <w:trPr>
          <w:gridAfter w:val="1"/>
          <w:wAfter w:w="4" w:type="pct"/>
          <w:trHeight w:val="3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93DD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5FB9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Кресла-коляски для инвалидов Armed  2000 (435 мм)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1F44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2C21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98D8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Armed  2000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92C6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ФСЗ 2010/07912</w:t>
            </w:r>
          </w:p>
        </w:tc>
      </w:tr>
      <w:tr w:rsidR="0013542A" w:rsidRPr="00C45EC3" w14:paraId="43302252" w14:textId="77777777" w:rsidTr="00A570BD">
        <w:trPr>
          <w:gridAfter w:val="1"/>
          <w:wAfter w:w="4" w:type="pct"/>
          <w:trHeight w:val="6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5570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712B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Комплект Кресло для кормления и укачивания + откидная подножка (кресло-глайдер для кормления и укачивания Milli Smile)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6366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25A9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8390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Milli Smile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E382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542A" w:rsidRPr="00C45EC3" w14:paraId="15A28040" w14:textId="77777777" w:rsidTr="00A570BD">
        <w:trPr>
          <w:gridAfter w:val="1"/>
          <w:wAfter w:w="4" w:type="pct"/>
          <w:trHeight w:val="3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77DC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051E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Помпа ирригационная эндоскопическая ENDOMATE PUMP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33B4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5821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DEBA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ENDOMATE PUMP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5F43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РЗН 2019/8668</w:t>
            </w:r>
          </w:p>
        </w:tc>
      </w:tr>
      <w:tr w:rsidR="0013542A" w:rsidRPr="00C45EC3" w14:paraId="644F229B" w14:textId="77777777" w:rsidTr="00A570BD">
        <w:trPr>
          <w:gridAfter w:val="1"/>
          <w:wAfter w:w="4" w:type="pct"/>
          <w:trHeight w:val="3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C3AF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DF66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Тестер герметичности Pentax SHA-P5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2931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0E2C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91DD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Pentax SHA-P5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AA11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РЗН 2013/1123</w:t>
            </w:r>
          </w:p>
        </w:tc>
      </w:tr>
      <w:tr w:rsidR="0013542A" w:rsidRPr="00C45EC3" w14:paraId="35DE2DF5" w14:textId="77777777" w:rsidTr="00C45EC3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842D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I.II. Группа «Нейрологические медицинские изделия»</w:t>
            </w:r>
          </w:p>
        </w:tc>
      </w:tr>
      <w:tr w:rsidR="0013542A" w:rsidRPr="00C45EC3" w14:paraId="3D527930" w14:textId="77777777" w:rsidTr="00A570BD">
        <w:trPr>
          <w:gridAfter w:val="1"/>
          <w:wAfter w:w="4" w:type="pct"/>
          <w:trHeight w:val="9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DC35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B824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Комплекс компьютерный многофункциональный для исследования ЭЭГ, ВП и ЭМГ «Нейрон-Спектр-4/П»  (21-канальный электроэнцефалограф профессионального уровня с 4 полиграфическими каналами «Нейрон-Спектр-4/П» (оргтехника для работы с оборудованием (ноутбук/пк, принтер лазерный))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2394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D130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F1E8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«Нейрон-Спектр-4/П»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3875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ФСР 2009/04073</w:t>
            </w:r>
          </w:p>
        </w:tc>
      </w:tr>
      <w:tr w:rsidR="0013542A" w:rsidRPr="00C45EC3" w14:paraId="0034FBBF" w14:textId="77777777" w:rsidTr="00A570BD">
        <w:trPr>
          <w:gridAfter w:val="1"/>
          <w:wAfter w:w="4" w:type="pct"/>
          <w:trHeight w:val="6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0BE5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016B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Анализатор компьютерный эхо-сигналов срединных структур головного мозга «Ангиодин-Эхо» исполнение "Ангиодин-ЭХО/М"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4CAC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446B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7FDC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"Ангиодин-ЭХО/У"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DD3D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ФСР 2009/04758</w:t>
            </w:r>
          </w:p>
        </w:tc>
      </w:tr>
      <w:tr w:rsidR="0013542A" w:rsidRPr="00C45EC3" w14:paraId="1EFE8026" w14:textId="77777777" w:rsidTr="00C45EC3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6D30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I.III. Группа «Анестезиологические и респираторные медицинские изделия»</w:t>
            </w:r>
          </w:p>
        </w:tc>
      </w:tr>
      <w:tr w:rsidR="0013542A" w:rsidRPr="00C45EC3" w14:paraId="185485D8" w14:textId="77777777" w:rsidTr="00A570BD">
        <w:trPr>
          <w:gridAfter w:val="1"/>
          <w:wAfter w:w="4" w:type="pct"/>
          <w:trHeight w:val="3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070A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C291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Спирометр компьютерный для диагностики нарушений вентиляционной способности легких "Спиро-Спектр"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1227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1964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E625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"Спиро-Спектр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0AF4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РЗН 2015/3040</w:t>
            </w:r>
          </w:p>
        </w:tc>
      </w:tr>
      <w:tr w:rsidR="0013542A" w:rsidRPr="00C45EC3" w14:paraId="3C543141" w14:textId="77777777" w:rsidTr="00A570BD">
        <w:trPr>
          <w:gridAfter w:val="1"/>
          <w:wAfter w:w="4" w:type="pct"/>
          <w:trHeight w:val="3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772C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DB09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Компрессор медицинский DK 50, исполнение  DK 50 PLUS S/M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C4A9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3972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B125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DK 50 PLUS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9882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ФСЗ 2008/03234</w:t>
            </w:r>
          </w:p>
        </w:tc>
      </w:tr>
      <w:tr w:rsidR="0013542A" w:rsidRPr="00C45EC3" w14:paraId="520F13BF" w14:textId="77777777" w:rsidTr="00A570BD">
        <w:trPr>
          <w:gridAfter w:val="1"/>
          <w:wAfter w:w="4" w:type="pct"/>
          <w:trHeight w:val="6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6C8C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F9D8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Пикфлоуметр</w:t>
            </w:r>
            <w:r w:rsidRPr="00C45EC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OMRON Peak Flow Meter PFM20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BC24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A7C3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D941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OMRON Peak Flow Meter PFM20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5E5E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ФСЗ 2009/04653</w:t>
            </w:r>
          </w:p>
        </w:tc>
      </w:tr>
      <w:tr w:rsidR="0013542A" w:rsidRPr="00C45EC3" w14:paraId="1DC1E161" w14:textId="77777777" w:rsidTr="00C45EC3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5C08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I.IV. Группа «Стоматологические медицинские изделия»</w:t>
            </w:r>
          </w:p>
        </w:tc>
      </w:tr>
      <w:tr w:rsidR="0013542A" w:rsidRPr="00C45EC3" w14:paraId="56888462" w14:textId="77777777" w:rsidTr="00A570BD">
        <w:trPr>
          <w:gridAfter w:val="1"/>
          <w:wAfter w:w="4" w:type="pct"/>
          <w:trHeight w:val="6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1763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FFF0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Установка стоматологическая KaVo Estetica E50 Life S,  варианты исполнения: KaVo Estetica E 50 Life S с принадлежностями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8543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2478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F438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ESTETIKA E50 Life 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0661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ФСЗ 2012/13462</w:t>
            </w:r>
          </w:p>
        </w:tc>
      </w:tr>
      <w:tr w:rsidR="0013542A" w:rsidRPr="00C45EC3" w14:paraId="635FE758" w14:textId="77777777" w:rsidTr="00A570BD">
        <w:trPr>
          <w:gridAfter w:val="1"/>
          <w:wAfter w:w="4" w:type="pct"/>
          <w:trHeight w:val="6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9771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9CD9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Инструменты стоматологические механизированные КаVо, с принадлежностями (наконечники турбинный и угловой с подсветкой: EXPERT torque E680 L, EXPERT matic LUX E20 L)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FFA8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AD2C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1BFE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EXPERT torque E680 L, EXPERT matic LUX E20 L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C327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РЗН 2017/5526</w:t>
            </w:r>
          </w:p>
        </w:tc>
      </w:tr>
      <w:tr w:rsidR="0013542A" w:rsidRPr="00C45EC3" w14:paraId="6360D661" w14:textId="77777777" w:rsidTr="00A570BD">
        <w:trPr>
          <w:gridAfter w:val="1"/>
          <w:wAfter w:w="4" w:type="pct"/>
          <w:trHeight w:val="6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FCBF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2D29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Стоматологические всасывающие насосы серий -JET и TURBO-; AUTOMATIC MINI-SEPARATOR, MicroSmart и всасывающие водокольцевые насосы серии PAL, с запасными частями и принадлежностями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6ED0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F135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81AD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ASPI-JET 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BAC3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РЗН 2016/5223</w:t>
            </w:r>
          </w:p>
        </w:tc>
      </w:tr>
      <w:tr w:rsidR="0013542A" w:rsidRPr="00C45EC3" w14:paraId="27BF30CC" w14:textId="77777777" w:rsidTr="00A570BD">
        <w:trPr>
          <w:gridAfter w:val="1"/>
          <w:wAfter w:w="4" w:type="pct"/>
          <w:trHeight w:val="3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2F3E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157F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Аппарат для электроодонтодиагностики пульпы зуба в комплекте с электродами «Эстус пульп» (EstusPulp)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76EA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B751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5CC5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«ПульпЭст»  (PulpEst)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A9D7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РЗН 2015/3393</w:t>
            </w:r>
          </w:p>
        </w:tc>
      </w:tr>
      <w:tr w:rsidR="0013542A" w:rsidRPr="00C45EC3" w14:paraId="1F7DC7B8" w14:textId="77777777" w:rsidTr="00A570BD">
        <w:trPr>
          <w:gridAfter w:val="1"/>
          <w:wAfter w:w="4" w:type="pct"/>
          <w:trHeight w:val="6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C997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8AA3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Прибор по уходу за стоматологическими инструментами QUATTROcare PLUS 2124A с принадлежностями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4E88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7D8A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F192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QUATTROcare PLUS 2124A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5118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ФЗС 2012/11715</w:t>
            </w:r>
          </w:p>
        </w:tc>
      </w:tr>
      <w:tr w:rsidR="0013542A" w:rsidRPr="00C45EC3" w14:paraId="54EA6998" w14:textId="77777777" w:rsidTr="00A570BD">
        <w:trPr>
          <w:gridAfter w:val="1"/>
          <w:wAfter w:w="4" w:type="pct"/>
          <w:trHeight w:val="3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9F2F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908A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Наконечник эндодонтический со встроенным апекслокатором Tri Auto ZX2 (TR-ZX2) c принадлежностями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B608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17B7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93E9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Tri Auto ZX2 (TR-ZX2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0F9D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ФЗС 2008/02563</w:t>
            </w:r>
          </w:p>
        </w:tc>
      </w:tr>
      <w:tr w:rsidR="0013542A" w:rsidRPr="00C45EC3" w14:paraId="2103C2B5" w14:textId="77777777" w:rsidTr="00A570BD">
        <w:trPr>
          <w:gridAfter w:val="1"/>
          <w:wAfter w:w="4" w:type="pct"/>
          <w:trHeight w:val="3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BDAB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0D9B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Прибор для диагностики кариозных изменений зуба DIAGNO cam 2170 с принадлежностями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CDE5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BB2E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D09D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DIAGNOcam 2170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0F73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ФЗС 2012/13558</w:t>
            </w:r>
          </w:p>
        </w:tc>
      </w:tr>
      <w:tr w:rsidR="0013542A" w:rsidRPr="00C45EC3" w14:paraId="3F27A868" w14:textId="77777777" w:rsidTr="00C45EC3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5420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I.V. Группа «Офтальмологические медицинские изделия»</w:t>
            </w:r>
          </w:p>
        </w:tc>
      </w:tr>
      <w:tr w:rsidR="0013542A" w:rsidRPr="00C45EC3" w14:paraId="3B81B431" w14:textId="77777777" w:rsidTr="00A570BD">
        <w:trPr>
          <w:gridAfter w:val="1"/>
          <w:wAfter w:w="4" w:type="pct"/>
          <w:trHeight w:val="3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7ED0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D404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Рабочее место врача офтальмолога HRT-7000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915F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9CEA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87B5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HRT-7000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2EA0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ФСЗ 2010/07308</w:t>
            </w:r>
          </w:p>
        </w:tc>
      </w:tr>
      <w:tr w:rsidR="0013542A" w:rsidRPr="00C45EC3" w14:paraId="7412CC60" w14:textId="77777777" w:rsidTr="00A570BD">
        <w:trPr>
          <w:gridAfter w:val="1"/>
          <w:wAfter w:w="4" w:type="pct"/>
          <w:trHeight w:val="3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96D6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842E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Проектор знаков офтальмологический НСР-7000 с принадлежностями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BD09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0ACA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BF6D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НСР-7000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7C7B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ФСЗ 2011/09410</w:t>
            </w:r>
          </w:p>
        </w:tc>
      </w:tr>
      <w:tr w:rsidR="0013542A" w:rsidRPr="00C45EC3" w14:paraId="3EB6BC38" w14:textId="77777777" w:rsidTr="00A570BD">
        <w:trPr>
          <w:gridAfter w:val="1"/>
          <w:wAfter w:w="4" w:type="pct"/>
          <w:trHeight w:val="3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6D06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3341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Авторефкератометр с принадлежностями , вариант исполнения: HRK-8000A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27AA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A9E7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FA94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HRK-8000A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DCC0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ФСЗ 2012/12458</w:t>
            </w:r>
          </w:p>
        </w:tc>
      </w:tr>
      <w:tr w:rsidR="0013542A" w:rsidRPr="00C45EC3" w14:paraId="5852C082" w14:textId="77777777" w:rsidTr="00A570BD">
        <w:trPr>
          <w:gridAfter w:val="1"/>
          <w:wAfter w:w="4" w:type="pct"/>
          <w:trHeight w:val="3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889D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A177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Лампа щелевая офтальмологическая HS 5500 LED с принадлежностями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0F12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1243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7454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HS 5500 LED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61C8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ФСЗ 2011/10647</w:t>
            </w:r>
          </w:p>
        </w:tc>
      </w:tr>
      <w:tr w:rsidR="0013542A" w:rsidRPr="00C45EC3" w14:paraId="33A02784" w14:textId="77777777" w:rsidTr="00A570BD">
        <w:trPr>
          <w:gridAfter w:val="1"/>
          <w:wAfter w:w="4" w:type="pct"/>
          <w:trHeight w:val="3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2BEA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B766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Офтальмоскоп EUROLIGHT E10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CCF3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5AB8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39E1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EUROLIGHT E10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624D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РЗН 2019/8089</w:t>
            </w:r>
          </w:p>
        </w:tc>
      </w:tr>
      <w:tr w:rsidR="0013542A" w:rsidRPr="00C45EC3" w14:paraId="76DF3D79" w14:textId="77777777" w:rsidTr="00A570BD">
        <w:trPr>
          <w:gridAfter w:val="1"/>
          <w:wAfter w:w="4" w:type="pct"/>
          <w:trHeight w:val="6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C00E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AF68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Диафаноскоп - Диафаноскоп (трансиллюминатор) 3,5V, KaWe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E5D8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9117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28DA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Finoff Curved Transilluminator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F2A9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РЗН 2014/2279</w:t>
            </w:r>
          </w:p>
        </w:tc>
      </w:tr>
      <w:tr w:rsidR="0013542A" w:rsidRPr="00C45EC3" w14:paraId="3996BA60" w14:textId="77777777" w:rsidTr="00A570BD">
        <w:trPr>
          <w:gridAfter w:val="1"/>
          <w:wAfter w:w="4" w:type="pct"/>
          <w:trHeight w:val="6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5007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0D29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Тонометр автоматический офтальмологический бесконтактный HNT с принадлежностями вариант исполнения: Тонометр автоматический офтальмологический бесконтактный HNT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B808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F874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430D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HNT-1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F316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РЗН 2021/14878</w:t>
            </w:r>
          </w:p>
        </w:tc>
      </w:tr>
      <w:tr w:rsidR="0013542A" w:rsidRPr="00C45EC3" w14:paraId="23D61C98" w14:textId="77777777" w:rsidTr="00A570BD">
        <w:trPr>
          <w:gridAfter w:val="1"/>
          <w:wAfter w:w="4" w:type="pct"/>
          <w:trHeight w:val="3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B756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3C81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Индикатор внутриглазного давления портативный ИГД-02 "ПРА"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E7AB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7DEA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37FA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ИГД-02 "ПРА"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2D9D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ФСР 2009/06397</w:t>
            </w:r>
          </w:p>
        </w:tc>
      </w:tr>
      <w:tr w:rsidR="0013542A" w:rsidRPr="00C45EC3" w14:paraId="134E8E7B" w14:textId="77777777" w:rsidTr="00A570BD">
        <w:trPr>
          <w:gridAfter w:val="1"/>
          <w:wAfter w:w="4" w:type="pct"/>
          <w:trHeight w:val="3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B7B3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4EFA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Офтальмоскоп налобный бинокулярный НБО-3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BDD0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AB1A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FCC8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НБО-3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538E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ФСР 2011/10602</w:t>
            </w:r>
          </w:p>
        </w:tc>
      </w:tr>
      <w:tr w:rsidR="0013542A" w:rsidRPr="00C45EC3" w14:paraId="08280550" w14:textId="77777777" w:rsidTr="00A570BD">
        <w:trPr>
          <w:gridAfter w:val="1"/>
          <w:wAfter w:w="4" w:type="pct"/>
          <w:trHeight w:val="6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B982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8C3D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Периметр офтальмологический OCTOPUS, варианты исполнения: OCTOPUS 600 версия Basic с принадлежностями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DC18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800E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4BF7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OCTOPUS 600 версия Basic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0306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РЗН 2018/7398</w:t>
            </w:r>
          </w:p>
        </w:tc>
      </w:tr>
      <w:tr w:rsidR="0013542A" w:rsidRPr="00C45EC3" w14:paraId="548C5D35" w14:textId="77777777" w:rsidTr="00A570BD">
        <w:trPr>
          <w:gridAfter w:val="1"/>
          <w:wAfter w:w="4" w:type="pct"/>
          <w:trHeight w:val="6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7F25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60F1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Оборудование смотровое медицинское с принадлежностями, вариант исполнения: Диагностический осветитель CLIPLIGHT LED KaWe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E7BB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A3D0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22DA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CLIPLIGHT LED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F032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РЗН 2016/4777</w:t>
            </w:r>
          </w:p>
        </w:tc>
      </w:tr>
      <w:tr w:rsidR="0013542A" w:rsidRPr="00C45EC3" w14:paraId="07C9EC0C" w14:textId="77777777" w:rsidTr="00C45EC3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AB8D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I.VI. Группа «Медицинские изделия для отоларингологии»</w:t>
            </w:r>
          </w:p>
        </w:tc>
      </w:tr>
      <w:tr w:rsidR="0013542A" w:rsidRPr="00C45EC3" w14:paraId="4CA59B17" w14:textId="77777777" w:rsidTr="00A570BD">
        <w:trPr>
          <w:gridAfter w:val="1"/>
          <w:wAfter w:w="4" w:type="pct"/>
          <w:trHeight w:val="3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3EE8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2D1C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Рабочее место оториноларинголога для проведения диагностических и лечебных процедур РМ ЛОР-«Азимут»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7B69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6F18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C09C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РМ ЛОР-«Азимут»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1928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РЗН 2014/1592</w:t>
            </w:r>
          </w:p>
        </w:tc>
      </w:tr>
      <w:tr w:rsidR="0013542A" w:rsidRPr="00C45EC3" w14:paraId="489D50F4" w14:textId="77777777" w:rsidTr="00A570BD">
        <w:trPr>
          <w:gridAfter w:val="1"/>
          <w:wAfter w:w="4" w:type="pct"/>
          <w:trHeight w:val="3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9E92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F903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Сканер ультразвуковой для носовых пазух (эхосинускоп)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EE35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6CD9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BBF1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Комплексмед 4.2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D0BD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ФСР 2012/13096</w:t>
            </w:r>
          </w:p>
        </w:tc>
      </w:tr>
      <w:tr w:rsidR="0013542A" w:rsidRPr="00C45EC3" w14:paraId="56281500" w14:textId="77777777" w:rsidTr="00A570BD">
        <w:trPr>
          <w:gridAfter w:val="1"/>
          <w:wAfter w:w="4" w:type="pct"/>
          <w:trHeight w:val="3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80B3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279F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Аудиометр диагностический Amplivox с принадлежностями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DB60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B8D6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9DBF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Model 270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5E1C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ФСЗ 2012/11525</w:t>
            </w:r>
          </w:p>
        </w:tc>
      </w:tr>
      <w:tr w:rsidR="0013542A" w:rsidRPr="00C45EC3" w14:paraId="2C36C62D" w14:textId="77777777" w:rsidTr="00A570BD">
        <w:trPr>
          <w:gridAfter w:val="1"/>
          <w:wAfter w:w="4" w:type="pct"/>
          <w:trHeight w:val="9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7631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23CC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Устройство для усиления звука: Сигнализатор звука цифровой со световой и вибрационной индикцией для глухих, слабослышащих и пожилых людей  "Вибратон" в варианте исполнения "Настольные часы-будильникВибратон-Ч с выносным вибратором"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1576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2D3A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F05A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Вибратон-Ч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5DD9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542A" w:rsidRPr="00C45EC3" w14:paraId="6BE0FC97" w14:textId="77777777" w:rsidTr="00A570BD">
        <w:trPr>
          <w:gridAfter w:val="1"/>
          <w:wAfter w:w="4" w:type="pct"/>
          <w:trHeight w:val="3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722E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33A4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Отоскоп KaWe Combilight C 10 лампочный  из Набора диагностического с принадлежностями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E7C1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B466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8C5E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A76D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РЗН 2019/8258</w:t>
            </w:r>
          </w:p>
        </w:tc>
      </w:tr>
      <w:tr w:rsidR="0013542A" w:rsidRPr="00C45EC3" w14:paraId="6A5CC393" w14:textId="77777777" w:rsidTr="00C45EC3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172E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I.VII. Группа «Медицинские изделия для акушерства и гинекологии»</w:t>
            </w:r>
          </w:p>
        </w:tc>
      </w:tr>
      <w:tr w:rsidR="0013542A" w:rsidRPr="00C45EC3" w14:paraId="1B07ED03" w14:textId="77777777" w:rsidTr="00A570BD">
        <w:trPr>
          <w:gridAfter w:val="1"/>
          <w:wAfter w:w="4" w:type="pct"/>
          <w:trHeight w:val="3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C967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3695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Видеокольпоскоп оптический цифровой серии KN-2200: модель  KN-2200А, (штатив тележка, камера HD)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B485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033F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52D0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KN-2200А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E7FA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ФСЗ 2012/11691</w:t>
            </w:r>
          </w:p>
        </w:tc>
      </w:tr>
      <w:tr w:rsidR="0013542A" w:rsidRPr="00C45EC3" w14:paraId="7889B9F5" w14:textId="77777777" w:rsidTr="00A570BD">
        <w:trPr>
          <w:gridAfter w:val="1"/>
          <w:wAfter w:w="4" w:type="pct"/>
          <w:trHeight w:val="3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5419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0BE9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Монитор фетальный "Овертон",  в следующих исполнениях: 1. "Овертон 6000" модель "02" с принадлежностями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D8C3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98FE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0E55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«Овертон 6000» модель 02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A659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ФСР 2010/09142</w:t>
            </w:r>
          </w:p>
        </w:tc>
      </w:tr>
      <w:tr w:rsidR="0013542A" w:rsidRPr="00C45EC3" w14:paraId="473B89D1" w14:textId="77777777" w:rsidTr="00C45EC3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D68D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I.VIII. Группа «Медицинские изделия для in vitro диагностики»</w:t>
            </w:r>
          </w:p>
        </w:tc>
      </w:tr>
      <w:tr w:rsidR="0013542A" w:rsidRPr="00C45EC3" w14:paraId="5CC4D71A" w14:textId="77777777" w:rsidTr="00A570BD">
        <w:trPr>
          <w:gridAfter w:val="1"/>
          <w:wAfter w:w="4" w:type="pct"/>
          <w:trHeight w:val="3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F7BB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B4DA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Анализатор гематологический автоматический BC-5150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C299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324A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F809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BC-5150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18C2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РЗН 2017/5523</w:t>
            </w:r>
          </w:p>
        </w:tc>
      </w:tr>
      <w:tr w:rsidR="0013542A" w:rsidRPr="00C45EC3" w14:paraId="0F230B73" w14:textId="77777777" w:rsidTr="00A570BD">
        <w:trPr>
          <w:gridAfter w:val="1"/>
          <w:wAfter w:w="4" w:type="pct"/>
          <w:trHeight w:val="6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D5DE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5BD1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Анализатор автоматический для определения скорости оседания эритроцитов (СОЭ) ROLLER с принадлежностями в варианте исполнения ROLLER 20 Plus Needle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6DA3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0B37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0057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ROLLER 20 Plus Needle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EEC3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ФСЗ 2010/06240</w:t>
            </w:r>
          </w:p>
        </w:tc>
      </w:tr>
      <w:tr w:rsidR="0013542A" w:rsidRPr="00C45EC3" w14:paraId="1751CC5A" w14:textId="77777777" w:rsidTr="00A570BD">
        <w:trPr>
          <w:gridAfter w:val="1"/>
          <w:wAfter w:w="4" w:type="pct"/>
          <w:trHeight w:val="3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E57D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CB6B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Анализатор мочи UriLit с принадлежностями в варианте исполнения  UriLit-500C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ADFF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FF95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B8D8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UriLit-500C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F569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ФСЗ 2010/08323</w:t>
            </w:r>
          </w:p>
        </w:tc>
      </w:tr>
      <w:tr w:rsidR="0013542A" w:rsidRPr="00C45EC3" w14:paraId="02C4BCFD" w14:textId="77777777" w:rsidTr="00A570BD">
        <w:trPr>
          <w:gridAfter w:val="1"/>
          <w:wAfter w:w="4" w:type="pct"/>
          <w:trHeight w:val="3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62BA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3EBB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Автомат фиксации и окраски мазков в исполнении: АФОМК-16-КОМБО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5882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657D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6CB1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АФОМК-16-ПРО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7493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РЗН 2016/4280</w:t>
            </w:r>
          </w:p>
        </w:tc>
      </w:tr>
      <w:tr w:rsidR="0013542A" w:rsidRPr="00C45EC3" w14:paraId="449C72D5" w14:textId="77777777" w:rsidTr="00A570BD">
        <w:trPr>
          <w:gridAfter w:val="1"/>
          <w:wAfter w:w="4" w:type="pct"/>
          <w:trHeight w:val="6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E50A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9424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Экспресс-анализатор критических состояний иммунохроматографический портативный Nano-Checker 710 с принадлежностями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FBF3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6F11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DE8D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Nano-Checker 710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BF56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РЗН 2013/791</w:t>
            </w:r>
          </w:p>
        </w:tc>
      </w:tr>
      <w:tr w:rsidR="0013542A" w:rsidRPr="00C45EC3" w14:paraId="59F5758C" w14:textId="77777777" w:rsidTr="00A570BD">
        <w:trPr>
          <w:gridAfter w:val="1"/>
          <w:wAfter w:w="4" w:type="pct"/>
          <w:trHeight w:val="6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1DD6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6706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Экспресс-анализатор (глюкометр) портативный, система контроля уровня глюкозы крови (глюкометр) «Акку-Чек® Инстант» (Accu-Chek® Instant)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0136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38A7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35CF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«</w:t>
            </w: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Акку</w:t>
            </w:r>
            <w:r w:rsidRPr="00C45EC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-</w:t>
            </w: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Чек</w:t>
            </w:r>
            <w:r w:rsidRPr="00C45EC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® </w:t>
            </w: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Инстант</w:t>
            </w:r>
            <w:r w:rsidRPr="00C45EC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» (Accu-Chek® Instant)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298F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РЗН 2021/13212</w:t>
            </w:r>
          </w:p>
        </w:tc>
      </w:tr>
      <w:tr w:rsidR="0013542A" w:rsidRPr="00C45EC3" w14:paraId="5D9E06A0" w14:textId="77777777" w:rsidTr="00A570BD">
        <w:trPr>
          <w:gridAfter w:val="1"/>
          <w:wAfter w:w="4" w:type="pct"/>
          <w:trHeight w:val="6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54BA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2762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Экспресс-анализатор (глюкометр) портативный, система контроля уровня глюкозы крови (глюкометр) «Акку-Чек® Инстант» (Accu-Chek® Instant)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9CD7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AD76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5B09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«</w:t>
            </w: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Акку</w:t>
            </w:r>
            <w:r w:rsidRPr="00C45EC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-</w:t>
            </w: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Чек</w:t>
            </w:r>
            <w:r w:rsidRPr="00C45EC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® </w:t>
            </w: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Инстант</w:t>
            </w:r>
            <w:r w:rsidRPr="00C45EC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» (Accu-Chek® Instant)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59F0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РЗН 2021/13212</w:t>
            </w:r>
          </w:p>
        </w:tc>
      </w:tr>
      <w:tr w:rsidR="0013542A" w:rsidRPr="00C45EC3" w14:paraId="7AA74712" w14:textId="77777777" w:rsidTr="00A570BD">
        <w:trPr>
          <w:gridAfter w:val="1"/>
          <w:wAfter w:w="4" w:type="pct"/>
          <w:trHeight w:val="6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12E7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D52D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Экспресс-анализатор (глюкометр) портативный, система контроля уровня глюкозы крови (глюкометр) «Акку-Чек® Инстант» (Accu-Chek® Instant)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EE18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0B41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6BBE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«</w:t>
            </w: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Акку</w:t>
            </w:r>
            <w:r w:rsidRPr="00C45EC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-</w:t>
            </w: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Чек</w:t>
            </w:r>
            <w:r w:rsidRPr="00C45EC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® </w:t>
            </w: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Инстант</w:t>
            </w:r>
            <w:r w:rsidRPr="00C45EC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» (Accu-Chek® Instant)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3B87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РЗН 2021/13212</w:t>
            </w:r>
          </w:p>
        </w:tc>
      </w:tr>
      <w:tr w:rsidR="0013542A" w:rsidRPr="00C45EC3" w14:paraId="4AF97A7C" w14:textId="77777777" w:rsidTr="00C45EC3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75B8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II. Класс потенциального риска применения – 2 б</w:t>
            </w:r>
          </w:p>
        </w:tc>
      </w:tr>
      <w:tr w:rsidR="0013542A" w:rsidRPr="00C45EC3" w14:paraId="16571C21" w14:textId="77777777" w:rsidTr="00C45EC3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CE39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II.I. Группа «Радиологические медицинские изделия (в части оборудования для рентгенографии и рентгеноскопии)»</w:t>
            </w:r>
          </w:p>
        </w:tc>
      </w:tr>
      <w:tr w:rsidR="0013542A" w:rsidRPr="00C45EC3" w14:paraId="62B96DCF" w14:textId="77777777" w:rsidTr="00A570BD">
        <w:trPr>
          <w:gridAfter w:val="1"/>
          <w:wAfter w:w="4" w:type="pct"/>
          <w:trHeight w:val="3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DCB5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C081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Аппарат рентгеномаммографический автоматизированный «Маммо-РП»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E9E9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4957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6332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«Маммо-РП» ФСР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7823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ФСР 2010/07741</w:t>
            </w:r>
          </w:p>
        </w:tc>
      </w:tr>
      <w:tr w:rsidR="0013542A" w:rsidRPr="00C45EC3" w14:paraId="4D84D13D" w14:textId="77777777" w:rsidTr="00A570BD">
        <w:trPr>
          <w:gridAfter w:val="1"/>
          <w:wAfter w:w="4" w:type="pct"/>
          <w:trHeight w:val="6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7CFB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A0C5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«Аппарат рентгенографический цифровой универсальный АРгЦ-РП (ПроГраф-5000), исполнение для общей рентгенографии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7B83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112E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DB38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ПроГраф-5000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AE16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ФСР 2010/07697</w:t>
            </w:r>
          </w:p>
        </w:tc>
      </w:tr>
      <w:tr w:rsidR="0013542A" w:rsidRPr="00C45EC3" w14:paraId="07870323" w14:textId="77777777" w:rsidTr="00A570BD">
        <w:trPr>
          <w:gridAfter w:val="1"/>
          <w:wAfter w:w="4" w:type="pct"/>
          <w:trHeight w:val="6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02D3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478D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Флюорограф малодозовый цифровой сканирующий с рентгенозащитной кабиной, понижающей радиационную нагрузку на персонал ФМцс-«ПроСкан» в исполнении «ПроСкан-2000»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991A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7314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B109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ФМпс-ПроСкан-2000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A041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РЗН 2014/1875</w:t>
            </w:r>
          </w:p>
        </w:tc>
      </w:tr>
      <w:tr w:rsidR="0013542A" w:rsidRPr="00C45EC3" w14:paraId="4A0735F9" w14:textId="77777777" w:rsidTr="00A570BD">
        <w:trPr>
          <w:gridAfter w:val="1"/>
          <w:wAfter w:w="4" w:type="pct"/>
          <w:trHeight w:val="6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12DB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3DC9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Аппарат  торговой марки DEXIS рентгеновский дентальный Focus, c принадлежностями, в комплекте в виде крепления на стену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4D3E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1BDD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CD0B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DEXIS рентгеновский дентальный Focus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FE14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РЗН 2018/6954</w:t>
            </w:r>
          </w:p>
        </w:tc>
      </w:tr>
      <w:tr w:rsidR="0013542A" w:rsidRPr="00C45EC3" w14:paraId="178DC8B3" w14:textId="77777777" w:rsidTr="00A570BD">
        <w:trPr>
          <w:gridAfter w:val="1"/>
          <w:wAfter w:w="4" w:type="pct"/>
          <w:trHeight w:val="3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733E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C692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Аппарат радиовизиографический EzSensor Vatech  с принадлежностями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BFF5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E9A7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88BB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EzSensor Vatech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3856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ФСЗ 2011/11400</w:t>
            </w:r>
          </w:p>
        </w:tc>
      </w:tr>
      <w:tr w:rsidR="0013542A" w:rsidRPr="00C45EC3" w14:paraId="0272047E" w14:textId="77777777" w:rsidTr="00C45EC3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4356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II.II. Группа «Сердечно-сосудистые медицинские изделия»</w:t>
            </w:r>
          </w:p>
        </w:tc>
      </w:tr>
      <w:tr w:rsidR="0013542A" w:rsidRPr="00C45EC3" w14:paraId="7D668441" w14:textId="77777777" w:rsidTr="00A570BD">
        <w:trPr>
          <w:gridAfter w:val="1"/>
          <w:wAfter w:w="4" w:type="pct"/>
          <w:trHeight w:val="3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0D98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666D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Электрокардиограф  Dixion ECG-1006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24DB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EDC8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CDD3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Dixion ECG-1006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EC06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ФСР 2010/08659</w:t>
            </w:r>
          </w:p>
        </w:tc>
      </w:tr>
      <w:tr w:rsidR="0013542A" w:rsidRPr="00C45EC3" w14:paraId="73DE88D3" w14:textId="77777777" w:rsidTr="00A570BD">
        <w:trPr>
          <w:gridAfter w:val="1"/>
          <w:wAfter w:w="4" w:type="pct"/>
          <w:trHeight w:val="6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BEB4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DA6D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Комплекс для нагрузочного тестирования под контролем ЭКГ и реабилитации с биологической обратной связью, вариант исполнения: Комплектация  для нагрузочного тестирования под контролем ЭКГ "Эргопойнт"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7C0A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499A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54BD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Эргопойнт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AE8D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РЗН 2019/8689</w:t>
            </w:r>
          </w:p>
        </w:tc>
      </w:tr>
      <w:tr w:rsidR="0013542A" w:rsidRPr="00C45EC3" w14:paraId="188D3BD9" w14:textId="77777777" w:rsidTr="00A570BD">
        <w:trPr>
          <w:gridAfter w:val="1"/>
          <w:wAfter w:w="4" w:type="pct"/>
          <w:trHeight w:val="3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079B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9003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Дефибриллятор-монитор Dixion с принадлежностями, вариант исполнения: Dixion HD-1-01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A099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01CC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BE75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Dixion HD-1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760F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ФСЗ 2011/08889</w:t>
            </w:r>
          </w:p>
        </w:tc>
      </w:tr>
      <w:tr w:rsidR="0013542A" w:rsidRPr="00C45EC3" w14:paraId="78CCFEE3" w14:textId="77777777" w:rsidTr="00C45EC3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A3EF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II.III. Группа «Радиологические медицинские изделия»  (в части оборудования для ультразвукового исследования)</w:t>
            </w:r>
          </w:p>
        </w:tc>
      </w:tr>
      <w:tr w:rsidR="0013542A" w:rsidRPr="00C45EC3" w14:paraId="2D7AC2D5" w14:textId="77777777" w:rsidTr="00A570BD">
        <w:trPr>
          <w:gridAfter w:val="1"/>
          <w:wAfter w:w="4" w:type="pct"/>
          <w:trHeight w:val="3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3D7A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6AA2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Система ультразвуковая диагностическая медицинская  Versana Premier Black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7F53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6F03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BA75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Versana Premier Black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D16D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РЗН 2021/13579</w:t>
            </w:r>
          </w:p>
        </w:tc>
      </w:tr>
      <w:tr w:rsidR="0013542A" w:rsidRPr="00C45EC3" w14:paraId="549BAFB3" w14:textId="77777777" w:rsidTr="00A570BD">
        <w:trPr>
          <w:gridAfter w:val="1"/>
          <w:wAfter w:w="4" w:type="pct"/>
          <w:trHeight w:val="3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2897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0013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Система ультразвуковая диагностическая медицинская Versana Premier Black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9CDE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9A75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61FB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Versana Premier Black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AE1B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РЗН 2021/13579</w:t>
            </w:r>
          </w:p>
        </w:tc>
      </w:tr>
      <w:tr w:rsidR="0013542A" w:rsidRPr="00C45EC3" w14:paraId="13EA4ED9" w14:textId="77777777" w:rsidTr="00C45EC3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3B71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II.IV. Группа «Хирургические инструменты, системы и сопутствующие медицинские изделия»</w:t>
            </w:r>
          </w:p>
        </w:tc>
      </w:tr>
      <w:tr w:rsidR="0013542A" w:rsidRPr="00C45EC3" w14:paraId="250E6CDF" w14:textId="77777777" w:rsidTr="00A570BD">
        <w:trPr>
          <w:gridAfter w:val="1"/>
          <w:wAfter w:w="4" w:type="pct"/>
          <w:trHeight w:val="3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8C10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0241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Экстрактор вакуумный Вакус -7018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332E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5510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14A9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Вакус -7018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8D08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ФСР 2010/08658</w:t>
            </w:r>
          </w:p>
        </w:tc>
      </w:tr>
      <w:tr w:rsidR="0013542A" w:rsidRPr="00C45EC3" w14:paraId="4F7C9484" w14:textId="77777777" w:rsidTr="00A570BD">
        <w:trPr>
          <w:gridAfter w:val="1"/>
          <w:wAfter w:w="4" w:type="pct"/>
          <w:trHeight w:val="3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6C79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200C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Монитор для  визуализации в хирургии  Radiance, вариант исполнения: RadianceUltra 27”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27C7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D8B6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624F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RadianceUltra 27”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4046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РЗН 2013/998</w:t>
            </w:r>
          </w:p>
        </w:tc>
      </w:tr>
      <w:tr w:rsidR="0013542A" w:rsidRPr="00C45EC3" w14:paraId="3BB58391" w14:textId="77777777" w:rsidTr="00A570BD">
        <w:trPr>
          <w:gridAfter w:val="1"/>
          <w:wAfter w:w="4" w:type="pct"/>
          <w:trHeight w:val="3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6DE2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6074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Видеопроцессор медицинский эндоскопический «PENTAX OPTIVISTA», : вариант исполнения: EPK-i7010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049A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6635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C60F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EPK-i7010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203D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ФСЗ 2012/13385</w:t>
            </w:r>
          </w:p>
        </w:tc>
      </w:tr>
      <w:tr w:rsidR="0013542A" w:rsidRPr="00C45EC3" w14:paraId="3C6021C5" w14:textId="77777777" w:rsidTr="00A570BD">
        <w:trPr>
          <w:gridAfter w:val="1"/>
          <w:wAfter w:w="4" w:type="pct"/>
          <w:trHeight w:val="3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2DFD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145C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Видеогастроскоп «ПЕНТАКС» EG с принадлежностями: вариант исполнения: EG29-i10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D1E8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8BDF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B4A4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EG29-i10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CE20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РЗН 2013/1123</w:t>
            </w:r>
          </w:p>
        </w:tc>
      </w:tr>
      <w:tr w:rsidR="0013542A" w:rsidRPr="00C45EC3" w14:paraId="43E9D3CC" w14:textId="77777777" w:rsidTr="00A570BD">
        <w:trPr>
          <w:gridAfter w:val="1"/>
          <w:wAfter w:w="4" w:type="pct"/>
          <w:trHeight w:val="3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4FD1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E92E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Видеогастроскоп «ПЕНТАКС» EG с принадлежностями:вариант исполнения: EG27-i10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64E6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A791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419D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EG27-i10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F902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РЗН 2013/1123</w:t>
            </w:r>
          </w:p>
        </w:tc>
      </w:tr>
      <w:tr w:rsidR="0013542A" w:rsidRPr="00C45EC3" w14:paraId="640E72D9" w14:textId="77777777" w:rsidTr="00A570BD">
        <w:trPr>
          <w:gridAfter w:val="1"/>
          <w:wAfter w:w="4" w:type="pct"/>
          <w:trHeight w:val="3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0396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8076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Видеоколоноскоп «ПЕНТАКС» «ЕС» с принадлежностями: вариант исполнения: ЕС38-i10L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0928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18A6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7F55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ЕС38-i10L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B05A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РЗН 2013/613</w:t>
            </w:r>
          </w:p>
        </w:tc>
      </w:tr>
      <w:tr w:rsidR="0013542A" w:rsidRPr="00C45EC3" w14:paraId="1F65EFC7" w14:textId="77777777" w:rsidTr="00A570BD">
        <w:trPr>
          <w:gridAfter w:val="1"/>
          <w:wAfter w:w="4" w:type="pct"/>
          <w:trHeight w:val="3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CCCB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590A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Видеоколоноскоп «ПЕНТАКС» «ЕС» с принадлежностями: вариант исполнения: ЕС34-i10L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D7E9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C21C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9C6B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ЕС34-i10L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6C18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РЗН 2013/613</w:t>
            </w:r>
          </w:p>
        </w:tc>
      </w:tr>
      <w:tr w:rsidR="0013542A" w:rsidRPr="00C45EC3" w14:paraId="37ADB5EE" w14:textId="77777777" w:rsidTr="00A570BD">
        <w:trPr>
          <w:gridAfter w:val="1"/>
          <w:wAfter w:w="4" w:type="pct"/>
          <w:trHeight w:val="9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5B3E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2AF9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Набор оборудования, видеоаппаратуры, эндоскопов и инструментов для проведения эндоскопических операций при лапароскопии, гистероскопии, артроскопии и риноскопии НОЭИ-01-"ЭлеПС", Универсальная медицинская тележка УМТ-3-35 (в составе Набора НОЭИ-01-ЭлеПС)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56F1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3625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E4B6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УМТ 3-35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E799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ФСР 2010/09113</w:t>
            </w:r>
          </w:p>
        </w:tc>
      </w:tr>
      <w:tr w:rsidR="0013542A" w:rsidRPr="00C45EC3" w14:paraId="571AECFE" w14:textId="77777777" w:rsidTr="00A570BD">
        <w:trPr>
          <w:gridAfter w:val="1"/>
          <w:wAfter w:w="4" w:type="pct"/>
          <w:trHeight w:val="3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3CD6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9B42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Аппараты электрохирургические высокочастотные ЭХВЧ-80-"ФОТЕК" по  исполнение ЭХВЧ-80-03-«ФОТЕК»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11B1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5730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CCDD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ЭХВЧ-80-03-«ФОТЕК»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2103" w14:textId="77777777" w:rsidR="0013542A" w:rsidRPr="00C45EC3" w:rsidRDefault="0013542A" w:rsidP="005A1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5EC3">
              <w:rPr>
                <w:rFonts w:ascii="Times New Roman" w:eastAsia="Times New Roman" w:hAnsi="Times New Roman"/>
                <w:sz w:val="20"/>
                <w:szCs w:val="20"/>
              </w:rPr>
              <w:t>ФСР 2010/07373</w:t>
            </w:r>
          </w:p>
        </w:tc>
      </w:tr>
    </w:tbl>
    <w:p w14:paraId="34B506EF" w14:textId="77777777" w:rsidR="00C45EC3" w:rsidRDefault="00C45EC3" w:rsidP="0012103E">
      <w:pPr>
        <w:widowControl/>
        <w:ind w:left="-567" w:firstLine="709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14:paraId="2A4D5AB8" w14:textId="286B3AA1" w:rsidR="0012103E" w:rsidRPr="00C45EC3" w:rsidRDefault="0012103E" w:rsidP="0012103E">
      <w:pPr>
        <w:widowControl/>
        <w:ind w:left="-567" w:firstLine="709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C45EC3">
        <w:rPr>
          <w:rFonts w:ascii="Times New Roman" w:eastAsia="Calibri" w:hAnsi="Times New Roman" w:cs="Times New Roman"/>
          <w:b/>
          <w:color w:val="auto"/>
          <w:lang w:eastAsia="en-US"/>
        </w:rPr>
        <w:lastRenderedPageBreak/>
        <w:t>Перечень, объем закупаемых услуг, периодичность (график) оказания Услуг</w:t>
      </w:r>
    </w:p>
    <w:tbl>
      <w:tblPr>
        <w:tblW w:w="1046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80"/>
        <w:gridCol w:w="6917"/>
        <w:gridCol w:w="2664"/>
      </w:tblGrid>
      <w:tr w:rsidR="0013542A" w:rsidRPr="00C45EC3" w14:paraId="73AD0E40" w14:textId="77777777" w:rsidTr="00C45EC3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5E21" w14:textId="77777777" w:rsidR="0013542A" w:rsidRPr="00C45EC3" w:rsidRDefault="0013542A" w:rsidP="00C45EC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C45EC3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6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2E07A3" w14:textId="77777777" w:rsidR="0013542A" w:rsidRPr="00C45EC3" w:rsidRDefault="0013542A" w:rsidP="00C45EC3">
            <w:pPr>
              <w:widowControl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45EC3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Вид работ, выполняемых при оказании услуг</w:t>
            </w:r>
          </w:p>
        </w:tc>
        <w:tc>
          <w:tcPr>
            <w:tcW w:w="26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E79E33" w14:textId="77777777" w:rsidR="0013542A" w:rsidRPr="00C45EC3" w:rsidRDefault="0013542A" w:rsidP="00C45EC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45EC3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Периодичность (график) оказания услуг</w:t>
            </w:r>
          </w:p>
        </w:tc>
      </w:tr>
      <w:tr w:rsidR="0013542A" w:rsidRPr="00C45EC3" w14:paraId="51163960" w14:textId="77777777" w:rsidTr="00C45EC3">
        <w:trPr>
          <w:trHeight w:val="20"/>
        </w:trPr>
        <w:tc>
          <w:tcPr>
            <w:tcW w:w="10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10893AD" w14:textId="77777777" w:rsidR="0013542A" w:rsidRPr="00C45EC3" w:rsidRDefault="0013542A" w:rsidP="00C45EC3">
            <w:pPr>
              <w:widowControl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45EC3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I. Класс потенциального риска применения – 2 а</w:t>
            </w:r>
          </w:p>
        </w:tc>
      </w:tr>
      <w:tr w:rsidR="0013542A" w:rsidRPr="00C45EC3" w14:paraId="1931E302" w14:textId="77777777" w:rsidTr="00C45EC3">
        <w:trPr>
          <w:trHeight w:val="20"/>
        </w:trPr>
        <w:tc>
          <w:tcPr>
            <w:tcW w:w="10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A3F66F" w14:textId="77777777" w:rsidR="0013542A" w:rsidRPr="00C45EC3" w:rsidRDefault="0013542A" w:rsidP="00C45EC3">
            <w:pPr>
              <w:widowControl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45EC3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I.I. Группа «Вспомогательные и общебольничные медицинские изделия»</w:t>
            </w:r>
          </w:p>
        </w:tc>
      </w:tr>
      <w:tr w:rsidR="0013542A" w:rsidRPr="00C45EC3" w14:paraId="19319688" w14:textId="77777777" w:rsidTr="00C45EC3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E7FAC" w14:textId="77777777" w:rsidR="0013542A" w:rsidRPr="00C45EC3" w:rsidRDefault="0013542A" w:rsidP="00C45EC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45EC3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6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D4A8F3" w14:textId="77777777" w:rsidR="0013542A" w:rsidRPr="00C45EC3" w:rsidRDefault="0013542A" w:rsidP="00C45EC3">
            <w:pPr>
              <w:widowControl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C45EC3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Периодическое техническое обслуживание</w:t>
            </w:r>
          </w:p>
        </w:tc>
        <w:tc>
          <w:tcPr>
            <w:tcW w:w="26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62465A" w14:textId="77777777" w:rsidR="0013542A" w:rsidRPr="00C45EC3" w:rsidRDefault="0013542A" w:rsidP="00C45EC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3542A" w:rsidRPr="00C45EC3" w14:paraId="7FE454FB" w14:textId="77777777" w:rsidTr="00C45EC3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89CDA" w14:textId="77777777" w:rsidR="0013542A" w:rsidRPr="00C45EC3" w:rsidRDefault="0013542A" w:rsidP="00C45EC3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1.1.1.</w:t>
            </w:r>
          </w:p>
        </w:tc>
        <w:tc>
          <w:tcPr>
            <w:tcW w:w="6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560893" w14:textId="77777777" w:rsidR="0013542A" w:rsidRPr="00C45EC3" w:rsidRDefault="0013542A" w:rsidP="00C45EC3">
            <w:pPr>
              <w:widowControl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Внешний осмотр МИ, его блоков, основных и вспомогательных устройств</w:t>
            </w:r>
          </w:p>
        </w:tc>
        <w:tc>
          <w:tcPr>
            <w:tcW w:w="26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93BDC7" w14:textId="0CBDF811" w:rsidR="0013542A" w:rsidRPr="00C45EC3" w:rsidRDefault="00735099" w:rsidP="00C45EC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Однократно</w:t>
            </w:r>
          </w:p>
        </w:tc>
      </w:tr>
      <w:tr w:rsidR="00735099" w:rsidRPr="00C45EC3" w14:paraId="3FFFAE97" w14:textId="77777777" w:rsidTr="00C45EC3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D0B47" w14:textId="77777777" w:rsidR="00735099" w:rsidRPr="00C45EC3" w:rsidRDefault="00735099" w:rsidP="00C45EC3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1.1.2.</w:t>
            </w:r>
          </w:p>
        </w:tc>
        <w:tc>
          <w:tcPr>
            <w:tcW w:w="6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C6AACA" w14:textId="52642B01" w:rsidR="00735099" w:rsidRPr="00C45EC3" w:rsidRDefault="00735099" w:rsidP="00C45EC3">
            <w:pPr>
              <w:widowControl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Проверка органов управления, защиты, контроля, индикации и сигнализации на целостность, четкость фиксации, отсутствие люфтов, срабатывание пускателей</w:t>
            </w:r>
          </w:p>
        </w:tc>
        <w:tc>
          <w:tcPr>
            <w:tcW w:w="26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92D4EE" w14:textId="00E48D12" w:rsidR="00735099" w:rsidRPr="00C45EC3" w:rsidRDefault="00735099" w:rsidP="00C45EC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Однократно</w:t>
            </w:r>
          </w:p>
        </w:tc>
      </w:tr>
      <w:tr w:rsidR="00735099" w:rsidRPr="00C45EC3" w14:paraId="59901686" w14:textId="77777777" w:rsidTr="00C45EC3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9A1B5" w14:textId="77777777" w:rsidR="00735099" w:rsidRPr="00C45EC3" w:rsidRDefault="00735099" w:rsidP="00C45EC3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1.1.3.</w:t>
            </w:r>
          </w:p>
        </w:tc>
        <w:tc>
          <w:tcPr>
            <w:tcW w:w="6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1D8834" w14:textId="185A46BC" w:rsidR="00735099" w:rsidRPr="00C45EC3" w:rsidRDefault="00735099" w:rsidP="00C45EC3">
            <w:pPr>
              <w:widowControl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Проверка герметичности соединений, плотности закрывания стерилизационной камеры</w:t>
            </w:r>
          </w:p>
        </w:tc>
        <w:tc>
          <w:tcPr>
            <w:tcW w:w="26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FEF880" w14:textId="59EDDE4A" w:rsidR="00735099" w:rsidRPr="00C45EC3" w:rsidRDefault="00735099" w:rsidP="00C45EC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Однократно</w:t>
            </w:r>
          </w:p>
        </w:tc>
      </w:tr>
      <w:tr w:rsidR="00735099" w:rsidRPr="00C45EC3" w14:paraId="36138176" w14:textId="77777777" w:rsidTr="00C45EC3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CEC39" w14:textId="77777777" w:rsidR="00735099" w:rsidRPr="00C45EC3" w:rsidRDefault="00735099" w:rsidP="00C45EC3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1.1.4.</w:t>
            </w:r>
          </w:p>
        </w:tc>
        <w:tc>
          <w:tcPr>
            <w:tcW w:w="6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BEFC81" w14:textId="0AC31E8D" w:rsidR="00735099" w:rsidRPr="00C45EC3" w:rsidRDefault="00735099" w:rsidP="00C45EC3">
            <w:pPr>
              <w:widowControl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Проверка герметичности затвора электромагнитных вентилей.</w:t>
            </w:r>
          </w:p>
        </w:tc>
        <w:tc>
          <w:tcPr>
            <w:tcW w:w="26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E9CABD" w14:textId="5F40198B" w:rsidR="00735099" w:rsidRPr="00C45EC3" w:rsidRDefault="00735099" w:rsidP="00C45EC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Однократно</w:t>
            </w:r>
          </w:p>
        </w:tc>
      </w:tr>
      <w:tr w:rsidR="00735099" w:rsidRPr="00C45EC3" w14:paraId="334EC2FE" w14:textId="77777777" w:rsidTr="00C45EC3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A6CAD" w14:textId="77777777" w:rsidR="00735099" w:rsidRPr="00C45EC3" w:rsidRDefault="00735099" w:rsidP="00C45EC3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1.1.5.</w:t>
            </w:r>
          </w:p>
        </w:tc>
        <w:tc>
          <w:tcPr>
            <w:tcW w:w="6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07F667" w14:textId="5E4DB62E" w:rsidR="00735099" w:rsidRPr="00C45EC3" w:rsidRDefault="00735099" w:rsidP="00C45EC3">
            <w:pPr>
              <w:widowControl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Проверка герметичности МИ, присоединение трубопровода</w:t>
            </w:r>
          </w:p>
        </w:tc>
        <w:tc>
          <w:tcPr>
            <w:tcW w:w="26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8480D1" w14:textId="3CCF5F6D" w:rsidR="00735099" w:rsidRPr="00C45EC3" w:rsidRDefault="00735099" w:rsidP="00C45EC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Однократно</w:t>
            </w:r>
          </w:p>
        </w:tc>
      </w:tr>
      <w:tr w:rsidR="00735099" w:rsidRPr="00C45EC3" w14:paraId="6BF211F8" w14:textId="77777777" w:rsidTr="00C45EC3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B67C8" w14:textId="77777777" w:rsidR="00735099" w:rsidRPr="00C45EC3" w:rsidRDefault="00735099" w:rsidP="00C45EC3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1.1.6.</w:t>
            </w:r>
          </w:p>
        </w:tc>
        <w:tc>
          <w:tcPr>
            <w:tcW w:w="6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E957DF" w14:textId="171FB9A7" w:rsidR="00735099" w:rsidRPr="00C45EC3" w:rsidRDefault="00735099" w:rsidP="00C45EC3">
            <w:pPr>
              <w:widowControl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Проверка крепления насоса</w:t>
            </w:r>
          </w:p>
        </w:tc>
        <w:tc>
          <w:tcPr>
            <w:tcW w:w="26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DCD55D" w14:textId="02DA0209" w:rsidR="00735099" w:rsidRPr="00C45EC3" w:rsidRDefault="00735099" w:rsidP="00C45EC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Однократно</w:t>
            </w:r>
          </w:p>
        </w:tc>
      </w:tr>
      <w:tr w:rsidR="00735099" w:rsidRPr="00C45EC3" w14:paraId="3DC11CD0" w14:textId="77777777" w:rsidTr="00C45EC3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5858" w14:textId="77777777" w:rsidR="00735099" w:rsidRPr="00C45EC3" w:rsidRDefault="00735099" w:rsidP="00C45EC3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1.1.7.</w:t>
            </w:r>
          </w:p>
        </w:tc>
        <w:tc>
          <w:tcPr>
            <w:tcW w:w="6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520E8C" w14:textId="2C2AECC1" w:rsidR="00735099" w:rsidRPr="00C45EC3" w:rsidRDefault="00735099" w:rsidP="00C45EC3">
            <w:pPr>
              <w:widowControl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Проверка срабатывания предохранительного клапана</w:t>
            </w:r>
          </w:p>
        </w:tc>
        <w:tc>
          <w:tcPr>
            <w:tcW w:w="26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04DDE4" w14:textId="3401DB71" w:rsidR="00735099" w:rsidRPr="00C45EC3" w:rsidRDefault="00735099" w:rsidP="00C45EC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Однократно</w:t>
            </w:r>
          </w:p>
        </w:tc>
      </w:tr>
      <w:tr w:rsidR="00735099" w:rsidRPr="00C45EC3" w14:paraId="029FFFB9" w14:textId="77777777" w:rsidTr="00C45EC3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B3F1D" w14:textId="77777777" w:rsidR="00735099" w:rsidRPr="00C45EC3" w:rsidRDefault="00735099" w:rsidP="00C45EC3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1.1.8.</w:t>
            </w:r>
          </w:p>
        </w:tc>
        <w:tc>
          <w:tcPr>
            <w:tcW w:w="6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31166C" w14:textId="19EAF499" w:rsidR="00735099" w:rsidRPr="00C45EC3" w:rsidRDefault="00735099" w:rsidP="00C45EC3">
            <w:pPr>
              <w:widowControl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Проверка центрального затвора дверей, проверка состояния и крепления деталей, проверка регулировки рычагов, проверка захода рычагов в окна пластин стерилизационной камеры при снятом кожухе, проверка состояния резьбы ходового винта и гайки.</w:t>
            </w:r>
          </w:p>
        </w:tc>
        <w:tc>
          <w:tcPr>
            <w:tcW w:w="26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3613BD" w14:textId="776A59CB" w:rsidR="00735099" w:rsidRPr="00C45EC3" w:rsidRDefault="00735099" w:rsidP="00C45EC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Однократно</w:t>
            </w:r>
          </w:p>
        </w:tc>
      </w:tr>
      <w:tr w:rsidR="00735099" w:rsidRPr="00C45EC3" w14:paraId="0A711915" w14:textId="77777777" w:rsidTr="00C45EC3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20950" w14:textId="77777777" w:rsidR="00735099" w:rsidRPr="00C45EC3" w:rsidRDefault="00735099" w:rsidP="00C45EC3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1.1.9.</w:t>
            </w:r>
          </w:p>
        </w:tc>
        <w:tc>
          <w:tcPr>
            <w:tcW w:w="6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CC293D" w14:textId="1DEE51D4" w:rsidR="00735099" w:rsidRPr="00C45EC3" w:rsidRDefault="00735099" w:rsidP="00C45EC3">
            <w:pPr>
              <w:widowControl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Протяжка электрических контактов</w:t>
            </w:r>
          </w:p>
        </w:tc>
        <w:tc>
          <w:tcPr>
            <w:tcW w:w="26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56FE93" w14:textId="1A0DD071" w:rsidR="00735099" w:rsidRPr="00C45EC3" w:rsidRDefault="00735099" w:rsidP="00C45EC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Однократно</w:t>
            </w:r>
          </w:p>
        </w:tc>
      </w:tr>
      <w:tr w:rsidR="00735099" w:rsidRPr="00C45EC3" w14:paraId="1F804994" w14:textId="77777777" w:rsidTr="00C45EC3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BFFA4" w14:textId="77777777" w:rsidR="00735099" w:rsidRPr="00C45EC3" w:rsidRDefault="00735099" w:rsidP="00C45EC3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1.1.10.</w:t>
            </w:r>
          </w:p>
        </w:tc>
        <w:tc>
          <w:tcPr>
            <w:tcW w:w="6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EAF538" w14:textId="779CC670" w:rsidR="00735099" w:rsidRPr="00C45EC3" w:rsidRDefault="00735099" w:rsidP="00C45EC3">
            <w:pPr>
              <w:widowControl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Очистка вентиляторов рециркуляторов</w:t>
            </w:r>
          </w:p>
        </w:tc>
        <w:tc>
          <w:tcPr>
            <w:tcW w:w="26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CE397D" w14:textId="34CEBA65" w:rsidR="00735099" w:rsidRPr="00C45EC3" w:rsidRDefault="00735099" w:rsidP="00C45EC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Однократно</w:t>
            </w:r>
          </w:p>
        </w:tc>
      </w:tr>
      <w:tr w:rsidR="00735099" w:rsidRPr="00C45EC3" w14:paraId="22491AA1" w14:textId="77777777" w:rsidTr="00C45EC3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36C17" w14:textId="77777777" w:rsidR="00735099" w:rsidRPr="00C45EC3" w:rsidRDefault="00735099" w:rsidP="00C45EC3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1.1.11.</w:t>
            </w:r>
          </w:p>
        </w:tc>
        <w:tc>
          <w:tcPr>
            <w:tcW w:w="6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A6601C" w14:textId="4357D62E" w:rsidR="00735099" w:rsidRPr="00C45EC3" w:rsidRDefault="00735099" w:rsidP="00C45EC3">
            <w:pPr>
              <w:widowControl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Чистка механических узлов от пыли, грязи, следов окисления и коррозии, смазка механических двигающихся частей</w:t>
            </w:r>
          </w:p>
        </w:tc>
        <w:tc>
          <w:tcPr>
            <w:tcW w:w="26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C1DD07" w14:textId="743F4CA4" w:rsidR="00735099" w:rsidRPr="00C45EC3" w:rsidRDefault="00735099" w:rsidP="00C45EC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Однократно</w:t>
            </w:r>
          </w:p>
        </w:tc>
      </w:tr>
      <w:tr w:rsidR="00351BEA" w:rsidRPr="00C45EC3" w14:paraId="38999B0F" w14:textId="77777777" w:rsidTr="00C45EC3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E65A6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45EC3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6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EE5E09" w14:textId="77777777" w:rsidR="00351BEA" w:rsidRPr="00C45EC3" w:rsidRDefault="00351BEA" w:rsidP="00C45EC3">
            <w:pPr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45EC3">
              <w:rPr>
                <w:rFonts w:ascii="Times New Roman" w:hAnsi="Times New Roman" w:cs="Times New Roman"/>
                <w:b/>
                <w:sz w:val="22"/>
                <w:szCs w:val="22"/>
              </w:rPr>
              <w:t>Внеплановое техническое обслуживание</w:t>
            </w:r>
          </w:p>
        </w:tc>
        <w:tc>
          <w:tcPr>
            <w:tcW w:w="26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9A32BE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735099" w:rsidRPr="00C45EC3" w14:paraId="483333D4" w14:textId="77777777" w:rsidTr="00C45EC3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67D6" w14:textId="77777777" w:rsidR="00735099" w:rsidRPr="00C45EC3" w:rsidRDefault="00735099" w:rsidP="00C45EC3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1.2.1.</w:t>
            </w:r>
          </w:p>
        </w:tc>
        <w:tc>
          <w:tcPr>
            <w:tcW w:w="6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427155" w14:textId="77777777" w:rsidR="00735099" w:rsidRPr="00C45EC3" w:rsidRDefault="00735099" w:rsidP="00C45EC3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Механическая чистка от накипи внутренней поверхности испарителя, электронагревателей, верхней части МИ</w:t>
            </w:r>
          </w:p>
        </w:tc>
        <w:tc>
          <w:tcPr>
            <w:tcW w:w="26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0295A1" w14:textId="3BC3E526" w:rsidR="00735099" w:rsidRPr="00C45EC3" w:rsidRDefault="00735099" w:rsidP="00C45EC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По мере необходимости</w:t>
            </w:r>
          </w:p>
        </w:tc>
      </w:tr>
      <w:tr w:rsidR="00735099" w:rsidRPr="00C45EC3" w14:paraId="0DFF83F1" w14:textId="77777777" w:rsidTr="00C45EC3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82CE5" w14:textId="77777777" w:rsidR="00735099" w:rsidRPr="00C45EC3" w:rsidRDefault="00735099" w:rsidP="00C45EC3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1.2.2.</w:t>
            </w:r>
          </w:p>
        </w:tc>
        <w:tc>
          <w:tcPr>
            <w:tcW w:w="6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BF4813" w14:textId="77777777" w:rsidR="00735099" w:rsidRPr="00C45EC3" w:rsidRDefault="00735099" w:rsidP="00C45EC3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Очистка внутренних поверхностей камеры облучения</w:t>
            </w:r>
          </w:p>
        </w:tc>
        <w:tc>
          <w:tcPr>
            <w:tcW w:w="26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3CD68B" w14:textId="1A1BCF57" w:rsidR="00735099" w:rsidRPr="00C45EC3" w:rsidRDefault="00735099" w:rsidP="00C45EC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По мере необходимости</w:t>
            </w:r>
          </w:p>
        </w:tc>
      </w:tr>
      <w:tr w:rsidR="00351BEA" w:rsidRPr="00C45EC3" w14:paraId="401B5C25" w14:textId="77777777" w:rsidTr="00C45EC3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5682E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1.2.3.</w:t>
            </w:r>
          </w:p>
        </w:tc>
        <w:tc>
          <w:tcPr>
            <w:tcW w:w="6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2A65F5" w14:textId="77777777" w:rsidR="00351BEA" w:rsidRPr="00C45EC3" w:rsidRDefault="00351BEA" w:rsidP="00C45EC3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Выполнение работ по замене предохранителей, ламп, приобретённых   за счет средств Заказчика</w:t>
            </w:r>
          </w:p>
        </w:tc>
        <w:tc>
          <w:tcPr>
            <w:tcW w:w="26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963928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По мере необходимости</w:t>
            </w:r>
          </w:p>
        </w:tc>
      </w:tr>
      <w:tr w:rsidR="00351BEA" w:rsidRPr="00C45EC3" w14:paraId="4D4B38D3" w14:textId="77777777" w:rsidTr="00C45EC3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ABC26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1.2.4.</w:t>
            </w:r>
          </w:p>
        </w:tc>
        <w:tc>
          <w:tcPr>
            <w:tcW w:w="6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00ED4C" w14:textId="77777777" w:rsidR="00351BEA" w:rsidRPr="00C45EC3" w:rsidRDefault="00351BEA" w:rsidP="00C45EC3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Выполнение работ по замене сетевого шнура, провода заземления, выполнение работ по замене сетевой вилки, деталей электрической схемы, приобретённых   за счет средств Заказчика</w:t>
            </w:r>
          </w:p>
        </w:tc>
        <w:tc>
          <w:tcPr>
            <w:tcW w:w="26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9C613E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По мере необходимости</w:t>
            </w:r>
          </w:p>
        </w:tc>
      </w:tr>
      <w:tr w:rsidR="00351BEA" w:rsidRPr="00C45EC3" w14:paraId="1F441400" w14:textId="77777777" w:rsidTr="00C45EC3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E46C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1.2.5.</w:t>
            </w:r>
          </w:p>
        </w:tc>
        <w:tc>
          <w:tcPr>
            <w:tcW w:w="6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7AE10C" w14:textId="77777777" w:rsidR="00351BEA" w:rsidRPr="00C45EC3" w:rsidRDefault="00351BEA" w:rsidP="00C45EC3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Устранение течи соединений трубопровода, нарушения герметичности</w:t>
            </w:r>
          </w:p>
        </w:tc>
        <w:tc>
          <w:tcPr>
            <w:tcW w:w="26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184CB8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По мере необходимости</w:t>
            </w:r>
          </w:p>
        </w:tc>
      </w:tr>
      <w:tr w:rsidR="00351BEA" w:rsidRPr="00C45EC3" w14:paraId="449CD74A" w14:textId="77777777" w:rsidTr="00C45EC3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FFFB9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1.2.6.</w:t>
            </w:r>
          </w:p>
        </w:tc>
        <w:tc>
          <w:tcPr>
            <w:tcW w:w="6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C206C5" w14:textId="77777777" w:rsidR="00351BEA" w:rsidRPr="00C45EC3" w:rsidRDefault="00351BEA" w:rsidP="00C45EC3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Очистка датчика уровня воды механическим или иным не разрушающим корпус и ТЭНы способом</w:t>
            </w:r>
          </w:p>
        </w:tc>
        <w:tc>
          <w:tcPr>
            <w:tcW w:w="26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8A6DA2" w14:textId="3EC6DFCD" w:rsidR="00351BEA" w:rsidRPr="00C45EC3" w:rsidRDefault="00735099" w:rsidP="00C45EC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По мере необходимости</w:t>
            </w:r>
          </w:p>
        </w:tc>
      </w:tr>
      <w:tr w:rsidR="00351BEA" w:rsidRPr="00C45EC3" w14:paraId="13CA6DF5" w14:textId="77777777" w:rsidTr="00C45EC3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BF9E3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1.2.7.</w:t>
            </w:r>
          </w:p>
        </w:tc>
        <w:tc>
          <w:tcPr>
            <w:tcW w:w="6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AE68A9" w14:textId="77777777" w:rsidR="00351BEA" w:rsidRPr="00C45EC3" w:rsidRDefault="00351BEA" w:rsidP="00C45EC3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Выполнение работ по замене платы индикации панели управления, приобретённых   за счет средств Заказчика</w:t>
            </w:r>
          </w:p>
        </w:tc>
        <w:tc>
          <w:tcPr>
            <w:tcW w:w="26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F1E427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По мере необходимости</w:t>
            </w:r>
          </w:p>
        </w:tc>
      </w:tr>
      <w:tr w:rsidR="00351BEA" w:rsidRPr="00C45EC3" w14:paraId="662876E2" w14:textId="77777777" w:rsidTr="00C45EC3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915E9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45EC3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6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FA778B" w14:textId="77777777" w:rsidR="00351BEA" w:rsidRPr="00C45EC3" w:rsidRDefault="00351BEA" w:rsidP="00C45EC3">
            <w:pPr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45EC3">
              <w:rPr>
                <w:rFonts w:ascii="Times New Roman" w:hAnsi="Times New Roman" w:cs="Times New Roman"/>
                <w:b/>
                <w:sz w:val="22"/>
                <w:szCs w:val="22"/>
              </w:rPr>
              <w:t>Техническое диагностирование</w:t>
            </w:r>
          </w:p>
        </w:tc>
        <w:tc>
          <w:tcPr>
            <w:tcW w:w="26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C8D88D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351BEA" w:rsidRPr="00C45EC3" w14:paraId="09B09695" w14:textId="77777777" w:rsidTr="00C45EC3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597E4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1.3.1.</w:t>
            </w:r>
          </w:p>
        </w:tc>
        <w:tc>
          <w:tcPr>
            <w:tcW w:w="6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80CCDD" w14:textId="77777777" w:rsidR="00351BEA" w:rsidRPr="00C45EC3" w:rsidRDefault="00351BEA" w:rsidP="00C45EC3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45EC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Выявление неисправностей МТ</w:t>
            </w:r>
          </w:p>
        </w:tc>
        <w:tc>
          <w:tcPr>
            <w:tcW w:w="26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3FF541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По мере необходимости</w:t>
            </w:r>
          </w:p>
        </w:tc>
      </w:tr>
      <w:tr w:rsidR="00351BEA" w:rsidRPr="00C45EC3" w14:paraId="0FB58CB0" w14:textId="77777777" w:rsidTr="00C45EC3">
        <w:trPr>
          <w:trHeight w:val="20"/>
        </w:trPr>
        <w:tc>
          <w:tcPr>
            <w:tcW w:w="10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8D8F0B" w14:textId="77777777" w:rsidR="00351BEA" w:rsidRPr="00C45EC3" w:rsidRDefault="00351BEA" w:rsidP="00C45EC3">
            <w:pPr>
              <w:widowControl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45EC3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I.II. Группа «Нейрологические медицинские изделия»</w:t>
            </w:r>
          </w:p>
        </w:tc>
      </w:tr>
      <w:tr w:rsidR="00351BEA" w:rsidRPr="00C45EC3" w14:paraId="392D67B7" w14:textId="77777777" w:rsidTr="00C45EC3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300CC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45EC3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6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A2692E" w14:textId="77777777" w:rsidR="00351BEA" w:rsidRPr="00C45EC3" w:rsidRDefault="00351BEA" w:rsidP="00C45EC3">
            <w:pPr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45EC3">
              <w:rPr>
                <w:rFonts w:ascii="Times New Roman" w:hAnsi="Times New Roman" w:cs="Times New Roman"/>
                <w:b/>
                <w:sz w:val="22"/>
                <w:szCs w:val="22"/>
              </w:rPr>
              <w:t>Периодическое техническое обслуживание</w:t>
            </w:r>
          </w:p>
        </w:tc>
        <w:tc>
          <w:tcPr>
            <w:tcW w:w="26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A9BFBD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735099" w:rsidRPr="00C45EC3" w14:paraId="13A43D44" w14:textId="77777777" w:rsidTr="00C45EC3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097D9" w14:textId="77777777" w:rsidR="00735099" w:rsidRPr="00C45EC3" w:rsidRDefault="00735099" w:rsidP="00C45EC3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2.1.1.</w:t>
            </w:r>
          </w:p>
        </w:tc>
        <w:tc>
          <w:tcPr>
            <w:tcW w:w="6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FE146F" w14:textId="77777777" w:rsidR="00735099" w:rsidRPr="00C45EC3" w:rsidRDefault="00735099" w:rsidP="00C45EC3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Внешний осмотр основных, вспомогательных и дополнительных устройств и комплектности</w:t>
            </w:r>
          </w:p>
        </w:tc>
        <w:tc>
          <w:tcPr>
            <w:tcW w:w="26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62AD6E" w14:textId="1C69B75F" w:rsidR="00735099" w:rsidRPr="00C45EC3" w:rsidRDefault="00735099" w:rsidP="00C45EC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Однократно</w:t>
            </w:r>
          </w:p>
        </w:tc>
      </w:tr>
      <w:tr w:rsidR="00735099" w:rsidRPr="00C45EC3" w14:paraId="2F955D47" w14:textId="77777777" w:rsidTr="00C45EC3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F0730" w14:textId="77777777" w:rsidR="00735099" w:rsidRPr="00C45EC3" w:rsidRDefault="00735099" w:rsidP="00C45EC3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2.1.2.</w:t>
            </w:r>
          </w:p>
        </w:tc>
        <w:tc>
          <w:tcPr>
            <w:tcW w:w="6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5379BC" w14:textId="77777777" w:rsidR="00735099" w:rsidRPr="00C45EC3" w:rsidRDefault="00735099" w:rsidP="00C45EC3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Проверка органов управления, защиты, контроля, индикации, системы защиты и сигнализации на целостность, четкость фиксации, отсутствие люфтов.</w:t>
            </w:r>
          </w:p>
        </w:tc>
        <w:tc>
          <w:tcPr>
            <w:tcW w:w="26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71C4BD" w14:textId="57C4FB41" w:rsidR="00735099" w:rsidRPr="00C45EC3" w:rsidRDefault="00735099" w:rsidP="00C45EC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Однократно</w:t>
            </w:r>
          </w:p>
        </w:tc>
      </w:tr>
      <w:tr w:rsidR="00735099" w:rsidRPr="00C45EC3" w14:paraId="46176A68" w14:textId="77777777" w:rsidTr="00C45EC3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45BC" w14:textId="77777777" w:rsidR="00735099" w:rsidRPr="00C45EC3" w:rsidRDefault="00735099" w:rsidP="00C45EC3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2.1.3.</w:t>
            </w:r>
          </w:p>
        </w:tc>
        <w:tc>
          <w:tcPr>
            <w:tcW w:w="6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080813" w14:textId="77777777" w:rsidR="00735099" w:rsidRPr="00C45EC3" w:rsidRDefault="00735099" w:rsidP="00C45EC3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Проверка целостности и надежности подключения сетевого шнура, соединительных кабелей и проводников, сетевой вилки и провода заземления</w:t>
            </w:r>
          </w:p>
        </w:tc>
        <w:tc>
          <w:tcPr>
            <w:tcW w:w="26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2AA561" w14:textId="69059E30" w:rsidR="00735099" w:rsidRPr="00C45EC3" w:rsidRDefault="00735099" w:rsidP="00C45EC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Однократно</w:t>
            </w:r>
          </w:p>
        </w:tc>
      </w:tr>
      <w:tr w:rsidR="00735099" w:rsidRPr="00C45EC3" w14:paraId="633B0330" w14:textId="77777777" w:rsidTr="00C45EC3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9EE7A" w14:textId="77777777" w:rsidR="00735099" w:rsidRPr="00C45EC3" w:rsidRDefault="00735099" w:rsidP="00C45EC3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2.1.4.</w:t>
            </w:r>
          </w:p>
        </w:tc>
        <w:tc>
          <w:tcPr>
            <w:tcW w:w="6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1E77DE" w14:textId="77777777" w:rsidR="00735099" w:rsidRPr="00C45EC3" w:rsidRDefault="00735099" w:rsidP="00C45EC3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Проверка целостности и маркировки кабеля отведений, контактов, надежности функционального заземления</w:t>
            </w:r>
          </w:p>
        </w:tc>
        <w:tc>
          <w:tcPr>
            <w:tcW w:w="26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E9464E" w14:textId="6DB3818A" w:rsidR="00735099" w:rsidRPr="00C45EC3" w:rsidRDefault="00735099" w:rsidP="00C45EC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Однократно</w:t>
            </w:r>
          </w:p>
        </w:tc>
      </w:tr>
      <w:tr w:rsidR="00735099" w:rsidRPr="00C45EC3" w14:paraId="06675216" w14:textId="77777777" w:rsidTr="00C45EC3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63528" w14:textId="77777777" w:rsidR="00735099" w:rsidRPr="00C45EC3" w:rsidRDefault="00735099" w:rsidP="00C45EC3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2.1.5.</w:t>
            </w:r>
          </w:p>
        </w:tc>
        <w:tc>
          <w:tcPr>
            <w:tcW w:w="6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622EE0" w14:textId="77777777" w:rsidR="00735099" w:rsidRPr="00C45EC3" w:rsidRDefault="00735099" w:rsidP="00C45EC3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Проверка режимов работы МИ, системы индикации, работоспособность лентопротяжного механизма, наличие записи на носителе, состояния аккумуляторных батарей</w:t>
            </w:r>
          </w:p>
        </w:tc>
        <w:tc>
          <w:tcPr>
            <w:tcW w:w="26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AD1E11" w14:textId="5DB32FD9" w:rsidR="00735099" w:rsidRPr="00C45EC3" w:rsidRDefault="00735099" w:rsidP="00C45EC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Однократно</w:t>
            </w:r>
          </w:p>
        </w:tc>
      </w:tr>
      <w:tr w:rsidR="00735099" w:rsidRPr="00C45EC3" w14:paraId="65A31EDA" w14:textId="77777777" w:rsidTr="00C45EC3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4DCA6" w14:textId="77777777" w:rsidR="00735099" w:rsidRPr="00C45EC3" w:rsidRDefault="00735099" w:rsidP="00C45EC3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2.1.6.</w:t>
            </w:r>
          </w:p>
        </w:tc>
        <w:tc>
          <w:tcPr>
            <w:tcW w:w="6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51B128" w14:textId="77777777" w:rsidR="00735099" w:rsidRPr="00C45EC3" w:rsidRDefault="00735099" w:rsidP="00C45EC3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Проверка положения нулевой линии и эффективной ширины записи</w:t>
            </w:r>
          </w:p>
        </w:tc>
        <w:tc>
          <w:tcPr>
            <w:tcW w:w="26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06381B" w14:textId="272E94A9" w:rsidR="00735099" w:rsidRPr="00C45EC3" w:rsidRDefault="00735099" w:rsidP="00C45EC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Однократно</w:t>
            </w:r>
          </w:p>
        </w:tc>
      </w:tr>
      <w:tr w:rsidR="00351BEA" w:rsidRPr="00C45EC3" w14:paraId="1DC83752" w14:textId="77777777" w:rsidTr="00C45EC3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813E1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45EC3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6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6F6698" w14:textId="77777777" w:rsidR="00351BEA" w:rsidRPr="00C45EC3" w:rsidRDefault="00351BEA" w:rsidP="00C45EC3">
            <w:pPr>
              <w:widowControl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45EC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Внеплановое техническое обслуживание</w:t>
            </w:r>
          </w:p>
        </w:tc>
        <w:tc>
          <w:tcPr>
            <w:tcW w:w="26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BFB679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735099" w:rsidRPr="00C45EC3" w14:paraId="661DE9A1" w14:textId="77777777" w:rsidTr="00C45EC3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F05D4" w14:textId="77777777" w:rsidR="00735099" w:rsidRPr="00C45EC3" w:rsidRDefault="00735099" w:rsidP="00C45EC3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2.2.1.</w:t>
            </w:r>
          </w:p>
        </w:tc>
        <w:tc>
          <w:tcPr>
            <w:tcW w:w="6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8F62F7" w14:textId="77777777" w:rsidR="00735099" w:rsidRPr="00C45EC3" w:rsidRDefault="00735099" w:rsidP="00C45EC3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Установка и регулировка скорости движения носителя записи</w:t>
            </w:r>
          </w:p>
        </w:tc>
        <w:tc>
          <w:tcPr>
            <w:tcW w:w="26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D48C7A" w14:textId="23BEF4F7" w:rsidR="00735099" w:rsidRPr="00C45EC3" w:rsidRDefault="00735099" w:rsidP="00C45EC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По мере необходимости</w:t>
            </w:r>
          </w:p>
        </w:tc>
      </w:tr>
      <w:tr w:rsidR="00735099" w:rsidRPr="00C45EC3" w14:paraId="298CCA11" w14:textId="77777777" w:rsidTr="00C45EC3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8A001" w14:textId="77777777" w:rsidR="00735099" w:rsidRPr="00C45EC3" w:rsidRDefault="00735099" w:rsidP="00C45EC3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2.2.2.</w:t>
            </w:r>
          </w:p>
        </w:tc>
        <w:tc>
          <w:tcPr>
            <w:tcW w:w="6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3F0A07" w14:textId="77777777" w:rsidR="00735099" w:rsidRPr="00C45EC3" w:rsidRDefault="00735099" w:rsidP="00C45EC3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Регулировка МИ на соответствие параметров при прохождении внешнего и внутреннего калибровочных сигналов</w:t>
            </w:r>
          </w:p>
        </w:tc>
        <w:tc>
          <w:tcPr>
            <w:tcW w:w="26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7062D8" w14:textId="795EF85F" w:rsidR="00735099" w:rsidRPr="00C45EC3" w:rsidRDefault="00735099" w:rsidP="00C45EC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По мере необходимости</w:t>
            </w:r>
          </w:p>
        </w:tc>
      </w:tr>
      <w:tr w:rsidR="00351BEA" w:rsidRPr="00C45EC3" w14:paraId="352D3FC1" w14:textId="77777777" w:rsidTr="00C45EC3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0C099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2.2.3.</w:t>
            </w:r>
          </w:p>
        </w:tc>
        <w:tc>
          <w:tcPr>
            <w:tcW w:w="6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597FED" w14:textId="77777777" w:rsidR="00351BEA" w:rsidRPr="00C45EC3" w:rsidRDefault="00351BEA" w:rsidP="00C45EC3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Выполнение работ по замене предохранителя, сетевого шнура и вилки, приобретённых за счет средств Заказчика</w:t>
            </w:r>
          </w:p>
        </w:tc>
        <w:tc>
          <w:tcPr>
            <w:tcW w:w="26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8D98D7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По мере необходимости</w:t>
            </w:r>
          </w:p>
        </w:tc>
      </w:tr>
      <w:tr w:rsidR="00351BEA" w:rsidRPr="00C45EC3" w14:paraId="24DBA116" w14:textId="77777777" w:rsidTr="00C45EC3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AC2D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2.2.4.</w:t>
            </w:r>
          </w:p>
        </w:tc>
        <w:tc>
          <w:tcPr>
            <w:tcW w:w="6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2104C0" w14:textId="77777777" w:rsidR="00351BEA" w:rsidRPr="00C45EC3" w:rsidRDefault="00351BEA" w:rsidP="00C45EC3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Подтягивание резьбовых соединений между контактами аккумуляторов батареи, их замена, приобретённых за счет средств Заказчика</w:t>
            </w:r>
          </w:p>
        </w:tc>
        <w:tc>
          <w:tcPr>
            <w:tcW w:w="26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C021C0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По мере необходимости</w:t>
            </w:r>
          </w:p>
        </w:tc>
      </w:tr>
      <w:tr w:rsidR="00735099" w:rsidRPr="00C45EC3" w14:paraId="27B2611E" w14:textId="77777777" w:rsidTr="00C45EC3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F96C5" w14:textId="77777777" w:rsidR="00735099" w:rsidRPr="00C45EC3" w:rsidRDefault="00735099" w:rsidP="00C45EC3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2.2.5.</w:t>
            </w:r>
          </w:p>
        </w:tc>
        <w:tc>
          <w:tcPr>
            <w:tcW w:w="6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07CBE0" w14:textId="4DCD86E1" w:rsidR="00735099" w:rsidRPr="00C45EC3" w:rsidRDefault="00735099" w:rsidP="00C45EC3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Проверка прохождения внутренних калибровочных сигналов, тест-сигналов и правильности калибровки сигналов</w:t>
            </w:r>
          </w:p>
        </w:tc>
        <w:tc>
          <w:tcPr>
            <w:tcW w:w="26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250EB8" w14:textId="16DB6877" w:rsidR="00735099" w:rsidRPr="00C45EC3" w:rsidRDefault="00735099" w:rsidP="00C45EC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По мере необходимости</w:t>
            </w:r>
          </w:p>
        </w:tc>
      </w:tr>
      <w:tr w:rsidR="00351BEA" w:rsidRPr="00C45EC3" w14:paraId="76F82E95" w14:textId="77777777" w:rsidTr="00C45EC3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C2B25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45EC3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2.3.</w:t>
            </w:r>
          </w:p>
        </w:tc>
        <w:tc>
          <w:tcPr>
            <w:tcW w:w="6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1FFF68" w14:textId="77777777" w:rsidR="00351BEA" w:rsidRPr="00C45EC3" w:rsidRDefault="00351BEA" w:rsidP="00C45EC3">
            <w:pPr>
              <w:widowControl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45EC3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Техническое диагностирование</w:t>
            </w:r>
          </w:p>
        </w:tc>
        <w:tc>
          <w:tcPr>
            <w:tcW w:w="26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96383C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351BEA" w:rsidRPr="00C45EC3" w14:paraId="4D32009B" w14:textId="77777777" w:rsidTr="00C45EC3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013B3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2.3.1.</w:t>
            </w:r>
          </w:p>
        </w:tc>
        <w:tc>
          <w:tcPr>
            <w:tcW w:w="6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A08063" w14:textId="77777777" w:rsidR="00351BEA" w:rsidRPr="00C45EC3" w:rsidRDefault="00351BEA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Выявление неисправностей МТ</w:t>
            </w:r>
          </w:p>
        </w:tc>
        <w:tc>
          <w:tcPr>
            <w:tcW w:w="26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6A1EF2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По мере необходимости</w:t>
            </w:r>
          </w:p>
        </w:tc>
      </w:tr>
      <w:tr w:rsidR="00351BEA" w:rsidRPr="00C45EC3" w14:paraId="59509D00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10461" w:type="dxa"/>
            <w:gridSpan w:val="3"/>
            <w:shd w:val="clear" w:color="auto" w:fill="auto"/>
            <w:vAlign w:val="center"/>
          </w:tcPr>
          <w:p w14:paraId="124E1A38" w14:textId="77777777" w:rsidR="00351BEA" w:rsidRPr="00C45EC3" w:rsidRDefault="00351BEA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I.III. Группа «Анестезиологические и респираторные медицинские изделия»</w:t>
            </w:r>
          </w:p>
        </w:tc>
      </w:tr>
      <w:tr w:rsidR="00351BEA" w:rsidRPr="00C45EC3" w14:paraId="669FAF9B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04A3EDDC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</w:rPr>
              <w:t>3.1.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1FE8B0C5" w14:textId="77777777" w:rsidR="00351BEA" w:rsidRPr="00C45EC3" w:rsidRDefault="00351BEA" w:rsidP="00C45EC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Периодическое техническое обслуживание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3CD2309C" w14:textId="77777777" w:rsidR="00351BEA" w:rsidRPr="00C45EC3" w:rsidRDefault="00351BEA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735099" w:rsidRPr="00C45EC3" w14:paraId="42E26DBD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1720AC78" w14:textId="77777777" w:rsidR="00735099" w:rsidRPr="00C45EC3" w:rsidRDefault="00735099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3.1.1.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5B85454B" w14:textId="77777777" w:rsidR="00735099" w:rsidRPr="00C45EC3" w:rsidRDefault="00735099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Внешний осмотр МИ, её блоков, основных и вспомогательных устройств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22C035F3" w14:textId="731F13FE" w:rsidR="00735099" w:rsidRPr="00C45EC3" w:rsidRDefault="00735099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Однократно</w:t>
            </w:r>
          </w:p>
        </w:tc>
      </w:tr>
      <w:tr w:rsidR="00735099" w:rsidRPr="00C45EC3" w14:paraId="4D8B9310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0398C9ED" w14:textId="77777777" w:rsidR="00735099" w:rsidRPr="00C45EC3" w:rsidRDefault="00735099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3.1.2.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1787298B" w14:textId="77777777" w:rsidR="00735099" w:rsidRPr="00C45EC3" w:rsidRDefault="00735099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Проверка целостности заземляющего, сетевого и соединительного проводов (шнуров, кабелей), сетевой вилки, жгута электродов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375185EC" w14:textId="0FA195DD" w:rsidR="00735099" w:rsidRPr="00C45EC3" w:rsidRDefault="00735099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Однократно</w:t>
            </w:r>
          </w:p>
        </w:tc>
      </w:tr>
      <w:tr w:rsidR="00735099" w:rsidRPr="00C45EC3" w14:paraId="570A9B3D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7E95AEF7" w14:textId="77777777" w:rsidR="00735099" w:rsidRPr="00C45EC3" w:rsidRDefault="00735099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3.1.3.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4F6637FC" w14:textId="77777777" w:rsidR="00735099" w:rsidRPr="00C45EC3" w:rsidRDefault="00735099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Проверка органов управления, контроля, индикации и сигнализации на целостность, четкость фиксации, отсутствие люфтов, срабатывание выключателей, пускателей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1F7E9AF0" w14:textId="06BEF178" w:rsidR="00735099" w:rsidRPr="00C45EC3" w:rsidRDefault="00735099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Однократно</w:t>
            </w:r>
          </w:p>
        </w:tc>
      </w:tr>
      <w:tr w:rsidR="00735099" w:rsidRPr="00C45EC3" w14:paraId="51569F7A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4CF259E3" w14:textId="77777777" w:rsidR="00735099" w:rsidRPr="00C45EC3" w:rsidRDefault="00735099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3.1.4.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086F346E" w14:textId="77777777" w:rsidR="00735099" w:rsidRPr="00C45EC3" w:rsidRDefault="00735099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Комплексная регулировка и настройка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2D3B2712" w14:textId="1552385D" w:rsidR="00735099" w:rsidRPr="00C45EC3" w:rsidRDefault="00735099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Однократно</w:t>
            </w:r>
          </w:p>
        </w:tc>
      </w:tr>
      <w:tr w:rsidR="00351BEA" w:rsidRPr="00C45EC3" w14:paraId="5E1BC42C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0330DF2B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</w:rPr>
              <w:t>3.2.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04EE31EB" w14:textId="77777777" w:rsidR="00351BEA" w:rsidRPr="00C45EC3" w:rsidRDefault="00351BEA" w:rsidP="00C45EC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Внеплановое техническое обслуживание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40FDA7D1" w14:textId="77777777" w:rsidR="00351BEA" w:rsidRPr="00C45EC3" w:rsidRDefault="00351BEA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351BEA" w:rsidRPr="00C45EC3" w14:paraId="05162436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6A41B2EF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3.2.1.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757A6AB0" w14:textId="77777777" w:rsidR="00351BEA" w:rsidRPr="00C45EC3" w:rsidRDefault="00351BEA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Выполнение работ по замене (ремонту) заземляющего, сетевого проводов (шнуров, кабелей), сетевой вилки, приобретённых за счет средств Заказчика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745BE968" w14:textId="77777777" w:rsidR="00351BEA" w:rsidRPr="00C45EC3" w:rsidRDefault="00351BEA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По мере необходимости</w:t>
            </w:r>
          </w:p>
        </w:tc>
      </w:tr>
      <w:tr w:rsidR="00351BEA" w:rsidRPr="00C45EC3" w14:paraId="5B026A75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3D77CE9C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3.2.2.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383E09D8" w14:textId="77777777" w:rsidR="00351BEA" w:rsidRPr="00C45EC3" w:rsidRDefault="00351BEA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Выполнение работ по замене предохранителей, ламп, сетевого шнура, вилки, провода заземления, приобретённых   за счет средств Заказчика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3F0C6EC6" w14:textId="77777777" w:rsidR="00351BEA" w:rsidRPr="00C45EC3" w:rsidRDefault="00351BEA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По мере необходимости</w:t>
            </w:r>
          </w:p>
        </w:tc>
      </w:tr>
      <w:tr w:rsidR="00351BEA" w:rsidRPr="00C45EC3" w14:paraId="4525474B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06BB041E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3.2.3.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4F999ECE" w14:textId="77777777" w:rsidR="00351BEA" w:rsidRPr="00C45EC3" w:rsidRDefault="00351BEA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Выполнение работ   по замене элементов электрической схемы, замена коммутационных и установочных изделий, приобретённых   за счет средств Заказчика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536E2F9C" w14:textId="77777777" w:rsidR="00351BEA" w:rsidRPr="00C45EC3" w:rsidRDefault="00351BEA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По мере необходимости</w:t>
            </w:r>
          </w:p>
        </w:tc>
      </w:tr>
      <w:tr w:rsidR="00351BEA" w:rsidRPr="00C45EC3" w14:paraId="29B27806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422CD6FF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3.2.4.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4D40CACE" w14:textId="77777777" w:rsidR="00351BEA" w:rsidRPr="00C45EC3" w:rsidRDefault="00351BEA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Выполнение работ по замене вентиля, крана, воздуха, кислорода, приобретённых за счет средств Заказчика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49B11654" w14:textId="77777777" w:rsidR="00351BEA" w:rsidRPr="00C45EC3" w:rsidRDefault="00351BEA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По мере необходимости</w:t>
            </w:r>
          </w:p>
        </w:tc>
      </w:tr>
      <w:tr w:rsidR="00351BEA" w:rsidRPr="00C45EC3" w14:paraId="4D538AAA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3EB33A0C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3.2.5.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7CC6BD37" w14:textId="77777777" w:rsidR="00351BEA" w:rsidRPr="00C45EC3" w:rsidRDefault="00351BEA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Выполнение работ по замене фильтров, аккумуляторных батарей, приобретённых   за счет средств Заказчика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6F55E588" w14:textId="77777777" w:rsidR="00351BEA" w:rsidRPr="00C45EC3" w:rsidRDefault="00351BEA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По мере необходимости</w:t>
            </w:r>
          </w:p>
        </w:tc>
      </w:tr>
      <w:tr w:rsidR="00351BEA" w:rsidRPr="00C45EC3" w14:paraId="67BEE725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18FB8A21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3.2.6.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04EEDCD3" w14:textId="77777777" w:rsidR="00351BEA" w:rsidRPr="00C45EC3" w:rsidRDefault="00351BEA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Выполнение работ по устранению неисправностей МИ, не требующих замены запасных частей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5A9A2D0B" w14:textId="77777777" w:rsidR="00351BEA" w:rsidRPr="00C45EC3" w:rsidRDefault="00351BEA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По мере необходимости</w:t>
            </w:r>
          </w:p>
        </w:tc>
      </w:tr>
      <w:tr w:rsidR="00735099" w:rsidRPr="00C45EC3" w14:paraId="24221EF7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21B662B7" w14:textId="77777777" w:rsidR="00735099" w:rsidRPr="00C45EC3" w:rsidRDefault="00735099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3.2.7.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6CF5CC03" w14:textId="77777777" w:rsidR="00735099" w:rsidRPr="00C45EC3" w:rsidRDefault="00735099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Смазка двигающихся частей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2CA07E82" w14:textId="06B2AD14" w:rsidR="00735099" w:rsidRPr="00C45EC3" w:rsidRDefault="00735099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По мере необходимости</w:t>
            </w:r>
          </w:p>
        </w:tc>
      </w:tr>
      <w:tr w:rsidR="00735099" w:rsidRPr="00C45EC3" w14:paraId="345BFDC4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4C0AA61F" w14:textId="77777777" w:rsidR="00735099" w:rsidRPr="00C45EC3" w:rsidRDefault="00735099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3.2.8.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4F93DC89" w14:textId="77777777" w:rsidR="00735099" w:rsidRPr="00C45EC3" w:rsidRDefault="00735099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Очистка механических загрязнений, пыли, следов окисления и коррозии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76805579" w14:textId="05C70D1E" w:rsidR="00735099" w:rsidRPr="00C45EC3" w:rsidRDefault="00735099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По мере необходимости</w:t>
            </w:r>
          </w:p>
        </w:tc>
      </w:tr>
      <w:tr w:rsidR="00735099" w:rsidRPr="00C45EC3" w14:paraId="5C681FCE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482316F4" w14:textId="77777777" w:rsidR="00735099" w:rsidRPr="00C45EC3" w:rsidRDefault="00735099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3.2.9.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053464D0" w14:textId="77777777" w:rsidR="00735099" w:rsidRPr="00C45EC3" w:rsidRDefault="00735099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Сервисное обслуживание программного обеспечения с установкой параметров о ежегодном техническом обслуживании.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460C2EB1" w14:textId="3015A320" w:rsidR="00735099" w:rsidRPr="00C45EC3" w:rsidRDefault="00735099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По мере необходимости</w:t>
            </w:r>
          </w:p>
        </w:tc>
      </w:tr>
      <w:tr w:rsidR="00351BEA" w:rsidRPr="00C45EC3" w14:paraId="21C94707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05FA9B44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</w:rPr>
              <w:t>3.3.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7A2345C2" w14:textId="77777777" w:rsidR="00351BEA" w:rsidRPr="00C45EC3" w:rsidRDefault="00351BEA" w:rsidP="00C45EC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Техническое диагностирование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36381D50" w14:textId="77777777" w:rsidR="00351BEA" w:rsidRPr="00C45EC3" w:rsidRDefault="00351BEA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351BEA" w:rsidRPr="00C45EC3" w14:paraId="3B1A3CC8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41B69D87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3.3.1.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15C6108C" w14:textId="77777777" w:rsidR="00351BEA" w:rsidRPr="00C45EC3" w:rsidRDefault="00351BEA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Выявление неисправностей МИ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6A758FCB" w14:textId="77777777" w:rsidR="00351BEA" w:rsidRPr="00C45EC3" w:rsidRDefault="00351BEA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По мере необходимости</w:t>
            </w:r>
          </w:p>
        </w:tc>
      </w:tr>
      <w:tr w:rsidR="00351BEA" w:rsidRPr="00C45EC3" w14:paraId="5E82E286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10461" w:type="dxa"/>
            <w:gridSpan w:val="3"/>
            <w:shd w:val="clear" w:color="auto" w:fill="auto"/>
            <w:vAlign w:val="center"/>
          </w:tcPr>
          <w:p w14:paraId="789A9CEB" w14:textId="77777777" w:rsidR="00351BEA" w:rsidRPr="00C45EC3" w:rsidRDefault="00351BEA" w:rsidP="00C45EC3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I.IV. Группа «Стоматологические медицинские изделия»</w:t>
            </w:r>
          </w:p>
        </w:tc>
      </w:tr>
      <w:tr w:rsidR="00351BEA" w:rsidRPr="00C45EC3" w14:paraId="1D20C7C0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5E3911F5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</w:rPr>
              <w:t>4.1.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4E72D7B1" w14:textId="77777777" w:rsidR="00351BEA" w:rsidRPr="00C45EC3" w:rsidRDefault="00351BEA" w:rsidP="00C45EC3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b/>
                <w:sz w:val="22"/>
                <w:szCs w:val="22"/>
              </w:rPr>
              <w:t>Периодическое техническое обслуживание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26C98C86" w14:textId="77777777" w:rsidR="00351BEA" w:rsidRPr="00C45EC3" w:rsidRDefault="00351BEA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735099" w:rsidRPr="00C45EC3" w14:paraId="2F7607A1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0D9BC6C7" w14:textId="77777777" w:rsidR="00735099" w:rsidRPr="00C45EC3" w:rsidRDefault="00735099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4.1.1.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2C257259" w14:textId="77777777" w:rsidR="00735099" w:rsidRPr="00C45EC3" w:rsidRDefault="00735099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Внешний осмотр медицинской техники и осмотр основных, вспомогательных и дополнительных устройств комплектности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33A080B2" w14:textId="6A668825" w:rsidR="00735099" w:rsidRPr="00C45EC3" w:rsidRDefault="00735099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Однократно</w:t>
            </w:r>
          </w:p>
        </w:tc>
      </w:tr>
      <w:tr w:rsidR="00735099" w:rsidRPr="00C45EC3" w14:paraId="685A238C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5E0F7298" w14:textId="77777777" w:rsidR="00735099" w:rsidRPr="00C45EC3" w:rsidRDefault="00735099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4.1.2.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11AC1986" w14:textId="77777777" w:rsidR="00735099" w:rsidRPr="00C45EC3" w:rsidRDefault="00735099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Чистка механических и других рабочих систем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125BD72A" w14:textId="64FCE32A" w:rsidR="00735099" w:rsidRPr="00C45EC3" w:rsidRDefault="00735099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Однократно</w:t>
            </w:r>
          </w:p>
        </w:tc>
      </w:tr>
      <w:tr w:rsidR="00735099" w:rsidRPr="00C45EC3" w14:paraId="2C0C2A86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6512A206" w14:textId="77777777" w:rsidR="00735099" w:rsidRPr="00C45EC3" w:rsidRDefault="00735099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4.1.3.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16DEBD2A" w14:textId="368DD84A" w:rsidR="00735099" w:rsidRPr="00C45EC3" w:rsidRDefault="00735099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Чистка фильтров воды и воздуха, стакана масленки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7A0BA6D5" w14:textId="27EC8B9D" w:rsidR="00735099" w:rsidRPr="00C45EC3" w:rsidRDefault="00735099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Однократно</w:t>
            </w:r>
          </w:p>
        </w:tc>
      </w:tr>
      <w:tr w:rsidR="00735099" w:rsidRPr="00C45EC3" w14:paraId="48E9CB94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69C814F1" w14:textId="77777777" w:rsidR="00735099" w:rsidRPr="00C45EC3" w:rsidRDefault="00735099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4.1.4.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3BD85F95" w14:textId="6F6332C4" w:rsidR="00735099" w:rsidRPr="00C45EC3" w:rsidRDefault="00735099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Смазка роликов, подшипников роликов, держателя наконечника жесткого рукава и направляющих пружин рычагов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76D79E88" w14:textId="0934DD25" w:rsidR="00735099" w:rsidRPr="00C45EC3" w:rsidRDefault="00735099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Однократно</w:t>
            </w:r>
          </w:p>
        </w:tc>
      </w:tr>
      <w:tr w:rsidR="00735099" w:rsidRPr="00C45EC3" w14:paraId="774C9FB0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4C33D67D" w14:textId="77777777" w:rsidR="00735099" w:rsidRPr="00C45EC3" w:rsidRDefault="00735099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4.1.5.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7BB85E8F" w14:textId="11498941" w:rsidR="00735099" w:rsidRPr="00C45EC3" w:rsidRDefault="00735099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Продувка ресивера компрессора, замена его фильтрующего элемента, мембраны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6B109C64" w14:textId="493F2499" w:rsidR="00735099" w:rsidRPr="00C45EC3" w:rsidRDefault="00735099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Однократно</w:t>
            </w:r>
          </w:p>
        </w:tc>
      </w:tr>
      <w:tr w:rsidR="00735099" w:rsidRPr="00C45EC3" w14:paraId="56281248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51970A6A" w14:textId="77777777" w:rsidR="00735099" w:rsidRPr="00C45EC3" w:rsidRDefault="00735099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4.1.6.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2A775881" w14:textId="5C856F04" w:rsidR="00735099" w:rsidRPr="00C45EC3" w:rsidRDefault="00735099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Удаление пыли и грязи с внутренних поверхностей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3F8B1817" w14:textId="414C613C" w:rsidR="00735099" w:rsidRPr="00C45EC3" w:rsidRDefault="00735099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Однократно</w:t>
            </w:r>
          </w:p>
        </w:tc>
      </w:tr>
      <w:tr w:rsidR="00735099" w:rsidRPr="00C45EC3" w14:paraId="3E0E02E4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5A522B85" w14:textId="77777777" w:rsidR="00735099" w:rsidRPr="00C45EC3" w:rsidRDefault="00735099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4.1.7.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1D5C8594" w14:textId="67E64FDB" w:rsidR="00735099" w:rsidRPr="00C45EC3" w:rsidRDefault="00735099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Проверка органов управления, защиты, контроля, индикации и сигнализации на целостность, четкость фиксации, отсутствие люфтов, срабатывание пускателей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017D46B3" w14:textId="39C6E98A" w:rsidR="00735099" w:rsidRPr="00C45EC3" w:rsidRDefault="00735099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Однократно</w:t>
            </w:r>
          </w:p>
        </w:tc>
      </w:tr>
      <w:tr w:rsidR="00735099" w:rsidRPr="00C45EC3" w14:paraId="306FA323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3A91B1B5" w14:textId="77777777" w:rsidR="00735099" w:rsidRPr="00C45EC3" w:rsidRDefault="00735099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4.1.8.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025B39A2" w14:textId="5008578B" w:rsidR="00735099" w:rsidRPr="00C45EC3" w:rsidRDefault="00735099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Проверка целостности заземляющего, сетевого и соединительного проводов (шнуров, кобелей), сетевой вилки, жгута электродов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00BEBD45" w14:textId="7E3A6286" w:rsidR="00735099" w:rsidRPr="00C45EC3" w:rsidRDefault="00735099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Однократно</w:t>
            </w:r>
          </w:p>
        </w:tc>
      </w:tr>
      <w:tr w:rsidR="00735099" w:rsidRPr="00C45EC3" w14:paraId="0872D99A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45D2407D" w14:textId="77777777" w:rsidR="00735099" w:rsidRPr="00C45EC3" w:rsidRDefault="00735099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4.1.9.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2E00CCBF" w14:textId="600501FD" w:rsidR="00735099" w:rsidRPr="00C45EC3" w:rsidRDefault="00735099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Проверка состояния деталей и узлов, подверженных повышенному износу, герметичности вентилей, кранов, трубопровода, шлангов воды и воздуха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6FBB888F" w14:textId="314AFDA5" w:rsidR="00735099" w:rsidRPr="00C45EC3" w:rsidRDefault="00735099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Однократно</w:t>
            </w:r>
          </w:p>
        </w:tc>
      </w:tr>
      <w:tr w:rsidR="00735099" w:rsidRPr="00C45EC3" w14:paraId="6ED1D8B6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3912A1F7" w14:textId="77777777" w:rsidR="00735099" w:rsidRPr="00C45EC3" w:rsidRDefault="00735099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4.1.10.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1ADC6357" w14:textId="5AE3AFA9" w:rsidR="00735099" w:rsidRPr="00C45EC3" w:rsidRDefault="00735099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Проверка предохранителя, лампы, выключателя, пускателя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13DBB595" w14:textId="5EEDFA98" w:rsidR="00735099" w:rsidRPr="00C45EC3" w:rsidRDefault="00735099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Однократно</w:t>
            </w:r>
          </w:p>
        </w:tc>
      </w:tr>
      <w:tr w:rsidR="00351BEA" w:rsidRPr="00C45EC3" w14:paraId="15FCB58F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2F3FF328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</w:rPr>
              <w:t>4.2.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436019D3" w14:textId="77777777" w:rsidR="00351BEA" w:rsidRPr="00C45EC3" w:rsidRDefault="00351BEA" w:rsidP="00C45EC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Внеплановое техническое обслуживание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58CB9AC1" w14:textId="77777777" w:rsidR="00351BEA" w:rsidRPr="00C45EC3" w:rsidRDefault="00351BEA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351BEA" w:rsidRPr="00C45EC3" w14:paraId="460EBD18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1ACDE174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4.2.1.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674EE2F3" w14:textId="77777777" w:rsidR="00351BEA" w:rsidRPr="00C45EC3" w:rsidRDefault="00351BEA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Выполнение работ по устранению неисправностей медицинской техники, не требующих замены запасных частей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58656CE0" w14:textId="77777777" w:rsidR="00351BEA" w:rsidRPr="00C45EC3" w:rsidRDefault="00351BEA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По мере необходимости</w:t>
            </w:r>
          </w:p>
        </w:tc>
      </w:tr>
      <w:tr w:rsidR="00735099" w:rsidRPr="00C45EC3" w14:paraId="71679B58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3E7914E4" w14:textId="77777777" w:rsidR="00735099" w:rsidRPr="00C45EC3" w:rsidRDefault="00735099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4.2.2.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46233A22" w14:textId="77777777" w:rsidR="00735099" w:rsidRPr="00C45EC3" w:rsidRDefault="00735099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Затяжка крепежных элементов, уплотнений, сальников, стыковок, соединений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5079F2E2" w14:textId="255878CA" w:rsidR="00735099" w:rsidRPr="00C45EC3" w:rsidRDefault="00735099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По мере необходимости</w:t>
            </w:r>
          </w:p>
        </w:tc>
      </w:tr>
      <w:tr w:rsidR="00351BEA" w:rsidRPr="00C45EC3" w14:paraId="4BFA46C3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2EBF779B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4.2.3.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025C39DF" w14:textId="77777777" w:rsidR="00351BEA" w:rsidRPr="00C45EC3" w:rsidRDefault="00351BEA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Выполнение работ по замене заземляющего, сетевого проводов (шнуров, кабелей), сетевой вилки, приобретённых за счет средств Заказчика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2724DB35" w14:textId="77777777" w:rsidR="00351BEA" w:rsidRPr="00C45EC3" w:rsidRDefault="00351BEA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По мере необходимости</w:t>
            </w:r>
          </w:p>
        </w:tc>
      </w:tr>
      <w:tr w:rsidR="00351BEA" w:rsidRPr="00C45EC3" w14:paraId="3762A557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5B7994C2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4.2.4.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624CC239" w14:textId="77777777" w:rsidR="00351BEA" w:rsidRPr="00C45EC3" w:rsidRDefault="00351BEA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Работы по замене предохранителя, лампы, выключателя, пускателя, приобретённых за счет средств Заказчика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35C3E631" w14:textId="77777777" w:rsidR="00351BEA" w:rsidRPr="00C45EC3" w:rsidRDefault="00351BEA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По мере необходимости</w:t>
            </w:r>
          </w:p>
        </w:tc>
      </w:tr>
      <w:tr w:rsidR="00351BEA" w:rsidRPr="00C45EC3" w14:paraId="23067513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5E6DD5A4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4.2.5.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36A9E905" w14:textId="77777777" w:rsidR="00351BEA" w:rsidRPr="00C45EC3" w:rsidRDefault="00351BEA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Работы по замене вентиля, крана, шлангов воды и воздуха, приобретённых за счет средств Заказчика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2F5D22A2" w14:textId="77777777" w:rsidR="00351BEA" w:rsidRPr="00C45EC3" w:rsidRDefault="00351BEA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По мере необходимости</w:t>
            </w:r>
          </w:p>
        </w:tc>
      </w:tr>
      <w:tr w:rsidR="00351BEA" w:rsidRPr="00C45EC3" w14:paraId="297C9787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49C613AC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4.2.6.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4EED890C" w14:textId="0B33BD83" w:rsidR="00351BEA" w:rsidRPr="00C45EC3" w:rsidRDefault="00351BEA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Работы по замене водяных и воздушных фильтров, приобретенных за счет средств Заказчика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09AF69DA" w14:textId="5AFA1152" w:rsidR="00351BEA" w:rsidRPr="00C45EC3" w:rsidRDefault="00351BEA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По мере необходимости</w:t>
            </w:r>
          </w:p>
        </w:tc>
      </w:tr>
      <w:tr w:rsidR="00351BEA" w:rsidRPr="00C45EC3" w14:paraId="67689405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53176D72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</w:rPr>
              <w:t>4.3.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44CE8CF9" w14:textId="77777777" w:rsidR="00351BEA" w:rsidRPr="00C45EC3" w:rsidRDefault="00351BEA" w:rsidP="00C45EC3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b/>
                <w:sz w:val="22"/>
                <w:szCs w:val="22"/>
              </w:rPr>
              <w:t>Техническое диагностирование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43030F23" w14:textId="77777777" w:rsidR="00351BEA" w:rsidRPr="00C45EC3" w:rsidRDefault="00351BEA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351BEA" w:rsidRPr="00C45EC3" w14:paraId="12937054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320369A5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4.3.1.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47F8B303" w14:textId="77777777" w:rsidR="00351BEA" w:rsidRPr="00C45EC3" w:rsidRDefault="00351BEA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Выявление неисправностей МИ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2AF84C4A" w14:textId="77777777" w:rsidR="00351BEA" w:rsidRPr="00C45EC3" w:rsidRDefault="00351BEA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По мере необходимости</w:t>
            </w:r>
          </w:p>
        </w:tc>
      </w:tr>
      <w:tr w:rsidR="00351BEA" w:rsidRPr="00C45EC3" w14:paraId="335ADA91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10461" w:type="dxa"/>
            <w:gridSpan w:val="3"/>
            <w:shd w:val="clear" w:color="auto" w:fill="auto"/>
            <w:vAlign w:val="center"/>
          </w:tcPr>
          <w:p w14:paraId="3D48F7E5" w14:textId="77777777" w:rsidR="00351BEA" w:rsidRPr="00C45EC3" w:rsidRDefault="00351BEA" w:rsidP="00C45EC3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I. V. Группа «Офтальмологические медицинские изделия»</w:t>
            </w:r>
          </w:p>
        </w:tc>
      </w:tr>
      <w:tr w:rsidR="00351BEA" w:rsidRPr="00C45EC3" w14:paraId="2EF69BC6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3F7FC65E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</w:rPr>
              <w:t>5.1.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23E9C7E3" w14:textId="77777777" w:rsidR="00351BEA" w:rsidRPr="00C45EC3" w:rsidRDefault="00351BEA" w:rsidP="00C45EC3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b/>
                <w:sz w:val="22"/>
                <w:szCs w:val="22"/>
              </w:rPr>
              <w:t>Периодическое техническое обслуживание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5AA60ABB" w14:textId="77777777" w:rsidR="00351BEA" w:rsidRPr="00C45EC3" w:rsidRDefault="00351BEA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735099" w:rsidRPr="00C45EC3" w14:paraId="4D8ED863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45C2CDBA" w14:textId="77777777" w:rsidR="00735099" w:rsidRPr="00C45EC3" w:rsidRDefault="00735099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5.1.1.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5D5B2765" w14:textId="77777777" w:rsidR="00735099" w:rsidRPr="00C45EC3" w:rsidRDefault="00735099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Внешний осмотр МИ, её блоков, основных и вспомогательных устройств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0D032AD5" w14:textId="389E332C" w:rsidR="00735099" w:rsidRPr="00C45EC3" w:rsidRDefault="00735099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Однократно</w:t>
            </w:r>
          </w:p>
        </w:tc>
      </w:tr>
      <w:tr w:rsidR="00735099" w:rsidRPr="00C45EC3" w14:paraId="1252EDCC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7C1031D7" w14:textId="77777777" w:rsidR="00735099" w:rsidRPr="00C45EC3" w:rsidRDefault="00735099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5.1.2.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14550A2E" w14:textId="77777777" w:rsidR="00735099" w:rsidRPr="00C45EC3" w:rsidRDefault="00735099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Смазка двигающихся частей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1D7450F8" w14:textId="1FDFB3D6" w:rsidR="00735099" w:rsidRPr="00C45EC3" w:rsidRDefault="00735099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Однократно</w:t>
            </w:r>
          </w:p>
        </w:tc>
      </w:tr>
      <w:tr w:rsidR="00735099" w:rsidRPr="00C45EC3" w14:paraId="32C08700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12796B53" w14:textId="77777777" w:rsidR="00735099" w:rsidRPr="00C45EC3" w:rsidRDefault="00735099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5.1.3.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57171C2D" w14:textId="77777777" w:rsidR="00735099" w:rsidRPr="00C45EC3" w:rsidRDefault="00735099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Очистка механических загрязнений, пыли, следов окисления и коррозии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2CA0E010" w14:textId="5D890DAC" w:rsidR="00735099" w:rsidRPr="00C45EC3" w:rsidRDefault="00735099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Однократно</w:t>
            </w:r>
          </w:p>
        </w:tc>
      </w:tr>
      <w:tr w:rsidR="00735099" w:rsidRPr="00C45EC3" w14:paraId="7B7E0EA3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1F07E5E4" w14:textId="77777777" w:rsidR="00735099" w:rsidRPr="00C45EC3" w:rsidRDefault="00735099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5.1.4.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0D0B1BF8" w14:textId="77777777" w:rsidR="00735099" w:rsidRPr="00C45EC3" w:rsidRDefault="00735099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Комплексная регулировка и настройка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7E3CBF26" w14:textId="0AB301AD" w:rsidR="00735099" w:rsidRPr="00C45EC3" w:rsidRDefault="00735099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Однократно</w:t>
            </w:r>
          </w:p>
        </w:tc>
      </w:tr>
      <w:tr w:rsidR="00351BEA" w:rsidRPr="00C45EC3" w14:paraId="3F6ECB6A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2E046A8B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</w:rPr>
              <w:t>5.2.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7A781C8D" w14:textId="77777777" w:rsidR="00351BEA" w:rsidRPr="00C45EC3" w:rsidRDefault="00351BEA" w:rsidP="00C45EC3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b/>
                <w:sz w:val="22"/>
                <w:szCs w:val="22"/>
              </w:rPr>
              <w:t>Внеплановое техническое обслуживание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6CEC470E" w14:textId="77777777" w:rsidR="00351BEA" w:rsidRPr="00C45EC3" w:rsidRDefault="00351BEA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351BEA" w:rsidRPr="00C45EC3" w14:paraId="10AB76D0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187E6792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5.2.1.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4457F925" w14:textId="77777777" w:rsidR="00351BEA" w:rsidRPr="00C45EC3" w:rsidRDefault="00351BEA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Выполнение работ по замене предохранителей, ламп, сетевого шнура, вилки, провода заземления, приобретаемых за счет средств Заказчика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7DFDE79D" w14:textId="77777777" w:rsidR="00351BEA" w:rsidRPr="00C45EC3" w:rsidRDefault="00351BEA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По мере необходимости</w:t>
            </w:r>
          </w:p>
        </w:tc>
      </w:tr>
      <w:tr w:rsidR="00351BEA" w:rsidRPr="00C45EC3" w14:paraId="69B66F01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1CF9B7F2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5.2.2.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3312831A" w14:textId="77777777" w:rsidR="00351BEA" w:rsidRPr="00C45EC3" w:rsidRDefault="00351BEA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Выполнение работ   по замене элементов электрической схемы, замена коммутационных и установочных изделий, приобретённых за счет средств Заказчика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683C3B28" w14:textId="77777777" w:rsidR="00351BEA" w:rsidRPr="00C45EC3" w:rsidRDefault="00351BEA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По мере необходимости</w:t>
            </w:r>
          </w:p>
        </w:tc>
      </w:tr>
      <w:tr w:rsidR="00351BEA" w:rsidRPr="00C45EC3" w14:paraId="7A98D674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16CD74C6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5.2.3.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6305899F" w14:textId="77777777" w:rsidR="00351BEA" w:rsidRPr="00C45EC3" w:rsidRDefault="00351BEA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Выполнение работ по устранению неисправностей оборудования, не требующих замены запасных частей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667D93B8" w14:textId="77777777" w:rsidR="00351BEA" w:rsidRPr="00C45EC3" w:rsidRDefault="00351BEA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По мере необходимости</w:t>
            </w:r>
          </w:p>
        </w:tc>
      </w:tr>
      <w:tr w:rsidR="00351BEA" w:rsidRPr="00C45EC3" w14:paraId="4D2A141D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54680D76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</w:rPr>
              <w:t>5.3.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36D9424E" w14:textId="77777777" w:rsidR="00351BEA" w:rsidRPr="00C45EC3" w:rsidRDefault="00351BEA" w:rsidP="00C45EC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Техническое диагностирование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47D18D64" w14:textId="77777777" w:rsidR="00351BEA" w:rsidRPr="00C45EC3" w:rsidRDefault="00351BEA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351BEA" w:rsidRPr="00C45EC3" w14:paraId="441C8428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62526DC1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5.3.1.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0F49816C" w14:textId="77777777" w:rsidR="00351BEA" w:rsidRPr="00C45EC3" w:rsidRDefault="00351BEA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Выявление неисправностей МИ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11F6CCD3" w14:textId="77777777" w:rsidR="00351BEA" w:rsidRPr="00C45EC3" w:rsidRDefault="00351BEA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По мере необходимости</w:t>
            </w:r>
          </w:p>
        </w:tc>
      </w:tr>
      <w:tr w:rsidR="00351BEA" w:rsidRPr="00C45EC3" w14:paraId="41F1FDA4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10461" w:type="dxa"/>
            <w:gridSpan w:val="3"/>
            <w:shd w:val="clear" w:color="auto" w:fill="auto"/>
            <w:vAlign w:val="center"/>
          </w:tcPr>
          <w:p w14:paraId="1506D3A4" w14:textId="77777777" w:rsidR="00351BEA" w:rsidRPr="00C45EC3" w:rsidRDefault="00351BEA" w:rsidP="00C45EC3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I.VI. Группа «Медицинские изделия для отоларингологии»</w:t>
            </w:r>
          </w:p>
        </w:tc>
      </w:tr>
      <w:tr w:rsidR="00351BEA" w:rsidRPr="00C45EC3" w14:paraId="491126C0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7B9C45DB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</w:rPr>
              <w:t>6.1.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3530D520" w14:textId="77777777" w:rsidR="00351BEA" w:rsidRPr="00C45EC3" w:rsidRDefault="00351BEA" w:rsidP="00C45EC3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b/>
                <w:sz w:val="22"/>
                <w:szCs w:val="22"/>
              </w:rPr>
              <w:t>Периодическое техническое обслуживание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2D6CFC20" w14:textId="77777777" w:rsidR="00351BEA" w:rsidRPr="00C45EC3" w:rsidRDefault="00351BEA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735099" w:rsidRPr="00C45EC3" w14:paraId="10CC4416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32086666" w14:textId="77777777" w:rsidR="00735099" w:rsidRPr="00C45EC3" w:rsidRDefault="00735099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6.1.1.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074D17F2" w14:textId="77777777" w:rsidR="00735099" w:rsidRPr="00C45EC3" w:rsidRDefault="00735099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Чистка, смазка и, при необходимости, переборка механизмов и узлов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339C5DEE" w14:textId="74E37447" w:rsidR="00735099" w:rsidRPr="00C45EC3" w:rsidRDefault="00735099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Однократно</w:t>
            </w:r>
          </w:p>
        </w:tc>
      </w:tr>
      <w:tr w:rsidR="00735099" w:rsidRPr="00C45EC3" w14:paraId="6311EB2C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075CC48E" w14:textId="77777777" w:rsidR="00735099" w:rsidRPr="00C45EC3" w:rsidRDefault="00735099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6.1.2.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0CED36C8" w14:textId="77777777" w:rsidR="00735099" w:rsidRPr="00C45EC3" w:rsidRDefault="00735099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Внешний смотр медицинской техники, его блоков и вспомогательных устройств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035B5D2B" w14:textId="30B75B88" w:rsidR="00735099" w:rsidRPr="00C45EC3" w:rsidRDefault="00735099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Однократно</w:t>
            </w:r>
          </w:p>
        </w:tc>
      </w:tr>
      <w:tr w:rsidR="00735099" w:rsidRPr="00C45EC3" w14:paraId="5DE2F0B7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4177EBCC" w14:textId="77777777" w:rsidR="00735099" w:rsidRPr="00C45EC3" w:rsidRDefault="00735099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6.1.3.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309DD1C5" w14:textId="77777777" w:rsidR="00735099" w:rsidRPr="00C45EC3" w:rsidRDefault="00735099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Затяжка ослабленных крепежных элементов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3185322F" w14:textId="6497EC85" w:rsidR="00735099" w:rsidRPr="00C45EC3" w:rsidRDefault="00735099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Однократно</w:t>
            </w:r>
          </w:p>
        </w:tc>
      </w:tr>
      <w:tr w:rsidR="00351BEA" w:rsidRPr="00C45EC3" w14:paraId="74C09807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66398CCC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</w:rPr>
              <w:t>6.2.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48DB52AA" w14:textId="77777777" w:rsidR="00351BEA" w:rsidRPr="00C45EC3" w:rsidRDefault="00351BEA" w:rsidP="00C45EC3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b/>
                <w:sz w:val="22"/>
                <w:szCs w:val="22"/>
              </w:rPr>
              <w:t>Внеплановое техническое обслуживание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20FF1475" w14:textId="77777777" w:rsidR="00351BEA" w:rsidRPr="00C45EC3" w:rsidRDefault="00351BEA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351BEA" w:rsidRPr="00C45EC3" w14:paraId="27CF3EF5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1B954858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6.2.1.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49051EED" w14:textId="77777777" w:rsidR="00351BEA" w:rsidRPr="00C45EC3" w:rsidRDefault="00351BEA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Выполнение работ по замене предохранителей, ламп, сетевого шнура, вилки, провода заземления, электронагревателей, термометров, электродвигателей, приобретённых за счет средств Заказчика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64804476" w14:textId="77777777" w:rsidR="00351BEA" w:rsidRPr="00C45EC3" w:rsidRDefault="00351BEA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По мере необходимости</w:t>
            </w:r>
          </w:p>
        </w:tc>
      </w:tr>
      <w:tr w:rsidR="00351BEA" w:rsidRPr="00C45EC3" w14:paraId="31EAEE8A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54AEF98C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6.2.2.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57A840B5" w14:textId="77777777" w:rsidR="00351BEA" w:rsidRPr="00C45EC3" w:rsidRDefault="00351BEA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Выполнение работ   по замене элементов электрической схемы, замена коммутационных и установочных изделий, приобретённых за счет средств Заказчика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6CC73937" w14:textId="77777777" w:rsidR="00351BEA" w:rsidRPr="00C45EC3" w:rsidRDefault="00351BEA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По мере необходимости</w:t>
            </w:r>
          </w:p>
        </w:tc>
      </w:tr>
      <w:tr w:rsidR="00351BEA" w:rsidRPr="00C45EC3" w14:paraId="36B4E865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1CCDEBD7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lastRenderedPageBreak/>
              <w:t>6.2.3.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22DD6A6E" w14:textId="77777777" w:rsidR="00351BEA" w:rsidRPr="00C45EC3" w:rsidRDefault="00351BEA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Выполнение работ   по ремонту или замене кабеля, переключателей, разъемов, элементов индикации, приобретённых   за счет средств Заказчика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2348B0D7" w14:textId="77777777" w:rsidR="00351BEA" w:rsidRPr="00C45EC3" w:rsidRDefault="00351BEA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По мере необходимости</w:t>
            </w:r>
          </w:p>
        </w:tc>
      </w:tr>
      <w:tr w:rsidR="00351BEA" w:rsidRPr="00C45EC3" w14:paraId="30E46271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55443EAF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6.2.4.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3625B12B" w14:textId="77777777" w:rsidR="00351BEA" w:rsidRPr="00C45EC3" w:rsidRDefault="00351BEA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Устранение неисправностей медицинской техники, не требующих замены запасных частей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5F0A802F" w14:textId="77777777" w:rsidR="00351BEA" w:rsidRPr="00C45EC3" w:rsidRDefault="00351BEA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По мере необходимости</w:t>
            </w:r>
          </w:p>
        </w:tc>
      </w:tr>
      <w:tr w:rsidR="00351BEA" w:rsidRPr="00C45EC3" w14:paraId="16E914A3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44A15AF3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</w:rPr>
              <w:t>6.3.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7D2AE435" w14:textId="77777777" w:rsidR="00351BEA" w:rsidRPr="00C45EC3" w:rsidRDefault="00351BEA" w:rsidP="00C45EC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Техническое диагностирование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7181AD7A" w14:textId="77777777" w:rsidR="00351BEA" w:rsidRPr="00C45EC3" w:rsidRDefault="00351BEA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351BEA" w:rsidRPr="00C45EC3" w14:paraId="342133E8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06C979AD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6.3.1.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7A4D87C2" w14:textId="77777777" w:rsidR="00351BEA" w:rsidRPr="00C45EC3" w:rsidRDefault="00351BEA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Выявление неисправностей МИ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0B5E1A3C" w14:textId="77777777" w:rsidR="00351BEA" w:rsidRPr="00C45EC3" w:rsidRDefault="00351BEA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По мере необходимости</w:t>
            </w:r>
          </w:p>
        </w:tc>
      </w:tr>
      <w:tr w:rsidR="00351BEA" w:rsidRPr="00C45EC3" w14:paraId="0B2DC091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10461" w:type="dxa"/>
            <w:gridSpan w:val="3"/>
            <w:shd w:val="clear" w:color="auto" w:fill="auto"/>
            <w:vAlign w:val="center"/>
          </w:tcPr>
          <w:p w14:paraId="78D12963" w14:textId="77777777" w:rsidR="00351BEA" w:rsidRPr="00C45EC3" w:rsidRDefault="00351BEA" w:rsidP="00C45EC3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I.VII. Группа «Медицинские изделия для акушерства и гинекологии»</w:t>
            </w:r>
          </w:p>
        </w:tc>
      </w:tr>
      <w:tr w:rsidR="00351BEA" w:rsidRPr="00C45EC3" w14:paraId="0A670C52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7541290E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</w:rPr>
              <w:t>7.1.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5FD0E8A2" w14:textId="77777777" w:rsidR="00351BEA" w:rsidRPr="00C45EC3" w:rsidRDefault="00351BEA" w:rsidP="00C45EC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Периодическое техническое обслуживание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6C797414" w14:textId="77777777" w:rsidR="00351BEA" w:rsidRPr="00C45EC3" w:rsidRDefault="00351BEA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735099" w:rsidRPr="00C45EC3" w14:paraId="0F42370E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2E504C61" w14:textId="77777777" w:rsidR="00735099" w:rsidRPr="00C45EC3" w:rsidRDefault="00735099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7.1.1.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598EED9E" w14:textId="77777777" w:rsidR="00735099" w:rsidRPr="00C45EC3" w:rsidRDefault="00735099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Внешний осмотр МИ и осмотр основных, вспомогательных и дополнительных устройств комплектности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5B3EB212" w14:textId="5930CFE7" w:rsidR="00735099" w:rsidRPr="00C45EC3" w:rsidRDefault="00735099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Однократно</w:t>
            </w:r>
          </w:p>
        </w:tc>
      </w:tr>
      <w:tr w:rsidR="00735099" w:rsidRPr="00C45EC3" w14:paraId="09910CF5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7A46D7BE" w14:textId="77777777" w:rsidR="00735099" w:rsidRPr="00C45EC3" w:rsidRDefault="00735099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7.1.2.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0ACF950E" w14:textId="77777777" w:rsidR="00735099" w:rsidRPr="00C45EC3" w:rsidRDefault="00735099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Проверка органов управления, защиты, контроля, индикации, системы защиты и сигнализации на целостность, четкость фиксации, отсутствие люфтов.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5895E578" w14:textId="0C1479AA" w:rsidR="00735099" w:rsidRPr="00C45EC3" w:rsidRDefault="00735099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Однократно</w:t>
            </w:r>
          </w:p>
        </w:tc>
      </w:tr>
      <w:tr w:rsidR="00735099" w:rsidRPr="00C45EC3" w14:paraId="775A696B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1CAAB6BF" w14:textId="77777777" w:rsidR="00735099" w:rsidRPr="00C45EC3" w:rsidRDefault="00735099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7.1.3.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5C318983" w14:textId="77777777" w:rsidR="00735099" w:rsidRPr="00C45EC3" w:rsidRDefault="00735099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Проверка целостности и надежности подключения сетевого шнура, соединительных кабелей и проводников, сетевой вилки и провода заземления, других коммутирующих устройств, питающих магистралей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73755568" w14:textId="033DE725" w:rsidR="00735099" w:rsidRPr="00C45EC3" w:rsidRDefault="00735099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Однократно</w:t>
            </w:r>
          </w:p>
        </w:tc>
      </w:tr>
      <w:tr w:rsidR="00735099" w:rsidRPr="00C45EC3" w14:paraId="39B59AF1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628B2AC6" w14:textId="77777777" w:rsidR="00735099" w:rsidRPr="00C45EC3" w:rsidRDefault="00735099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7.1.4.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0FF4E658" w14:textId="77777777" w:rsidR="00735099" w:rsidRPr="00C45EC3" w:rsidRDefault="00735099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Чистка МИ от пыли, грязи, следов окисления и коррозии, смазка механических двигающихся частей, вентиляторов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41356D79" w14:textId="3E7A6A6D" w:rsidR="00735099" w:rsidRPr="00C45EC3" w:rsidRDefault="00735099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Однократно</w:t>
            </w:r>
          </w:p>
        </w:tc>
      </w:tr>
      <w:tr w:rsidR="00351BEA" w:rsidRPr="00C45EC3" w14:paraId="0B75D982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0705DD2E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</w:rPr>
              <w:t>7.2.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0702E815" w14:textId="77777777" w:rsidR="00351BEA" w:rsidRPr="00C45EC3" w:rsidRDefault="00351BEA" w:rsidP="00C45EC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Внеплановое техническое обслуживание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158E3437" w14:textId="77777777" w:rsidR="00351BEA" w:rsidRPr="00C45EC3" w:rsidRDefault="00351BEA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351BEA" w:rsidRPr="00C45EC3" w14:paraId="2B771425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4325F431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7.2.1.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2215DCD6" w14:textId="77777777" w:rsidR="00351BEA" w:rsidRPr="00C45EC3" w:rsidRDefault="00351BEA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Выполнение работ по замене предохранителей, ламп, сетевого шнура, вилки, провода заземления, приобретённых   за счет средств Заказчика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3BC5B9D6" w14:textId="77777777" w:rsidR="00351BEA" w:rsidRPr="00C45EC3" w:rsidRDefault="00351BEA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По мере необходимости</w:t>
            </w:r>
          </w:p>
        </w:tc>
      </w:tr>
      <w:tr w:rsidR="00351BEA" w:rsidRPr="00C45EC3" w14:paraId="13863418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124C9B46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7.2.2.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1FED7904" w14:textId="77777777" w:rsidR="00351BEA" w:rsidRPr="00C45EC3" w:rsidRDefault="00351BEA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Выполнение работ   по ремонту или замене кабеля, переключателей, разъемов, элементов индикации, приобретённых   за счет средств Заказчика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744844D9" w14:textId="77777777" w:rsidR="00351BEA" w:rsidRPr="00C45EC3" w:rsidRDefault="00351BEA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По мере необходимости</w:t>
            </w:r>
          </w:p>
        </w:tc>
      </w:tr>
      <w:tr w:rsidR="00351BEA" w:rsidRPr="00C45EC3" w14:paraId="5D5047E5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1E89288E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7.2.3.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0EE58D08" w14:textId="77777777" w:rsidR="00351BEA" w:rsidRPr="00C45EC3" w:rsidRDefault="00351BEA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Выполнение работ по замене вышедших из строя деталей МИ, приобретённых   за счет средств Заказчика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17601D49" w14:textId="77777777" w:rsidR="00351BEA" w:rsidRPr="00C45EC3" w:rsidRDefault="00351BEA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По мере необходимости</w:t>
            </w:r>
          </w:p>
        </w:tc>
      </w:tr>
      <w:tr w:rsidR="00351BEA" w:rsidRPr="00C45EC3" w14:paraId="63D1A96D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6BE2F5E1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7.2.4.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7CFFA2D5" w14:textId="77777777" w:rsidR="00351BEA" w:rsidRPr="00C45EC3" w:rsidRDefault="00351BEA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Устранение неисправностей МИ. Запасные части приобретаются за счёт средств заказчика по мере необходимости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7616CD5F" w14:textId="77777777" w:rsidR="00351BEA" w:rsidRPr="00C45EC3" w:rsidRDefault="00351BEA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По мере необходимости</w:t>
            </w:r>
          </w:p>
        </w:tc>
      </w:tr>
      <w:tr w:rsidR="00351BEA" w:rsidRPr="00C45EC3" w14:paraId="7D4E6187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7D5D946F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</w:rPr>
              <w:t>7.3.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0A145E5D" w14:textId="77777777" w:rsidR="00351BEA" w:rsidRPr="00C45EC3" w:rsidRDefault="00351BEA" w:rsidP="00C45EC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Техническое диагностирование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4A74C8F6" w14:textId="77777777" w:rsidR="00351BEA" w:rsidRPr="00C45EC3" w:rsidRDefault="00351BEA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351BEA" w:rsidRPr="00C45EC3" w14:paraId="2A7EDA4D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430061EB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7.3.1.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00B9412D" w14:textId="77777777" w:rsidR="00351BEA" w:rsidRPr="00C45EC3" w:rsidRDefault="00351BEA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Выявление неисправностей МИ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5E0615CA" w14:textId="77777777" w:rsidR="00351BEA" w:rsidRPr="00C45EC3" w:rsidRDefault="00351BEA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По мере необходимости</w:t>
            </w:r>
          </w:p>
        </w:tc>
      </w:tr>
      <w:tr w:rsidR="00351BEA" w:rsidRPr="00C45EC3" w14:paraId="383A4CCB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10461" w:type="dxa"/>
            <w:gridSpan w:val="3"/>
            <w:shd w:val="clear" w:color="auto" w:fill="auto"/>
            <w:vAlign w:val="center"/>
          </w:tcPr>
          <w:p w14:paraId="5F897AD6" w14:textId="77777777" w:rsidR="00351BEA" w:rsidRPr="00C45EC3" w:rsidRDefault="00351BEA" w:rsidP="00C45EC3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I.VIII. Группа «Медицинские изделия для in vitro диагностики»</w:t>
            </w:r>
          </w:p>
        </w:tc>
      </w:tr>
      <w:tr w:rsidR="00351BEA" w:rsidRPr="00C45EC3" w14:paraId="2D525040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2FA0D48D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</w:rPr>
              <w:t>8.1.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4806DFAB" w14:textId="77777777" w:rsidR="00351BEA" w:rsidRPr="00C45EC3" w:rsidRDefault="00351BEA" w:rsidP="00C45EC3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b/>
                <w:sz w:val="22"/>
                <w:szCs w:val="22"/>
              </w:rPr>
              <w:t>Периодическое техническое обслуживание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4ABF70AC" w14:textId="77777777" w:rsidR="00351BEA" w:rsidRPr="00C45EC3" w:rsidRDefault="00351BEA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735099" w:rsidRPr="00C45EC3" w14:paraId="34187017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49DD71F4" w14:textId="77777777" w:rsidR="00735099" w:rsidRPr="00C45EC3" w:rsidRDefault="00735099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8.1.1.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4F697B27" w14:textId="77777777" w:rsidR="00735099" w:rsidRPr="00C45EC3" w:rsidRDefault="00735099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Внешний осмотр МИ и осмотр основных, вспомогательных и дополнительных устройств комплектности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1CA65505" w14:textId="16C8E0A7" w:rsidR="00735099" w:rsidRPr="00C45EC3" w:rsidRDefault="00735099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Однократно</w:t>
            </w:r>
          </w:p>
        </w:tc>
      </w:tr>
      <w:tr w:rsidR="00735099" w:rsidRPr="00C45EC3" w14:paraId="44136AD3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289102F1" w14:textId="77777777" w:rsidR="00735099" w:rsidRPr="00C45EC3" w:rsidRDefault="00735099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8.1.2.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5E2A9032" w14:textId="77777777" w:rsidR="00735099" w:rsidRPr="00C45EC3" w:rsidRDefault="00735099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Очистка от пыли, грязи и т.п. МИ в целом или его составных частей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21EAB44B" w14:textId="64243BF9" w:rsidR="00735099" w:rsidRPr="00C45EC3" w:rsidRDefault="00735099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Однократно</w:t>
            </w:r>
          </w:p>
        </w:tc>
      </w:tr>
      <w:tr w:rsidR="00735099" w:rsidRPr="00C45EC3" w14:paraId="6A2B16A9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37F608BB" w14:textId="77777777" w:rsidR="00735099" w:rsidRPr="00C45EC3" w:rsidRDefault="00735099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8.1.3.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74B9ACDF" w14:textId="77777777" w:rsidR="00735099" w:rsidRPr="00C45EC3" w:rsidRDefault="00735099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Проверка состояния узлов заземления, целостности сетевых шнуров, кабелей, соединительных проводников, приборных вилок, других коммутирующих устройств, питающих магистралей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1229D708" w14:textId="54130455" w:rsidR="00735099" w:rsidRPr="00C45EC3" w:rsidRDefault="00735099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Однократно</w:t>
            </w:r>
          </w:p>
        </w:tc>
      </w:tr>
      <w:tr w:rsidR="00735099" w:rsidRPr="00C45EC3" w14:paraId="02ADCA81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1211398C" w14:textId="77777777" w:rsidR="00735099" w:rsidRPr="00C45EC3" w:rsidRDefault="00735099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8.1.4.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39D975C5" w14:textId="77777777" w:rsidR="00735099" w:rsidRPr="00C45EC3" w:rsidRDefault="00735099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Проверка органов управления и контроля на целостность, четкость фиксации, отсутствие люфтов, срабатывание защитных устройств и защитных блокировок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6687CC19" w14:textId="48DF0369" w:rsidR="00735099" w:rsidRPr="00C45EC3" w:rsidRDefault="00735099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Однократно</w:t>
            </w:r>
          </w:p>
        </w:tc>
      </w:tr>
      <w:tr w:rsidR="00735099" w:rsidRPr="00C45EC3" w14:paraId="5FD4B9F0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603E6E29" w14:textId="77777777" w:rsidR="00735099" w:rsidRPr="00C45EC3" w:rsidRDefault="00735099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8.1.5.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5614F6AF" w14:textId="77777777" w:rsidR="00735099" w:rsidRPr="00C45EC3" w:rsidRDefault="00735099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Проверка состояния деталей, узлов, механизмов, в т.ч. подверженных повышенному износу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7D48759B" w14:textId="4E6475CD" w:rsidR="00735099" w:rsidRPr="00C45EC3" w:rsidRDefault="00735099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Однократно</w:t>
            </w:r>
          </w:p>
        </w:tc>
      </w:tr>
      <w:tr w:rsidR="00735099" w:rsidRPr="00C45EC3" w14:paraId="69BFCF0B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7EEE0520" w14:textId="77777777" w:rsidR="00735099" w:rsidRPr="00C45EC3" w:rsidRDefault="00735099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8.1.6.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0C478DC5" w14:textId="77777777" w:rsidR="00735099" w:rsidRPr="00C45EC3" w:rsidRDefault="00735099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Проверка исходных положений органов управления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30167CD5" w14:textId="7515E781" w:rsidR="00735099" w:rsidRPr="00C45EC3" w:rsidRDefault="00735099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Однократно</w:t>
            </w:r>
          </w:p>
        </w:tc>
      </w:tr>
      <w:tr w:rsidR="00735099" w:rsidRPr="00C45EC3" w14:paraId="65E33FB7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7E76C6C3" w14:textId="77777777" w:rsidR="00735099" w:rsidRPr="00C45EC3" w:rsidRDefault="00735099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8.1.7.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2DB42B04" w14:textId="77777777" w:rsidR="00735099" w:rsidRPr="00C45EC3" w:rsidRDefault="00735099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Проверка функционирования основных и вспомогательных узлов, измерительных и регистрирующих устройств, органов управления, индикации и сигнализации, защитных блокировок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73E2FBD0" w14:textId="3626928B" w:rsidR="00735099" w:rsidRPr="00C45EC3" w:rsidRDefault="00735099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Однократно</w:t>
            </w:r>
          </w:p>
        </w:tc>
      </w:tr>
      <w:tr w:rsidR="00351BEA" w:rsidRPr="00C45EC3" w14:paraId="5BDF8685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11C441F9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</w:rPr>
              <w:t>8.2.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3123B371" w14:textId="77777777" w:rsidR="00351BEA" w:rsidRPr="00C45EC3" w:rsidRDefault="00351BEA" w:rsidP="00C45EC3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b/>
                <w:sz w:val="22"/>
                <w:szCs w:val="22"/>
              </w:rPr>
              <w:t>Внеплановое техническое обслуживание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41A7C28E" w14:textId="77777777" w:rsidR="00351BEA" w:rsidRPr="00C45EC3" w:rsidRDefault="00351BEA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735099" w:rsidRPr="00C45EC3" w14:paraId="3C4055D0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29387A5A" w14:textId="77777777" w:rsidR="00735099" w:rsidRPr="00C45EC3" w:rsidRDefault="00735099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8.2.1.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76BAA6F5" w14:textId="77777777" w:rsidR="00735099" w:rsidRPr="00C45EC3" w:rsidRDefault="00735099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Чистка, смазка и, при необходимости, переборка механизмов и узлов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71A40428" w14:textId="08199B9E" w:rsidR="00735099" w:rsidRPr="00C45EC3" w:rsidRDefault="00735099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По мере необходимости</w:t>
            </w:r>
          </w:p>
        </w:tc>
      </w:tr>
      <w:tr w:rsidR="00735099" w:rsidRPr="00C45EC3" w14:paraId="196331F5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0B28D9F8" w14:textId="77777777" w:rsidR="00735099" w:rsidRPr="00C45EC3" w:rsidRDefault="00735099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8.2.2.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393EA48F" w14:textId="77777777" w:rsidR="00735099" w:rsidRPr="00C45EC3" w:rsidRDefault="00735099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Затяжка ослабленных крепежных элементов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333BD4E5" w14:textId="4842BE1F" w:rsidR="00735099" w:rsidRPr="00C45EC3" w:rsidRDefault="00735099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По мере необходимости</w:t>
            </w:r>
          </w:p>
        </w:tc>
      </w:tr>
      <w:tr w:rsidR="00351BEA" w:rsidRPr="00C45EC3" w14:paraId="69BABB9E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0D80328A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8.2.3.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0A1F83E5" w14:textId="77777777" w:rsidR="00351BEA" w:rsidRPr="00C45EC3" w:rsidRDefault="00351BEA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Выполнение работ по устранению неисправностей медицинской техники, не требующих замены запасных частей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76139EA9" w14:textId="77777777" w:rsidR="00351BEA" w:rsidRPr="00C45EC3" w:rsidRDefault="00351BEA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По мере необходимости</w:t>
            </w:r>
          </w:p>
        </w:tc>
      </w:tr>
      <w:tr w:rsidR="00351BEA" w:rsidRPr="00C45EC3" w14:paraId="23A1BAFA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3BBC90EA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</w:rPr>
              <w:t>8.3.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4C1025CB" w14:textId="77777777" w:rsidR="00351BEA" w:rsidRPr="00C45EC3" w:rsidRDefault="00351BEA" w:rsidP="00C45EC3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b/>
                <w:sz w:val="22"/>
                <w:szCs w:val="22"/>
              </w:rPr>
              <w:t>Техническое диагностирование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2286ACD9" w14:textId="77777777" w:rsidR="00351BEA" w:rsidRPr="00C45EC3" w:rsidRDefault="00351BEA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351BEA" w:rsidRPr="00C45EC3" w14:paraId="2E2F2C09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0E8EE0DD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8.3.1.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1A55422C" w14:textId="77777777" w:rsidR="00351BEA" w:rsidRPr="00C45EC3" w:rsidRDefault="00351BEA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Выявление неисправностей МИ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53D85B30" w14:textId="77777777" w:rsidR="00351BEA" w:rsidRPr="00C45EC3" w:rsidRDefault="00351BEA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По мере необходимости</w:t>
            </w:r>
          </w:p>
        </w:tc>
      </w:tr>
      <w:tr w:rsidR="00351BEA" w:rsidRPr="00C45EC3" w14:paraId="745FA1B4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10461" w:type="dxa"/>
            <w:gridSpan w:val="3"/>
            <w:shd w:val="clear" w:color="auto" w:fill="auto"/>
            <w:vAlign w:val="center"/>
          </w:tcPr>
          <w:p w14:paraId="62B928D0" w14:textId="77777777" w:rsidR="00351BEA" w:rsidRPr="00C45EC3" w:rsidRDefault="00351BEA" w:rsidP="00C45EC3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/>
                <w:sz w:val="22"/>
                <w:szCs w:val="22"/>
                <w:lang w:val="en-US" w:eastAsia="en-US"/>
              </w:rPr>
              <w:t>II</w:t>
            </w:r>
            <w:r w:rsidRPr="00C45EC3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. Класс потенциального риска применения – 2 б</w:t>
            </w:r>
          </w:p>
        </w:tc>
      </w:tr>
      <w:tr w:rsidR="00351BEA" w:rsidRPr="00C45EC3" w14:paraId="7FA2B630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10461" w:type="dxa"/>
            <w:gridSpan w:val="3"/>
            <w:shd w:val="clear" w:color="auto" w:fill="auto"/>
            <w:vAlign w:val="center"/>
          </w:tcPr>
          <w:p w14:paraId="13CB770C" w14:textId="77777777" w:rsidR="00351BEA" w:rsidRPr="00C45EC3" w:rsidRDefault="00351BEA" w:rsidP="00C45EC3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/>
                <w:sz w:val="22"/>
                <w:szCs w:val="22"/>
                <w:lang w:val="en-US" w:eastAsia="en-US"/>
              </w:rPr>
              <w:lastRenderedPageBreak/>
              <w:t>II</w:t>
            </w:r>
            <w:r w:rsidRPr="00C45EC3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.</w:t>
            </w:r>
            <w:r w:rsidRPr="00C45EC3">
              <w:rPr>
                <w:rFonts w:ascii="Times New Roman" w:eastAsia="Calibri" w:hAnsi="Times New Roman" w:cs="Times New Roman"/>
                <w:b/>
                <w:sz w:val="22"/>
                <w:szCs w:val="22"/>
                <w:lang w:val="en-US" w:eastAsia="en-US"/>
              </w:rPr>
              <w:t>I</w:t>
            </w:r>
            <w:r w:rsidRPr="00C45EC3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. Группа «Радиологические медицинские изделия (в части оборудования для рентгенографии и рентгеноскопии)»</w:t>
            </w:r>
          </w:p>
        </w:tc>
      </w:tr>
      <w:tr w:rsidR="00351BEA" w:rsidRPr="00C45EC3" w14:paraId="0826C889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20343D6F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</w:rPr>
              <w:t>1.1.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0F2597AE" w14:textId="77777777" w:rsidR="00351BEA" w:rsidRPr="00C45EC3" w:rsidRDefault="00351BEA" w:rsidP="00C45EC3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Периодическое техническое обслуживание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3038A536" w14:textId="77777777" w:rsidR="00351BEA" w:rsidRPr="00C45EC3" w:rsidRDefault="00351BEA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C45EC3" w:rsidRPr="00C45EC3" w14:paraId="78ED2D8B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52E7E0EC" w14:textId="77777777" w:rsidR="00C45EC3" w:rsidRPr="00C45EC3" w:rsidRDefault="00C45EC3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1.1.1.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24AC9D92" w14:textId="77777777" w:rsidR="00C45EC3" w:rsidRPr="00C45EC3" w:rsidRDefault="00C45EC3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Внешний осмотр МТ, осмотр электронного оборудования, вспомогательных и дополнительных устройств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0D25A9BB" w14:textId="1F8C7759" w:rsidR="00C45EC3" w:rsidRPr="00C45EC3" w:rsidRDefault="00C45EC3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Однократно</w:t>
            </w:r>
          </w:p>
        </w:tc>
      </w:tr>
      <w:tr w:rsidR="00C45EC3" w:rsidRPr="00C45EC3" w14:paraId="55B051F5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3DF919B1" w14:textId="77777777" w:rsidR="00C45EC3" w:rsidRPr="00C45EC3" w:rsidRDefault="00C45EC3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1.1.2.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185B803B" w14:textId="77777777" w:rsidR="00C45EC3" w:rsidRPr="00C45EC3" w:rsidRDefault="00C45EC3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Протяжка механических соединений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0953249D" w14:textId="170F5D5A" w:rsidR="00C45EC3" w:rsidRPr="00C45EC3" w:rsidRDefault="00C45EC3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Однократно</w:t>
            </w:r>
          </w:p>
        </w:tc>
      </w:tr>
      <w:tr w:rsidR="00C45EC3" w:rsidRPr="00C45EC3" w14:paraId="0FA1CFA0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68450350" w14:textId="77777777" w:rsidR="00C45EC3" w:rsidRPr="00C45EC3" w:rsidRDefault="00C45EC3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1.1.3.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3A9CEFB3" w14:textId="77777777" w:rsidR="00C45EC3" w:rsidRPr="00C45EC3" w:rsidRDefault="00C45EC3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Очистка механических загрязнений, пыли, следов окисления и коррозии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31A4857D" w14:textId="2D7852C2" w:rsidR="00C45EC3" w:rsidRPr="00C45EC3" w:rsidRDefault="00C45EC3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Однократно</w:t>
            </w:r>
          </w:p>
        </w:tc>
      </w:tr>
      <w:tr w:rsidR="00C45EC3" w:rsidRPr="00C45EC3" w14:paraId="1D66F783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4DA6DDFA" w14:textId="77777777" w:rsidR="00C45EC3" w:rsidRPr="00C45EC3" w:rsidRDefault="00C45EC3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1.1.4.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159EAA25" w14:textId="77777777" w:rsidR="00C45EC3" w:rsidRPr="00C45EC3" w:rsidRDefault="00C45EC3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Чистка и проверка фильтров воздушных систем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02F21D9E" w14:textId="68F94C1D" w:rsidR="00C45EC3" w:rsidRPr="00C45EC3" w:rsidRDefault="00C45EC3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Однократно</w:t>
            </w:r>
          </w:p>
        </w:tc>
      </w:tr>
      <w:tr w:rsidR="00C45EC3" w:rsidRPr="00C45EC3" w14:paraId="2A3C782A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12323084" w14:textId="77777777" w:rsidR="00C45EC3" w:rsidRPr="00C45EC3" w:rsidRDefault="00C45EC3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1.1.5.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2A7BECDB" w14:textId="77777777" w:rsidR="00C45EC3" w:rsidRPr="00C45EC3" w:rsidRDefault="00C45EC3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Профилактическая очистка оптических и сетевых соединений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6F3A4A2C" w14:textId="2BB2FE22" w:rsidR="00C45EC3" w:rsidRPr="00C45EC3" w:rsidRDefault="00C45EC3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Однократно</w:t>
            </w:r>
          </w:p>
        </w:tc>
      </w:tr>
      <w:tr w:rsidR="00C45EC3" w:rsidRPr="00C45EC3" w14:paraId="1BEC68AB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6CDAB899" w14:textId="77777777" w:rsidR="00C45EC3" w:rsidRPr="00C45EC3" w:rsidRDefault="00C45EC3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1.1.6.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1DE8C184" w14:textId="77777777" w:rsidR="00C45EC3" w:rsidRPr="00C45EC3" w:rsidRDefault="00C45EC3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Комплексная регулировка и настройка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0554A937" w14:textId="0FB756F2" w:rsidR="00C45EC3" w:rsidRPr="00C45EC3" w:rsidRDefault="00C45EC3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Однократно</w:t>
            </w:r>
          </w:p>
        </w:tc>
      </w:tr>
      <w:tr w:rsidR="0043195B" w:rsidRPr="00C45EC3" w14:paraId="04CE39CD" w14:textId="77777777" w:rsidTr="004319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34D7EA5D" w14:textId="6852F401" w:rsidR="0043195B" w:rsidRPr="0043195B" w:rsidRDefault="0043195B" w:rsidP="0043195B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43195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1.1.7.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5A46B2BF" w14:textId="77777777" w:rsidR="0043195B" w:rsidRPr="0043195B" w:rsidRDefault="0043195B" w:rsidP="0043195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3195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Проверка органов управления, защиты, контроля индикации и сигнализации на целостность функций, срабатывания переключателей устройств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654435BB" w14:textId="00698B58" w:rsidR="0043195B" w:rsidRPr="00C45EC3" w:rsidRDefault="0043195B" w:rsidP="0043195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cyan"/>
              </w:rPr>
            </w:pPr>
            <w:r w:rsidRPr="00F87B42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Однократно</w:t>
            </w:r>
          </w:p>
        </w:tc>
      </w:tr>
      <w:tr w:rsidR="0043195B" w:rsidRPr="00C45EC3" w14:paraId="2D68978A" w14:textId="77777777" w:rsidTr="004319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768C3267" w14:textId="5C58E247" w:rsidR="0043195B" w:rsidRPr="0043195B" w:rsidRDefault="0043195B" w:rsidP="0043195B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43195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1.1.8.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7B769DD0" w14:textId="77777777" w:rsidR="0043195B" w:rsidRPr="0043195B" w:rsidRDefault="0043195B" w:rsidP="0043195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3195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Проверка состояния деталей, узлов, механизмов, устройств и приспособлений, подверженных повышенному износу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10913345" w14:textId="40D98863" w:rsidR="0043195B" w:rsidRPr="00C45EC3" w:rsidRDefault="0043195B" w:rsidP="0043195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cyan"/>
              </w:rPr>
            </w:pPr>
            <w:r w:rsidRPr="00F87B42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Однократно</w:t>
            </w:r>
          </w:p>
        </w:tc>
      </w:tr>
      <w:tr w:rsidR="0043195B" w:rsidRPr="00C45EC3" w14:paraId="56655BB2" w14:textId="77777777" w:rsidTr="004319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208A48D3" w14:textId="47A9D6D5" w:rsidR="0043195B" w:rsidRPr="0043195B" w:rsidRDefault="0043195B" w:rsidP="0043195B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43195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1.1.9.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74188943" w14:textId="77777777" w:rsidR="0043195B" w:rsidRPr="0043195B" w:rsidRDefault="0043195B" w:rsidP="0043195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3195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Проверка состояния рабочих мест АРМ лаборанта и врача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6C56BB89" w14:textId="0B87D599" w:rsidR="0043195B" w:rsidRPr="00C45EC3" w:rsidRDefault="0043195B" w:rsidP="0043195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cyan"/>
              </w:rPr>
            </w:pPr>
            <w:r w:rsidRPr="00F87B42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Однократно</w:t>
            </w:r>
          </w:p>
        </w:tc>
      </w:tr>
      <w:tr w:rsidR="0043195B" w:rsidRPr="00C45EC3" w14:paraId="4642B4DF" w14:textId="77777777" w:rsidTr="004319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097BAF48" w14:textId="22A32C2D" w:rsidR="0043195B" w:rsidRPr="0043195B" w:rsidRDefault="0043195B" w:rsidP="0043195B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43195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1.1.10.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69001B0B" w14:textId="77777777" w:rsidR="0043195B" w:rsidRPr="0043195B" w:rsidRDefault="0043195B" w:rsidP="0043195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3195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Проверка параметров рентгеновского излучателя с юстировкой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441A768C" w14:textId="03EA32D0" w:rsidR="0043195B" w:rsidRPr="00C45EC3" w:rsidRDefault="0043195B" w:rsidP="0043195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cyan"/>
              </w:rPr>
            </w:pPr>
            <w:r w:rsidRPr="00F87B42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Однократно</w:t>
            </w:r>
          </w:p>
        </w:tc>
      </w:tr>
      <w:tr w:rsidR="0043195B" w:rsidRPr="00C45EC3" w14:paraId="0AC69D8A" w14:textId="77777777" w:rsidTr="004319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0821AAF4" w14:textId="5A986A37" w:rsidR="0043195B" w:rsidRPr="0043195B" w:rsidRDefault="0043195B" w:rsidP="0043195B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43195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1.1.11.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0EA80140" w14:textId="77777777" w:rsidR="0043195B" w:rsidRPr="0043195B" w:rsidRDefault="0043195B" w:rsidP="0043195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3195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Проверка работы компьютерных систем с инструктажем по работе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5E44A6FA" w14:textId="43B8A3C1" w:rsidR="0043195B" w:rsidRPr="00C45EC3" w:rsidRDefault="0043195B" w:rsidP="0043195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cyan"/>
              </w:rPr>
            </w:pPr>
            <w:r w:rsidRPr="00F87B42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Однократно</w:t>
            </w:r>
          </w:p>
        </w:tc>
      </w:tr>
      <w:tr w:rsidR="0043195B" w:rsidRPr="00C45EC3" w14:paraId="748542A2" w14:textId="77777777" w:rsidTr="004319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00966D03" w14:textId="3DAE7AE1" w:rsidR="0043195B" w:rsidRPr="0043195B" w:rsidRDefault="0043195B" w:rsidP="0043195B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43195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1.1.12.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25E0B035" w14:textId="77777777" w:rsidR="0043195B" w:rsidRPr="0043195B" w:rsidRDefault="0043195B" w:rsidP="0043195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3195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Проверка целостности сетевых и заземляющих проводов, соединительных проводов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37D4A9DD" w14:textId="46D6A3B5" w:rsidR="0043195B" w:rsidRPr="00C45EC3" w:rsidRDefault="0043195B" w:rsidP="0043195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cyan"/>
              </w:rPr>
            </w:pPr>
            <w:r w:rsidRPr="00F87B42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Однократно</w:t>
            </w:r>
          </w:p>
        </w:tc>
      </w:tr>
      <w:tr w:rsidR="0043195B" w:rsidRPr="00C45EC3" w14:paraId="117A7C91" w14:textId="77777777" w:rsidTr="004319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375A43FA" w14:textId="69C28552" w:rsidR="0043195B" w:rsidRPr="0043195B" w:rsidRDefault="0043195B" w:rsidP="0043195B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43195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1.1.13.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1CEEA2DE" w14:textId="77777777" w:rsidR="0043195B" w:rsidRPr="0043195B" w:rsidRDefault="0043195B" w:rsidP="0043195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3195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Проверка состояния питающих цепей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09EAD859" w14:textId="1A847CFF" w:rsidR="0043195B" w:rsidRPr="00C45EC3" w:rsidRDefault="0043195B" w:rsidP="0043195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cyan"/>
              </w:rPr>
            </w:pPr>
            <w:r w:rsidRPr="00F87B42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Однократно</w:t>
            </w:r>
          </w:p>
        </w:tc>
      </w:tr>
      <w:tr w:rsidR="0043195B" w:rsidRPr="00C45EC3" w14:paraId="68F7ADDD" w14:textId="77777777" w:rsidTr="004319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23097CED" w14:textId="256368D9" w:rsidR="0043195B" w:rsidRPr="0043195B" w:rsidRDefault="0043195B" w:rsidP="0043195B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43195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1.1.14.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3E0A570E" w14:textId="77777777" w:rsidR="0043195B" w:rsidRPr="0043195B" w:rsidRDefault="0043195B" w:rsidP="0043195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3195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Проверка состояния высоковольтных проводов и высоковольтного трансформатора (чистка от загрязнений, проверка целостности проводов)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2DBA8E73" w14:textId="3178C13A" w:rsidR="0043195B" w:rsidRPr="00C45EC3" w:rsidRDefault="0043195B" w:rsidP="0043195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cyan"/>
              </w:rPr>
            </w:pPr>
            <w:r w:rsidRPr="00F87B42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Однократно</w:t>
            </w:r>
          </w:p>
        </w:tc>
      </w:tr>
      <w:tr w:rsidR="0043195B" w:rsidRPr="00C45EC3" w14:paraId="522D4543" w14:textId="77777777" w:rsidTr="004319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00D5DA32" w14:textId="402939E1" w:rsidR="0043195B" w:rsidRPr="0043195B" w:rsidRDefault="0043195B" w:rsidP="0043195B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43195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1.1.15.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27205AA6" w14:textId="77777777" w:rsidR="0043195B" w:rsidRPr="0043195B" w:rsidRDefault="0043195B" w:rsidP="0043195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3195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Проверка смазки редукторов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1F426BC6" w14:textId="009988BE" w:rsidR="0043195B" w:rsidRPr="00C45EC3" w:rsidRDefault="0043195B" w:rsidP="0043195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cyan"/>
              </w:rPr>
            </w:pPr>
            <w:r w:rsidRPr="00F87B42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Однократно</w:t>
            </w:r>
          </w:p>
        </w:tc>
      </w:tr>
      <w:tr w:rsidR="0043195B" w:rsidRPr="00C45EC3" w14:paraId="53B9DEEC" w14:textId="77777777" w:rsidTr="004319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2DC6F19F" w14:textId="4B7478C0" w:rsidR="0043195B" w:rsidRPr="0043195B" w:rsidRDefault="0043195B" w:rsidP="0043195B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43195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1.1.16.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44302D7D" w14:textId="77777777" w:rsidR="0043195B" w:rsidRPr="0043195B" w:rsidRDefault="0043195B" w:rsidP="0043195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3195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Проверка и регулировка экранно-снимочного устройства, рентген-электроннооптического преобразователя, системы стабилизации яркости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074DEE41" w14:textId="60DB554D" w:rsidR="0043195B" w:rsidRPr="00C45EC3" w:rsidRDefault="0043195B" w:rsidP="0043195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cyan"/>
              </w:rPr>
            </w:pPr>
            <w:r w:rsidRPr="00F87B42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Однократно</w:t>
            </w:r>
          </w:p>
        </w:tc>
      </w:tr>
      <w:tr w:rsidR="00351BEA" w:rsidRPr="00C45EC3" w14:paraId="4EDC65E2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577818C0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</w:rPr>
              <w:t>1.2.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355A532B" w14:textId="77777777" w:rsidR="00351BEA" w:rsidRPr="00C45EC3" w:rsidRDefault="00351BEA" w:rsidP="00C45EC3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Внеплановое техническое обслуживание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65357528" w14:textId="77777777" w:rsidR="00351BEA" w:rsidRPr="00C45EC3" w:rsidRDefault="00351BEA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351BEA" w:rsidRPr="00C45EC3" w14:paraId="407AFCE1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783D6D95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1.2.1.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67A1EF34" w14:textId="77777777" w:rsidR="00351BEA" w:rsidRPr="00C45EC3" w:rsidRDefault="00351BEA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Выполнение работы по замене предохранителя, сетевого шнура и вилки, приобретенных за счет Заказчика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4A628451" w14:textId="77777777" w:rsidR="00351BEA" w:rsidRPr="00C45EC3" w:rsidRDefault="00351BEA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По мере необходимости</w:t>
            </w:r>
          </w:p>
        </w:tc>
      </w:tr>
      <w:tr w:rsidR="00351BEA" w:rsidRPr="00C45EC3" w14:paraId="69A80968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49441B54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1.2.2.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54D94C51" w14:textId="77777777" w:rsidR="00351BEA" w:rsidRPr="00C45EC3" w:rsidRDefault="00351BEA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Выполнение работ по замене, комплектующих деталей, приобретенных за счет Заказчика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2F51A15C" w14:textId="77777777" w:rsidR="00351BEA" w:rsidRPr="00C45EC3" w:rsidRDefault="00351BEA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По мере необходимости</w:t>
            </w:r>
          </w:p>
        </w:tc>
      </w:tr>
      <w:tr w:rsidR="00351BEA" w:rsidRPr="00C45EC3" w14:paraId="13D102DB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6E7DC374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1.2.3.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69C02FD3" w14:textId="77777777" w:rsidR="00351BEA" w:rsidRPr="00C45EC3" w:rsidRDefault="00351BEA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Устранение неисправностей МТ, не требующих замены запасных частей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0CF7A712" w14:textId="77777777" w:rsidR="00351BEA" w:rsidRPr="00C45EC3" w:rsidRDefault="00351BEA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По мере необходимости</w:t>
            </w:r>
          </w:p>
        </w:tc>
      </w:tr>
      <w:tr w:rsidR="00351BEA" w:rsidRPr="00C45EC3" w14:paraId="099CCE3A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54675091" w14:textId="77777777" w:rsidR="00351BEA" w:rsidRPr="0043195B" w:rsidRDefault="00351BEA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</w:rPr>
            </w:pPr>
            <w:r w:rsidRPr="0043195B"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</w:rPr>
              <w:t>1.3.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1A8AAFAF" w14:textId="6689F701" w:rsidR="00351BEA" w:rsidRPr="0043195B" w:rsidRDefault="00351BEA" w:rsidP="00C45EC3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43195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Техническое диагностирование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55827A5B" w14:textId="77777777" w:rsidR="00351BEA" w:rsidRPr="00C45EC3" w:rsidRDefault="00351BEA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highlight w:val="cyan"/>
              </w:rPr>
            </w:pPr>
          </w:p>
        </w:tc>
      </w:tr>
      <w:tr w:rsidR="00351BEA" w:rsidRPr="00C45EC3" w14:paraId="34B03027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5FA04064" w14:textId="77777777" w:rsidR="00351BEA" w:rsidRPr="0043195B" w:rsidRDefault="00351BEA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43195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1.3.1.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21D31472" w14:textId="77777777" w:rsidR="00351BEA" w:rsidRPr="0043195B" w:rsidRDefault="00351BEA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3195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Выявление неисправностей МТ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39C42445" w14:textId="7CB55FFF" w:rsidR="00351BEA" w:rsidRPr="00C45EC3" w:rsidRDefault="0043195B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cyan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По мере необходимости</w:t>
            </w:r>
          </w:p>
        </w:tc>
      </w:tr>
      <w:tr w:rsidR="00351BEA" w:rsidRPr="00C45EC3" w14:paraId="45E5BDE7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10461" w:type="dxa"/>
            <w:gridSpan w:val="3"/>
            <w:shd w:val="clear" w:color="auto" w:fill="auto"/>
            <w:vAlign w:val="center"/>
          </w:tcPr>
          <w:p w14:paraId="171CC607" w14:textId="77777777" w:rsidR="00351BEA" w:rsidRPr="00C45EC3" w:rsidRDefault="00351BEA" w:rsidP="00C45EC3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  <w:t>II.II. Группа «Сердечно-сосудистые медицинские изделия»</w:t>
            </w:r>
          </w:p>
        </w:tc>
      </w:tr>
      <w:tr w:rsidR="00351BEA" w:rsidRPr="00C45EC3" w14:paraId="522DBE02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19B32C13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</w:rPr>
              <w:t>2.1.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09AE90A0" w14:textId="77777777" w:rsidR="00351BEA" w:rsidRPr="00C45EC3" w:rsidRDefault="00351BEA" w:rsidP="00C45EC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Периодическое техническое обслуживание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08EEF4B0" w14:textId="77777777" w:rsidR="00351BEA" w:rsidRPr="00C45EC3" w:rsidRDefault="00351BEA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C45EC3" w:rsidRPr="00C45EC3" w14:paraId="75FCBAB5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3FDF23CD" w14:textId="77777777" w:rsidR="00C45EC3" w:rsidRPr="00C45EC3" w:rsidRDefault="00C45EC3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2.1.1.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6E6D377A" w14:textId="77777777" w:rsidR="00C45EC3" w:rsidRPr="00C45EC3" w:rsidRDefault="00C45EC3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Внешний осмотр МИ, её блоков, основных и вспомогательных устройств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6EF63283" w14:textId="3B342C79" w:rsidR="00C45EC3" w:rsidRPr="00C45EC3" w:rsidRDefault="00C45EC3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8F4596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Однократно</w:t>
            </w:r>
          </w:p>
        </w:tc>
      </w:tr>
      <w:tr w:rsidR="00C45EC3" w:rsidRPr="00C45EC3" w14:paraId="1AEB2644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7B9399FA" w14:textId="77777777" w:rsidR="00C45EC3" w:rsidRPr="00C45EC3" w:rsidRDefault="00C45EC3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2.1.2.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6886FF22" w14:textId="77777777" w:rsidR="00C45EC3" w:rsidRPr="00C45EC3" w:rsidRDefault="00C45EC3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Проверка целостности заземляющего, сетевого и соединительного проводов (шнуров, кабелей), сетевой вилки, жгута электродов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1DF6AA2C" w14:textId="6146A61D" w:rsidR="00C45EC3" w:rsidRPr="00C45EC3" w:rsidRDefault="00C45EC3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8F4596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Однократно</w:t>
            </w:r>
          </w:p>
        </w:tc>
      </w:tr>
      <w:tr w:rsidR="00C45EC3" w:rsidRPr="00C45EC3" w14:paraId="385B3D3F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4A27AEBB" w14:textId="77777777" w:rsidR="00C45EC3" w:rsidRPr="00C45EC3" w:rsidRDefault="00C45EC3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2.1.3.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6F672654" w14:textId="77777777" w:rsidR="00C45EC3" w:rsidRPr="00C45EC3" w:rsidRDefault="00C45EC3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Проверка органов управления, контроля, индикации и сигнализации на целостность, четкость фиксации, отсутствие люфтов, срабатывание выключателей, пускателей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63366205" w14:textId="61DDC842" w:rsidR="00C45EC3" w:rsidRPr="00C45EC3" w:rsidRDefault="00C45EC3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8F4596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Однократно</w:t>
            </w:r>
          </w:p>
        </w:tc>
      </w:tr>
      <w:tr w:rsidR="00C45EC3" w:rsidRPr="00C45EC3" w14:paraId="2DFDC216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1F497527" w14:textId="77777777" w:rsidR="00C45EC3" w:rsidRPr="00C45EC3" w:rsidRDefault="00C45EC3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2.1.4.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602015C9" w14:textId="77777777" w:rsidR="00C45EC3" w:rsidRPr="00C45EC3" w:rsidRDefault="00C45EC3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Комплексная регулировка и настройка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49F097D6" w14:textId="22CA609C" w:rsidR="00C45EC3" w:rsidRPr="00C45EC3" w:rsidRDefault="00C45EC3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8F4596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Однократно</w:t>
            </w:r>
          </w:p>
        </w:tc>
      </w:tr>
      <w:tr w:rsidR="00351BEA" w:rsidRPr="00C45EC3" w14:paraId="4ED9C713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7B0B9B8F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</w:rPr>
              <w:t>2.2.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075BA76D" w14:textId="77777777" w:rsidR="00351BEA" w:rsidRPr="00C45EC3" w:rsidRDefault="00351BEA" w:rsidP="00C45EC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Внеплановое техническое обслуживание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6232B86B" w14:textId="77777777" w:rsidR="00351BEA" w:rsidRPr="00C45EC3" w:rsidRDefault="00351BEA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C45EC3" w:rsidRPr="00C45EC3" w14:paraId="219FC73F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13B6F474" w14:textId="77777777" w:rsidR="00C45EC3" w:rsidRPr="00C45EC3" w:rsidRDefault="00C45EC3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2.2.1.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6CCCC3BB" w14:textId="77777777" w:rsidR="00C45EC3" w:rsidRPr="00C45EC3" w:rsidRDefault="00C45EC3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Смазка двигающихся частей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067DC29D" w14:textId="5EB32F19" w:rsidR="00C45EC3" w:rsidRPr="00C45EC3" w:rsidRDefault="00C45EC3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По мере необходимости</w:t>
            </w:r>
          </w:p>
        </w:tc>
      </w:tr>
      <w:tr w:rsidR="00C45EC3" w:rsidRPr="00C45EC3" w14:paraId="6849B4E5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09AB76EF" w14:textId="77777777" w:rsidR="00C45EC3" w:rsidRPr="00C45EC3" w:rsidRDefault="00C45EC3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2.2.2.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11FE6766" w14:textId="77777777" w:rsidR="00C45EC3" w:rsidRPr="00C45EC3" w:rsidRDefault="00C45EC3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Очистка механических загрязнений, пыли, следов окисления и коррозии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67D16CD9" w14:textId="1F046D8F" w:rsidR="00C45EC3" w:rsidRPr="00C45EC3" w:rsidRDefault="00C45EC3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По мере необходимости</w:t>
            </w:r>
          </w:p>
        </w:tc>
      </w:tr>
      <w:tr w:rsidR="00351BEA" w:rsidRPr="00C45EC3" w14:paraId="2E145989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6EAD9CE4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2.2.3.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6E8D4800" w14:textId="657F24FA" w:rsidR="00351BEA" w:rsidRPr="00C45EC3" w:rsidRDefault="00351BEA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Выполнение работ по замене (ремонту) заземляющего, сетевого проводов (шнуров, кабелей), сетевой вилки, приобретённых за счет средств Заказчика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3D101C24" w14:textId="59BA75BE" w:rsidR="00351BEA" w:rsidRPr="00C45EC3" w:rsidRDefault="00351BEA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По мере необходимости</w:t>
            </w:r>
          </w:p>
        </w:tc>
      </w:tr>
      <w:tr w:rsidR="00351BEA" w:rsidRPr="00C45EC3" w14:paraId="4F20F7F3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5DBBA90C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2.2.4.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035107C1" w14:textId="6143DB94" w:rsidR="00351BEA" w:rsidRPr="00C45EC3" w:rsidRDefault="00351BEA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Выполнение работ по замене предохранителей, ламп, сетевого шнура, вилки, провода заземления, приобретённых   за счет средств Заказчика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56A33B26" w14:textId="034BA9A4" w:rsidR="00351BEA" w:rsidRPr="00C45EC3" w:rsidRDefault="00351BEA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По мере необходимости</w:t>
            </w:r>
          </w:p>
        </w:tc>
      </w:tr>
      <w:tr w:rsidR="00351BEA" w:rsidRPr="00C45EC3" w14:paraId="241F375F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3ED4F946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2.2.5.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0B6BBDA9" w14:textId="08B7A923" w:rsidR="00351BEA" w:rsidRPr="00C45EC3" w:rsidRDefault="00351BEA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Выполнение работ   по замене элементов электрической схемы, замена коммутационных и установочных изделий, приобретённых   за счет средств Заказчика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3F57BDF5" w14:textId="08E04BCF" w:rsidR="00351BEA" w:rsidRPr="00C45EC3" w:rsidRDefault="00351BEA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По мере необходимости</w:t>
            </w:r>
          </w:p>
        </w:tc>
      </w:tr>
      <w:tr w:rsidR="00351BEA" w:rsidRPr="00C45EC3" w14:paraId="3A5CACDE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5C9C0968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2.2.6.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6921C913" w14:textId="1FC8EF20" w:rsidR="00351BEA" w:rsidRPr="00C45EC3" w:rsidRDefault="00351BEA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Выполнение работ по замене фильтров, датчиков кислорода, потока, аккумуляторных батарей, приобретённых   за счет средств Заказчика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502BC620" w14:textId="7A8A6C47" w:rsidR="00351BEA" w:rsidRPr="00C45EC3" w:rsidRDefault="00351BEA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По мере необходимости</w:t>
            </w:r>
          </w:p>
        </w:tc>
      </w:tr>
      <w:tr w:rsidR="00351BEA" w:rsidRPr="00C45EC3" w14:paraId="1E9AC5F1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10608210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2.2.8.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616A693E" w14:textId="2B68C7F2" w:rsidR="00351BEA" w:rsidRPr="00C45EC3" w:rsidRDefault="00351BEA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Выполнение работ по устранению неисправностей МИ, не требующих замены запасных частей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4A5449A9" w14:textId="6DCB54F8" w:rsidR="00351BEA" w:rsidRPr="00C45EC3" w:rsidRDefault="00351BEA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По мере необходимости</w:t>
            </w:r>
          </w:p>
        </w:tc>
      </w:tr>
      <w:tr w:rsidR="00351BEA" w:rsidRPr="00C45EC3" w14:paraId="2F1337BB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32A87775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2.2.9.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03FB933B" w14:textId="2C87A7EE" w:rsidR="00351BEA" w:rsidRPr="00C45EC3" w:rsidRDefault="00351BEA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Подтягивание резьбовых соединений между контактами аккумуляторов батареи, их замена, приобретённых   за счет средств Заказчика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654BFC19" w14:textId="6B42166C" w:rsidR="00351BEA" w:rsidRPr="00C45EC3" w:rsidRDefault="00351BEA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По мере необходимости</w:t>
            </w:r>
          </w:p>
        </w:tc>
      </w:tr>
      <w:tr w:rsidR="00C45EC3" w:rsidRPr="00C45EC3" w14:paraId="760390FC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0F4DC2F3" w14:textId="77777777" w:rsidR="00C45EC3" w:rsidRPr="00C45EC3" w:rsidRDefault="00C45EC3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2.2.10.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353C98BA" w14:textId="69F8CB08" w:rsidR="00C45EC3" w:rsidRPr="00C45EC3" w:rsidRDefault="00C45EC3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Проверка аккумуляторных батарей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70BBF71A" w14:textId="70AA181F" w:rsidR="00C45EC3" w:rsidRPr="00C45EC3" w:rsidRDefault="00C45EC3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По мере необходимости</w:t>
            </w:r>
          </w:p>
        </w:tc>
      </w:tr>
      <w:tr w:rsidR="00C45EC3" w:rsidRPr="00C45EC3" w14:paraId="723C8D66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01DE0D29" w14:textId="77777777" w:rsidR="00C45EC3" w:rsidRPr="00C45EC3" w:rsidRDefault="00C45EC3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2.2.11.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5D9840AB" w14:textId="77777777" w:rsidR="00C45EC3" w:rsidRPr="00C45EC3" w:rsidRDefault="00C45EC3" w:rsidP="00C45E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Проведение сервисных тестов на работоспособность</w:t>
            </w:r>
          </w:p>
          <w:p w14:paraId="3EAB89E1" w14:textId="6F2BFE0A" w:rsidR="00C45EC3" w:rsidRPr="00C45EC3" w:rsidRDefault="00C45EC3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55D5481E" w14:textId="7EFCFEFA" w:rsidR="00C45EC3" w:rsidRPr="00C45EC3" w:rsidRDefault="00C45EC3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По мере необходимости</w:t>
            </w:r>
          </w:p>
        </w:tc>
      </w:tr>
      <w:tr w:rsidR="00351BEA" w:rsidRPr="00C45EC3" w14:paraId="381A0B40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18096E7B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2.2.12.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3CE011DE" w14:textId="5319B675" w:rsidR="00351BEA" w:rsidRPr="00C45EC3" w:rsidRDefault="00351BEA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Устранение неисправностей МИ. Запасные части приобретаются за счёт средств заказчика по мере необходимости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7B1A396D" w14:textId="1C799B8B" w:rsidR="00351BEA" w:rsidRPr="00C45EC3" w:rsidRDefault="00351BEA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По мере необходимости</w:t>
            </w:r>
          </w:p>
        </w:tc>
      </w:tr>
      <w:tr w:rsidR="00351BEA" w:rsidRPr="00C45EC3" w14:paraId="12B78FED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09A37C32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</w:rPr>
              <w:t>2.3.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5FE044FB" w14:textId="77777777" w:rsidR="00351BEA" w:rsidRPr="00C45EC3" w:rsidRDefault="00351BEA" w:rsidP="00C45EC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Техническое диагностирование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39C34194" w14:textId="77777777" w:rsidR="00351BEA" w:rsidRPr="00C45EC3" w:rsidRDefault="00351BEA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351BEA" w:rsidRPr="00C45EC3" w14:paraId="0EF3DC67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271943AD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2.3.1.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0F460FC1" w14:textId="77777777" w:rsidR="00351BEA" w:rsidRPr="00C45EC3" w:rsidRDefault="00351BEA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Выявление неисправностей МИ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0DD712AB" w14:textId="77777777" w:rsidR="00351BEA" w:rsidRPr="00C45EC3" w:rsidRDefault="00351BEA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По мере необходимости</w:t>
            </w:r>
          </w:p>
        </w:tc>
      </w:tr>
      <w:tr w:rsidR="00351BEA" w:rsidRPr="00C45EC3" w14:paraId="0BA7E0C1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10461" w:type="dxa"/>
            <w:gridSpan w:val="3"/>
            <w:shd w:val="clear" w:color="auto" w:fill="auto"/>
            <w:vAlign w:val="center"/>
          </w:tcPr>
          <w:p w14:paraId="3C5B0A53" w14:textId="77777777" w:rsidR="00351BEA" w:rsidRPr="00C45EC3" w:rsidRDefault="00351BEA" w:rsidP="00C45EC3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  <w:t>II.III. Группа «Радиологические медицинские изделия»  (в части оборудования для ультразвукового исследования)</w:t>
            </w:r>
          </w:p>
        </w:tc>
      </w:tr>
      <w:tr w:rsidR="00351BEA" w:rsidRPr="00C45EC3" w14:paraId="20E0F9B8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42661458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</w:rPr>
              <w:t>3.1.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612751B4" w14:textId="77777777" w:rsidR="00351BEA" w:rsidRPr="00C45EC3" w:rsidRDefault="00351BEA" w:rsidP="00C45EC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Периодическое техническое обслуживание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3C764926" w14:textId="77777777" w:rsidR="00351BEA" w:rsidRPr="00C45EC3" w:rsidRDefault="00351BEA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C45EC3" w:rsidRPr="00C45EC3" w14:paraId="78A6B95C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71D8C32F" w14:textId="77777777" w:rsidR="00C45EC3" w:rsidRPr="00C45EC3" w:rsidRDefault="00C45EC3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3.1.1.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23C4DCE2" w14:textId="77777777" w:rsidR="00C45EC3" w:rsidRPr="00C45EC3" w:rsidRDefault="00C45EC3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Внешний осмотр основных, вспомогательных и дополнительных устройств и комплектности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525A98DA" w14:textId="66504B03" w:rsidR="00C45EC3" w:rsidRPr="00C45EC3" w:rsidRDefault="00C45EC3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0A36C8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Однократно</w:t>
            </w:r>
          </w:p>
        </w:tc>
      </w:tr>
      <w:tr w:rsidR="00C45EC3" w:rsidRPr="00C45EC3" w14:paraId="5DA072DB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2F21FA48" w14:textId="77777777" w:rsidR="00C45EC3" w:rsidRPr="00C45EC3" w:rsidRDefault="00C45EC3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3.1.2.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458B595F" w14:textId="77777777" w:rsidR="00C45EC3" w:rsidRPr="00C45EC3" w:rsidRDefault="00C45EC3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Проверка органов управления, защиты, контроля, индикации, системы защиты и сигнализации на целостность, четкость фиксации, отсутствие люфтов.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0DF07AB7" w14:textId="7F571A56" w:rsidR="00C45EC3" w:rsidRPr="00C45EC3" w:rsidRDefault="00C45EC3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0A36C8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Однократно</w:t>
            </w:r>
          </w:p>
        </w:tc>
      </w:tr>
      <w:tr w:rsidR="00C45EC3" w:rsidRPr="00C45EC3" w14:paraId="1ED7E305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6F63141F" w14:textId="77777777" w:rsidR="00C45EC3" w:rsidRPr="00C45EC3" w:rsidRDefault="00C45EC3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3.1.3.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4707DDED" w14:textId="77777777" w:rsidR="00C45EC3" w:rsidRPr="00C45EC3" w:rsidRDefault="00C45EC3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Проверка целостности и надежности подключения сетевого шнура, соединительных кабелей и проводников, сетевой вилки и провода заземления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13D99FE5" w14:textId="7BC6DCFB" w:rsidR="00C45EC3" w:rsidRPr="00C45EC3" w:rsidRDefault="00C45EC3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0A36C8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Однократно</w:t>
            </w:r>
          </w:p>
        </w:tc>
      </w:tr>
      <w:tr w:rsidR="00C45EC3" w:rsidRPr="00C45EC3" w14:paraId="66072FFC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5B2CED96" w14:textId="77777777" w:rsidR="00C45EC3" w:rsidRPr="00C45EC3" w:rsidRDefault="00C45EC3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3.1.4.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65A38B3A" w14:textId="77777777" w:rsidR="00C45EC3" w:rsidRPr="00C45EC3" w:rsidRDefault="00C45EC3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Проверка целостности и маркировки кабеля отведений, контактов, надежности функционального заземления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4E2113F3" w14:textId="23640C67" w:rsidR="00C45EC3" w:rsidRPr="00C45EC3" w:rsidRDefault="00C45EC3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0A36C8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Однократно</w:t>
            </w:r>
          </w:p>
        </w:tc>
      </w:tr>
      <w:tr w:rsidR="00C45EC3" w:rsidRPr="00C45EC3" w14:paraId="401E4340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3CC8C72A" w14:textId="77777777" w:rsidR="00C45EC3" w:rsidRPr="00C45EC3" w:rsidRDefault="00C45EC3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3.1.5.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7D8D7051" w14:textId="77777777" w:rsidR="00C45EC3" w:rsidRPr="00C45EC3" w:rsidRDefault="00C45EC3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Проверка режимов работы МИ, системы индикации, работоспособность лентопротяжного механизма, наличие записи на носителе, состояния аккумуляторных батарей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361AE05E" w14:textId="3C0806ED" w:rsidR="00C45EC3" w:rsidRPr="00C45EC3" w:rsidRDefault="00C45EC3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0A36C8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Однократно</w:t>
            </w:r>
          </w:p>
        </w:tc>
      </w:tr>
      <w:tr w:rsidR="00C45EC3" w:rsidRPr="00C45EC3" w14:paraId="7A9362AA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6406C491" w14:textId="77777777" w:rsidR="00C45EC3" w:rsidRPr="00C45EC3" w:rsidRDefault="00C45EC3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3.1.6.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72AFD21A" w14:textId="35ACF6A9" w:rsidR="00C45EC3" w:rsidRPr="00C45EC3" w:rsidRDefault="00C45EC3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Чистка воздушных фильтров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5E1C3112" w14:textId="2EB6511E" w:rsidR="00C45EC3" w:rsidRPr="00C45EC3" w:rsidRDefault="00C45EC3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0A36C8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Однократно</w:t>
            </w:r>
          </w:p>
        </w:tc>
      </w:tr>
      <w:tr w:rsidR="00C45EC3" w:rsidRPr="00C45EC3" w14:paraId="02AB8A6F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033D1FE1" w14:textId="77777777" w:rsidR="00C45EC3" w:rsidRPr="00C45EC3" w:rsidRDefault="00C45EC3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3.1.7.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5AFCA1A0" w14:textId="026C55B7" w:rsidR="00C45EC3" w:rsidRPr="00C45EC3" w:rsidRDefault="00C45EC3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Чистка вентиляторов системы охлаждения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28D15B62" w14:textId="3531869B" w:rsidR="00C45EC3" w:rsidRPr="00C45EC3" w:rsidRDefault="00C45EC3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0A36C8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Однократно</w:t>
            </w:r>
          </w:p>
        </w:tc>
      </w:tr>
      <w:tr w:rsidR="00351BEA" w:rsidRPr="00C45EC3" w14:paraId="38D19BB0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75EE7865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</w:rPr>
              <w:t>3.2.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588DB6C5" w14:textId="77777777" w:rsidR="00351BEA" w:rsidRPr="00C45EC3" w:rsidRDefault="00351BEA" w:rsidP="00C45EC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Внеплановое техническое обслуживание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4FA99BFA" w14:textId="77777777" w:rsidR="00351BEA" w:rsidRPr="00C45EC3" w:rsidRDefault="00351BEA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351BEA" w:rsidRPr="00C45EC3" w14:paraId="1D08101E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5C4E8EEB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3.2.1.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4CCDC15C" w14:textId="77777777" w:rsidR="00351BEA" w:rsidRPr="00C45EC3" w:rsidRDefault="00351BEA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Выполнение работ по замене предохранителя, сетевого шнура и вилки, приобретённых за счет средств Заказчика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0C7FC728" w14:textId="77777777" w:rsidR="00351BEA" w:rsidRPr="00C45EC3" w:rsidRDefault="00351BEA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По мере необходимости</w:t>
            </w:r>
          </w:p>
        </w:tc>
      </w:tr>
      <w:tr w:rsidR="00351BEA" w:rsidRPr="00C45EC3" w14:paraId="761C326C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595F066B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3.2.2.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2D862791" w14:textId="77777777" w:rsidR="00351BEA" w:rsidRPr="00C45EC3" w:rsidRDefault="00351BEA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Подтягивание резьбовых соединений между контактами аккумуляторов батареи, их замена, приобретённых за счет средств Заказчика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0EA8A059" w14:textId="77777777" w:rsidR="00351BEA" w:rsidRPr="00C45EC3" w:rsidRDefault="00351BEA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По мере необходимости</w:t>
            </w:r>
          </w:p>
        </w:tc>
      </w:tr>
      <w:tr w:rsidR="00351BEA" w:rsidRPr="00C45EC3" w14:paraId="540BE305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32C74D00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3.2.3.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22E1C4E8" w14:textId="77777777" w:rsidR="00351BEA" w:rsidRPr="00C45EC3" w:rsidRDefault="00351BEA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Устранение неисправностей МИ. Запасные части приобретаются за счёт средств заказчика по мере необходимости.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4A4BABD5" w14:textId="77777777" w:rsidR="00351BEA" w:rsidRPr="00C45EC3" w:rsidRDefault="00351BEA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По мере необходимости</w:t>
            </w:r>
          </w:p>
        </w:tc>
      </w:tr>
      <w:tr w:rsidR="00C45EC3" w:rsidRPr="00C45EC3" w14:paraId="7FCEB282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67110C15" w14:textId="77777777" w:rsidR="00C45EC3" w:rsidRPr="00C45EC3" w:rsidRDefault="00C45EC3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3.2.4.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14097698" w14:textId="77777777" w:rsidR="00C45EC3" w:rsidRPr="00C45EC3" w:rsidRDefault="00C45EC3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Установка и регулировка скорости движения носителя записи, и проверка равномерности движения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4A176D73" w14:textId="286B58CA" w:rsidR="00C45EC3" w:rsidRPr="00C45EC3" w:rsidRDefault="00C45EC3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По мере необходимости</w:t>
            </w:r>
          </w:p>
        </w:tc>
      </w:tr>
      <w:tr w:rsidR="00C45EC3" w:rsidRPr="00C45EC3" w14:paraId="484B02A9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37A32E59" w14:textId="77777777" w:rsidR="00C45EC3" w:rsidRPr="00C45EC3" w:rsidRDefault="00C45EC3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3.2.5.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0A35CF65" w14:textId="77777777" w:rsidR="00C45EC3" w:rsidRPr="00C45EC3" w:rsidRDefault="00C45EC3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Чистка роликов ведущего вала лентопротяжного механизма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4D621EF9" w14:textId="02CAEC34" w:rsidR="00C45EC3" w:rsidRPr="00C45EC3" w:rsidRDefault="00C45EC3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По мере необходимости</w:t>
            </w:r>
          </w:p>
        </w:tc>
      </w:tr>
      <w:tr w:rsidR="00C45EC3" w:rsidRPr="00C45EC3" w14:paraId="72521F0C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00B1DCD3" w14:textId="77777777" w:rsidR="00C45EC3" w:rsidRPr="00C45EC3" w:rsidRDefault="00C45EC3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3.2.6.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42712C72" w14:textId="77777777" w:rsidR="00C45EC3" w:rsidRPr="00C45EC3" w:rsidRDefault="00C45EC3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Регулировка МИ на соответствие параметров при прохождении внешнего и внутреннего калибровочных сигналов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0AC2E830" w14:textId="1370C713" w:rsidR="00C45EC3" w:rsidRPr="00C45EC3" w:rsidRDefault="00C45EC3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По мере необходимости</w:t>
            </w:r>
          </w:p>
        </w:tc>
      </w:tr>
      <w:tr w:rsidR="00C45EC3" w:rsidRPr="00C45EC3" w14:paraId="2BC7E65D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537E169B" w14:textId="77777777" w:rsidR="00C45EC3" w:rsidRPr="00C45EC3" w:rsidRDefault="00C45EC3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3.2.7.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27360CE8" w14:textId="77777777" w:rsidR="00C45EC3" w:rsidRPr="00C45EC3" w:rsidRDefault="00C45EC3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Проверка прохождения внутренних калибровочных сигналов, тест-сигналов и правильности калибровки сигналов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5F99D687" w14:textId="3E11B522" w:rsidR="00C45EC3" w:rsidRPr="00C45EC3" w:rsidRDefault="00C45EC3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По мере необходимости</w:t>
            </w:r>
          </w:p>
        </w:tc>
      </w:tr>
      <w:tr w:rsidR="00351BEA" w:rsidRPr="00C45EC3" w14:paraId="5A1D4BEC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63B01BE7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</w:rPr>
              <w:t>3.3.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762B689F" w14:textId="77777777" w:rsidR="00351BEA" w:rsidRPr="00C45EC3" w:rsidRDefault="00351BEA" w:rsidP="00C45EC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Техническое диагностирование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7A5997B1" w14:textId="77777777" w:rsidR="00351BEA" w:rsidRPr="00C45EC3" w:rsidRDefault="00351BEA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351BEA" w:rsidRPr="00C45EC3" w14:paraId="1B85D606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30F688DB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3.3.1.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7CED1784" w14:textId="77777777" w:rsidR="00351BEA" w:rsidRPr="00C45EC3" w:rsidRDefault="00351BEA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Выявление неисправностей МИ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2EAC1A9D" w14:textId="77777777" w:rsidR="00351BEA" w:rsidRPr="00C45EC3" w:rsidRDefault="00351BEA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По мере необходимости</w:t>
            </w:r>
          </w:p>
        </w:tc>
      </w:tr>
      <w:tr w:rsidR="00351BEA" w:rsidRPr="00C45EC3" w14:paraId="0B43DE29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10461" w:type="dxa"/>
            <w:gridSpan w:val="3"/>
            <w:shd w:val="clear" w:color="auto" w:fill="auto"/>
            <w:vAlign w:val="center"/>
          </w:tcPr>
          <w:p w14:paraId="7870679D" w14:textId="77777777" w:rsidR="00351BEA" w:rsidRPr="00C45EC3" w:rsidRDefault="00351BEA" w:rsidP="00C45EC3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  <w:t>II.I</w:t>
            </w:r>
            <w:r w:rsidRPr="00C45EC3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val="en-US" w:eastAsia="en-US"/>
              </w:rPr>
              <w:t>V</w:t>
            </w:r>
            <w:r w:rsidRPr="00C45EC3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  <w:t>. Группа «Хирургические инструменты, системы и сопутствующие медицинские изделия»</w:t>
            </w:r>
          </w:p>
        </w:tc>
      </w:tr>
      <w:tr w:rsidR="00351BEA" w:rsidRPr="00C45EC3" w14:paraId="5A4E76CF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45AE8291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</w:rPr>
              <w:t>4.1.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52D3CCF1" w14:textId="77777777" w:rsidR="00351BEA" w:rsidRPr="00C45EC3" w:rsidRDefault="00351BEA" w:rsidP="00C45EC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Периодическое техническое обслуживание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226A1258" w14:textId="77777777" w:rsidR="00351BEA" w:rsidRPr="00C45EC3" w:rsidRDefault="00351BEA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C45EC3" w:rsidRPr="00C45EC3" w14:paraId="3C2DAFE5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0F30CFEC" w14:textId="77777777" w:rsidR="00C45EC3" w:rsidRPr="00C45EC3" w:rsidRDefault="00C45EC3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4.1.1.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5EA559B7" w14:textId="77777777" w:rsidR="00C45EC3" w:rsidRPr="00C45EC3" w:rsidRDefault="00C45EC3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Внешний осмотр основных, вспомогательных и дополнительных устройств и комплектности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086F982D" w14:textId="1D96C912" w:rsidR="00C45EC3" w:rsidRPr="00C45EC3" w:rsidRDefault="00C45EC3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DE74F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Однократно</w:t>
            </w:r>
          </w:p>
        </w:tc>
      </w:tr>
      <w:tr w:rsidR="00C45EC3" w:rsidRPr="00C45EC3" w14:paraId="25B3FDDA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3FC1AAD9" w14:textId="77777777" w:rsidR="00C45EC3" w:rsidRPr="00C45EC3" w:rsidRDefault="00C45EC3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4.1.2.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03C42BB1" w14:textId="77777777" w:rsidR="00C45EC3" w:rsidRPr="00C45EC3" w:rsidRDefault="00C45EC3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Проверка органов управления, защиты, контроля, индикации и системы защиты на целостность, четкость фиксации, отсутствие люфтов, срабатывание переключающих устройств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17CCC526" w14:textId="3E3BE27F" w:rsidR="00C45EC3" w:rsidRPr="00C45EC3" w:rsidRDefault="00C45EC3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DE74F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Однократно</w:t>
            </w:r>
          </w:p>
        </w:tc>
      </w:tr>
      <w:tr w:rsidR="00C45EC3" w:rsidRPr="00C45EC3" w14:paraId="1ACC4FD3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051E4CC5" w14:textId="77777777" w:rsidR="00C45EC3" w:rsidRPr="00C45EC3" w:rsidRDefault="00C45EC3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4.1.3.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7673DA5C" w14:textId="77777777" w:rsidR="00C45EC3" w:rsidRPr="00C45EC3" w:rsidRDefault="00C45EC3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Проверка целостности сетевых и заземляющих проводов, соединительных кабелей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558CEF7C" w14:textId="6008EEA4" w:rsidR="00C45EC3" w:rsidRPr="00C45EC3" w:rsidRDefault="00C45EC3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DE74F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Однократно</w:t>
            </w:r>
          </w:p>
        </w:tc>
      </w:tr>
      <w:tr w:rsidR="00C45EC3" w:rsidRPr="00C45EC3" w14:paraId="7654E8A7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2B1F1B15" w14:textId="77777777" w:rsidR="00C45EC3" w:rsidRPr="00C45EC3" w:rsidRDefault="00C45EC3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4.1.4.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635ECEC4" w14:textId="77777777" w:rsidR="00C45EC3" w:rsidRPr="00C45EC3" w:rsidRDefault="00C45EC3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Проверка предохранителя, сетевого шнура и вилки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472F22C0" w14:textId="17DB6331" w:rsidR="00C45EC3" w:rsidRPr="00C45EC3" w:rsidRDefault="00C45EC3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DE74F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Однократно</w:t>
            </w:r>
          </w:p>
        </w:tc>
      </w:tr>
      <w:tr w:rsidR="00C45EC3" w:rsidRPr="00C45EC3" w14:paraId="3881B295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326E44C2" w14:textId="77777777" w:rsidR="00C45EC3" w:rsidRPr="00C45EC3" w:rsidRDefault="00C45EC3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4.1.5.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4B508424" w14:textId="77777777" w:rsidR="00C45EC3" w:rsidRPr="00C45EC3" w:rsidRDefault="00C45EC3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Проверка целостности и маркировки кабеля отведений, контактов, надежности функционального заземления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6AEA45B9" w14:textId="7BB80B32" w:rsidR="00C45EC3" w:rsidRPr="00C45EC3" w:rsidRDefault="00C45EC3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DE74F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Однократно</w:t>
            </w:r>
          </w:p>
        </w:tc>
      </w:tr>
      <w:tr w:rsidR="00C45EC3" w:rsidRPr="00C45EC3" w14:paraId="1BDB9649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62ACD904" w14:textId="77777777" w:rsidR="00C45EC3" w:rsidRPr="00C45EC3" w:rsidRDefault="00C45EC3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4.1.6.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1C0E54F5" w14:textId="77777777" w:rsidR="00C45EC3" w:rsidRPr="00C45EC3" w:rsidRDefault="00C45EC3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Проверка режимов работы МИ, системы индикации, работоспособность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6CDE010F" w14:textId="31AD15D4" w:rsidR="00C45EC3" w:rsidRPr="00C45EC3" w:rsidRDefault="00C45EC3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DE74F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Однократно</w:t>
            </w:r>
          </w:p>
        </w:tc>
      </w:tr>
      <w:tr w:rsidR="00351BEA" w:rsidRPr="00C45EC3" w14:paraId="1E378215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52212F7B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</w:rPr>
              <w:t>4.2.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5E276E07" w14:textId="77777777" w:rsidR="00351BEA" w:rsidRPr="00C45EC3" w:rsidRDefault="00351BEA" w:rsidP="00C45EC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Внеплановое техническое обслуживание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29B4F569" w14:textId="77777777" w:rsidR="00351BEA" w:rsidRPr="00C45EC3" w:rsidRDefault="00351BEA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351BEA" w:rsidRPr="00C45EC3" w14:paraId="6DAB3E8E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5286174D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4.2.1.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7D38BD3C" w14:textId="77777777" w:rsidR="00351BEA" w:rsidRPr="00C45EC3" w:rsidRDefault="00351BEA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Выполнение работ по замене вышедших из строя деталей МИ, приобретённых   за счет средств Заказчика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04C0A5F4" w14:textId="77777777" w:rsidR="00351BEA" w:rsidRPr="00C45EC3" w:rsidRDefault="00351BEA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По мере необходимости</w:t>
            </w:r>
          </w:p>
        </w:tc>
      </w:tr>
      <w:tr w:rsidR="00351BEA" w:rsidRPr="00C45EC3" w14:paraId="5163BEAF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5D8BC146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4.2.2.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558285A7" w14:textId="77777777" w:rsidR="00351BEA" w:rsidRPr="00C45EC3" w:rsidRDefault="00351BEA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Выполнение работ по замене его фильтрующего элемента, мембраны, приобретённых за счет средств Заказчика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0B4E2EBD" w14:textId="77777777" w:rsidR="00351BEA" w:rsidRPr="00C45EC3" w:rsidRDefault="00351BEA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По мере необходимости</w:t>
            </w:r>
          </w:p>
        </w:tc>
      </w:tr>
      <w:tr w:rsidR="00351BEA" w:rsidRPr="00C45EC3" w14:paraId="72B276B0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7A9717FD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4.2.3.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11802BA4" w14:textId="77777777" w:rsidR="00351BEA" w:rsidRPr="00C45EC3" w:rsidRDefault="00351BEA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Устранение неисправностей МИ. Запасные части приобретаются за счёт средств заказчика по мере необходимости.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7D16E740" w14:textId="77777777" w:rsidR="00351BEA" w:rsidRPr="00C45EC3" w:rsidRDefault="00351BEA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По мере необходимости</w:t>
            </w:r>
          </w:p>
        </w:tc>
      </w:tr>
      <w:tr w:rsidR="00C45EC3" w:rsidRPr="00C45EC3" w14:paraId="634870C3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43802244" w14:textId="77777777" w:rsidR="00C45EC3" w:rsidRPr="00C45EC3" w:rsidRDefault="00C45EC3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4.2.4.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25AF6CF0" w14:textId="77777777" w:rsidR="00C45EC3" w:rsidRPr="00C45EC3" w:rsidRDefault="00C45EC3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Удаление пыли и грязи с внутренних поверхностей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55F2EBAF" w14:textId="2822B03A" w:rsidR="00C45EC3" w:rsidRPr="00C45EC3" w:rsidRDefault="00C45EC3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По мере необходимости</w:t>
            </w:r>
          </w:p>
        </w:tc>
      </w:tr>
      <w:tr w:rsidR="00C45EC3" w:rsidRPr="00C45EC3" w14:paraId="34F2BAFE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6D1AE106" w14:textId="77777777" w:rsidR="00C45EC3" w:rsidRPr="00C45EC3" w:rsidRDefault="00C45EC3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4.2.5.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3B378A82" w14:textId="77777777" w:rsidR="00C45EC3" w:rsidRPr="00C45EC3" w:rsidRDefault="00C45EC3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Проверка работы платы питания (индикации лампы питания, вращения вентилятора, потока воздуха, завершения процедуры самоконтроля)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5CC96348" w14:textId="103B75E5" w:rsidR="00C45EC3" w:rsidRPr="00C45EC3" w:rsidRDefault="00C45EC3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По мере необходимости</w:t>
            </w:r>
          </w:p>
        </w:tc>
      </w:tr>
      <w:tr w:rsidR="00C45EC3" w:rsidRPr="00C45EC3" w14:paraId="4C68AC71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5EFC6316" w14:textId="77777777" w:rsidR="00C45EC3" w:rsidRPr="00C45EC3" w:rsidRDefault="00C45EC3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4.2.6.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13722168" w14:textId="77777777" w:rsidR="00C45EC3" w:rsidRPr="00C45EC3" w:rsidRDefault="00C45EC3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Проверка функций МИ (блокирования работы и тревоги, установки режимов работы, установки уровней мощности, включения блока с помощью педали, программирование режимов)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1C78412A" w14:textId="6413CC1A" w:rsidR="00C45EC3" w:rsidRPr="00C45EC3" w:rsidRDefault="00C45EC3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По мере необходимости</w:t>
            </w:r>
          </w:p>
        </w:tc>
      </w:tr>
      <w:tr w:rsidR="00351BEA" w:rsidRPr="00C45EC3" w14:paraId="53FFB28B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66AC5021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</w:rPr>
              <w:t>4.3.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7B8ADD19" w14:textId="77777777" w:rsidR="00351BEA" w:rsidRPr="00C45EC3" w:rsidRDefault="00351BEA" w:rsidP="00C45EC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Техническое диагностирование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1951037E" w14:textId="77777777" w:rsidR="00351BEA" w:rsidRPr="00C45EC3" w:rsidRDefault="00351BEA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351BEA" w:rsidRPr="00C45EC3" w14:paraId="672459F1" w14:textId="77777777" w:rsidTr="00C45E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880" w:type="dxa"/>
            <w:shd w:val="clear" w:color="auto" w:fill="auto"/>
            <w:vAlign w:val="center"/>
          </w:tcPr>
          <w:p w14:paraId="13715A10" w14:textId="77777777" w:rsidR="00351BEA" w:rsidRPr="00C45EC3" w:rsidRDefault="00351BEA" w:rsidP="00C45EC3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>4.3.1.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7E98C9F0" w14:textId="77777777" w:rsidR="00351BEA" w:rsidRPr="00C45EC3" w:rsidRDefault="00351BEA" w:rsidP="00C45E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45EC3">
              <w:rPr>
                <w:rFonts w:ascii="Times New Roman" w:hAnsi="Times New Roman" w:cs="Times New Roman"/>
                <w:sz w:val="22"/>
                <w:szCs w:val="22"/>
              </w:rPr>
              <w:t>Выявление неисправностей МИ</w:t>
            </w:r>
          </w:p>
        </w:tc>
        <w:tc>
          <w:tcPr>
            <w:tcW w:w="2664" w:type="dxa"/>
            <w:shd w:val="clear" w:color="auto" w:fill="auto"/>
            <w:noWrap/>
            <w:vAlign w:val="center"/>
          </w:tcPr>
          <w:p w14:paraId="4687E9E2" w14:textId="77777777" w:rsidR="00351BEA" w:rsidRPr="00C45EC3" w:rsidRDefault="00351BEA" w:rsidP="00C45EC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C45EC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По мере необходимости</w:t>
            </w:r>
          </w:p>
        </w:tc>
      </w:tr>
    </w:tbl>
    <w:p w14:paraId="3344E909" w14:textId="77777777" w:rsidR="0012103E" w:rsidRPr="00C45EC3" w:rsidRDefault="0012103E" w:rsidP="00A37393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</w:rPr>
      </w:pPr>
      <w:bookmarkStart w:id="0" w:name="_GoBack"/>
      <w:bookmarkEnd w:id="0"/>
    </w:p>
    <w:p w14:paraId="75ACBC3B" w14:textId="77777777" w:rsidR="0012103E" w:rsidRPr="00C45EC3" w:rsidRDefault="0012103E" w:rsidP="0012103E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C45EC3">
        <w:rPr>
          <w:rFonts w:ascii="Times New Roman" w:eastAsia="Times New Roman" w:hAnsi="Times New Roman" w:cs="Times New Roman"/>
          <w:b/>
          <w:color w:val="auto"/>
        </w:rPr>
        <w:t>Порядок и условия оказания Услуг</w:t>
      </w:r>
    </w:p>
    <w:p w14:paraId="33D5735C" w14:textId="12A5220C" w:rsidR="007E225D" w:rsidRPr="007E225D" w:rsidRDefault="0012103E" w:rsidP="007E225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C45EC3">
        <w:rPr>
          <w:rFonts w:ascii="Times New Roman" w:eastAsia="Times New Roman" w:hAnsi="Times New Roman" w:cs="Times New Roman"/>
          <w:color w:val="auto"/>
        </w:rPr>
        <w:t>1.</w:t>
      </w:r>
      <w:r w:rsidR="007E225D" w:rsidRPr="007E225D">
        <w:t xml:space="preserve"> </w:t>
      </w:r>
      <w:r w:rsidR="007E225D" w:rsidRPr="007E225D">
        <w:rPr>
          <w:rFonts w:ascii="Times New Roman" w:eastAsia="Times New Roman" w:hAnsi="Times New Roman" w:cs="Times New Roman"/>
          <w:color w:val="auto"/>
        </w:rPr>
        <w:t>Сроки оказания услуг:</w:t>
      </w:r>
    </w:p>
    <w:p w14:paraId="1EB750CA" w14:textId="77777777" w:rsidR="007E225D" w:rsidRPr="007E225D" w:rsidRDefault="007E225D" w:rsidP="007E225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7E225D">
        <w:rPr>
          <w:rFonts w:ascii="Times New Roman" w:eastAsia="Times New Roman" w:hAnsi="Times New Roman" w:cs="Times New Roman"/>
          <w:color w:val="auto"/>
        </w:rPr>
        <w:t>- первая поездка передвижного консультативно-диагностического центра «Святой Пантелеймон» с 13.08.2024г. по 30.08.2024г.</w:t>
      </w:r>
    </w:p>
    <w:p w14:paraId="46204CD7" w14:textId="79A309FB" w:rsidR="007E225D" w:rsidRDefault="007E225D" w:rsidP="007E225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7E225D">
        <w:rPr>
          <w:rFonts w:ascii="Times New Roman" w:eastAsia="Times New Roman" w:hAnsi="Times New Roman" w:cs="Times New Roman"/>
          <w:color w:val="auto"/>
        </w:rPr>
        <w:t>- вторая поездка передвижного консультативно-диагностического центра «Святой Пантелеймон» с 08.09.2024г. по 25.09.2024г.</w:t>
      </w:r>
    </w:p>
    <w:p w14:paraId="7EBE2BF3" w14:textId="6030B523" w:rsidR="0012103E" w:rsidRPr="00C45EC3" w:rsidRDefault="0012103E" w:rsidP="0012103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C45EC3">
        <w:rPr>
          <w:rFonts w:ascii="Times New Roman" w:eastAsia="Times New Roman" w:hAnsi="Times New Roman" w:cs="Times New Roman"/>
          <w:color w:val="auto"/>
        </w:rPr>
        <w:t xml:space="preserve"> Услуги оказываются силами и за счет средств Исполнителя в режиме деятельности </w:t>
      </w:r>
      <w:r w:rsidRPr="00A570BD">
        <w:rPr>
          <w:rFonts w:ascii="Times New Roman" w:eastAsia="Times New Roman" w:hAnsi="Times New Roman" w:cs="Times New Roman"/>
          <w:color w:val="auto"/>
        </w:rPr>
        <w:t>Заказчика (с 08:00 ч. до 17:00 ч.).</w:t>
      </w:r>
    </w:p>
    <w:p w14:paraId="60A907AE" w14:textId="77777777" w:rsidR="0012103E" w:rsidRPr="00C45EC3" w:rsidRDefault="0012103E" w:rsidP="0012103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C45EC3">
        <w:rPr>
          <w:rFonts w:ascii="Times New Roman" w:eastAsia="Calibri" w:hAnsi="Times New Roman" w:cs="Times New Roman"/>
          <w:color w:val="auto"/>
          <w:lang w:eastAsia="en-US"/>
        </w:rPr>
        <w:t>2. Исполнитель оказывает Услуги с привлечением квалифицированных специалистов (штатных или внештатных) по всем видам МТ, подлежащим ТО. Квалификация специалистов должна быть подтверждена удостоверяющими документами (дипломами, сертификатами и т.п.).</w:t>
      </w:r>
    </w:p>
    <w:p w14:paraId="4F988889" w14:textId="77777777" w:rsidR="0012103E" w:rsidRPr="00C45EC3" w:rsidRDefault="0012103E" w:rsidP="0012103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C45EC3">
        <w:rPr>
          <w:rFonts w:ascii="Times New Roman" w:eastAsia="Calibri" w:hAnsi="Times New Roman" w:cs="Times New Roman"/>
          <w:color w:val="auto"/>
          <w:lang w:eastAsia="en-US"/>
        </w:rPr>
        <w:t xml:space="preserve">  3. Исполнитель обеспечивает наличие полного комплекта действующей нормативной, технической и эксплуатационной документации, необходимой для проведения ТО МТ, указанных в перечне МТ, подлежащих ТО.</w:t>
      </w:r>
    </w:p>
    <w:p w14:paraId="29BABFF2" w14:textId="77777777" w:rsidR="0012103E" w:rsidRPr="00C45EC3" w:rsidRDefault="0012103E" w:rsidP="0012103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C45EC3">
        <w:rPr>
          <w:rFonts w:ascii="Times New Roman" w:eastAsia="Calibri" w:hAnsi="Times New Roman" w:cs="Times New Roman"/>
          <w:color w:val="auto"/>
          <w:lang w:eastAsia="en-US"/>
        </w:rPr>
        <w:t>4. Исполнитель обеспечивает наличие контрольно-измерительного и технологического испытательного оборудования в номенклатуре и количестве, обеспечивающем проведение всех видов работ при оказании Услуг.</w:t>
      </w:r>
    </w:p>
    <w:p w14:paraId="7C626806" w14:textId="77777777" w:rsidR="0012103E" w:rsidRPr="00C45EC3" w:rsidRDefault="0012103E" w:rsidP="0012103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C45EC3">
        <w:rPr>
          <w:rFonts w:ascii="Times New Roman" w:eastAsia="Calibri" w:hAnsi="Times New Roman" w:cs="Times New Roman"/>
          <w:color w:val="auto"/>
          <w:lang w:eastAsia="en-US"/>
        </w:rPr>
        <w:t xml:space="preserve">Средства измерений, используемые при оказании Услуг, должны быть поверены, а технологическое испытательное оборудование, требующее аттестации, должно быть аттестовано по </w:t>
      </w:r>
      <w:hyperlink r:id="rId8" w:history="1">
        <w:r w:rsidRPr="00C45EC3">
          <w:rPr>
            <w:rFonts w:ascii="Times New Roman" w:eastAsia="Calibri" w:hAnsi="Times New Roman" w:cs="Times New Roman"/>
            <w:color w:val="auto"/>
            <w:lang w:eastAsia="en-US"/>
          </w:rPr>
          <w:t>ГОСТ Р 8.568</w:t>
        </w:r>
      </w:hyperlink>
      <w:r w:rsidRPr="00C45EC3">
        <w:rPr>
          <w:rFonts w:ascii="Times New Roman" w:eastAsia="Calibri" w:hAnsi="Times New Roman" w:cs="Times New Roman"/>
          <w:color w:val="auto"/>
          <w:lang w:eastAsia="en-US"/>
        </w:rPr>
        <w:t>-2017 "Государственная система обеспечения единства измерений. Аттестация испытательного оборудования. Основные положения".</w:t>
      </w:r>
    </w:p>
    <w:p w14:paraId="663DA876" w14:textId="77777777" w:rsidR="0012103E" w:rsidRPr="00C45EC3" w:rsidRDefault="0012103E" w:rsidP="0012103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C45EC3">
        <w:rPr>
          <w:rFonts w:ascii="Times New Roman" w:eastAsia="Calibri" w:hAnsi="Times New Roman" w:cs="Times New Roman"/>
          <w:color w:val="auto"/>
          <w:lang w:eastAsia="en-US"/>
        </w:rPr>
        <w:t xml:space="preserve">5. Работы по ТО, выполняемые при оказании Услуг, проводятся согласно действующей технической и эксплуатационной документации изготовителя на МТ. </w:t>
      </w:r>
    </w:p>
    <w:p w14:paraId="6674A17D" w14:textId="77777777" w:rsidR="0012103E" w:rsidRPr="00C45EC3" w:rsidRDefault="0012103E" w:rsidP="0012103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C45EC3">
        <w:rPr>
          <w:rFonts w:ascii="Times New Roman" w:eastAsia="Calibri" w:hAnsi="Times New Roman" w:cs="Times New Roman"/>
          <w:color w:val="auto"/>
          <w:lang w:eastAsia="en-US"/>
        </w:rPr>
        <w:t xml:space="preserve">6. </w:t>
      </w:r>
      <w:r w:rsidRPr="00C45EC3">
        <w:rPr>
          <w:rFonts w:ascii="Times New Roman" w:eastAsia="Times New Roman" w:hAnsi="Times New Roman" w:cs="Times New Roman"/>
          <w:color w:val="auto"/>
        </w:rPr>
        <w:t xml:space="preserve"> Ведение журнала ТО осуществляется Заказчиком. При оказании Услуг Исполнитель обеспечивает предоставление актов – нарядов на выполнение работ по ТО МТ; протоколов (актов) контроля технологического состояния МТ.  </w:t>
      </w:r>
      <w:r w:rsidRPr="00C45EC3">
        <w:rPr>
          <w:rFonts w:ascii="Times New Roman" w:eastAsia="Calibri" w:hAnsi="Times New Roman" w:cs="Times New Roman"/>
          <w:color w:val="auto"/>
          <w:lang w:eastAsia="en-US"/>
        </w:rPr>
        <w:t>После окончания соответствующих работ по ТО МТ Исполнителем делается соответствующая отметка в журнале ТО МТ.</w:t>
      </w:r>
    </w:p>
    <w:p w14:paraId="23642475" w14:textId="77777777" w:rsidR="0012103E" w:rsidRPr="00C45EC3" w:rsidRDefault="0012103E" w:rsidP="0012103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color w:val="auto"/>
        </w:rPr>
      </w:pPr>
    </w:p>
    <w:p w14:paraId="53D7737F" w14:textId="77777777" w:rsidR="0012103E" w:rsidRPr="00C45EC3" w:rsidRDefault="0012103E" w:rsidP="0012103E">
      <w:pPr>
        <w:widowControl/>
        <w:suppressAutoHyphens/>
        <w:spacing w:line="240" w:lineRule="exact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C45EC3">
        <w:rPr>
          <w:rFonts w:ascii="Times New Roman" w:eastAsia="Times New Roman" w:hAnsi="Times New Roman" w:cs="Times New Roman"/>
          <w:b/>
          <w:color w:val="auto"/>
        </w:rPr>
        <w:t>Перечень нормативно-правовых документов, используемых Исполнителем при оказании услуг:</w:t>
      </w:r>
    </w:p>
    <w:p w14:paraId="0B76A48F" w14:textId="77777777" w:rsidR="0012103E" w:rsidRPr="00C45EC3" w:rsidRDefault="0012103E" w:rsidP="0012103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C45EC3">
        <w:rPr>
          <w:rFonts w:ascii="Times New Roman" w:eastAsia="Times New Roman" w:hAnsi="Times New Roman" w:cs="Times New Roman"/>
          <w:color w:val="auto"/>
        </w:rPr>
        <w:t>Услуги оказываются в соответствии с требованиями:</w:t>
      </w:r>
    </w:p>
    <w:p w14:paraId="6193B81F" w14:textId="77777777" w:rsidR="0012103E" w:rsidRPr="00C45EC3" w:rsidRDefault="0012103E" w:rsidP="0012103E">
      <w:pPr>
        <w:widowControl/>
        <w:ind w:firstLine="709"/>
        <w:jc w:val="both"/>
        <w:rPr>
          <w:rFonts w:ascii="Times New Roman" w:eastAsia="Calibri" w:hAnsi="Times New Roman" w:cs="Times New Roman"/>
          <w:bCs/>
          <w:color w:val="auto"/>
          <w:lang w:eastAsia="en-US"/>
        </w:rPr>
      </w:pPr>
      <w:r w:rsidRPr="00C45EC3">
        <w:rPr>
          <w:rFonts w:ascii="Times New Roman" w:eastAsia="Times New Roman" w:hAnsi="Times New Roman" w:cs="Times New Roman"/>
          <w:color w:val="auto"/>
        </w:rPr>
        <w:t>-</w:t>
      </w:r>
      <w:r w:rsidRPr="00C45EC3">
        <w:rPr>
          <w:rFonts w:ascii="Times New Roman" w:eastAsia="Calibri" w:hAnsi="Times New Roman" w:cs="Times New Roman"/>
          <w:bCs/>
          <w:color w:val="auto"/>
          <w:lang w:eastAsia="en-US"/>
        </w:rPr>
        <w:t xml:space="preserve"> </w:t>
      </w:r>
      <w:hyperlink r:id="rId9" w:history="1">
        <w:r w:rsidRPr="00C45EC3">
          <w:rPr>
            <w:rFonts w:ascii="Times New Roman" w:eastAsia="Calibri" w:hAnsi="Times New Roman" w:cs="Times New Roman"/>
            <w:bCs/>
            <w:color w:val="auto"/>
            <w:lang w:eastAsia="en-US"/>
          </w:rPr>
          <w:t>ГОСТ 15.601</w:t>
        </w:r>
      </w:hyperlink>
      <w:r w:rsidRPr="00C45EC3">
        <w:rPr>
          <w:rFonts w:ascii="Times New Roman" w:eastAsia="Calibri" w:hAnsi="Times New Roman" w:cs="Times New Roman"/>
          <w:bCs/>
          <w:color w:val="auto"/>
          <w:lang w:eastAsia="en-US"/>
        </w:rPr>
        <w:t>-98 "Система разработки и постановки продукции на производство. Техническое обслуживание и ремонт техники. Основные положения";</w:t>
      </w:r>
    </w:p>
    <w:p w14:paraId="7B0B639C" w14:textId="77777777" w:rsidR="0012103E" w:rsidRPr="00C45EC3" w:rsidRDefault="0012103E" w:rsidP="0012103E">
      <w:pPr>
        <w:widowControl/>
        <w:ind w:firstLine="709"/>
        <w:jc w:val="both"/>
        <w:rPr>
          <w:rFonts w:ascii="Times New Roman" w:eastAsia="Calibri" w:hAnsi="Times New Roman" w:cs="Times New Roman"/>
          <w:bCs/>
          <w:color w:val="auto"/>
          <w:lang w:eastAsia="en-US"/>
        </w:rPr>
      </w:pPr>
      <w:r w:rsidRPr="00C45EC3">
        <w:rPr>
          <w:rFonts w:ascii="Times New Roman" w:eastAsia="Calibri" w:hAnsi="Times New Roman" w:cs="Times New Roman"/>
          <w:bCs/>
          <w:color w:val="auto"/>
          <w:lang w:eastAsia="en-US"/>
        </w:rPr>
        <w:t xml:space="preserve">- </w:t>
      </w:r>
      <w:hyperlink r:id="rId10" w:history="1">
        <w:r w:rsidRPr="00C45EC3">
          <w:rPr>
            <w:rFonts w:ascii="Times New Roman" w:eastAsia="Calibri" w:hAnsi="Times New Roman" w:cs="Times New Roman"/>
            <w:bCs/>
            <w:color w:val="auto"/>
            <w:lang w:eastAsia="en-US"/>
          </w:rPr>
          <w:t>ГОСТ Р 8.568</w:t>
        </w:r>
      </w:hyperlink>
      <w:r w:rsidRPr="00C45EC3">
        <w:rPr>
          <w:rFonts w:ascii="Times New Roman" w:eastAsia="Calibri" w:hAnsi="Times New Roman" w:cs="Times New Roman"/>
          <w:bCs/>
          <w:color w:val="auto"/>
          <w:lang w:eastAsia="en-US"/>
        </w:rPr>
        <w:t>-2017 "Государственная система обеспечения единства измерений. Аттестация испытательного оборудования. Основные положения";</w:t>
      </w:r>
    </w:p>
    <w:p w14:paraId="3F5F361B" w14:textId="77777777" w:rsidR="0012103E" w:rsidRPr="00C45EC3" w:rsidRDefault="0012103E" w:rsidP="0012103E">
      <w:pPr>
        <w:widowControl/>
        <w:autoSpaceDE w:val="0"/>
        <w:autoSpaceDN w:val="0"/>
        <w:adjustRightInd w:val="0"/>
        <w:ind w:left="284" w:firstLine="851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42AB70EA" w14:textId="77777777" w:rsidR="0012103E" w:rsidRPr="00C45EC3" w:rsidRDefault="0012103E" w:rsidP="0012103E">
      <w:pPr>
        <w:widowControl/>
        <w:autoSpaceDE w:val="0"/>
        <w:autoSpaceDN w:val="0"/>
        <w:adjustRightInd w:val="0"/>
        <w:ind w:left="284" w:firstLine="851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4617A94F" w14:textId="77777777" w:rsidR="0012103E" w:rsidRPr="00C45EC3" w:rsidRDefault="0012103E" w:rsidP="0012103E">
      <w:pPr>
        <w:widowControl/>
        <w:ind w:left="284" w:firstLine="851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C45EC3">
        <w:rPr>
          <w:rFonts w:ascii="Times New Roman" w:eastAsia="Times New Roman" w:hAnsi="Times New Roman" w:cs="Times New Roman"/>
          <w:b/>
          <w:bCs/>
          <w:color w:val="auto"/>
        </w:rPr>
        <w:t>Требования к результатам оказания Услуг</w:t>
      </w:r>
    </w:p>
    <w:p w14:paraId="14C70F8C" w14:textId="23ACB8E6" w:rsidR="0012103E" w:rsidRPr="00C45EC3" w:rsidRDefault="0012103E" w:rsidP="0012103E">
      <w:pPr>
        <w:widowControl/>
        <w:autoSpaceDE w:val="0"/>
        <w:autoSpaceDN w:val="0"/>
        <w:adjustRightInd w:val="0"/>
        <w:ind w:left="284"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43195B">
        <w:rPr>
          <w:rFonts w:ascii="Times New Roman" w:eastAsia="Calibri" w:hAnsi="Times New Roman" w:cs="Times New Roman"/>
          <w:color w:val="auto"/>
        </w:rPr>
        <w:t>Результатом оказания Услуг является техническое обслуживание медицинской техники, обеспечивающее поддержание и работоспособности или исправности медицинских изделий при использовании по назначению, предусмотренному изготовителем (производителем).</w:t>
      </w:r>
    </w:p>
    <w:p w14:paraId="33AC2B27" w14:textId="77777777" w:rsidR="0012103E" w:rsidRPr="00C45EC3" w:rsidRDefault="0012103E" w:rsidP="0012103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14:paraId="6F0040F8" w14:textId="77777777" w:rsidR="0012103E" w:rsidRPr="00C45EC3" w:rsidRDefault="0012103E" w:rsidP="0012103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C45EC3">
        <w:rPr>
          <w:rFonts w:ascii="Times New Roman" w:eastAsia="Times New Roman" w:hAnsi="Times New Roman" w:cs="Times New Roman"/>
          <w:color w:val="auto"/>
          <w:lang w:eastAsia="en-US"/>
        </w:rPr>
        <w:t xml:space="preserve">Примечание: </w:t>
      </w:r>
    </w:p>
    <w:p w14:paraId="77C96712" w14:textId="77777777" w:rsidR="0012103E" w:rsidRPr="00C45EC3" w:rsidRDefault="0012103E" w:rsidP="0012103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14:paraId="04841CD9" w14:textId="77777777" w:rsidR="0012103E" w:rsidRPr="00A570BD" w:rsidRDefault="0012103E" w:rsidP="0012103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A570BD">
        <w:rPr>
          <w:rFonts w:ascii="Times New Roman" w:eastAsia="Times New Roman" w:hAnsi="Times New Roman" w:cs="Times New Roman"/>
          <w:color w:val="auto"/>
          <w:lang w:eastAsia="en-US"/>
        </w:rPr>
        <w:t>Во всех случаях, когда в Технической части или в приложениях к ней (при наличии) имеются ссылки на конкретные стандарты и нормы, которым должны соответствовать оказываемые услуги, применяются положения последнего выпущенного или пересмотренного издания соответствующих действующих стандартов и норм, если иное специально не предусмотрено такими стандартами и нормами. В случае если к моменту начала или в процессе оказания услуг отдельные стандарты и нормы утратят силу, такие стандарты и нормы будут иметь рекомендательный характер в части, не противоречащей действующим к такому моменту нормативным актам.</w:t>
      </w:r>
    </w:p>
    <w:p w14:paraId="5B535552" w14:textId="77777777" w:rsidR="0012103E" w:rsidRPr="00A570BD" w:rsidRDefault="0012103E" w:rsidP="0012103E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14:paraId="26FD163D" w14:textId="77777777" w:rsidR="007650DB" w:rsidRPr="00A570BD" w:rsidRDefault="007650DB" w:rsidP="00ED5629">
      <w:pPr>
        <w:ind w:firstLine="709"/>
        <w:jc w:val="both"/>
        <w:rPr>
          <w:rFonts w:ascii="Times New Roman" w:hAnsi="Times New Roman" w:cs="Times New Roman"/>
        </w:rPr>
      </w:pPr>
    </w:p>
    <w:p w14:paraId="564AE7C4" w14:textId="77777777" w:rsidR="007650DB" w:rsidRPr="00C45EC3" w:rsidRDefault="007650DB" w:rsidP="00ED5629">
      <w:pPr>
        <w:ind w:firstLine="709"/>
        <w:jc w:val="both"/>
        <w:rPr>
          <w:rFonts w:ascii="Times New Roman" w:hAnsi="Times New Roman" w:cs="Times New Roman"/>
        </w:rPr>
      </w:pPr>
    </w:p>
    <w:p w14:paraId="12AA4098" w14:textId="77777777" w:rsidR="007650DB" w:rsidRPr="00C45EC3" w:rsidRDefault="007650DB" w:rsidP="00ED5629">
      <w:pPr>
        <w:ind w:firstLine="709"/>
        <w:jc w:val="both"/>
        <w:rPr>
          <w:rFonts w:ascii="Times New Roman" w:hAnsi="Times New Roman" w:cs="Times New Roman"/>
        </w:rPr>
      </w:pPr>
    </w:p>
    <w:p w14:paraId="44B4407F" w14:textId="77777777" w:rsidR="00DE4C0C" w:rsidRDefault="00DE4C0C" w:rsidP="00B45109">
      <w:pPr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sectPr w:rsidR="00DE4C0C" w:rsidSect="00A570BD">
      <w:pgSz w:w="11909" w:h="16834"/>
      <w:pgMar w:top="567" w:right="1370" w:bottom="1134" w:left="15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BF94F1" w14:textId="77777777" w:rsidR="00080E49" w:rsidRDefault="00080E49">
      <w:r>
        <w:separator/>
      </w:r>
    </w:p>
  </w:endnote>
  <w:endnote w:type="continuationSeparator" w:id="0">
    <w:p w14:paraId="38498E85" w14:textId="77777777" w:rsidR="00080E49" w:rsidRDefault="0008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0F1479" w14:textId="77777777" w:rsidR="00080E49" w:rsidRDefault="00080E49">
      <w:r>
        <w:separator/>
      </w:r>
    </w:p>
  </w:footnote>
  <w:footnote w:type="continuationSeparator" w:id="0">
    <w:p w14:paraId="0DBEF5F9" w14:textId="77777777" w:rsidR="00080E49" w:rsidRDefault="00080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72F7E"/>
    <w:multiLevelType w:val="multilevel"/>
    <w:tmpl w:val="62F00FC6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4D2E8C"/>
    <w:multiLevelType w:val="multilevel"/>
    <w:tmpl w:val="E02EC70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B371C5"/>
    <w:multiLevelType w:val="multilevel"/>
    <w:tmpl w:val="C5E4526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653BCB"/>
    <w:multiLevelType w:val="multilevel"/>
    <w:tmpl w:val="5792F018"/>
    <w:lvl w:ilvl="0">
      <w:start w:val="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686E02"/>
    <w:multiLevelType w:val="multilevel"/>
    <w:tmpl w:val="1A2EB16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010F5E"/>
    <w:multiLevelType w:val="multilevel"/>
    <w:tmpl w:val="96EC5F5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7E76F8"/>
    <w:multiLevelType w:val="multilevel"/>
    <w:tmpl w:val="A192E6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F8244E"/>
    <w:multiLevelType w:val="multilevel"/>
    <w:tmpl w:val="1A603706"/>
    <w:lvl w:ilvl="0">
      <w:start w:val="1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E06E41"/>
    <w:multiLevelType w:val="multilevel"/>
    <w:tmpl w:val="0A8859A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C52A4C"/>
    <w:multiLevelType w:val="multilevel"/>
    <w:tmpl w:val="E36C4B96"/>
    <w:lvl w:ilvl="0">
      <w:start w:val="1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2B4A05"/>
    <w:multiLevelType w:val="multilevel"/>
    <w:tmpl w:val="D68A0156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1A5457"/>
    <w:multiLevelType w:val="multilevel"/>
    <w:tmpl w:val="CFDA5B3A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0160A0"/>
    <w:multiLevelType w:val="multilevel"/>
    <w:tmpl w:val="6F10224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EE1483D"/>
    <w:multiLevelType w:val="multilevel"/>
    <w:tmpl w:val="2BDE41D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CBC7412"/>
    <w:multiLevelType w:val="multilevel"/>
    <w:tmpl w:val="2BFE1592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F4A5484"/>
    <w:multiLevelType w:val="multilevel"/>
    <w:tmpl w:val="025A6DC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7255615"/>
    <w:multiLevelType w:val="multilevel"/>
    <w:tmpl w:val="3E98C7D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6BB3F81"/>
    <w:multiLevelType w:val="multilevel"/>
    <w:tmpl w:val="EFC2B00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C4B24DD"/>
    <w:multiLevelType w:val="multilevel"/>
    <w:tmpl w:val="F74472A0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DBD20DA"/>
    <w:multiLevelType w:val="multilevel"/>
    <w:tmpl w:val="1CEE3F64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EE861CE"/>
    <w:multiLevelType w:val="multilevel"/>
    <w:tmpl w:val="C470B1C6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8"/>
  </w:num>
  <w:num w:numId="3">
    <w:abstractNumId w:val="18"/>
  </w:num>
  <w:num w:numId="4">
    <w:abstractNumId w:val="20"/>
  </w:num>
  <w:num w:numId="5">
    <w:abstractNumId w:val="12"/>
  </w:num>
  <w:num w:numId="6">
    <w:abstractNumId w:val="6"/>
  </w:num>
  <w:num w:numId="7">
    <w:abstractNumId w:val="13"/>
  </w:num>
  <w:num w:numId="8">
    <w:abstractNumId w:val="16"/>
  </w:num>
  <w:num w:numId="9">
    <w:abstractNumId w:val="4"/>
  </w:num>
  <w:num w:numId="10">
    <w:abstractNumId w:val="15"/>
  </w:num>
  <w:num w:numId="11">
    <w:abstractNumId w:val="2"/>
  </w:num>
  <w:num w:numId="12">
    <w:abstractNumId w:val="5"/>
  </w:num>
  <w:num w:numId="13">
    <w:abstractNumId w:val="1"/>
  </w:num>
  <w:num w:numId="14">
    <w:abstractNumId w:val="0"/>
  </w:num>
  <w:num w:numId="15">
    <w:abstractNumId w:val="11"/>
  </w:num>
  <w:num w:numId="16">
    <w:abstractNumId w:val="10"/>
  </w:num>
  <w:num w:numId="17">
    <w:abstractNumId w:val="14"/>
  </w:num>
  <w:num w:numId="18">
    <w:abstractNumId w:val="19"/>
  </w:num>
  <w:num w:numId="19">
    <w:abstractNumId w:val="7"/>
  </w:num>
  <w:num w:numId="20">
    <w:abstractNumId w:val="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8C"/>
    <w:rsid w:val="00000002"/>
    <w:rsid w:val="00001FEB"/>
    <w:rsid w:val="00002EAA"/>
    <w:rsid w:val="00005F6D"/>
    <w:rsid w:val="00014E43"/>
    <w:rsid w:val="00017D2B"/>
    <w:rsid w:val="000409C2"/>
    <w:rsid w:val="0004324B"/>
    <w:rsid w:val="00050943"/>
    <w:rsid w:val="00050BA0"/>
    <w:rsid w:val="00051B02"/>
    <w:rsid w:val="0005278C"/>
    <w:rsid w:val="00055788"/>
    <w:rsid w:val="00056FEE"/>
    <w:rsid w:val="0005779F"/>
    <w:rsid w:val="00057AAA"/>
    <w:rsid w:val="00060705"/>
    <w:rsid w:val="000615D3"/>
    <w:rsid w:val="00066314"/>
    <w:rsid w:val="00067B0A"/>
    <w:rsid w:val="00072E4B"/>
    <w:rsid w:val="00080E49"/>
    <w:rsid w:val="00081A29"/>
    <w:rsid w:val="0009038F"/>
    <w:rsid w:val="000948D8"/>
    <w:rsid w:val="00096197"/>
    <w:rsid w:val="000A3442"/>
    <w:rsid w:val="000B1365"/>
    <w:rsid w:val="000B692A"/>
    <w:rsid w:val="000C0FA1"/>
    <w:rsid w:val="000C22C5"/>
    <w:rsid w:val="000C4CD3"/>
    <w:rsid w:val="000D03EF"/>
    <w:rsid w:val="000D3A28"/>
    <w:rsid w:val="000D5B33"/>
    <w:rsid w:val="000D608B"/>
    <w:rsid w:val="000D7B8B"/>
    <w:rsid w:val="000E3D7F"/>
    <w:rsid w:val="000E70AA"/>
    <w:rsid w:val="000F4055"/>
    <w:rsid w:val="000F4378"/>
    <w:rsid w:val="000F49D8"/>
    <w:rsid w:val="000F5DED"/>
    <w:rsid w:val="000F690F"/>
    <w:rsid w:val="00104EA3"/>
    <w:rsid w:val="00107F5B"/>
    <w:rsid w:val="0012103E"/>
    <w:rsid w:val="0012175B"/>
    <w:rsid w:val="00124CBA"/>
    <w:rsid w:val="0013542A"/>
    <w:rsid w:val="001409EA"/>
    <w:rsid w:val="0014358D"/>
    <w:rsid w:val="00143617"/>
    <w:rsid w:val="0014492A"/>
    <w:rsid w:val="001479BE"/>
    <w:rsid w:val="001517FA"/>
    <w:rsid w:val="00154212"/>
    <w:rsid w:val="00157BFE"/>
    <w:rsid w:val="001660A7"/>
    <w:rsid w:val="00166599"/>
    <w:rsid w:val="00180C29"/>
    <w:rsid w:val="00181EA4"/>
    <w:rsid w:val="00186F20"/>
    <w:rsid w:val="00193107"/>
    <w:rsid w:val="001977D2"/>
    <w:rsid w:val="001A02AE"/>
    <w:rsid w:val="001A030C"/>
    <w:rsid w:val="001A1911"/>
    <w:rsid w:val="001A2891"/>
    <w:rsid w:val="001A6025"/>
    <w:rsid w:val="001B0267"/>
    <w:rsid w:val="001B05A1"/>
    <w:rsid w:val="001B4721"/>
    <w:rsid w:val="001C1286"/>
    <w:rsid w:val="001C3CB7"/>
    <w:rsid w:val="001C52BC"/>
    <w:rsid w:val="001D117C"/>
    <w:rsid w:val="001E3F82"/>
    <w:rsid w:val="001F349F"/>
    <w:rsid w:val="001F49DA"/>
    <w:rsid w:val="0020206F"/>
    <w:rsid w:val="0020633B"/>
    <w:rsid w:val="00214F0F"/>
    <w:rsid w:val="00215A3A"/>
    <w:rsid w:val="002231C9"/>
    <w:rsid w:val="00227B2D"/>
    <w:rsid w:val="00233390"/>
    <w:rsid w:val="00242DF7"/>
    <w:rsid w:val="002432EE"/>
    <w:rsid w:val="00261E7D"/>
    <w:rsid w:val="00265A35"/>
    <w:rsid w:val="0027081B"/>
    <w:rsid w:val="002722F1"/>
    <w:rsid w:val="00272D62"/>
    <w:rsid w:val="00272E2B"/>
    <w:rsid w:val="0028131A"/>
    <w:rsid w:val="00287CB6"/>
    <w:rsid w:val="00291958"/>
    <w:rsid w:val="00293C61"/>
    <w:rsid w:val="00294C92"/>
    <w:rsid w:val="002961E9"/>
    <w:rsid w:val="002A021D"/>
    <w:rsid w:val="002A08EF"/>
    <w:rsid w:val="002A765A"/>
    <w:rsid w:val="002C43B2"/>
    <w:rsid w:val="002C6483"/>
    <w:rsid w:val="002E03EA"/>
    <w:rsid w:val="002E25BB"/>
    <w:rsid w:val="002E308B"/>
    <w:rsid w:val="002F3DAE"/>
    <w:rsid w:val="00310315"/>
    <w:rsid w:val="00310E70"/>
    <w:rsid w:val="00313483"/>
    <w:rsid w:val="0031756D"/>
    <w:rsid w:val="00322D45"/>
    <w:rsid w:val="00324046"/>
    <w:rsid w:val="00325A3C"/>
    <w:rsid w:val="00334B22"/>
    <w:rsid w:val="00351BEA"/>
    <w:rsid w:val="003530FC"/>
    <w:rsid w:val="003547C6"/>
    <w:rsid w:val="003700B7"/>
    <w:rsid w:val="00374BD4"/>
    <w:rsid w:val="00375E02"/>
    <w:rsid w:val="0037612A"/>
    <w:rsid w:val="0038165D"/>
    <w:rsid w:val="00384952"/>
    <w:rsid w:val="003A29E9"/>
    <w:rsid w:val="003A313C"/>
    <w:rsid w:val="003A4069"/>
    <w:rsid w:val="003A42BB"/>
    <w:rsid w:val="003A57FF"/>
    <w:rsid w:val="003A6F9E"/>
    <w:rsid w:val="003A718A"/>
    <w:rsid w:val="003A747A"/>
    <w:rsid w:val="003B6B99"/>
    <w:rsid w:val="003C0F34"/>
    <w:rsid w:val="003C4783"/>
    <w:rsid w:val="003C6872"/>
    <w:rsid w:val="003C7D7B"/>
    <w:rsid w:val="003D0961"/>
    <w:rsid w:val="003D7FDA"/>
    <w:rsid w:val="003E286D"/>
    <w:rsid w:val="003E3717"/>
    <w:rsid w:val="003F046A"/>
    <w:rsid w:val="004063BC"/>
    <w:rsid w:val="00407F5E"/>
    <w:rsid w:val="004157BF"/>
    <w:rsid w:val="00422800"/>
    <w:rsid w:val="00423BC7"/>
    <w:rsid w:val="0043195B"/>
    <w:rsid w:val="00433E65"/>
    <w:rsid w:val="004465DD"/>
    <w:rsid w:val="00451005"/>
    <w:rsid w:val="00457AF6"/>
    <w:rsid w:val="00464A7D"/>
    <w:rsid w:val="00465DDF"/>
    <w:rsid w:val="00477493"/>
    <w:rsid w:val="00480BD9"/>
    <w:rsid w:val="00486A3C"/>
    <w:rsid w:val="0049414F"/>
    <w:rsid w:val="00495EBC"/>
    <w:rsid w:val="004A4AF7"/>
    <w:rsid w:val="004A6C35"/>
    <w:rsid w:val="004B4E93"/>
    <w:rsid w:val="004B5C17"/>
    <w:rsid w:val="004B7CEE"/>
    <w:rsid w:val="004D26BA"/>
    <w:rsid w:val="004E3E7D"/>
    <w:rsid w:val="004F6452"/>
    <w:rsid w:val="004F70F3"/>
    <w:rsid w:val="005016F1"/>
    <w:rsid w:val="005130D0"/>
    <w:rsid w:val="005136C0"/>
    <w:rsid w:val="00517A30"/>
    <w:rsid w:val="00517BCE"/>
    <w:rsid w:val="00522A71"/>
    <w:rsid w:val="00522DAF"/>
    <w:rsid w:val="00534E24"/>
    <w:rsid w:val="00536291"/>
    <w:rsid w:val="00544F83"/>
    <w:rsid w:val="00546226"/>
    <w:rsid w:val="0056249D"/>
    <w:rsid w:val="0057147B"/>
    <w:rsid w:val="00571E59"/>
    <w:rsid w:val="005728C3"/>
    <w:rsid w:val="0057430E"/>
    <w:rsid w:val="00575E99"/>
    <w:rsid w:val="00586648"/>
    <w:rsid w:val="00586BD9"/>
    <w:rsid w:val="00592B6C"/>
    <w:rsid w:val="00596FBC"/>
    <w:rsid w:val="005A0473"/>
    <w:rsid w:val="005A5C37"/>
    <w:rsid w:val="005B63EB"/>
    <w:rsid w:val="005C0535"/>
    <w:rsid w:val="005C1386"/>
    <w:rsid w:val="005C2324"/>
    <w:rsid w:val="005D5184"/>
    <w:rsid w:val="005E2F85"/>
    <w:rsid w:val="005F03F2"/>
    <w:rsid w:val="005F56A9"/>
    <w:rsid w:val="00602AEC"/>
    <w:rsid w:val="00605922"/>
    <w:rsid w:val="00605A63"/>
    <w:rsid w:val="00610CB9"/>
    <w:rsid w:val="0061507B"/>
    <w:rsid w:val="00622B67"/>
    <w:rsid w:val="0063157D"/>
    <w:rsid w:val="00636BE5"/>
    <w:rsid w:val="00640220"/>
    <w:rsid w:val="00661089"/>
    <w:rsid w:val="00663667"/>
    <w:rsid w:val="00674434"/>
    <w:rsid w:val="00684F6B"/>
    <w:rsid w:val="006867D3"/>
    <w:rsid w:val="00693D07"/>
    <w:rsid w:val="006A57C9"/>
    <w:rsid w:val="006B0636"/>
    <w:rsid w:val="006C11D8"/>
    <w:rsid w:val="006C56D9"/>
    <w:rsid w:val="006D0E95"/>
    <w:rsid w:val="006D3552"/>
    <w:rsid w:val="006D650A"/>
    <w:rsid w:val="006E7425"/>
    <w:rsid w:val="006E776E"/>
    <w:rsid w:val="006E7E4C"/>
    <w:rsid w:val="006F1C87"/>
    <w:rsid w:val="006F53CA"/>
    <w:rsid w:val="0070437C"/>
    <w:rsid w:val="007209E0"/>
    <w:rsid w:val="0072125D"/>
    <w:rsid w:val="007236C7"/>
    <w:rsid w:val="007241F3"/>
    <w:rsid w:val="00731DE8"/>
    <w:rsid w:val="00735099"/>
    <w:rsid w:val="007427ED"/>
    <w:rsid w:val="00746803"/>
    <w:rsid w:val="007650DB"/>
    <w:rsid w:val="007712D0"/>
    <w:rsid w:val="00774B2E"/>
    <w:rsid w:val="007752BE"/>
    <w:rsid w:val="00776F3C"/>
    <w:rsid w:val="00781A0E"/>
    <w:rsid w:val="0078598C"/>
    <w:rsid w:val="007861C5"/>
    <w:rsid w:val="00787D1E"/>
    <w:rsid w:val="00791606"/>
    <w:rsid w:val="00791B16"/>
    <w:rsid w:val="007921D0"/>
    <w:rsid w:val="00794F0E"/>
    <w:rsid w:val="00794FF6"/>
    <w:rsid w:val="007A6600"/>
    <w:rsid w:val="007A7155"/>
    <w:rsid w:val="007B2B93"/>
    <w:rsid w:val="007B72CD"/>
    <w:rsid w:val="007B7F8C"/>
    <w:rsid w:val="007C15EB"/>
    <w:rsid w:val="007C3633"/>
    <w:rsid w:val="007D3256"/>
    <w:rsid w:val="007D4352"/>
    <w:rsid w:val="007D4B8C"/>
    <w:rsid w:val="007D686B"/>
    <w:rsid w:val="007D7B53"/>
    <w:rsid w:val="007E0EEF"/>
    <w:rsid w:val="007E225D"/>
    <w:rsid w:val="007E232F"/>
    <w:rsid w:val="007E6338"/>
    <w:rsid w:val="007E6608"/>
    <w:rsid w:val="007E7D98"/>
    <w:rsid w:val="00801048"/>
    <w:rsid w:val="008076EF"/>
    <w:rsid w:val="0081417E"/>
    <w:rsid w:val="008169B1"/>
    <w:rsid w:val="0081773B"/>
    <w:rsid w:val="0082271D"/>
    <w:rsid w:val="00826CED"/>
    <w:rsid w:val="00826DA6"/>
    <w:rsid w:val="008276DA"/>
    <w:rsid w:val="00831C9E"/>
    <w:rsid w:val="00833892"/>
    <w:rsid w:val="00835CAC"/>
    <w:rsid w:val="008360F4"/>
    <w:rsid w:val="008451CB"/>
    <w:rsid w:val="00850A2A"/>
    <w:rsid w:val="00854B9A"/>
    <w:rsid w:val="008556D1"/>
    <w:rsid w:val="00873C51"/>
    <w:rsid w:val="00876DB6"/>
    <w:rsid w:val="00882E5A"/>
    <w:rsid w:val="008830DA"/>
    <w:rsid w:val="0088698D"/>
    <w:rsid w:val="008926CA"/>
    <w:rsid w:val="00894850"/>
    <w:rsid w:val="00896812"/>
    <w:rsid w:val="008A10EC"/>
    <w:rsid w:val="008B22A9"/>
    <w:rsid w:val="008B43D8"/>
    <w:rsid w:val="008B59A3"/>
    <w:rsid w:val="008B7A1F"/>
    <w:rsid w:val="008C6AA9"/>
    <w:rsid w:val="008D01E8"/>
    <w:rsid w:val="008D32F9"/>
    <w:rsid w:val="008D534F"/>
    <w:rsid w:val="008E443D"/>
    <w:rsid w:val="008E521E"/>
    <w:rsid w:val="008F7201"/>
    <w:rsid w:val="00900E0F"/>
    <w:rsid w:val="009016B0"/>
    <w:rsid w:val="009063C3"/>
    <w:rsid w:val="00916271"/>
    <w:rsid w:val="00916F87"/>
    <w:rsid w:val="00922B7D"/>
    <w:rsid w:val="00932737"/>
    <w:rsid w:val="00932C66"/>
    <w:rsid w:val="0093336E"/>
    <w:rsid w:val="00933C3A"/>
    <w:rsid w:val="00934079"/>
    <w:rsid w:val="00941913"/>
    <w:rsid w:val="009502A2"/>
    <w:rsid w:val="0095212D"/>
    <w:rsid w:val="00957BC4"/>
    <w:rsid w:val="009621BA"/>
    <w:rsid w:val="0096355F"/>
    <w:rsid w:val="00963A16"/>
    <w:rsid w:val="00975BE5"/>
    <w:rsid w:val="00983BC7"/>
    <w:rsid w:val="009B46D4"/>
    <w:rsid w:val="009B58D1"/>
    <w:rsid w:val="009B7D1F"/>
    <w:rsid w:val="009C1A4B"/>
    <w:rsid w:val="009C21B7"/>
    <w:rsid w:val="009C28A5"/>
    <w:rsid w:val="009D5577"/>
    <w:rsid w:val="009E3DF5"/>
    <w:rsid w:val="009E712A"/>
    <w:rsid w:val="009F65A6"/>
    <w:rsid w:val="00A0036A"/>
    <w:rsid w:val="00A01009"/>
    <w:rsid w:val="00A10347"/>
    <w:rsid w:val="00A1424B"/>
    <w:rsid w:val="00A17E41"/>
    <w:rsid w:val="00A203AD"/>
    <w:rsid w:val="00A31EEF"/>
    <w:rsid w:val="00A37393"/>
    <w:rsid w:val="00A54EBB"/>
    <w:rsid w:val="00A570BD"/>
    <w:rsid w:val="00A80C9B"/>
    <w:rsid w:val="00A81EAC"/>
    <w:rsid w:val="00A9483E"/>
    <w:rsid w:val="00A94BF1"/>
    <w:rsid w:val="00AA2DB6"/>
    <w:rsid w:val="00AB6E9D"/>
    <w:rsid w:val="00AC07BD"/>
    <w:rsid w:val="00AC350C"/>
    <w:rsid w:val="00AC5491"/>
    <w:rsid w:val="00AD2C75"/>
    <w:rsid w:val="00AD5157"/>
    <w:rsid w:val="00AF00D4"/>
    <w:rsid w:val="00AF1D5C"/>
    <w:rsid w:val="00AF78BC"/>
    <w:rsid w:val="00B06DC1"/>
    <w:rsid w:val="00B21752"/>
    <w:rsid w:val="00B23B98"/>
    <w:rsid w:val="00B24FBC"/>
    <w:rsid w:val="00B2612C"/>
    <w:rsid w:val="00B347CC"/>
    <w:rsid w:val="00B42DBE"/>
    <w:rsid w:val="00B43480"/>
    <w:rsid w:val="00B439D5"/>
    <w:rsid w:val="00B45109"/>
    <w:rsid w:val="00B45534"/>
    <w:rsid w:val="00B666C8"/>
    <w:rsid w:val="00B7253F"/>
    <w:rsid w:val="00B73972"/>
    <w:rsid w:val="00B73A9B"/>
    <w:rsid w:val="00B74696"/>
    <w:rsid w:val="00B77D2C"/>
    <w:rsid w:val="00B833E7"/>
    <w:rsid w:val="00B94ACB"/>
    <w:rsid w:val="00B9694A"/>
    <w:rsid w:val="00BB6278"/>
    <w:rsid w:val="00BC1C53"/>
    <w:rsid w:val="00BC327F"/>
    <w:rsid w:val="00BD0BE1"/>
    <w:rsid w:val="00BD0F12"/>
    <w:rsid w:val="00BE4D66"/>
    <w:rsid w:val="00BF09DC"/>
    <w:rsid w:val="00BF72F3"/>
    <w:rsid w:val="00C04C6C"/>
    <w:rsid w:val="00C07B53"/>
    <w:rsid w:val="00C11441"/>
    <w:rsid w:val="00C205EA"/>
    <w:rsid w:val="00C2479C"/>
    <w:rsid w:val="00C320B7"/>
    <w:rsid w:val="00C37E9A"/>
    <w:rsid w:val="00C4292E"/>
    <w:rsid w:val="00C43BB0"/>
    <w:rsid w:val="00C451F9"/>
    <w:rsid w:val="00C45EC3"/>
    <w:rsid w:val="00C552B5"/>
    <w:rsid w:val="00C57318"/>
    <w:rsid w:val="00C625D7"/>
    <w:rsid w:val="00C65963"/>
    <w:rsid w:val="00C74883"/>
    <w:rsid w:val="00C85EE9"/>
    <w:rsid w:val="00C905F0"/>
    <w:rsid w:val="00C915DB"/>
    <w:rsid w:val="00C91BC3"/>
    <w:rsid w:val="00C95E90"/>
    <w:rsid w:val="00C96D97"/>
    <w:rsid w:val="00CA233F"/>
    <w:rsid w:val="00CA2B28"/>
    <w:rsid w:val="00CC5D1B"/>
    <w:rsid w:val="00CD7985"/>
    <w:rsid w:val="00CE1407"/>
    <w:rsid w:val="00CE2CD2"/>
    <w:rsid w:val="00CE4337"/>
    <w:rsid w:val="00CE5AA6"/>
    <w:rsid w:val="00CF1919"/>
    <w:rsid w:val="00CF19EB"/>
    <w:rsid w:val="00CF2130"/>
    <w:rsid w:val="00CF25CE"/>
    <w:rsid w:val="00CF4797"/>
    <w:rsid w:val="00D02740"/>
    <w:rsid w:val="00D10BB7"/>
    <w:rsid w:val="00D140F0"/>
    <w:rsid w:val="00D152D3"/>
    <w:rsid w:val="00D178B2"/>
    <w:rsid w:val="00D2313E"/>
    <w:rsid w:val="00D26D37"/>
    <w:rsid w:val="00D323F1"/>
    <w:rsid w:val="00D463E6"/>
    <w:rsid w:val="00D46C3C"/>
    <w:rsid w:val="00D512F2"/>
    <w:rsid w:val="00D606D4"/>
    <w:rsid w:val="00D61997"/>
    <w:rsid w:val="00D7175E"/>
    <w:rsid w:val="00D744B2"/>
    <w:rsid w:val="00D8061F"/>
    <w:rsid w:val="00D8220C"/>
    <w:rsid w:val="00D922E0"/>
    <w:rsid w:val="00D92FCC"/>
    <w:rsid w:val="00D95461"/>
    <w:rsid w:val="00D962A0"/>
    <w:rsid w:val="00DA7059"/>
    <w:rsid w:val="00DA7118"/>
    <w:rsid w:val="00DA7D64"/>
    <w:rsid w:val="00DB31D3"/>
    <w:rsid w:val="00DB452C"/>
    <w:rsid w:val="00DB7139"/>
    <w:rsid w:val="00DC2F46"/>
    <w:rsid w:val="00DC316A"/>
    <w:rsid w:val="00DC4173"/>
    <w:rsid w:val="00DC450A"/>
    <w:rsid w:val="00DC62D2"/>
    <w:rsid w:val="00DE0338"/>
    <w:rsid w:val="00DE100A"/>
    <w:rsid w:val="00DE3084"/>
    <w:rsid w:val="00DE4C0C"/>
    <w:rsid w:val="00DF44D4"/>
    <w:rsid w:val="00E02B49"/>
    <w:rsid w:val="00E144E2"/>
    <w:rsid w:val="00E2455D"/>
    <w:rsid w:val="00E408DC"/>
    <w:rsid w:val="00E4257D"/>
    <w:rsid w:val="00E449C0"/>
    <w:rsid w:val="00E50EF8"/>
    <w:rsid w:val="00E521B3"/>
    <w:rsid w:val="00E53710"/>
    <w:rsid w:val="00E72AA7"/>
    <w:rsid w:val="00E872F7"/>
    <w:rsid w:val="00E92D9D"/>
    <w:rsid w:val="00EA1CAE"/>
    <w:rsid w:val="00EA50E8"/>
    <w:rsid w:val="00EB3225"/>
    <w:rsid w:val="00EC4BA3"/>
    <w:rsid w:val="00ED4A2C"/>
    <w:rsid w:val="00ED5629"/>
    <w:rsid w:val="00EE001D"/>
    <w:rsid w:val="00EE282F"/>
    <w:rsid w:val="00F04402"/>
    <w:rsid w:val="00F060EB"/>
    <w:rsid w:val="00F253F9"/>
    <w:rsid w:val="00F31EB1"/>
    <w:rsid w:val="00F32831"/>
    <w:rsid w:val="00F33343"/>
    <w:rsid w:val="00F36A40"/>
    <w:rsid w:val="00F51CE9"/>
    <w:rsid w:val="00F5456A"/>
    <w:rsid w:val="00F62F57"/>
    <w:rsid w:val="00F70EDA"/>
    <w:rsid w:val="00F738EA"/>
    <w:rsid w:val="00F74740"/>
    <w:rsid w:val="00F81F6C"/>
    <w:rsid w:val="00F829EF"/>
    <w:rsid w:val="00FA0038"/>
    <w:rsid w:val="00FC0411"/>
    <w:rsid w:val="00FC492E"/>
    <w:rsid w:val="00FE133B"/>
    <w:rsid w:val="00FE14C2"/>
    <w:rsid w:val="00FF48F1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8F0EF"/>
  <w15:docId w15:val="{11A800B9-08C0-4DA1-B062-92FFB29B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Footnote">
    <w:name w:val="Footnote_"/>
    <w:basedOn w:val="a0"/>
    <w:link w:val="Footnot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Footnote0">
    <w:name w:val="Footnote"/>
    <w:basedOn w:val="Footnot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FootnoteSmallCaps">
    <w:name w:val="Footnote + Small Caps"/>
    <w:basedOn w:val="Footnot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FootnoteItalic">
    <w:name w:val="Footnote + Italic"/>
    <w:basedOn w:val="Footnot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">
    <w:name w:val="Основной текст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">
    <w:name w:val="Body text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95pt">
    <w:name w:val="Body text + 9;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Bodytext215ptBoldSpacing0pt">
    <w:name w:val="Body text + 21;5 pt;Bold;Spacing 0 pt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43"/>
      <w:szCs w:val="43"/>
      <w:u w:val="single"/>
      <w:lang w:val="ru-RU"/>
    </w:rPr>
  </w:style>
  <w:style w:type="character" w:customStyle="1" w:styleId="Bodytext11ptBoldItalicSpacing0pt">
    <w:name w:val="Body text + 11 pt;Bold;Italic;Spacing 0 pt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2"/>
      <w:szCs w:val="22"/>
      <w:u w:val="single"/>
      <w:lang w:val="ru-RU"/>
    </w:rPr>
  </w:style>
  <w:style w:type="character" w:customStyle="1" w:styleId="Bodytext11ptBoldItalicSpacing0pt1">
    <w:name w:val="Body text + 11 pt;Bold;Italic;Spacing 0 pt1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character" w:customStyle="1" w:styleId="Bodytext215ptBoldSpacing0pt1">
    <w:name w:val="Body text + 21;5 pt;Bold;Spacing 0 pt1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43"/>
      <w:szCs w:val="43"/>
      <w:u w:val="none"/>
      <w:lang w:val="ru-RU"/>
    </w:rPr>
  </w:style>
  <w:style w:type="character" w:customStyle="1" w:styleId="Bodytext2">
    <w:name w:val="Body text (2)_"/>
    <w:basedOn w:val="a0"/>
    <w:link w:val="Bodytext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NotBold">
    <w:name w:val="Body text (2) + Not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Bodytext3NotItalic">
    <w:name w:val="Body text (3) + Not Italic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Headerorfooter">
    <w:name w:val="Header or footer_"/>
    <w:basedOn w:val="a0"/>
    <w:link w:val="Headerorfooter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Headerorfooter0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Heading2NotBold">
    <w:name w:val="Heading #2 + Not Bold"/>
    <w:basedOn w:val="Headi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Bodytext4">
    <w:name w:val="Body text (4)_"/>
    <w:basedOn w:val="a0"/>
    <w:link w:val="Bodytext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Spacing7pt">
    <w:name w:val="Body text + Spacing 7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40"/>
      <w:w w:val="100"/>
      <w:position w:val="0"/>
      <w:sz w:val="28"/>
      <w:szCs w:val="28"/>
      <w:u w:val="none"/>
      <w:lang w:val="ru-RU"/>
    </w:rPr>
  </w:style>
  <w:style w:type="character" w:customStyle="1" w:styleId="Bodytext20">
    <w:name w:val="Body text (2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0">
    <w:name w:val="Body text (4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14pt">
    <w:name w:val="Body text (4) + 14 pt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Bodytext414pt1">
    <w:name w:val="Body text (4) + 14 pt1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Bodytext6">
    <w:name w:val="Body text (6)_"/>
    <w:basedOn w:val="a0"/>
    <w:link w:val="Bodytext6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Picturecaption2">
    <w:name w:val="Picture caption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">
    <w:name w:val="Picture caption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20">
    <w:name w:val="Picture caption (2)_"/>
    <w:basedOn w:val="a0"/>
    <w:link w:val="Picturecaption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0">
    <w:name w:val="Picture caption_"/>
    <w:basedOn w:val="a0"/>
    <w:link w:val="Picturecaption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Footnote1">
    <w:name w:val="Footnote1"/>
    <w:basedOn w:val="a"/>
    <w:link w:val="Footnote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">
    <w:name w:val="Основной текст2"/>
    <w:basedOn w:val="a"/>
    <w:link w:val="Bodytex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21">
    <w:name w:val="Body text (2)1"/>
    <w:basedOn w:val="a"/>
    <w:link w:val="Bodytext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Headerorfooter1">
    <w:name w:val="Header or footer1"/>
    <w:basedOn w:val="a"/>
    <w:link w:val="Headerorfooter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41">
    <w:name w:val="Body text (4)1"/>
    <w:basedOn w:val="a"/>
    <w:link w:val="Bodytext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331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line="0" w:lineRule="atLeast"/>
      <w:ind w:firstLine="1040"/>
    </w:pPr>
    <w:rPr>
      <w:rFonts w:ascii="Arial Unicode MS" w:eastAsia="Arial Unicode MS" w:hAnsi="Arial Unicode MS" w:cs="Arial Unicode MS"/>
      <w:sz w:val="27"/>
      <w:szCs w:val="27"/>
    </w:rPr>
  </w:style>
  <w:style w:type="paragraph" w:customStyle="1" w:styleId="Picturecaption21">
    <w:name w:val="Picture caption (2)1"/>
    <w:basedOn w:val="a"/>
    <w:link w:val="Picturecaption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Picturecaption1">
    <w:name w:val="Picture caption1"/>
    <w:basedOn w:val="a"/>
    <w:link w:val="Picturecaption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ConsPlusTitle">
    <w:name w:val="ConsPlusTitle"/>
    <w:rsid w:val="00A01009"/>
    <w:pPr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paragraph" w:customStyle="1" w:styleId="ConsPlusCell">
    <w:name w:val="ConsPlusCell"/>
    <w:rsid w:val="00A01009"/>
    <w:pPr>
      <w:autoSpaceDE w:val="0"/>
      <w:autoSpaceDN w:val="0"/>
    </w:pPr>
    <w:rPr>
      <w:rFonts w:eastAsia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010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009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link w:val="ConsPlusNormal0"/>
    <w:rsid w:val="007650DB"/>
    <w:pPr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character" w:customStyle="1" w:styleId="ConsPlusNormal0">
    <w:name w:val="ConsPlusNormal Знак"/>
    <w:link w:val="ConsPlusNormal"/>
    <w:rsid w:val="007650DB"/>
    <w:rPr>
      <w:rFonts w:ascii="Calibri" w:eastAsia="Times New Roman" w:hAnsi="Calibri" w:cs="Calibri"/>
      <w:sz w:val="22"/>
      <w:szCs w:val="20"/>
    </w:rPr>
  </w:style>
  <w:style w:type="paragraph" w:styleId="a6">
    <w:name w:val="footnote text"/>
    <w:basedOn w:val="a"/>
    <w:link w:val="a7"/>
    <w:uiPriority w:val="99"/>
    <w:unhideWhenUsed/>
    <w:rsid w:val="00F5456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F5456A"/>
    <w:rPr>
      <w:color w:val="000000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5456A"/>
    <w:rPr>
      <w:vertAlign w:val="superscript"/>
    </w:rPr>
  </w:style>
  <w:style w:type="table" w:styleId="a9">
    <w:name w:val="Table Grid"/>
    <w:basedOn w:val="a1"/>
    <w:uiPriority w:val="39"/>
    <w:rsid w:val="00836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22B67"/>
    <w:pPr>
      <w:autoSpaceDE w:val="0"/>
      <w:autoSpaceDN w:val="0"/>
    </w:pPr>
    <w:rPr>
      <w:rFonts w:eastAsia="Times New Roman"/>
      <w:sz w:val="20"/>
      <w:szCs w:val="20"/>
    </w:rPr>
  </w:style>
  <w:style w:type="paragraph" w:customStyle="1" w:styleId="TextNormal">
    <w:name w:val="Text Normal"/>
    <w:basedOn w:val="a"/>
    <w:rsid w:val="00193107"/>
    <w:pPr>
      <w:tabs>
        <w:tab w:val="left" w:pos="0"/>
      </w:tabs>
      <w:spacing w:after="120"/>
      <w:ind w:left="850" w:right="-1" w:hanging="283"/>
      <w:jc w:val="both"/>
    </w:pPr>
    <w:rPr>
      <w:rFonts w:ascii="Arial" w:eastAsia="Times New Roman" w:hAnsi="Arial" w:cs="Arial"/>
      <w:color w:val="auto"/>
      <w:sz w:val="22"/>
      <w:szCs w:val="22"/>
    </w:rPr>
  </w:style>
  <w:style w:type="table" w:customStyle="1" w:styleId="10">
    <w:name w:val="Сетка таблицы1"/>
    <w:basedOn w:val="a1"/>
    <w:next w:val="a9"/>
    <w:uiPriority w:val="59"/>
    <w:rsid w:val="0012103E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4510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45109"/>
    <w:rPr>
      <w:color w:val="000000"/>
    </w:rPr>
  </w:style>
  <w:style w:type="paragraph" w:styleId="ac">
    <w:name w:val="footer"/>
    <w:basedOn w:val="a"/>
    <w:link w:val="ad"/>
    <w:uiPriority w:val="99"/>
    <w:unhideWhenUsed/>
    <w:rsid w:val="00B4510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4510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2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A0030AAF49AC12974DBEACD19E1B686D72FAA470B60D56AE12BA1C53V3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D3F33AA8A9CE7715E9D0C98EDA3B7394365585796093B6561584FDC35k7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3F33AA8A9CE7715E9D0C98EDA3B73944635F509B54316D38544D3DkB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87256-ABA6-4CE4-93DF-0EAF8D17E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14</Pages>
  <Words>6656</Words>
  <Characters>37941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Игреев Пётр Владимирович</dc:creator>
  <cp:lastModifiedBy>Реснянская Юлия Сергеевна</cp:lastModifiedBy>
  <cp:revision>74</cp:revision>
  <cp:lastPrinted>2024-03-05T06:31:00Z</cp:lastPrinted>
  <dcterms:created xsi:type="dcterms:W3CDTF">2024-08-01T00:37:00Z</dcterms:created>
  <dcterms:modified xsi:type="dcterms:W3CDTF">2024-09-11T06:44:00Z</dcterms:modified>
</cp:coreProperties>
</file>