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134"/>
        <w:gridCol w:w="1276"/>
        <w:gridCol w:w="1276"/>
        <w:gridCol w:w="1417"/>
        <w:gridCol w:w="1554"/>
      </w:tblGrid>
      <w:tr w:rsidR="00CF0452" w:rsidRPr="0034794F" w14:paraId="3DCEAB91" w14:textId="77777777" w:rsidTr="00317C35">
        <w:trPr>
          <w:trHeight w:val="1284"/>
        </w:trPr>
        <w:tc>
          <w:tcPr>
            <w:tcW w:w="106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D28A4" w14:textId="77777777" w:rsidR="00CF0452" w:rsidRPr="0034794F" w:rsidRDefault="00CF0452" w:rsidP="002D15D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CCBD5" w14:textId="77777777" w:rsidR="00317C35" w:rsidRPr="0034794F" w:rsidRDefault="00317C35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248352" w14:textId="77777777" w:rsidR="00CF0452" w:rsidRPr="0034794F" w:rsidRDefault="00317C35" w:rsidP="0031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CF0452" w:rsidRPr="0034794F" w14:paraId="4AC3CE43" w14:textId="77777777" w:rsidTr="00317C35">
        <w:trPr>
          <w:trHeight w:val="554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BE28" w14:textId="77777777" w:rsidR="00CF0452" w:rsidRPr="0034794F" w:rsidRDefault="00CF0452" w:rsidP="0014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Наименование закупаемых услуг, их количество, цены за единицу услуги и начальная (максимальная) цена договора</w:t>
            </w:r>
            <w:r w:rsidR="0014582C"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F0452" w:rsidRPr="0034794F" w14:paraId="10DBC7B7" w14:textId="77777777" w:rsidTr="0034794F">
        <w:trPr>
          <w:trHeight w:val="11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CAFFD" w14:textId="77777777" w:rsidR="00CF0452" w:rsidRPr="0034794F" w:rsidRDefault="00CF0452" w:rsidP="00A6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59F9" w14:textId="77777777" w:rsidR="00CF0452" w:rsidRPr="0034794F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6FDC" w14:textId="77777777" w:rsidR="00CF0452" w:rsidRPr="0034794F" w:rsidRDefault="002D15D1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</w:t>
            </w:r>
            <w:r w:rsidR="00CF0452"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(объем)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32EC" w14:textId="77777777" w:rsidR="00CF0452" w:rsidRPr="0034794F" w:rsidRDefault="002D15D1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</w:t>
            </w:r>
            <w:proofErr w:type="gramEnd"/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единиц</w:t>
            </w:r>
            <w:r w:rsidR="00CF0452"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     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6611" w14:textId="77777777" w:rsidR="00CF0452" w:rsidRPr="0034794F" w:rsidRDefault="002D15D1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</w:t>
            </w:r>
            <w:proofErr w:type="gramEnd"/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единицу           с </w:t>
            </w:r>
            <w:r w:rsidR="00CF0452"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учетом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8E50" w14:textId="77777777" w:rsidR="00CF0452" w:rsidRPr="0034794F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        без учета НДС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81BB" w14:textId="77777777" w:rsidR="00CF0452" w:rsidRPr="0034794F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 учетом НДС</w:t>
            </w:r>
          </w:p>
        </w:tc>
      </w:tr>
      <w:tr w:rsidR="0034794F" w:rsidRPr="0034794F" w14:paraId="6F549B6E" w14:textId="77777777" w:rsidTr="0034794F">
        <w:trPr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8976B8" w14:textId="5307CF39" w:rsidR="0034794F" w:rsidRPr="0034794F" w:rsidRDefault="0034794F" w:rsidP="00347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обслуживание: СО2 инкубатор BINDER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565F" w14:textId="77777777" w:rsidR="0034794F" w:rsidRPr="0034794F" w:rsidRDefault="0034794F" w:rsidP="0034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4F">
              <w:rPr>
                <w:rFonts w:ascii="Times New Roman" w:hAnsi="Times New Roman" w:cs="Times New Roman"/>
                <w:iCs/>
                <w:sz w:val="24"/>
                <w:szCs w:val="24"/>
              </w:rPr>
              <w:t>Усл</w:t>
            </w:r>
            <w:proofErr w:type="spellEnd"/>
            <w:r w:rsidRPr="0034794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5913" w14:textId="77777777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7EA39" w14:textId="0FABADC1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48A7" w14:textId="68D0931F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CEE21" w14:textId="34E100D1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626B" w14:textId="6F8BC08C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38400,00</w:t>
            </w:r>
          </w:p>
        </w:tc>
      </w:tr>
      <w:tr w:rsidR="0034794F" w:rsidRPr="0034794F" w14:paraId="6B9C1904" w14:textId="77777777" w:rsidTr="0034794F">
        <w:trPr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BDBAED8" w14:textId="3EBFA4C8" w:rsidR="0034794F" w:rsidRPr="0034794F" w:rsidRDefault="0034794F" w:rsidP="00347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обслуживание: CO2 инкубатор GALAXY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4CE4" w14:textId="77777777" w:rsidR="0034794F" w:rsidRPr="0034794F" w:rsidRDefault="0034794F" w:rsidP="0034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4F">
              <w:rPr>
                <w:rFonts w:ascii="Times New Roman" w:hAnsi="Times New Roman" w:cs="Times New Roman"/>
                <w:iCs/>
                <w:sz w:val="24"/>
                <w:szCs w:val="24"/>
              </w:rPr>
              <w:t>Усл</w:t>
            </w:r>
            <w:proofErr w:type="spellEnd"/>
            <w:r w:rsidRPr="0034794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980E" w14:textId="77777777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700AB" w14:textId="4835737E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60B5" w14:textId="24A8EC19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7EF9F" w14:textId="36E913CA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87F3" w14:textId="497AAFB8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27600,00</w:t>
            </w:r>
          </w:p>
        </w:tc>
      </w:tr>
      <w:tr w:rsidR="0034794F" w:rsidRPr="0034794F" w14:paraId="6B8A9C21" w14:textId="77777777" w:rsidTr="0034794F">
        <w:trPr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E78A0F1" w14:textId="77777777" w:rsidR="0034794F" w:rsidRPr="0034794F" w:rsidRDefault="0034794F" w:rsidP="00347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обслуживание:</w:t>
            </w:r>
            <w:r w:rsidRPr="0034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Инвертированный микроскоп Zeiss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2C5E" w14:textId="77777777" w:rsidR="0034794F" w:rsidRPr="0034794F" w:rsidRDefault="0034794F" w:rsidP="0034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4F">
              <w:rPr>
                <w:rFonts w:ascii="Times New Roman" w:hAnsi="Times New Roman" w:cs="Times New Roman"/>
                <w:iCs/>
                <w:sz w:val="24"/>
                <w:szCs w:val="24"/>
              </w:rPr>
              <w:t>Усл</w:t>
            </w:r>
            <w:proofErr w:type="spellEnd"/>
            <w:r w:rsidRPr="0034794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04CA" w14:textId="77777777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68FC6" w14:textId="459C9352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8953" w14:textId="7F763AC4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F32A9" w14:textId="26A8F943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3A77" w14:textId="548754F7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19200,00</w:t>
            </w:r>
          </w:p>
        </w:tc>
      </w:tr>
      <w:tr w:rsidR="0034794F" w:rsidRPr="0034794F" w14:paraId="03F1E6C7" w14:textId="77777777" w:rsidTr="0034794F">
        <w:trPr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F9480F8" w14:textId="6AB948A8" w:rsidR="0034794F" w:rsidRPr="0034794F" w:rsidRDefault="0034794F" w:rsidP="00347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обслуживание:</w:t>
            </w:r>
            <w:r w:rsidRPr="0034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Ламинарная станция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81FC" w14:textId="77777777" w:rsidR="0034794F" w:rsidRPr="0034794F" w:rsidRDefault="0034794F" w:rsidP="0034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4F">
              <w:rPr>
                <w:rFonts w:ascii="Times New Roman" w:hAnsi="Times New Roman" w:cs="Times New Roman"/>
                <w:iCs/>
                <w:sz w:val="24"/>
                <w:szCs w:val="24"/>
              </w:rPr>
              <w:t>Усл</w:t>
            </w:r>
            <w:proofErr w:type="spellEnd"/>
            <w:r w:rsidRPr="0034794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7CDB" w14:textId="77777777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1D55E" w14:textId="22CC95DF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6212" w14:textId="75B9808A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62E19" w14:textId="3B6F40C1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3B98" w14:textId="0FCBAC63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45600,00</w:t>
            </w:r>
          </w:p>
        </w:tc>
      </w:tr>
      <w:tr w:rsidR="0034794F" w:rsidRPr="0034794F" w14:paraId="606F5270" w14:textId="77777777" w:rsidTr="0034794F">
        <w:trPr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0C254" w14:textId="77777777" w:rsidR="0034794F" w:rsidRPr="0034794F" w:rsidRDefault="0034794F" w:rsidP="0034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 (максимальная) цена.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B96" w14:textId="77777777" w:rsidR="0034794F" w:rsidRPr="0034794F" w:rsidRDefault="0034794F" w:rsidP="0034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98FD" w14:textId="77777777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E02C" w14:textId="23A1A1B8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F604" w14:textId="2272A7F2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BF02" w14:textId="6A201D0A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109000</w:t>
            </w: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9B7A" w14:textId="0540558D" w:rsidR="0034794F" w:rsidRPr="0034794F" w:rsidRDefault="0034794F" w:rsidP="003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130800,00</w:t>
            </w:r>
          </w:p>
        </w:tc>
      </w:tr>
      <w:tr w:rsidR="0034794F" w:rsidRPr="0034794F" w14:paraId="25DE4309" w14:textId="77777777" w:rsidTr="00317C35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7897" w14:textId="77777777" w:rsidR="0034794F" w:rsidRPr="0034794F" w:rsidRDefault="0034794F" w:rsidP="0034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формирования начальной (максимальной) цены договора.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13E4" w14:textId="77777777" w:rsidR="0034794F" w:rsidRPr="0034794F" w:rsidRDefault="0034794F" w:rsidP="0034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Start"/>
            <w:r w:rsidRPr="0034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4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максимальная)   цена   договора   включает </w:t>
            </w:r>
          </w:p>
          <w:p w14:paraId="31550645" w14:textId="77777777" w:rsidR="0034794F" w:rsidRPr="0034794F" w:rsidRDefault="0034794F" w:rsidP="0034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</w:tc>
      </w:tr>
    </w:tbl>
    <w:p w14:paraId="5ABE6C10" w14:textId="77777777" w:rsidR="00CF0452" w:rsidRPr="003C19F8" w:rsidRDefault="00CF04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140"/>
        <w:gridCol w:w="6507"/>
      </w:tblGrid>
      <w:tr w:rsidR="00960E5F" w:rsidRPr="00E00E27" w14:paraId="72562CD6" w14:textId="77777777" w:rsidTr="005736F2">
        <w:trPr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79B4" w14:textId="77777777" w:rsidR="00960E5F" w:rsidRPr="00E00E27" w:rsidRDefault="00960E5F" w:rsidP="0031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CAB4" w14:textId="77777777" w:rsidR="00960E5F" w:rsidRPr="00E00E27" w:rsidRDefault="00960E5F" w:rsidP="00317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27">
              <w:rPr>
                <w:rFonts w:ascii="Times New Roman" w:hAnsi="Times New Roman" w:cs="Times New Roman"/>
                <w:sz w:val="24"/>
                <w:szCs w:val="24"/>
              </w:rPr>
              <w:t>Требования к услугам</w:t>
            </w:r>
          </w:p>
        </w:tc>
      </w:tr>
      <w:tr w:rsidR="003C19F8" w:rsidRPr="00E00E27" w14:paraId="056C6775" w14:textId="77777777" w:rsidTr="008F6A57">
        <w:trPr>
          <w:trHeight w:val="342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F231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СО2 инкубатор BINDER</w:t>
            </w: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B002920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0369CFA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0079398" w14:textId="4A30C91C" w:rsidR="003C19F8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13AA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"Проведение диагностики инкубатора на предмет наличия ошибок</w:t>
            </w:r>
          </w:p>
          <w:p w14:paraId="4FA62671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процедуры калибровки инкубатора по температуре</w:t>
            </w:r>
          </w:p>
          <w:p w14:paraId="341D940B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процедуры калибровки инкубатора по концентрации газа Диагностика дисплея</w:t>
            </w:r>
          </w:p>
          <w:p w14:paraId="6DC53F69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клавиатуры </w:t>
            </w:r>
          </w:p>
          <w:p w14:paraId="431EA20B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уплотнительных резинок</w:t>
            </w:r>
          </w:p>
          <w:p w14:paraId="093B666D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работы вентилятора </w:t>
            </w:r>
          </w:p>
          <w:p w14:paraId="46D522B0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комплектующих: </w:t>
            </w:r>
          </w:p>
          <w:p w14:paraId="79A09187" w14:textId="777777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газовый для тонкой очистки "</w:t>
            </w:r>
          </w:p>
          <w:p w14:paraId="2EDF359F" w14:textId="45135377" w:rsidR="008F6A57" w:rsidRPr="00E00E27" w:rsidRDefault="008F6A57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ТО не реже одного раза в год</w:t>
            </w:r>
            <w:r w:rsidR="00E00E27"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регламенту производителя</w:t>
            </w:r>
          </w:p>
          <w:p w14:paraId="1BC23B5F" w14:textId="6D24946B" w:rsidR="003C19F8" w:rsidRPr="00E00E27" w:rsidRDefault="003C19F8" w:rsidP="008F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9F8" w:rsidRPr="00E00E27" w14:paraId="314E68B2" w14:textId="77777777" w:rsidTr="005736F2">
        <w:trPr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00D7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CO2 инкубатор GALAXY</w:t>
            </w: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6E3A82B" w14:textId="790A0581" w:rsidR="003C19F8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6839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инкубатора на предмет наличия ошибок</w:t>
            </w:r>
          </w:p>
          <w:p w14:paraId="380937A3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процедуры калибровки инкубатора по температуре</w:t>
            </w:r>
          </w:p>
          <w:p w14:paraId="6086D3CF" w14:textId="77777777" w:rsidR="003C19F8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процедуры калибровки инкубатора по концентрации газа</w:t>
            </w:r>
          </w:p>
          <w:p w14:paraId="628F5F78" w14:textId="405951A3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ТО не реже одного раза в год согласно регламенту производителя</w:t>
            </w:r>
          </w:p>
        </w:tc>
      </w:tr>
      <w:tr w:rsidR="003C19F8" w:rsidRPr="00E00E27" w14:paraId="01FDEFB4" w14:textId="77777777" w:rsidTr="005736F2">
        <w:trPr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B08F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Инвертированный микроскоп ZEISS</w:t>
            </w: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14:paraId="02341B18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322B14E" w14:textId="24002397" w:rsidR="003C19F8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CA6E" w14:textId="1E3F0B9A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Настройка освещения по Келлеру</w:t>
            </w:r>
          </w:p>
          <w:p w14:paraId="456ABCE5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Настройка контрастирующих элементов</w:t>
            </w:r>
          </w:p>
          <w:p w14:paraId="2ADD7C6D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</w:t>
            </w:r>
            <w:proofErr w:type="spellStart"/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парфокальности</w:t>
            </w:r>
            <w:proofErr w:type="spellEnd"/>
          </w:p>
          <w:p w14:paraId="0DFB3645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подвижных механических узлов и агрегатов </w:t>
            </w:r>
          </w:p>
          <w:p w14:paraId="795DB248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Протяжка резьбовых соединений</w:t>
            </w:r>
          </w:p>
          <w:p w14:paraId="1A8D5D5C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лампы осветителя </w:t>
            </w:r>
          </w:p>
          <w:p w14:paraId="3C4346CC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оптики</w:t>
            </w:r>
          </w:p>
          <w:p w14:paraId="7BFFD8AC" w14:textId="21283326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корпуса микроскопа от видимых загрязнений </w:t>
            </w:r>
          </w:p>
          <w:p w14:paraId="5BCA7BD8" w14:textId="3C3312B6" w:rsidR="003C19F8" w:rsidRPr="00E00E27" w:rsidRDefault="00E00E27" w:rsidP="0096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ТО не реже одного раза в год согласно регламенту производителя</w:t>
            </w:r>
          </w:p>
        </w:tc>
      </w:tr>
      <w:tr w:rsidR="007821F1" w:rsidRPr="00E00E27" w14:paraId="6A9721CE" w14:textId="77777777" w:rsidTr="005736F2">
        <w:trPr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2E71" w14:textId="0FA2BB38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Ламинарная станция</w:t>
            </w:r>
          </w:p>
          <w:p w14:paraId="335D6A83" w14:textId="07DBA056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K-Systems L126 MP</w:t>
            </w: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1CBE5AE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5E184E4" w14:textId="2636FFA2" w:rsidR="007821F1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0B73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"Измерение и калибровка температуры нагревательной поверхности</w:t>
            </w:r>
          </w:p>
          <w:p w14:paraId="6F1030B6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основного фильтра</w:t>
            </w:r>
          </w:p>
          <w:p w14:paraId="5B29B292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Измерение/корректировка однородности и скорости ламинарного потока</w:t>
            </w:r>
          </w:p>
          <w:p w14:paraId="69B48000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программного обеспечения сигналов тревог </w:t>
            </w:r>
            <w:proofErr w:type="gramStart"/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установка</w:t>
            </w:r>
            <w:proofErr w:type="gramEnd"/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пороговых значений параметров тревог</w:t>
            </w:r>
          </w:p>
          <w:p w14:paraId="4C9F6E98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вентиляторов</w:t>
            </w:r>
          </w:p>
          <w:p w14:paraId="1B629AF5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равномерности запыленности фильтра</w:t>
            </w:r>
          </w:p>
          <w:p w14:paraId="30DF6566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клавиатуры и дисплея</w:t>
            </w:r>
          </w:p>
          <w:p w14:paraId="0541BCF8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заземления                                                        Проверка встроенных электрических розеток.     </w:t>
            </w:r>
          </w:p>
          <w:p w14:paraId="45FB3170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работоспособности комплектующих: освещение, источник света, УФ-лампа, при наличии, </w:t>
            </w:r>
          </w:p>
          <w:p w14:paraId="50A46A22" w14:textId="77777777" w:rsidR="00E00E27" w:rsidRPr="00E00E27" w:rsidRDefault="00E00E27" w:rsidP="00E0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предварительных VOC фильтров"</w:t>
            </w:r>
          </w:p>
          <w:p w14:paraId="1518919E" w14:textId="28ACCA5A" w:rsidR="007821F1" w:rsidRPr="00E00E27" w:rsidRDefault="00E00E27" w:rsidP="0014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ТО не реже одного раза в год согласно регламенту производителя</w:t>
            </w:r>
          </w:p>
        </w:tc>
      </w:tr>
      <w:tr w:rsidR="0077453B" w:rsidRPr="00E00E27" w14:paraId="73068A64" w14:textId="77777777" w:rsidTr="005736F2">
        <w:trPr>
          <w:trHeight w:val="144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A3E9" w14:textId="77777777" w:rsidR="0077453B" w:rsidRPr="00E00E27" w:rsidRDefault="0077453B" w:rsidP="0077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1496" w14:textId="77777777" w:rsidR="0077453B" w:rsidRPr="00E00E27" w:rsidRDefault="0077453B" w:rsidP="0029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Лицензия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</w:tr>
      <w:tr w:rsidR="0077453B" w:rsidRPr="00E00E27" w14:paraId="60ED578B" w14:textId="77777777" w:rsidTr="005736F2">
        <w:trPr>
          <w:trHeight w:val="112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1E9B" w14:textId="77777777" w:rsidR="0077453B" w:rsidRPr="00E00E27" w:rsidRDefault="0077453B" w:rsidP="007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     и функциональные характеристики</w:t>
            </w: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AF8F3" w14:textId="77777777" w:rsidR="0077453B" w:rsidRPr="00E00E27" w:rsidRDefault="0077453B" w:rsidP="00A6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оказываются в соответствии с требованиями нормативно-технической/эксплуатационной документацией.</w:t>
            </w:r>
          </w:p>
        </w:tc>
      </w:tr>
      <w:tr w:rsidR="0077453B" w:rsidRPr="00E00E27" w14:paraId="36525BD1" w14:textId="77777777" w:rsidTr="005736F2">
        <w:trPr>
          <w:trHeight w:val="98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6476" w14:textId="77777777" w:rsidR="0077453B" w:rsidRPr="00E00E27" w:rsidRDefault="0077453B" w:rsidP="007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 к</w:t>
            </w:r>
            <w:proofErr w:type="gramEnd"/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услуги.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CB19" w14:textId="77777777" w:rsidR="0077453B" w:rsidRPr="00E00E27" w:rsidRDefault="0077453B" w:rsidP="0014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оказании услуг должны быть обеспечены безопасность жизни, здоровья, как сотрудников Заказчика, так и сотрудников Исполнителя (соблюдение техники безопасности), а также сохранность имущества Заказчика</w:t>
            </w:r>
          </w:p>
        </w:tc>
      </w:tr>
      <w:tr w:rsidR="0077453B" w:rsidRPr="00E00E27" w14:paraId="035641B4" w14:textId="77777777" w:rsidTr="005736F2">
        <w:trPr>
          <w:trHeight w:val="86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943AF" w14:textId="77777777" w:rsidR="0077453B" w:rsidRPr="00E00E27" w:rsidRDefault="0077453B" w:rsidP="007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к</w:t>
            </w:r>
            <w:proofErr w:type="gramEnd"/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качеству услуги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537C" w14:textId="77777777" w:rsidR="0077453B" w:rsidRPr="00E00E27" w:rsidRDefault="0077453B" w:rsidP="00E15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Исполнитель проводит ТО согласно</w:t>
            </w:r>
          </w:p>
          <w:p w14:paraId="6D7D9DC0" w14:textId="77777777" w:rsidR="0077453B" w:rsidRPr="00E00E27" w:rsidRDefault="0077453B" w:rsidP="00E15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действующей технической и эксплуатационной</w:t>
            </w:r>
          </w:p>
          <w:p w14:paraId="0719C990" w14:textId="77777777" w:rsidR="0077453B" w:rsidRPr="00E00E27" w:rsidRDefault="0077453B" w:rsidP="00E1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документации изготовителя (производителя);</w:t>
            </w:r>
          </w:p>
        </w:tc>
      </w:tr>
      <w:tr w:rsidR="005736F2" w:rsidRPr="00E00E27" w14:paraId="2D3A2D8A" w14:textId="77777777" w:rsidTr="005736F2">
        <w:trPr>
          <w:trHeight w:val="112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4632" w14:textId="77777777" w:rsidR="005736F2" w:rsidRPr="00E00E27" w:rsidRDefault="005736F2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результатам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C1A9" w14:textId="77777777" w:rsidR="005736F2" w:rsidRPr="00E00E27" w:rsidRDefault="005736F2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Порядок сдачи и приемки услуг: приемка работ производится в присутствии представителя отделения, которому принадлежит аппарат и инженера отдела технического обслуживания медицинского оборудования.</w:t>
            </w:r>
          </w:p>
        </w:tc>
      </w:tr>
      <w:tr w:rsidR="005736F2" w:rsidRPr="00E00E27" w14:paraId="5297911D" w14:textId="77777777" w:rsidTr="005736F2">
        <w:trPr>
          <w:trHeight w:val="112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C301" w14:textId="77777777" w:rsidR="005736F2" w:rsidRPr="00E00E27" w:rsidRDefault="005736F2" w:rsidP="00BE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оказания услуг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B5DB" w14:textId="77777777" w:rsidR="005736F2" w:rsidRPr="00E00E27" w:rsidRDefault="005736F2" w:rsidP="00BE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медицинской техники в работоспособном состоянии. Определение работоспособности медицинской техники, проверка действия защитных устройств и электрических цепей, устранение повреждений, контроль технического состояния медицинской техники, согласно нормативной и эксплуатационной документации завода изготовителя-производителя, выявление и предупреждение отказов и неисправностей оборудования. Техническое обслуживание медицинской техники для обеспечения постоянной готовности оборудования к использованию по прямому назначению и предотвращения преждевременного </w:t>
            </w: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выхода его из строя и </w:t>
            </w:r>
            <w:r w:rsidRPr="00E00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включает нижеследующие основные виды услуг.</w:t>
            </w:r>
          </w:p>
        </w:tc>
      </w:tr>
      <w:tr w:rsidR="0077453B" w:rsidRPr="00E00E27" w14:paraId="1E3BF6D7" w14:textId="77777777" w:rsidTr="005736F2">
        <w:trPr>
          <w:trHeight w:val="548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D76F" w14:textId="77777777" w:rsidR="0077453B" w:rsidRPr="00E00E27" w:rsidRDefault="0077453B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  оказания услуг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8541" w14:textId="77777777" w:rsidR="0077453B" w:rsidRPr="00E00E27" w:rsidRDefault="0077453B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Москва, ул. Будайская, д. 2</w:t>
            </w:r>
          </w:p>
        </w:tc>
      </w:tr>
      <w:tr w:rsidR="0077453B" w:rsidRPr="00E00E27" w14:paraId="53AB696E" w14:textId="77777777" w:rsidTr="005736F2">
        <w:trPr>
          <w:trHeight w:val="796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62FA" w14:textId="77777777" w:rsidR="0077453B" w:rsidRPr="00E00E27" w:rsidRDefault="0077453B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</w:t>
            </w: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услуг.</w:t>
            </w:r>
          </w:p>
          <w:p w14:paraId="34D71EF6" w14:textId="77777777" w:rsidR="0077453B" w:rsidRPr="00E00E27" w:rsidRDefault="005736F2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8CDF" w14:textId="77777777" w:rsidR="0077453B" w:rsidRPr="00E00E27" w:rsidRDefault="0077453B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условиями договора</w:t>
            </w:r>
          </w:p>
          <w:p w14:paraId="0AE8281F" w14:textId="77777777" w:rsidR="0077453B" w:rsidRPr="00E00E27" w:rsidRDefault="0077453B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7F054" w14:textId="77777777" w:rsidR="0077453B" w:rsidRPr="00E00E27" w:rsidRDefault="0077453B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53B" w:rsidRPr="00E00E27" w14:paraId="0B4DD0C1" w14:textId="77777777" w:rsidTr="005736F2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9386" w14:textId="77777777" w:rsidR="0077453B" w:rsidRPr="00E00E27" w:rsidRDefault="0077453B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оплаты, сроки, порядок оплаты.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7177" w14:textId="77777777" w:rsidR="0077453B" w:rsidRPr="00E00E27" w:rsidRDefault="0077453B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соответствии с условиями договора</w:t>
            </w:r>
          </w:p>
        </w:tc>
      </w:tr>
      <w:tr w:rsidR="005736F2" w:rsidRPr="00E00E27" w14:paraId="32BC6FEB" w14:textId="77777777" w:rsidTr="005736F2">
        <w:trPr>
          <w:trHeight w:val="51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2C84" w14:textId="77777777" w:rsidR="005736F2" w:rsidRPr="00E00E27" w:rsidRDefault="005736F2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 документация на оказание услуг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EAAD5" w14:textId="77777777" w:rsidR="005736F2" w:rsidRPr="00E00E27" w:rsidRDefault="005736F2" w:rsidP="00BE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Лицензия на вид деятельности</w:t>
            </w:r>
          </w:p>
        </w:tc>
      </w:tr>
    </w:tbl>
    <w:p w14:paraId="021E493D" w14:textId="77777777" w:rsidR="0077453B" w:rsidRPr="003C19F8" w:rsidRDefault="0077453B">
      <w:pPr>
        <w:rPr>
          <w:rFonts w:ascii="Times New Roman" w:hAnsi="Times New Roman" w:cs="Times New Roman"/>
          <w:sz w:val="24"/>
          <w:szCs w:val="24"/>
        </w:rPr>
      </w:pPr>
    </w:p>
    <w:sectPr w:rsidR="0077453B" w:rsidRPr="003C19F8" w:rsidSect="00CF045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452"/>
    <w:rsid w:val="001178A7"/>
    <w:rsid w:val="0014582C"/>
    <w:rsid w:val="00182F74"/>
    <w:rsid w:val="0019236D"/>
    <w:rsid w:val="00296A90"/>
    <w:rsid w:val="002D15D1"/>
    <w:rsid w:val="00317C35"/>
    <w:rsid w:val="003337F4"/>
    <w:rsid w:val="0034794F"/>
    <w:rsid w:val="00355C0A"/>
    <w:rsid w:val="003701AF"/>
    <w:rsid w:val="003A77CF"/>
    <w:rsid w:val="003C0756"/>
    <w:rsid w:val="003C19F8"/>
    <w:rsid w:val="003D39D3"/>
    <w:rsid w:val="004D1395"/>
    <w:rsid w:val="005453B6"/>
    <w:rsid w:val="005736F2"/>
    <w:rsid w:val="00604F44"/>
    <w:rsid w:val="00653C99"/>
    <w:rsid w:val="006E0FAC"/>
    <w:rsid w:val="00704026"/>
    <w:rsid w:val="0070694A"/>
    <w:rsid w:val="0077453B"/>
    <w:rsid w:val="007821F1"/>
    <w:rsid w:val="0083242B"/>
    <w:rsid w:val="008D00CF"/>
    <w:rsid w:val="008F6A57"/>
    <w:rsid w:val="00960E5F"/>
    <w:rsid w:val="009B57B8"/>
    <w:rsid w:val="00A30784"/>
    <w:rsid w:val="00A66711"/>
    <w:rsid w:val="00A92A1E"/>
    <w:rsid w:val="00B06DE9"/>
    <w:rsid w:val="00B96870"/>
    <w:rsid w:val="00C05643"/>
    <w:rsid w:val="00C66DA6"/>
    <w:rsid w:val="00CF0452"/>
    <w:rsid w:val="00D41D91"/>
    <w:rsid w:val="00D80ACB"/>
    <w:rsid w:val="00E00E27"/>
    <w:rsid w:val="00E1566A"/>
    <w:rsid w:val="00E26329"/>
    <w:rsid w:val="00F1630A"/>
    <w:rsid w:val="00F81BCC"/>
    <w:rsid w:val="00FA2F1D"/>
    <w:rsid w:val="00FE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30A3"/>
  <w15:docId w15:val="{592E8E91-5B27-4591-B95F-7688CBF9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1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5221-D5D1-4C8B-BC9C-E3955285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Черемисинова Альбина Вячеславовна</cp:lastModifiedBy>
  <cp:revision>18</cp:revision>
  <cp:lastPrinted>2020-09-17T10:44:00Z</cp:lastPrinted>
  <dcterms:created xsi:type="dcterms:W3CDTF">2020-12-16T11:39:00Z</dcterms:created>
  <dcterms:modified xsi:type="dcterms:W3CDTF">2024-07-30T13:14:00Z</dcterms:modified>
</cp:coreProperties>
</file>