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EB" w:rsidRPr="00A20537" w:rsidRDefault="00130AEB" w:rsidP="00130AEB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130AEB" w:rsidRDefault="00130AEB" w:rsidP="00130AEB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6038C3"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130AEB" w:rsidRDefault="00130AEB" w:rsidP="00130AEB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</w:p>
    <w:p w:rsidR="00130AEB" w:rsidRDefault="00130AEB" w:rsidP="00130AEB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</w:p>
    <w:p w:rsidR="00130AEB" w:rsidRPr="00130AEB" w:rsidRDefault="00130AEB" w:rsidP="00130AEB">
      <w:pPr>
        <w:jc w:val="center"/>
        <w:rPr>
          <w:rFonts w:ascii="Times New Roman" w:hAnsi="Times New Roman" w:cs="Times New Roman"/>
          <w:b/>
        </w:rPr>
      </w:pPr>
      <w:r w:rsidRPr="00130AEB">
        <w:rPr>
          <w:rFonts w:ascii="Times New Roman" w:hAnsi="Times New Roman" w:cs="Times New Roman"/>
          <w:b/>
        </w:rPr>
        <w:t xml:space="preserve">ТЕХНИЧЕСКОЕ ЗАДАНИЕ </w:t>
      </w:r>
    </w:p>
    <w:p w:rsidR="00130AEB" w:rsidRPr="00130AEB" w:rsidRDefault="00130AEB" w:rsidP="00130AEB">
      <w:pPr>
        <w:rPr>
          <w:rFonts w:ascii="Times New Roman" w:hAnsi="Times New Roman" w:cs="Times New Roman"/>
          <w:sz w:val="24"/>
          <w:szCs w:val="24"/>
        </w:rPr>
      </w:pPr>
      <w:r w:rsidRPr="00130AEB">
        <w:rPr>
          <w:rFonts w:ascii="Times New Roman" w:eastAsia="Times New Roman" w:hAnsi="Times New Roman" w:cs="Times New Roman"/>
          <w:b/>
          <w:bCs/>
          <w:color w:val="243746"/>
          <w:kern w:val="36"/>
          <w:sz w:val="33"/>
          <w:szCs w:val="33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243746"/>
          <w:kern w:val="36"/>
          <w:sz w:val="33"/>
          <w:szCs w:val="33"/>
          <w:lang w:eastAsia="ru-RU"/>
        </w:rPr>
        <w:t xml:space="preserve">            </w:t>
      </w:r>
      <w:r w:rsidRPr="00130AEB">
        <w:rPr>
          <w:rFonts w:ascii="Times New Roman" w:eastAsia="Times New Roman" w:hAnsi="Times New Roman" w:cs="Times New Roman"/>
          <w:b/>
          <w:bCs/>
          <w:color w:val="243746"/>
          <w:kern w:val="36"/>
          <w:sz w:val="24"/>
          <w:szCs w:val="24"/>
          <w:lang w:eastAsia="ru-RU"/>
        </w:rPr>
        <w:t>Кушетка медицинская смотровая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6098"/>
        <w:gridCol w:w="3194"/>
      </w:tblGrid>
      <w:tr w:rsidR="00130AEB" w:rsidRPr="00130AEB" w:rsidTr="00A52A84">
        <w:tc>
          <w:tcPr>
            <w:tcW w:w="360" w:type="pct"/>
            <w:shd w:val="clear" w:color="auto" w:fill="F3F3F3"/>
            <w:vAlign w:val="center"/>
          </w:tcPr>
          <w:p w:rsidR="00130AEB" w:rsidRPr="00130AEB" w:rsidRDefault="00130AEB" w:rsidP="00A52A8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130AE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30AE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30AE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0AE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45" w:type="pct"/>
            <w:shd w:val="clear" w:color="auto" w:fill="F3F3F3"/>
            <w:vAlign w:val="center"/>
          </w:tcPr>
          <w:p w:rsidR="00130AEB" w:rsidRPr="00130AEB" w:rsidRDefault="00130AEB" w:rsidP="00A52A8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130AEB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595" w:type="pct"/>
            <w:shd w:val="clear" w:color="auto" w:fill="F3F3F3"/>
            <w:vAlign w:val="center"/>
          </w:tcPr>
          <w:p w:rsidR="00130AEB" w:rsidRPr="00130AEB" w:rsidRDefault="00130AEB" w:rsidP="00A52A8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30AEB">
              <w:rPr>
                <w:rFonts w:ascii="Times New Roman" w:hAnsi="Times New Roman" w:cs="Times New Roman"/>
                <w:b/>
              </w:rPr>
              <w:t>Наличие функции или величины параметра</w:t>
            </w: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A52A84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A52A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AEB">
              <w:rPr>
                <w:rFonts w:ascii="Times New Roman" w:hAnsi="Times New Roman" w:cs="Times New Roman"/>
                <w:b/>
                <w:bCs/>
              </w:rPr>
              <w:t>Кушетка медицинская смотровая КМС-01 МСК 203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EB034F" w:rsidP="00A52A84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30AEB" w:rsidRPr="00130AEB">
              <w:rPr>
                <w:rFonts w:ascii="Times New Roman" w:hAnsi="Times New Roman" w:cs="Times New Roman"/>
                <w:b/>
                <w:color w:val="000000"/>
              </w:rPr>
              <w:t xml:space="preserve"> шт.</w:t>
            </w: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130AE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130AEB">
            <w:pPr>
              <w:jc w:val="center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  <w:b/>
              </w:rPr>
              <w:t>Общие требования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130AEB">
              <w:rPr>
                <w:rFonts w:ascii="Times New Roman" w:hAnsi="Times New Roman" w:cs="Times New Roman"/>
                <w:b/>
                <w:color w:val="000000"/>
              </w:rPr>
              <w:t>1.1.</w:t>
            </w: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130AEB">
            <w:pPr>
              <w:jc w:val="center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Регистрационное удостоверение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130A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130AEB">
            <w:pPr>
              <w:jc w:val="center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2.1.</w:t>
            </w: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130AEB">
            <w:pPr>
              <w:jc w:val="center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130AEB">
              <w:rPr>
                <w:rFonts w:ascii="Times New Roman" w:hAnsi="Times New Roman" w:cs="Times New Roman"/>
              </w:rPr>
              <w:t>мм</w:t>
            </w:r>
            <w:proofErr w:type="gramEnd"/>
            <w:r w:rsidRPr="00130AEB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1950</w:t>
            </w: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2.2.</w:t>
            </w: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130AEB">
            <w:pPr>
              <w:jc w:val="center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 xml:space="preserve">Ширина, </w:t>
            </w:r>
            <w:proofErr w:type="gramStart"/>
            <w:r w:rsidRPr="00130AEB">
              <w:rPr>
                <w:rFonts w:ascii="Times New Roman" w:hAnsi="Times New Roman" w:cs="Times New Roman"/>
              </w:rPr>
              <w:t>мм</w:t>
            </w:r>
            <w:proofErr w:type="gramEnd"/>
            <w:r w:rsidRPr="00130AEB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650</w:t>
            </w: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130AEB">
              <w:rPr>
                <w:rFonts w:ascii="Times New Roman" w:hAnsi="Times New Roman" w:cs="Times New Roman"/>
                <w:b/>
                <w:color w:val="000000"/>
              </w:rPr>
              <w:t>.3.</w:t>
            </w: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130AEB">
            <w:pPr>
              <w:jc w:val="center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130AEB">
              <w:rPr>
                <w:rFonts w:ascii="Times New Roman" w:hAnsi="Times New Roman" w:cs="Times New Roman"/>
              </w:rPr>
              <w:t>мм</w:t>
            </w:r>
            <w:proofErr w:type="gramEnd"/>
            <w:r w:rsidRPr="00130AEB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520</w:t>
            </w: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130AEB">
              <w:rPr>
                <w:rFonts w:ascii="Times New Roman" w:hAnsi="Times New Roman" w:cs="Times New Roman"/>
                <w:b/>
                <w:color w:val="000000"/>
              </w:rPr>
              <w:t>.4.</w:t>
            </w: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130AEB">
            <w:pPr>
              <w:jc w:val="center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Цвет обивки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серый</w:t>
            </w: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130AEB">
              <w:rPr>
                <w:rFonts w:ascii="Times New Roman" w:hAnsi="Times New Roman" w:cs="Times New Roman"/>
                <w:b/>
                <w:color w:val="000000"/>
              </w:rPr>
              <w:t>.5.</w:t>
            </w: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130AEB">
            <w:pPr>
              <w:jc w:val="center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Регулировка подголовника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бесступенчатая</w:t>
            </w:r>
          </w:p>
        </w:tc>
      </w:tr>
      <w:tr w:rsidR="00130AEB" w:rsidRPr="00130AEB" w:rsidTr="00A52A84">
        <w:tc>
          <w:tcPr>
            <w:tcW w:w="360" w:type="pct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130AEB">
              <w:rPr>
                <w:rFonts w:ascii="Times New Roman" w:hAnsi="Times New Roman" w:cs="Times New Roman"/>
                <w:b/>
                <w:color w:val="000000"/>
              </w:rPr>
              <w:t>.6.</w:t>
            </w:r>
          </w:p>
        </w:tc>
        <w:tc>
          <w:tcPr>
            <w:tcW w:w="3045" w:type="pct"/>
            <w:shd w:val="clear" w:color="auto" w:fill="auto"/>
          </w:tcPr>
          <w:p w:rsidR="00130AEB" w:rsidRPr="00130AEB" w:rsidRDefault="00130AEB" w:rsidP="00130AEB">
            <w:pPr>
              <w:jc w:val="center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130AEB" w:rsidRPr="00130AEB" w:rsidRDefault="00130AEB" w:rsidP="00130AEB">
            <w:pPr>
              <w:snapToGrid w:val="0"/>
              <w:rPr>
                <w:rFonts w:ascii="Times New Roman" w:hAnsi="Times New Roman" w:cs="Times New Roman"/>
              </w:rPr>
            </w:pPr>
            <w:r w:rsidRPr="00130AEB">
              <w:rPr>
                <w:rFonts w:ascii="Times New Roman" w:hAnsi="Times New Roman" w:cs="Times New Roman"/>
              </w:rPr>
              <w:t>разборная</w:t>
            </w:r>
          </w:p>
        </w:tc>
      </w:tr>
    </w:tbl>
    <w:p w:rsidR="00130AEB" w:rsidRPr="00130AEB" w:rsidRDefault="00130AEB" w:rsidP="00130AEB">
      <w:pPr>
        <w:spacing w:after="0" w:line="240" w:lineRule="auto"/>
        <w:jc w:val="both"/>
        <w:rPr>
          <w:rFonts w:ascii="Times New Roman" w:eastAsia="font271" w:hAnsi="Times New Roman" w:cs="Times New Roman"/>
          <w:b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b/>
          <w:kern w:val="1"/>
          <w:sz w:val="24"/>
          <w:szCs w:val="24"/>
          <w:lang w:eastAsia="ru-RU"/>
        </w:rPr>
        <w:t xml:space="preserve">Требования по комплектности товаров: </w:t>
      </w:r>
    </w:p>
    <w:p w:rsidR="00130AEB" w:rsidRPr="00130AEB" w:rsidRDefault="00130AEB" w:rsidP="00130AEB">
      <w:pPr>
        <w:spacing w:after="0" w:line="240" w:lineRule="auto"/>
        <w:jc w:val="both"/>
        <w:rPr>
          <w:rFonts w:ascii="Calibri" w:eastAsia="font271" w:hAnsi="Calibri" w:cs="font271"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 xml:space="preserve">           Товар должен быть поставлен в требуемой комплектации со всеми необходимыми материалами, кабелями и переходниками.</w:t>
      </w:r>
    </w:p>
    <w:p w:rsidR="00130AEB" w:rsidRPr="00130AEB" w:rsidRDefault="00130AEB" w:rsidP="00130AEB">
      <w:pPr>
        <w:spacing w:after="0" w:line="240" w:lineRule="auto"/>
        <w:jc w:val="both"/>
        <w:rPr>
          <w:rFonts w:ascii="Calibri" w:eastAsia="font271" w:hAnsi="Calibri" w:cs="font271"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  <w:t>При поставке Оборудования Поставщик представляет следующую документацию:</w:t>
      </w:r>
    </w:p>
    <w:p w:rsidR="00130AEB" w:rsidRPr="00130AEB" w:rsidRDefault="00130AEB" w:rsidP="00130AEB">
      <w:pPr>
        <w:spacing w:after="0" w:line="240" w:lineRule="auto"/>
        <w:jc w:val="both"/>
        <w:rPr>
          <w:rFonts w:ascii="Calibri" w:eastAsia="font271" w:hAnsi="Calibri" w:cs="font271"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  <w:t>а) копию регистрационного удостоверения на Оборудование, выданного уполномоченным органом;</w:t>
      </w:r>
    </w:p>
    <w:p w:rsidR="00130AEB" w:rsidRPr="00130AEB" w:rsidRDefault="00130AEB" w:rsidP="00130AEB">
      <w:pPr>
        <w:spacing w:after="0" w:line="240" w:lineRule="auto"/>
        <w:jc w:val="both"/>
        <w:rPr>
          <w:rFonts w:ascii="Calibri" w:eastAsia="font271" w:hAnsi="Calibri" w:cs="font271"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  <w:t>б) копию декларации о соответствии (при необходимости ее наличия в соответствии с требованиями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соответствии»);</w:t>
      </w:r>
    </w:p>
    <w:p w:rsidR="00130AEB" w:rsidRPr="00130AEB" w:rsidRDefault="00130AEB" w:rsidP="00130AEB">
      <w:pPr>
        <w:spacing w:after="0" w:line="240" w:lineRule="auto"/>
        <w:jc w:val="both"/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  <w:t>в) техническую и (или) эксплуатационную документацию производителя (изготовителя) Оборудования на русском языке.</w:t>
      </w:r>
    </w:p>
    <w:p w:rsidR="00130AEB" w:rsidRPr="00130AEB" w:rsidRDefault="00130AEB" w:rsidP="00130AEB">
      <w:pPr>
        <w:spacing w:after="0" w:line="240" w:lineRule="auto"/>
        <w:jc w:val="both"/>
        <w:rPr>
          <w:rFonts w:ascii="Calibri" w:eastAsia="font271" w:hAnsi="Calibri" w:cs="font271"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</w:r>
      <w:r w:rsidRPr="00130AEB">
        <w:rPr>
          <w:rFonts w:ascii="Times New Roman" w:eastAsia="font271" w:hAnsi="Times New Roman" w:cs="Times New Roman"/>
          <w:b/>
          <w:kern w:val="1"/>
          <w:sz w:val="24"/>
          <w:szCs w:val="24"/>
          <w:lang w:eastAsia="ru-RU"/>
        </w:rPr>
        <w:t>Требования по сроку гарантий качества:</w:t>
      </w: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 xml:space="preserve"> Гарантия производителя на Оборудование составляет </w:t>
      </w:r>
      <w:r w:rsidRPr="00130AEB">
        <w:rPr>
          <w:rFonts w:ascii="Times New Roman" w:eastAsia="font271" w:hAnsi="Times New Roman" w:cs="Times New Roman"/>
          <w:b/>
          <w:kern w:val="1"/>
          <w:sz w:val="24"/>
          <w:szCs w:val="24"/>
          <w:lang w:eastAsia="ru-RU"/>
        </w:rPr>
        <w:t>не менее 12 месяцев.</w:t>
      </w: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 xml:space="preserve"> Гарантия Поставщика на поставленное Оборудование составляет не менее срока действия гарантии производителя на Оборудование. </w:t>
      </w:r>
    </w:p>
    <w:p w:rsidR="00130AEB" w:rsidRPr="00130AEB" w:rsidRDefault="00130AEB" w:rsidP="00130AEB">
      <w:pPr>
        <w:spacing w:after="0" w:line="240" w:lineRule="auto"/>
        <w:jc w:val="both"/>
        <w:rPr>
          <w:rFonts w:ascii="Calibri" w:eastAsia="font271" w:hAnsi="Calibri" w:cs="font271"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  <w:t>Поставляемый товар сопровождается документами, подтверждающими качество товара в соответствии с законодательством Российской Федерации, и должен соответствовать сопровождаемым документам по качеству.</w:t>
      </w:r>
    </w:p>
    <w:p w:rsidR="00130AEB" w:rsidRPr="00130AEB" w:rsidRDefault="00130AEB" w:rsidP="00130AEB">
      <w:pPr>
        <w:spacing w:after="0" w:line="240" w:lineRule="auto"/>
        <w:jc w:val="both"/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  <w:t>Поставщик гарантирует качество и надежность поставляемого товара в течение всего срока годности, установленного на товар, при условии правильной эксплуатации.</w:t>
      </w:r>
    </w:p>
    <w:p w:rsidR="00130AEB" w:rsidRPr="00130AEB" w:rsidRDefault="00130AEB" w:rsidP="00130A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  <w:t>М</w:t>
      </w:r>
      <w:r w:rsidRPr="00130AEB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есто поставки товара:</w:t>
      </w:r>
      <w:r w:rsidRPr="0013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163000, г. Архангельск ул. </w:t>
      </w:r>
      <w:proofErr w:type="spellStart"/>
      <w:r w:rsidRPr="00130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Тимме</w:t>
      </w:r>
      <w:proofErr w:type="spellEnd"/>
      <w:r w:rsidRPr="0013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д.5</w:t>
      </w:r>
    </w:p>
    <w:p w:rsidR="00130AEB" w:rsidRPr="00130AEB" w:rsidRDefault="00130AEB" w:rsidP="00130A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3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товара:</w:t>
      </w:r>
      <w:r w:rsidRPr="0013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30</w:t>
      </w:r>
      <w:r w:rsidR="00EB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(тридцати) календарных дней </w:t>
      </w:r>
      <w:r w:rsidRPr="0013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даты подачи заявки Покупателя, направленной посредством автоматизированной системы заказов «Электронный ордер».</w:t>
      </w:r>
    </w:p>
    <w:p w:rsidR="00130AEB" w:rsidRPr="00130AEB" w:rsidRDefault="00130AEB" w:rsidP="00130AEB">
      <w:pPr>
        <w:spacing w:after="0" w:line="240" w:lineRule="auto"/>
        <w:ind w:right="-1"/>
        <w:jc w:val="both"/>
        <w:rPr>
          <w:rFonts w:ascii="Calibri" w:eastAsia="font271" w:hAnsi="Calibri" w:cs="font271"/>
          <w:kern w:val="1"/>
          <w:sz w:val="24"/>
          <w:szCs w:val="24"/>
          <w:lang w:eastAsia="ru-RU"/>
        </w:rPr>
      </w:pPr>
      <w:r w:rsidRPr="00130A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были восстановлены потребительские свойства).</w:t>
      </w:r>
      <w:proofErr w:type="gramEnd"/>
    </w:p>
    <w:p w:rsidR="00130AEB" w:rsidRPr="00130AEB" w:rsidRDefault="00130AEB" w:rsidP="00130AEB">
      <w:pPr>
        <w:spacing w:after="0" w:line="240" w:lineRule="auto"/>
        <w:jc w:val="both"/>
        <w:rPr>
          <w:rFonts w:ascii="Calibri" w:eastAsia="font271" w:hAnsi="Calibri" w:cs="font271"/>
          <w:kern w:val="1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  <w:t xml:space="preserve">В случае возникновения неопределенности по использованию требований нормативных документов, противоречий, возникающих в трактовке различных понятий, определений и требований или последовательности действий, отсутствия каких-либо требований, характеристик или иной информации, необходимости выбора варианта решения при наличии их </w:t>
      </w:r>
      <w:proofErr w:type="spellStart"/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>многовариантности</w:t>
      </w:r>
      <w:proofErr w:type="spellEnd"/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 xml:space="preserve"> и других неопределенных ситуациях Поставщик обязан согласовать принимаемое решение с Заказчиком.</w:t>
      </w:r>
    </w:p>
    <w:p w:rsidR="00130AEB" w:rsidRPr="00130AEB" w:rsidRDefault="00130AEB" w:rsidP="00130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EB">
        <w:rPr>
          <w:rFonts w:ascii="Times New Roman" w:eastAsia="font271" w:hAnsi="Times New Roman" w:cs="Times New Roman"/>
          <w:kern w:val="1"/>
          <w:sz w:val="24"/>
          <w:szCs w:val="24"/>
          <w:lang w:eastAsia="ru-RU"/>
        </w:rPr>
        <w:tab/>
        <w:t>Качество товара должно соответствовать стандартам, техническим условиям и требованиям, указанным в нормативно-технической и иной документации, а также стандартам и нормам безопасности, действующим в Российской Федерации на данный товар.</w:t>
      </w:r>
    </w:p>
    <w:p w:rsidR="00130AEB" w:rsidRPr="00130AEB" w:rsidRDefault="00130AEB" w:rsidP="0013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7D1" w:rsidRPr="001B07D1" w:rsidRDefault="001B07D1" w:rsidP="00130AEB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243746"/>
          <w:sz w:val="18"/>
          <w:szCs w:val="18"/>
          <w:lang w:eastAsia="ru-RU"/>
        </w:rPr>
      </w:pPr>
    </w:p>
    <w:sectPr w:rsidR="001B07D1" w:rsidRPr="001B07D1" w:rsidSect="0024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60C1"/>
    <w:multiLevelType w:val="multilevel"/>
    <w:tmpl w:val="32A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E132B"/>
    <w:multiLevelType w:val="multilevel"/>
    <w:tmpl w:val="2F4A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7D1"/>
    <w:rsid w:val="00130AEB"/>
    <w:rsid w:val="001B07D1"/>
    <w:rsid w:val="001B4B11"/>
    <w:rsid w:val="002425C4"/>
    <w:rsid w:val="008054EA"/>
    <w:rsid w:val="00891891"/>
    <w:rsid w:val="00906E6F"/>
    <w:rsid w:val="009D20DA"/>
    <w:rsid w:val="00AC2199"/>
    <w:rsid w:val="00B31CA4"/>
    <w:rsid w:val="00EB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C4"/>
  </w:style>
  <w:style w:type="paragraph" w:styleId="1">
    <w:name w:val="heading 1"/>
    <w:basedOn w:val="a"/>
    <w:link w:val="10"/>
    <w:uiPriority w:val="9"/>
    <w:qFormat/>
    <w:rsid w:val="001B0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">
    <w:name w:val="art"/>
    <w:basedOn w:val="a0"/>
    <w:rsid w:val="001B07D1"/>
  </w:style>
  <w:style w:type="character" w:styleId="a3">
    <w:name w:val="Hyperlink"/>
    <w:basedOn w:val="a0"/>
    <w:uiPriority w:val="99"/>
    <w:semiHidden/>
    <w:unhideWhenUsed/>
    <w:rsid w:val="001B07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7D1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qFormat/>
    <w:locked/>
    <w:rsid w:val="00130AEB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130AEB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5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890">
                      <w:marLeft w:val="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BelovaNB</dc:creator>
  <cp:keywords/>
  <dc:description/>
  <cp:lastModifiedBy>BelovaNB</cp:lastModifiedBy>
  <cp:revision>5</cp:revision>
  <cp:lastPrinted>2024-07-25T11:23:00Z</cp:lastPrinted>
  <dcterms:created xsi:type="dcterms:W3CDTF">2024-07-01T10:52:00Z</dcterms:created>
  <dcterms:modified xsi:type="dcterms:W3CDTF">2024-07-25T11:23:00Z</dcterms:modified>
</cp:coreProperties>
</file>