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AA6" w:rsidRDefault="00091D7C" w:rsidP="005A3D32">
      <w:pPr>
        <w:tabs>
          <w:tab w:val="left" w:pos="1620"/>
        </w:tabs>
        <w:suppressAutoHyphens/>
        <w:autoSpaceDN w:val="0"/>
        <w:spacing w:after="0" w:line="240" w:lineRule="auto"/>
        <w:contextualSpacing/>
        <w:jc w:val="center"/>
        <w:rPr>
          <w:rFonts w:ascii="Times New Roman" w:eastAsia="Calibri" w:hAnsi="Times New Roman" w:cs="Times New Roman"/>
          <w:b/>
          <w:kern w:val="3"/>
          <w:sz w:val="28"/>
          <w:szCs w:val="28"/>
          <w:lang w:eastAsia="ru-RU"/>
        </w:rPr>
      </w:pPr>
      <w:r w:rsidRPr="005A3D32">
        <w:rPr>
          <w:rFonts w:ascii="Times New Roman" w:eastAsia="Calibri" w:hAnsi="Times New Roman" w:cs="Times New Roman"/>
          <w:b/>
          <w:kern w:val="3"/>
          <w:sz w:val="28"/>
          <w:szCs w:val="28"/>
          <w:lang w:eastAsia="ru-RU"/>
        </w:rPr>
        <w:t xml:space="preserve">Договор № </w:t>
      </w:r>
    </w:p>
    <w:p w:rsidR="00091D7C" w:rsidRPr="005A3D32" w:rsidRDefault="00091D7C" w:rsidP="005A3D32">
      <w:pPr>
        <w:tabs>
          <w:tab w:val="left" w:pos="1620"/>
        </w:tabs>
        <w:suppressAutoHyphens/>
        <w:autoSpaceDN w:val="0"/>
        <w:spacing w:after="0" w:line="240" w:lineRule="auto"/>
        <w:contextualSpacing/>
        <w:jc w:val="center"/>
        <w:rPr>
          <w:rFonts w:ascii="Times New Roman" w:eastAsia="Calibri" w:hAnsi="Times New Roman" w:cs="Times New Roman"/>
          <w:b/>
          <w:kern w:val="3"/>
          <w:sz w:val="28"/>
          <w:szCs w:val="28"/>
          <w:lang w:eastAsia="ru-RU"/>
        </w:rPr>
      </w:pPr>
      <w:r w:rsidRPr="005A3D32">
        <w:rPr>
          <w:rFonts w:ascii="Times New Roman" w:eastAsia="Calibri" w:hAnsi="Times New Roman" w:cs="Times New Roman"/>
          <w:b/>
          <w:kern w:val="3"/>
          <w:sz w:val="28"/>
          <w:szCs w:val="28"/>
          <w:lang w:eastAsia="ru-RU"/>
        </w:rPr>
        <w:t>поставки товара (без сопутствующих услуг/работ)</w:t>
      </w:r>
    </w:p>
    <w:p w:rsidR="005E7BFC" w:rsidRPr="005A3D32" w:rsidRDefault="005E7BFC" w:rsidP="005A3D32">
      <w:pPr>
        <w:spacing w:after="0" w:line="240" w:lineRule="auto"/>
        <w:contextualSpacing/>
        <w:jc w:val="both"/>
        <w:rPr>
          <w:rFonts w:ascii="Times New Roman" w:eastAsia="Calibri" w:hAnsi="Times New Roman" w:cs="Times New Roman"/>
          <w:sz w:val="28"/>
          <w:szCs w:val="28"/>
          <w:lang w:eastAsia="ru-RU"/>
        </w:rPr>
      </w:pPr>
    </w:p>
    <w:p w:rsidR="00091D7C" w:rsidRPr="005A3D32" w:rsidRDefault="00091D7C" w:rsidP="005A3D32">
      <w:pPr>
        <w:spacing w:after="0" w:line="240" w:lineRule="auto"/>
        <w:contextualSpacing/>
        <w:jc w:val="both"/>
        <w:rPr>
          <w:rFonts w:ascii="Times New Roman" w:eastAsia="Times New Roman" w:hAnsi="Times New Roman" w:cs="Times New Roman"/>
          <w:sz w:val="28"/>
          <w:szCs w:val="28"/>
          <w:lang w:eastAsia="ru-RU"/>
        </w:rPr>
      </w:pPr>
      <w:r w:rsidRPr="005A3D32">
        <w:rPr>
          <w:rFonts w:ascii="Times New Roman" w:eastAsia="Calibri" w:hAnsi="Times New Roman" w:cs="Times New Roman"/>
          <w:sz w:val="28"/>
          <w:szCs w:val="28"/>
          <w:lang w:eastAsia="ru-RU"/>
        </w:rPr>
        <w:t>г. Тында</w:t>
      </w:r>
      <w:r w:rsidR="00466DC4" w:rsidRPr="005A3D32">
        <w:rPr>
          <w:rFonts w:ascii="Times New Roman" w:eastAsia="Calibri" w:hAnsi="Times New Roman" w:cs="Times New Roman"/>
          <w:sz w:val="28"/>
          <w:szCs w:val="28"/>
          <w:lang w:eastAsia="ru-RU"/>
        </w:rPr>
        <w:tab/>
      </w:r>
      <w:r w:rsidR="00466DC4" w:rsidRPr="005A3D32">
        <w:rPr>
          <w:rFonts w:ascii="Times New Roman" w:eastAsia="Calibri" w:hAnsi="Times New Roman" w:cs="Times New Roman"/>
          <w:sz w:val="28"/>
          <w:szCs w:val="28"/>
          <w:lang w:eastAsia="ru-RU"/>
        </w:rPr>
        <w:tab/>
      </w:r>
      <w:r w:rsidR="00466DC4" w:rsidRPr="005A3D32">
        <w:rPr>
          <w:rFonts w:ascii="Times New Roman" w:eastAsia="Calibri" w:hAnsi="Times New Roman" w:cs="Times New Roman"/>
          <w:sz w:val="28"/>
          <w:szCs w:val="28"/>
          <w:lang w:eastAsia="ru-RU"/>
        </w:rPr>
        <w:tab/>
      </w:r>
      <w:r w:rsidR="00466DC4" w:rsidRPr="005A3D32">
        <w:rPr>
          <w:rFonts w:ascii="Times New Roman" w:eastAsia="Calibri" w:hAnsi="Times New Roman" w:cs="Times New Roman"/>
          <w:sz w:val="28"/>
          <w:szCs w:val="28"/>
          <w:lang w:eastAsia="ru-RU"/>
        </w:rPr>
        <w:tab/>
      </w:r>
      <w:r w:rsidR="00466DC4" w:rsidRPr="005A3D32">
        <w:rPr>
          <w:rFonts w:ascii="Times New Roman" w:eastAsia="Calibri" w:hAnsi="Times New Roman" w:cs="Times New Roman"/>
          <w:sz w:val="28"/>
          <w:szCs w:val="28"/>
          <w:lang w:eastAsia="ru-RU"/>
        </w:rPr>
        <w:tab/>
      </w:r>
      <w:r w:rsidR="00466DC4" w:rsidRPr="005A3D32">
        <w:rPr>
          <w:rFonts w:ascii="Times New Roman" w:eastAsia="Calibri" w:hAnsi="Times New Roman" w:cs="Times New Roman"/>
          <w:sz w:val="28"/>
          <w:szCs w:val="28"/>
          <w:lang w:eastAsia="ru-RU"/>
        </w:rPr>
        <w:tab/>
      </w:r>
      <w:r w:rsidR="00E74298" w:rsidRPr="005A3D32">
        <w:rPr>
          <w:rFonts w:ascii="Times New Roman" w:eastAsia="Calibri" w:hAnsi="Times New Roman" w:cs="Times New Roman"/>
          <w:sz w:val="28"/>
          <w:szCs w:val="28"/>
          <w:lang w:eastAsia="ru-RU"/>
        </w:rPr>
        <w:t xml:space="preserve">                   </w:t>
      </w:r>
      <w:r w:rsidR="00DA10C1" w:rsidRPr="005A3D32">
        <w:rPr>
          <w:rFonts w:ascii="Times New Roman" w:eastAsia="Calibri" w:hAnsi="Times New Roman" w:cs="Times New Roman"/>
          <w:sz w:val="28"/>
          <w:szCs w:val="28"/>
          <w:lang w:eastAsia="ru-RU"/>
        </w:rPr>
        <w:t xml:space="preserve">    </w:t>
      </w:r>
      <w:r w:rsidR="00A40E2C">
        <w:rPr>
          <w:rFonts w:ascii="Times New Roman" w:eastAsia="Calibri" w:hAnsi="Times New Roman" w:cs="Times New Roman"/>
          <w:sz w:val="28"/>
          <w:szCs w:val="28"/>
          <w:lang w:eastAsia="ru-RU"/>
        </w:rPr>
        <w:t xml:space="preserve">      </w:t>
      </w:r>
      <w:proofErr w:type="gramStart"/>
      <w:r w:rsidR="00DA10C1" w:rsidRPr="005A3D32">
        <w:rPr>
          <w:rFonts w:ascii="Times New Roman" w:eastAsia="Calibri" w:hAnsi="Times New Roman" w:cs="Times New Roman"/>
          <w:sz w:val="28"/>
          <w:szCs w:val="28"/>
          <w:lang w:eastAsia="ru-RU"/>
        </w:rPr>
        <w:t xml:space="preserve">  </w:t>
      </w:r>
      <w:r w:rsidR="00E74298" w:rsidRPr="005A3D32">
        <w:rPr>
          <w:rFonts w:ascii="Times New Roman" w:eastAsia="Calibri" w:hAnsi="Times New Roman" w:cs="Times New Roman"/>
          <w:sz w:val="28"/>
          <w:szCs w:val="28"/>
          <w:lang w:eastAsia="ru-RU"/>
        </w:rPr>
        <w:t xml:space="preserve"> </w:t>
      </w:r>
      <w:r w:rsidRPr="005A3D32">
        <w:rPr>
          <w:rFonts w:ascii="Times New Roman" w:eastAsia="Times New Roman" w:hAnsi="Times New Roman" w:cs="Times New Roman"/>
          <w:sz w:val="28"/>
          <w:szCs w:val="28"/>
          <w:lang w:eastAsia="ru-RU"/>
        </w:rPr>
        <w:t>«</w:t>
      </w:r>
      <w:proofErr w:type="gramEnd"/>
      <w:r w:rsidR="00FE2FC3">
        <w:rPr>
          <w:rFonts w:ascii="Times New Roman" w:eastAsia="Times New Roman" w:hAnsi="Times New Roman" w:cs="Times New Roman"/>
          <w:sz w:val="28"/>
          <w:szCs w:val="28"/>
          <w:lang w:eastAsia="ru-RU"/>
        </w:rPr>
        <w:t>__</w:t>
      </w:r>
      <w:r w:rsidRPr="005A3D32">
        <w:rPr>
          <w:rFonts w:ascii="Times New Roman" w:eastAsia="Times New Roman" w:hAnsi="Times New Roman" w:cs="Times New Roman"/>
          <w:sz w:val="28"/>
          <w:szCs w:val="28"/>
          <w:lang w:eastAsia="ru-RU"/>
        </w:rPr>
        <w:t>»</w:t>
      </w:r>
      <w:r w:rsidR="00A40E2C">
        <w:rPr>
          <w:rFonts w:ascii="Times New Roman" w:eastAsia="Times New Roman" w:hAnsi="Times New Roman" w:cs="Times New Roman"/>
          <w:sz w:val="28"/>
          <w:szCs w:val="28"/>
          <w:lang w:eastAsia="ru-RU"/>
        </w:rPr>
        <w:t xml:space="preserve"> </w:t>
      </w:r>
      <w:r w:rsidR="00771429">
        <w:rPr>
          <w:rFonts w:ascii="Times New Roman" w:eastAsia="Times New Roman" w:hAnsi="Times New Roman" w:cs="Times New Roman"/>
          <w:sz w:val="28"/>
          <w:szCs w:val="28"/>
          <w:lang w:eastAsia="ru-RU"/>
        </w:rPr>
        <w:t>_______</w:t>
      </w:r>
      <w:r w:rsidRPr="005A3D32">
        <w:rPr>
          <w:rFonts w:ascii="Times New Roman" w:eastAsia="Times New Roman" w:hAnsi="Times New Roman" w:cs="Times New Roman"/>
          <w:sz w:val="28"/>
          <w:szCs w:val="28"/>
          <w:lang w:eastAsia="ru-RU"/>
        </w:rPr>
        <w:t xml:space="preserve"> 20</w:t>
      </w:r>
      <w:r w:rsidR="003C1E8B" w:rsidRPr="005A3D32">
        <w:rPr>
          <w:rFonts w:ascii="Times New Roman" w:eastAsia="Times New Roman" w:hAnsi="Times New Roman" w:cs="Times New Roman"/>
          <w:sz w:val="28"/>
          <w:szCs w:val="28"/>
          <w:lang w:eastAsia="ru-RU"/>
        </w:rPr>
        <w:t>2</w:t>
      </w:r>
      <w:r w:rsidR="00ED4AA6">
        <w:rPr>
          <w:rFonts w:ascii="Times New Roman" w:eastAsia="Times New Roman" w:hAnsi="Times New Roman" w:cs="Times New Roman"/>
          <w:sz w:val="28"/>
          <w:szCs w:val="28"/>
          <w:lang w:eastAsia="ru-RU"/>
        </w:rPr>
        <w:t>4</w:t>
      </w:r>
      <w:r w:rsidRPr="005A3D32">
        <w:rPr>
          <w:rFonts w:ascii="Times New Roman" w:eastAsia="Calibri" w:hAnsi="Times New Roman" w:cs="Times New Roman"/>
          <w:sz w:val="28"/>
          <w:szCs w:val="28"/>
          <w:lang w:eastAsia="ru-RU"/>
        </w:rPr>
        <w:t xml:space="preserve"> г.</w:t>
      </w:r>
    </w:p>
    <w:p w:rsidR="005E7BFC" w:rsidRPr="005A3D32" w:rsidRDefault="005E7BFC" w:rsidP="005A3D32">
      <w:pPr>
        <w:spacing w:after="0" w:line="240" w:lineRule="auto"/>
        <w:contextualSpacing/>
        <w:jc w:val="both"/>
        <w:rPr>
          <w:rFonts w:ascii="Times New Roman" w:eastAsia="Times New Roman" w:hAnsi="Times New Roman" w:cs="Times New Roman"/>
          <w:sz w:val="28"/>
          <w:szCs w:val="28"/>
          <w:lang w:eastAsia="ru-RU"/>
        </w:rPr>
      </w:pPr>
    </w:p>
    <w:p w:rsidR="00091D7C" w:rsidRPr="005A3D32" w:rsidRDefault="00091D7C" w:rsidP="005A3D32">
      <w:pPr>
        <w:spacing w:after="0" w:line="240" w:lineRule="auto"/>
        <w:ind w:firstLine="708"/>
        <w:contextualSpacing/>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Частное учреждение здравоохранения «</w:t>
      </w:r>
      <w:r w:rsidR="00771429">
        <w:rPr>
          <w:rFonts w:ascii="Times New Roman" w:eastAsia="Times New Roman" w:hAnsi="Times New Roman" w:cs="Times New Roman"/>
          <w:sz w:val="28"/>
          <w:szCs w:val="28"/>
          <w:lang w:eastAsia="ru-RU"/>
        </w:rPr>
        <w:t>Больница</w:t>
      </w:r>
      <w:r w:rsidRPr="005A3D32">
        <w:rPr>
          <w:rFonts w:ascii="Times New Roman" w:eastAsia="Times New Roman" w:hAnsi="Times New Roman" w:cs="Times New Roman"/>
          <w:sz w:val="28"/>
          <w:szCs w:val="28"/>
          <w:lang w:eastAsia="ru-RU"/>
        </w:rPr>
        <w:t xml:space="preserve"> «РЖД-Медицина» города Тында» (ЧУЗ «РЖД-Медицина</w:t>
      </w:r>
      <w:r w:rsidR="00934493" w:rsidRPr="005A3D32">
        <w:rPr>
          <w:rFonts w:ascii="Times New Roman" w:eastAsia="Times New Roman" w:hAnsi="Times New Roman" w:cs="Times New Roman"/>
          <w:sz w:val="28"/>
          <w:szCs w:val="28"/>
          <w:lang w:eastAsia="ru-RU"/>
        </w:rPr>
        <w:t>»</w:t>
      </w:r>
      <w:r w:rsidRPr="005A3D32">
        <w:rPr>
          <w:rFonts w:ascii="Times New Roman" w:eastAsia="Times New Roman" w:hAnsi="Times New Roman" w:cs="Times New Roman"/>
          <w:sz w:val="28"/>
          <w:szCs w:val="28"/>
          <w:lang w:eastAsia="ru-RU"/>
        </w:rPr>
        <w:t xml:space="preserve"> г. Тында»), именуемое в дальнейшем «Покупатель», в лице </w:t>
      </w:r>
      <w:r w:rsidR="00771429">
        <w:rPr>
          <w:rFonts w:ascii="Times New Roman" w:eastAsia="Times New Roman" w:hAnsi="Times New Roman" w:cs="Times New Roman"/>
          <w:sz w:val="28"/>
          <w:szCs w:val="28"/>
          <w:lang w:eastAsia="ru-RU"/>
        </w:rPr>
        <w:t>директора Калинова Евгения Ивановича</w:t>
      </w:r>
      <w:r w:rsidRPr="005A3D32">
        <w:rPr>
          <w:rFonts w:ascii="Times New Roman" w:eastAsia="Times New Roman" w:hAnsi="Times New Roman" w:cs="Times New Roman"/>
          <w:sz w:val="28"/>
          <w:szCs w:val="28"/>
          <w:lang w:eastAsia="ru-RU"/>
        </w:rPr>
        <w:t>, действующе</w:t>
      </w:r>
      <w:r w:rsidR="00FE2FC3">
        <w:rPr>
          <w:rFonts w:ascii="Times New Roman" w:eastAsia="Times New Roman" w:hAnsi="Times New Roman" w:cs="Times New Roman"/>
          <w:sz w:val="28"/>
          <w:szCs w:val="28"/>
          <w:lang w:eastAsia="ru-RU"/>
        </w:rPr>
        <w:t>й</w:t>
      </w:r>
      <w:r w:rsidRPr="005A3D32">
        <w:rPr>
          <w:rFonts w:ascii="Times New Roman" w:eastAsia="Times New Roman" w:hAnsi="Times New Roman" w:cs="Times New Roman"/>
          <w:sz w:val="28"/>
          <w:szCs w:val="28"/>
          <w:lang w:eastAsia="ru-RU"/>
        </w:rPr>
        <w:t xml:space="preserve"> на основании Устава, с одной стороны, и </w:t>
      </w:r>
      <w:r w:rsidR="00FE2FC3">
        <w:rPr>
          <w:rFonts w:ascii="Times New Roman" w:eastAsia="Times New Roman" w:hAnsi="Times New Roman" w:cs="Times New Roman"/>
          <w:sz w:val="28"/>
          <w:szCs w:val="28"/>
          <w:lang w:eastAsia="ru-RU"/>
        </w:rPr>
        <w:t>______________</w:t>
      </w:r>
      <w:r w:rsidR="00531226" w:rsidRPr="005A3D32">
        <w:rPr>
          <w:rFonts w:ascii="Times New Roman" w:eastAsia="Times New Roman" w:hAnsi="Times New Roman" w:cs="Times New Roman"/>
          <w:sz w:val="28"/>
          <w:szCs w:val="28"/>
          <w:lang w:eastAsia="ru-RU"/>
        </w:rPr>
        <w:t xml:space="preserve">, именуемое далее «Поставщик», в лице </w:t>
      </w:r>
      <w:r w:rsidR="00FE2FC3">
        <w:rPr>
          <w:rFonts w:ascii="Times New Roman" w:eastAsia="Times New Roman" w:hAnsi="Times New Roman" w:cs="Times New Roman"/>
          <w:sz w:val="28"/>
          <w:szCs w:val="28"/>
          <w:lang w:eastAsia="ru-RU"/>
        </w:rPr>
        <w:t>_____________</w:t>
      </w:r>
      <w:r w:rsidR="00DD2896" w:rsidRPr="005A3D32">
        <w:rPr>
          <w:rFonts w:ascii="Times New Roman" w:eastAsia="Times New Roman" w:hAnsi="Times New Roman" w:cs="Times New Roman"/>
          <w:sz w:val="28"/>
          <w:szCs w:val="28"/>
          <w:lang w:eastAsia="ru-RU"/>
        </w:rPr>
        <w:t xml:space="preserve">, именуемое далее «Поставщик», </w:t>
      </w:r>
      <w:r w:rsidRPr="005A3D32">
        <w:rPr>
          <w:rFonts w:ascii="Times New Roman" w:eastAsia="Times New Roman" w:hAnsi="Times New Roman" w:cs="Times New Roman"/>
          <w:sz w:val="28"/>
          <w:szCs w:val="28"/>
          <w:lang w:eastAsia="ru-RU"/>
        </w:rPr>
        <w:t>с другой стороны, именуемые далее совместно «Стороны», заключили настоящий Договор о нижеследующем:</w:t>
      </w:r>
    </w:p>
    <w:p w:rsidR="00091D7C" w:rsidRPr="005A3D32" w:rsidRDefault="00091D7C" w:rsidP="005A3D32">
      <w:pPr>
        <w:suppressAutoHyphens/>
        <w:autoSpaceDN w:val="0"/>
        <w:spacing w:after="0" w:line="240" w:lineRule="auto"/>
        <w:ind w:firstLine="708"/>
        <w:contextualSpacing/>
        <w:jc w:val="both"/>
        <w:textAlignment w:val="baseline"/>
        <w:rPr>
          <w:rFonts w:ascii="Times New Roman" w:eastAsia="Calibri" w:hAnsi="Times New Roman" w:cs="Times New Roman"/>
          <w:kern w:val="3"/>
          <w:sz w:val="28"/>
          <w:szCs w:val="28"/>
          <w:lang w:eastAsia="ru-RU"/>
        </w:rPr>
      </w:pPr>
    </w:p>
    <w:p w:rsidR="00091D7C" w:rsidRPr="005A3D32" w:rsidRDefault="00091D7C" w:rsidP="005A3D32">
      <w:pPr>
        <w:pStyle w:val="a4"/>
        <w:numPr>
          <w:ilvl w:val="0"/>
          <w:numId w:val="23"/>
        </w:numPr>
        <w:tabs>
          <w:tab w:val="left" w:pos="567"/>
        </w:tabs>
        <w:spacing w:after="0" w:line="240" w:lineRule="auto"/>
        <w:ind w:left="0" w:firstLine="0"/>
        <w:jc w:val="center"/>
        <w:rPr>
          <w:rFonts w:ascii="Times New Roman" w:eastAsia="Times New Roman" w:hAnsi="Times New Roman" w:cs="Times New Roman"/>
          <w:b/>
          <w:sz w:val="28"/>
          <w:szCs w:val="28"/>
          <w:lang w:eastAsia="ru-RU"/>
        </w:rPr>
      </w:pPr>
      <w:r w:rsidRPr="005A3D32">
        <w:rPr>
          <w:rFonts w:ascii="Times New Roman" w:eastAsia="Times New Roman" w:hAnsi="Times New Roman" w:cs="Times New Roman"/>
          <w:b/>
          <w:sz w:val="28"/>
          <w:szCs w:val="28"/>
          <w:lang w:eastAsia="ru-RU"/>
        </w:rPr>
        <w:t>Предмет Договора</w:t>
      </w:r>
    </w:p>
    <w:p w:rsidR="00091D7C" w:rsidRPr="00771429" w:rsidRDefault="00091D7C" w:rsidP="00DB76C0">
      <w:pPr>
        <w:pStyle w:val="a4"/>
        <w:numPr>
          <w:ilvl w:val="1"/>
          <w:numId w:val="23"/>
        </w:numPr>
        <w:tabs>
          <w:tab w:val="left" w:pos="1418"/>
        </w:tabs>
        <w:suppressAutoHyphens/>
        <w:autoSpaceDN w:val="0"/>
        <w:spacing w:after="0" w:line="240" w:lineRule="auto"/>
        <w:ind w:left="0" w:firstLine="720"/>
        <w:jc w:val="both"/>
        <w:textAlignment w:val="baseline"/>
        <w:rPr>
          <w:rFonts w:ascii="Times New Roman" w:eastAsia="Calibri" w:hAnsi="Times New Roman" w:cs="Times New Roman"/>
          <w:kern w:val="3"/>
          <w:sz w:val="28"/>
          <w:szCs w:val="28"/>
          <w:lang w:eastAsia="ru-RU"/>
        </w:rPr>
      </w:pPr>
      <w:r w:rsidRPr="00771429">
        <w:rPr>
          <w:rFonts w:ascii="Times New Roman" w:eastAsia="Calibri" w:hAnsi="Times New Roman" w:cs="Times New Roman"/>
          <w:kern w:val="3"/>
          <w:sz w:val="28"/>
          <w:szCs w:val="28"/>
          <w:lang w:eastAsia="ru-RU"/>
        </w:rPr>
        <w:t>Поставщик обязуется</w:t>
      </w:r>
      <w:r w:rsidRPr="00771429">
        <w:rPr>
          <w:rFonts w:ascii="Times New Roman" w:eastAsia="Calibri" w:hAnsi="Times New Roman" w:cs="Times New Roman"/>
          <w:i/>
          <w:iCs/>
          <w:kern w:val="3"/>
          <w:sz w:val="28"/>
          <w:szCs w:val="28"/>
          <w:lang w:eastAsia="ru-RU"/>
        </w:rPr>
        <w:t xml:space="preserve"> </w:t>
      </w:r>
      <w:r w:rsidRPr="00771429">
        <w:rPr>
          <w:rFonts w:ascii="Times New Roman" w:eastAsia="Calibri" w:hAnsi="Times New Roman" w:cs="Times New Roman"/>
          <w:iCs/>
          <w:kern w:val="3"/>
          <w:sz w:val="28"/>
          <w:szCs w:val="28"/>
          <w:lang w:eastAsia="ru-RU"/>
        </w:rPr>
        <w:t>передать Покупателю в установленный настоящим Договором срок</w:t>
      </w:r>
      <w:r w:rsidR="00531226" w:rsidRPr="00771429">
        <w:rPr>
          <w:rFonts w:ascii="Times New Roman" w:hAnsi="Times New Roman" w:cs="Times New Roman"/>
          <w:sz w:val="28"/>
          <w:szCs w:val="28"/>
        </w:rPr>
        <w:t xml:space="preserve"> </w:t>
      </w:r>
      <w:r w:rsidR="00ED4AA6">
        <w:rPr>
          <w:rFonts w:ascii="Times New Roman" w:hAnsi="Times New Roman" w:cs="Times New Roman"/>
          <w:sz w:val="28"/>
          <w:szCs w:val="28"/>
        </w:rPr>
        <w:t>оборудование</w:t>
      </w:r>
      <w:r w:rsidR="00D37B92">
        <w:rPr>
          <w:rFonts w:ascii="Times New Roman" w:hAnsi="Times New Roman" w:cs="Times New Roman"/>
          <w:sz w:val="28"/>
          <w:szCs w:val="28"/>
        </w:rPr>
        <w:t xml:space="preserve"> </w:t>
      </w:r>
      <w:r w:rsidR="00454606">
        <w:rPr>
          <w:rFonts w:ascii="Times New Roman" w:hAnsi="Times New Roman" w:cs="Times New Roman"/>
          <w:sz w:val="28"/>
          <w:szCs w:val="28"/>
        </w:rPr>
        <w:t>–</w:t>
      </w:r>
      <w:r w:rsidR="00DB76C0">
        <w:rPr>
          <w:rFonts w:ascii="Times New Roman" w:hAnsi="Times New Roman" w:cs="Times New Roman"/>
          <w:sz w:val="28"/>
          <w:szCs w:val="28"/>
        </w:rPr>
        <w:t xml:space="preserve"> </w:t>
      </w:r>
      <w:r w:rsidR="00DB76C0" w:rsidRPr="00DB76C0">
        <w:rPr>
          <w:rFonts w:ascii="Times New Roman" w:hAnsi="Times New Roman" w:cs="Times New Roman"/>
          <w:sz w:val="28"/>
          <w:szCs w:val="28"/>
        </w:rPr>
        <w:t>установка для сжигания и обезвреживания биологических, промышленных, бытовых, медицинских отходов (класса А. Б, В, частично Г</w:t>
      </w:r>
      <w:r w:rsidR="00787A5C" w:rsidRPr="00771429">
        <w:rPr>
          <w:rFonts w:ascii="Times New Roman" w:hAnsi="Times New Roman" w:cs="Times New Roman"/>
          <w:sz w:val="28"/>
          <w:szCs w:val="28"/>
        </w:rPr>
        <w:t xml:space="preserve">, производитель </w:t>
      </w:r>
      <w:r w:rsidR="00ED4AA6">
        <w:rPr>
          <w:rFonts w:ascii="Times New Roman" w:hAnsi="Times New Roman" w:cs="Times New Roman"/>
          <w:sz w:val="28"/>
          <w:szCs w:val="28"/>
        </w:rPr>
        <w:t>__________</w:t>
      </w:r>
      <w:r w:rsidR="00787A5C" w:rsidRPr="00771429">
        <w:rPr>
          <w:rFonts w:ascii="Times New Roman" w:hAnsi="Times New Roman" w:cs="Times New Roman"/>
          <w:sz w:val="28"/>
          <w:szCs w:val="28"/>
        </w:rPr>
        <w:t>, страна производитель</w:t>
      </w:r>
      <w:r w:rsidR="00ED4AA6">
        <w:rPr>
          <w:rFonts w:ascii="Times New Roman" w:hAnsi="Times New Roman" w:cs="Times New Roman"/>
          <w:sz w:val="28"/>
          <w:szCs w:val="28"/>
        </w:rPr>
        <w:t xml:space="preserve"> ___________ </w:t>
      </w:r>
      <w:r w:rsidRPr="00771429">
        <w:rPr>
          <w:rFonts w:ascii="Times New Roman" w:eastAsia="Calibri" w:hAnsi="Times New Roman" w:cs="Times New Roman"/>
          <w:kern w:val="3"/>
          <w:sz w:val="28"/>
          <w:szCs w:val="28"/>
          <w:lang w:eastAsia="ru-RU"/>
        </w:rPr>
        <w:t>(далее – Товар) в соответствии со Спецификацией (Приложение №</w:t>
      </w:r>
      <w:r w:rsidR="005A3D32" w:rsidRPr="00771429">
        <w:rPr>
          <w:rFonts w:ascii="Times New Roman" w:eastAsia="Calibri" w:hAnsi="Times New Roman" w:cs="Times New Roman"/>
          <w:kern w:val="3"/>
          <w:sz w:val="28"/>
          <w:szCs w:val="28"/>
          <w:lang w:eastAsia="ru-RU"/>
        </w:rPr>
        <w:t xml:space="preserve"> </w:t>
      </w:r>
      <w:r w:rsidRPr="00771429">
        <w:rPr>
          <w:rFonts w:ascii="Times New Roman" w:eastAsia="Calibri" w:hAnsi="Times New Roman" w:cs="Times New Roman"/>
          <w:kern w:val="3"/>
          <w:sz w:val="28"/>
          <w:szCs w:val="28"/>
          <w:lang w:eastAsia="ru-RU"/>
        </w:rPr>
        <w:t>1 к настоящему Договору), а Покупатель обязуется принять и оплатить Товар.</w:t>
      </w:r>
    </w:p>
    <w:p w:rsidR="00091D7C" w:rsidRPr="005A3D32" w:rsidRDefault="005A3D32" w:rsidP="005A3D32">
      <w:pPr>
        <w:pStyle w:val="a4"/>
        <w:numPr>
          <w:ilvl w:val="1"/>
          <w:numId w:val="23"/>
        </w:numPr>
        <w:tabs>
          <w:tab w:val="left" w:pos="1418"/>
        </w:tabs>
        <w:suppressAutoHyphens/>
        <w:autoSpaceDN w:val="0"/>
        <w:spacing w:after="0" w:line="240" w:lineRule="auto"/>
        <w:ind w:left="0" w:firstLine="709"/>
        <w:jc w:val="both"/>
        <w:textAlignment w:val="baseline"/>
        <w:rPr>
          <w:rFonts w:ascii="Times New Roman" w:eastAsia="Calibri" w:hAnsi="Times New Roman" w:cs="Times New Roman"/>
          <w:kern w:val="3"/>
          <w:sz w:val="28"/>
          <w:szCs w:val="28"/>
          <w:lang w:eastAsia="ru-RU"/>
        </w:rPr>
      </w:pPr>
      <w:r w:rsidRPr="007D73C4">
        <w:rPr>
          <w:rFonts w:ascii="Times New Roman" w:eastAsia="Calibri" w:hAnsi="Times New Roman" w:cs="Times New Roman"/>
          <w:sz w:val="28"/>
          <w:szCs w:val="28"/>
        </w:rPr>
        <w:t xml:space="preserve">Срок поставки Товара: </w:t>
      </w:r>
      <w:r w:rsidRPr="007D73C4">
        <w:rPr>
          <w:rFonts w:ascii="Times New Roman" w:eastAsia="Calibri" w:hAnsi="Times New Roman" w:cs="Times New Roman"/>
          <w:snapToGrid w:val="0"/>
          <w:sz w:val="28"/>
          <w:szCs w:val="28"/>
        </w:rPr>
        <w:t xml:space="preserve">Поставщик осуществляет поставку Товара с даты подписания настоящего Договора </w:t>
      </w:r>
      <w:r w:rsidRPr="002E4232">
        <w:rPr>
          <w:rFonts w:ascii="Times New Roman" w:eastAsia="Calibri" w:hAnsi="Times New Roman" w:cs="Times New Roman"/>
          <w:snapToGrid w:val="0"/>
          <w:sz w:val="28"/>
          <w:szCs w:val="28"/>
        </w:rPr>
        <w:t>в течение 30</w:t>
      </w:r>
      <w:r>
        <w:rPr>
          <w:rFonts w:ascii="Times New Roman" w:eastAsia="Calibri" w:hAnsi="Times New Roman" w:cs="Times New Roman"/>
          <w:snapToGrid w:val="0"/>
          <w:sz w:val="28"/>
          <w:szCs w:val="28"/>
        </w:rPr>
        <w:t xml:space="preserve"> (тридцати)</w:t>
      </w:r>
      <w:r w:rsidRPr="002E4232">
        <w:rPr>
          <w:rFonts w:ascii="Times New Roman" w:eastAsia="Calibri" w:hAnsi="Times New Roman" w:cs="Times New Roman"/>
          <w:snapToGrid w:val="0"/>
          <w:sz w:val="28"/>
          <w:szCs w:val="28"/>
        </w:rPr>
        <w:t xml:space="preserve"> </w:t>
      </w:r>
      <w:r w:rsidR="00ED4AA6">
        <w:rPr>
          <w:rFonts w:ascii="Times New Roman" w:eastAsia="Calibri" w:hAnsi="Times New Roman" w:cs="Times New Roman"/>
          <w:snapToGrid w:val="0"/>
          <w:sz w:val="28"/>
          <w:szCs w:val="28"/>
        </w:rPr>
        <w:t>рабочих</w:t>
      </w:r>
      <w:r w:rsidRPr="002E4232">
        <w:rPr>
          <w:rFonts w:ascii="Times New Roman" w:eastAsia="Calibri" w:hAnsi="Times New Roman" w:cs="Times New Roman"/>
          <w:snapToGrid w:val="0"/>
          <w:sz w:val="28"/>
          <w:szCs w:val="28"/>
        </w:rPr>
        <w:t xml:space="preserve"> дней</w:t>
      </w:r>
      <w:r w:rsidR="00091D7C" w:rsidRPr="005A3D32">
        <w:rPr>
          <w:rFonts w:ascii="Times New Roman" w:eastAsia="Calibri" w:hAnsi="Times New Roman" w:cs="Times New Roman"/>
          <w:kern w:val="3"/>
          <w:sz w:val="28"/>
          <w:szCs w:val="28"/>
          <w:lang w:eastAsia="ru-RU"/>
        </w:rPr>
        <w:t>.</w:t>
      </w:r>
    </w:p>
    <w:p w:rsidR="00FE2FC3" w:rsidRPr="00FE2FC3" w:rsidRDefault="00091D7C" w:rsidP="00FE2FC3">
      <w:pPr>
        <w:pStyle w:val="a4"/>
        <w:numPr>
          <w:ilvl w:val="1"/>
          <w:numId w:val="23"/>
        </w:numPr>
        <w:tabs>
          <w:tab w:val="left" w:pos="1418"/>
        </w:tabs>
        <w:suppressAutoHyphens/>
        <w:autoSpaceDN w:val="0"/>
        <w:ind w:left="0" w:firstLine="709"/>
        <w:jc w:val="both"/>
        <w:textAlignment w:val="baseline"/>
        <w:rPr>
          <w:rFonts w:ascii="Times New Roman" w:eastAsia="Calibri" w:hAnsi="Times New Roman" w:cs="Times New Roman"/>
          <w:kern w:val="3"/>
          <w:sz w:val="28"/>
          <w:szCs w:val="28"/>
          <w:lang w:eastAsia="ru-RU"/>
        </w:rPr>
      </w:pPr>
      <w:r w:rsidRPr="005A3D32">
        <w:rPr>
          <w:rFonts w:ascii="Times New Roman" w:eastAsia="Calibri" w:hAnsi="Times New Roman" w:cs="Times New Roman"/>
          <w:kern w:val="3"/>
          <w:sz w:val="28"/>
          <w:szCs w:val="28"/>
          <w:lang w:eastAsia="ru-RU"/>
        </w:rPr>
        <w:t xml:space="preserve">Поставка Товара осуществляется: на склад Покупателя, расположенный по адресу: </w:t>
      </w:r>
      <w:r w:rsidR="00FE2FC3" w:rsidRPr="00FE2FC3">
        <w:rPr>
          <w:rFonts w:ascii="Times New Roman" w:eastAsia="Calibri" w:hAnsi="Times New Roman" w:cs="Times New Roman"/>
          <w:kern w:val="3"/>
          <w:sz w:val="28"/>
          <w:szCs w:val="28"/>
          <w:lang w:eastAsia="ru-RU"/>
        </w:rPr>
        <w:t>676</w:t>
      </w:r>
      <w:r w:rsidR="00ED4AA6">
        <w:rPr>
          <w:rFonts w:ascii="Times New Roman" w:eastAsia="Calibri" w:hAnsi="Times New Roman" w:cs="Times New Roman"/>
          <w:kern w:val="3"/>
          <w:sz w:val="28"/>
          <w:szCs w:val="28"/>
          <w:lang w:eastAsia="ru-RU"/>
        </w:rPr>
        <w:t>282</w:t>
      </w:r>
      <w:r w:rsidR="00FE2FC3" w:rsidRPr="00FE2FC3">
        <w:rPr>
          <w:rFonts w:ascii="Times New Roman" w:eastAsia="Calibri" w:hAnsi="Times New Roman" w:cs="Times New Roman"/>
          <w:kern w:val="3"/>
          <w:sz w:val="28"/>
          <w:szCs w:val="28"/>
          <w:lang w:eastAsia="ru-RU"/>
        </w:rPr>
        <w:t xml:space="preserve">, Российская Федерация, Амурская область, г. </w:t>
      </w:r>
      <w:r w:rsidR="00ED4AA6">
        <w:rPr>
          <w:rFonts w:ascii="Times New Roman" w:eastAsia="Calibri" w:hAnsi="Times New Roman" w:cs="Times New Roman"/>
          <w:kern w:val="3"/>
          <w:sz w:val="28"/>
          <w:szCs w:val="28"/>
          <w:lang w:eastAsia="ru-RU"/>
        </w:rPr>
        <w:t>Тында, ул. Красная Пресня, 59.</w:t>
      </w:r>
    </w:p>
    <w:p w:rsidR="00091D7C" w:rsidRPr="005A3D32" w:rsidRDefault="00091D7C" w:rsidP="005A3D32">
      <w:pPr>
        <w:pStyle w:val="a4"/>
        <w:numPr>
          <w:ilvl w:val="1"/>
          <w:numId w:val="23"/>
        </w:numPr>
        <w:tabs>
          <w:tab w:val="left" w:pos="1418"/>
        </w:tabs>
        <w:suppressAutoHyphens/>
        <w:autoSpaceDN w:val="0"/>
        <w:spacing w:after="0" w:line="240" w:lineRule="auto"/>
        <w:ind w:left="0" w:firstLine="709"/>
        <w:jc w:val="both"/>
        <w:textAlignment w:val="baseline"/>
        <w:rPr>
          <w:rFonts w:ascii="Times New Roman" w:eastAsia="Calibri" w:hAnsi="Times New Roman" w:cs="Times New Roman"/>
          <w:kern w:val="3"/>
          <w:sz w:val="28"/>
          <w:szCs w:val="28"/>
          <w:lang w:eastAsia="ru-RU"/>
        </w:rPr>
      </w:pPr>
      <w:r w:rsidRPr="005A3D32">
        <w:rPr>
          <w:rFonts w:ascii="Times New Roman" w:eastAsia="Calibri" w:hAnsi="Times New Roman" w:cs="Times New Roman"/>
          <w:kern w:val="3"/>
          <w:sz w:val="28"/>
          <w:szCs w:val="28"/>
          <w:lang w:eastAsia="ru-RU"/>
        </w:rPr>
        <w:t>Время поставки в рабочие дни (</w:t>
      </w:r>
      <w:r w:rsidR="001E3B51" w:rsidRPr="007D73C4">
        <w:rPr>
          <w:rFonts w:ascii="Times New Roman" w:eastAsia="Calibri" w:hAnsi="Times New Roman" w:cs="Times New Roman"/>
          <w:snapToGrid w:val="0"/>
          <w:sz w:val="28"/>
          <w:szCs w:val="28"/>
        </w:rPr>
        <w:t>с понедельника по пятницу, исключая нерабочие праздничные дни</w:t>
      </w:r>
      <w:r w:rsidRPr="005A3D32">
        <w:rPr>
          <w:rFonts w:ascii="Times New Roman" w:eastAsia="Calibri" w:hAnsi="Times New Roman" w:cs="Times New Roman"/>
          <w:kern w:val="3"/>
          <w:sz w:val="28"/>
          <w:szCs w:val="28"/>
          <w:lang w:eastAsia="ru-RU"/>
        </w:rPr>
        <w:t xml:space="preserve">), с понедельника по пятницу с 09:00 часов до 16:00 часов по местному времени. </w:t>
      </w:r>
    </w:p>
    <w:p w:rsidR="005E7BFC" w:rsidRPr="005A3D32" w:rsidRDefault="005E7BFC" w:rsidP="005A3D32">
      <w:pPr>
        <w:suppressAutoHyphens/>
        <w:autoSpaceDN w:val="0"/>
        <w:spacing w:after="0" w:line="240" w:lineRule="auto"/>
        <w:ind w:firstLine="709"/>
        <w:contextualSpacing/>
        <w:jc w:val="both"/>
        <w:textAlignment w:val="baseline"/>
        <w:rPr>
          <w:rFonts w:ascii="Times New Roman" w:eastAsia="Calibri" w:hAnsi="Times New Roman" w:cs="Times New Roman"/>
          <w:kern w:val="3"/>
          <w:sz w:val="28"/>
          <w:szCs w:val="28"/>
          <w:lang w:eastAsia="ru-RU"/>
        </w:rPr>
      </w:pPr>
    </w:p>
    <w:p w:rsidR="00091D7C" w:rsidRPr="005A3D32" w:rsidRDefault="00091D7C" w:rsidP="005A3D32">
      <w:pPr>
        <w:pStyle w:val="a4"/>
        <w:numPr>
          <w:ilvl w:val="0"/>
          <w:numId w:val="23"/>
        </w:numPr>
        <w:tabs>
          <w:tab w:val="left" w:pos="567"/>
        </w:tabs>
        <w:suppressAutoHyphens/>
        <w:autoSpaceDN w:val="0"/>
        <w:spacing w:after="0" w:line="240" w:lineRule="auto"/>
        <w:ind w:left="0" w:firstLine="0"/>
        <w:jc w:val="center"/>
        <w:textAlignment w:val="baseline"/>
        <w:rPr>
          <w:rFonts w:ascii="Times New Roman" w:eastAsia="Calibri" w:hAnsi="Times New Roman" w:cs="Times New Roman"/>
          <w:b/>
          <w:kern w:val="3"/>
          <w:sz w:val="28"/>
          <w:szCs w:val="28"/>
          <w:lang w:eastAsia="ru-RU"/>
        </w:rPr>
      </w:pPr>
      <w:r w:rsidRPr="005A3D32">
        <w:rPr>
          <w:rFonts w:ascii="Times New Roman" w:eastAsia="Calibri" w:hAnsi="Times New Roman" w:cs="Times New Roman"/>
          <w:b/>
          <w:kern w:val="3"/>
          <w:sz w:val="28"/>
          <w:szCs w:val="28"/>
          <w:lang w:eastAsia="ru-RU"/>
        </w:rPr>
        <w:t>Стоимость и порядок оплаты</w:t>
      </w:r>
    </w:p>
    <w:p w:rsidR="00091D7C" w:rsidRPr="001E3B51" w:rsidRDefault="00262245" w:rsidP="005A3D32">
      <w:pPr>
        <w:pStyle w:val="a4"/>
        <w:numPr>
          <w:ilvl w:val="1"/>
          <w:numId w:val="23"/>
        </w:numPr>
        <w:tabs>
          <w:tab w:val="left" w:pos="1418"/>
        </w:tabs>
        <w:spacing w:after="0" w:line="240" w:lineRule="auto"/>
        <w:ind w:left="0" w:firstLine="720"/>
        <w:jc w:val="both"/>
        <w:rPr>
          <w:rFonts w:ascii="Times New Roman" w:eastAsia="Times New Roman" w:hAnsi="Times New Roman" w:cs="Times New Roman"/>
          <w:sz w:val="28"/>
          <w:szCs w:val="28"/>
          <w:lang w:eastAsia="ru-RU"/>
        </w:rPr>
      </w:pPr>
      <w:r w:rsidRPr="005A3D32">
        <w:rPr>
          <w:rFonts w:ascii="Times New Roman" w:hAnsi="Times New Roman" w:cs="Times New Roman"/>
          <w:sz w:val="28"/>
          <w:szCs w:val="28"/>
        </w:rPr>
        <w:t>Общая стоимость Товара по настоящему Договору с учетом стоимости комплектующих и запасных частей по Товар</w:t>
      </w:r>
      <w:r w:rsidR="00A02F15">
        <w:rPr>
          <w:rFonts w:ascii="Times New Roman" w:hAnsi="Times New Roman" w:cs="Times New Roman"/>
          <w:sz w:val="28"/>
          <w:szCs w:val="28"/>
        </w:rPr>
        <w:t>у</w:t>
      </w:r>
      <w:r w:rsidRPr="005A3D32">
        <w:rPr>
          <w:rFonts w:ascii="Times New Roman" w:hAnsi="Times New Roman" w:cs="Times New Roman"/>
          <w:sz w:val="28"/>
          <w:szCs w:val="28"/>
        </w:rPr>
        <w:t xml:space="preserve">, </w:t>
      </w:r>
      <w:bookmarkStart w:id="0" w:name="_GoBack"/>
      <w:bookmarkEnd w:id="0"/>
      <w:r w:rsidRPr="005A3D32">
        <w:rPr>
          <w:rFonts w:ascii="Times New Roman" w:hAnsi="Times New Roman" w:cs="Times New Roman"/>
          <w:sz w:val="28"/>
          <w:szCs w:val="28"/>
        </w:rPr>
        <w:t xml:space="preserve">а также любых других расходов, которые возникнут или могут возникнуть у Поставщика в ходе исполнения настоящего Договора, составляет — </w:t>
      </w:r>
      <w:r w:rsidR="00787A5C" w:rsidRPr="005A3D32">
        <w:rPr>
          <w:rFonts w:ascii="Times New Roman" w:hAnsi="Times New Roman" w:cs="Times New Roman"/>
          <w:sz w:val="28"/>
          <w:szCs w:val="28"/>
        </w:rPr>
        <w:t xml:space="preserve"> </w:t>
      </w:r>
      <w:r w:rsidR="009268E0" w:rsidRPr="005A3D32">
        <w:rPr>
          <w:rFonts w:ascii="Times New Roman" w:eastAsia="Calibri" w:hAnsi="Times New Roman" w:cs="Times New Roman"/>
          <w:sz w:val="28"/>
          <w:szCs w:val="28"/>
          <w:lang w:eastAsia="ar-SA"/>
        </w:rPr>
        <w:t>00,00 (</w:t>
      </w:r>
      <w:r w:rsidR="00FE2FC3">
        <w:rPr>
          <w:rFonts w:ascii="Times New Roman" w:eastAsia="Calibri" w:hAnsi="Times New Roman" w:cs="Times New Roman"/>
          <w:sz w:val="28"/>
          <w:szCs w:val="28"/>
          <w:lang w:eastAsia="ar-SA"/>
        </w:rPr>
        <w:t>__________</w:t>
      </w:r>
      <w:r w:rsidR="009268E0" w:rsidRPr="005A3D32">
        <w:rPr>
          <w:rFonts w:ascii="Times New Roman" w:eastAsia="Calibri" w:hAnsi="Times New Roman" w:cs="Times New Roman"/>
          <w:sz w:val="28"/>
          <w:szCs w:val="28"/>
          <w:lang w:eastAsia="ar-SA"/>
        </w:rPr>
        <w:t xml:space="preserve">) </w:t>
      </w:r>
      <w:r w:rsidR="009268E0" w:rsidRPr="001E3B51">
        <w:rPr>
          <w:rFonts w:ascii="Times New Roman" w:eastAsia="Calibri" w:hAnsi="Times New Roman" w:cs="Times New Roman"/>
          <w:sz w:val="28"/>
          <w:szCs w:val="28"/>
          <w:lang w:eastAsia="ar-SA"/>
        </w:rPr>
        <w:t xml:space="preserve">рублей 00 копеек, в т.ч. </w:t>
      </w:r>
      <w:r w:rsidR="00FE2FC3">
        <w:rPr>
          <w:rFonts w:ascii="Times New Roman" w:eastAsia="Calibri" w:hAnsi="Times New Roman" w:cs="Times New Roman"/>
          <w:sz w:val="28"/>
          <w:szCs w:val="28"/>
          <w:lang w:eastAsia="ar-SA"/>
        </w:rPr>
        <w:t>___________</w:t>
      </w:r>
      <w:r w:rsidR="009268E0" w:rsidRPr="001E3B51">
        <w:rPr>
          <w:rFonts w:ascii="Times New Roman" w:eastAsia="Calibri" w:hAnsi="Times New Roman" w:cs="Times New Roman"/>
          <w:sz w:val="28"/>
          <w:szCs w:val="28"/>
          <w:lang w:eastAsia="ar-SA"/>
        </w:rPr>
        <w:t xml:space="preserve"> (</w:t>
      </w:r>
      <w:r w:rsidR="00FE2FC3">
        <w:rPr>
          <w:rFonts w:ascii="Times New Roman" w:eastAsia="Calibri" w:hAnsi="Times New Roman" w:cs="Times New Roman"/>
          <w:sz w:val="28"/>
          <w:szCs w:val="28"/>
          <w:lang w:eastAsia="ar-SA"/>
        </w:rPr>
        <w:t>_____________</w:t>
      </w:r>
      <w:r w:rsidR="009268E0" w:rsidRPr="001E3B51">
        <w:rPr>
          <w:rFonts w:ascii="Times New Roman" w:eastAsia="Calibri" w:hAnsi="Times New Roman" w:cs="Times New Roman"/>
          <w:sz w:val="28"/>
          <w:szCs w:val="28"/>
          <w:lang w:eastAsia="ar-SA"/>
        </w:rPr>
        <w:t>) рублей 00 копеек НДС не облагается,</w:t>
      </w:r>
      <w:r w:rsidR="001E3B51" w:rsidRPr="001E3B51">
        <w:rPr>
          <w:rFonts w:ascii="Times New Roman" w:hAnsi="Times New Roman" w:cs="Times New Roman"/>
          <w:sz w:val="28"/>
          <w:szCs w:val="28"/>
        </w:rPr>
        <w:t xml:space="preserve"> </w:t>
      </w:r>
      <w:r w:rsidR="001E3B51" w:rsidRPr="001E3B51">
        <w:rPr>
          <w:rFonts w:ascii="Times New Roman" w:eastAsia="Calibri" w:hAnsi="Times New Roman" w:cs="Times New Roman"/>
          <w:sz w:val="28"/>
          <w:szCs w:val="28"/>
        </w:rPr>
        <w:t>по основаниям п.1 ч.2 ст. 149</w:t>
      </w:r>
      <w:r w:rsidR="00A40E2C">
        <w:rPr>
          <w:rFonts w:ascii="Times New Roman" w:eastAsia="Calibri" w:hAnsi="Times New Roman" w:cs="Times New Roman"/>
          <w:sz w:val="28"/>
          <w:szCs w:val="28"/>
        </w:rPr>
        <w:t xml:space="preserve"> </w:t>
      </w:r>
      <w:r w:rsidR="001E3B51" w:rsidRPr="001E3B51">
        <w:rPr>
          <w:rFonts w:ascii="Times New Roman" w:eastAsia="Calibri" w:hAnsi="Times New Roman" w:cs="Times New Roman"/>
          <w:sz w:val="28"/>
          <w:szCs w:val="28"/>
        </w:rPr>
        <w:t>Налогового кодекса Российской Федерации, в связи с реализацией медицинских изделий</w:t>
      </w:r>
      <w:r w:rsidR="001E3B51" w:rsidRPr="001E3B51">
        <w:rPr>
          <w:rFonts w:ascii="Times New Roman" w:hAnsi="Times New Roman" w:cs="Times New Roman"/>
          <w:sz w:val="28"/>
          <w:szCs w:val="28"/>
        </w:rPr>
        <w:t>.</w:t>
      </w:r>
      <w:r w:rsidR="009268E0" w:rsidRPr="001E3B51">
        <w:rPr>
          <w:rFonts w:ascii="Times New Roman" w:eastAsia="Calibri" w:hAnsi="Times New Roman" w:cs="Times New Roman"/>
          <w:sz w:val="28"/>
          <w:szCs w:val="28"/>
          <w:lang w:eastAsia="ar-SA"/>
        </w:rPr>
        <w:t xml:space="preserve"> 00,00 (</w:t>
      </w:r>
      <w:r w:rsidR="00FE2FC3">
        <w:rPr>
          <w:rFonts w:ascii="Times New Roman" w:eastAsia="Calibri" w:hAnsi="Times New Roman" w:cs="Times New Roman"/>
          <w:sz w:val="28"/>
          <w:szCs w:val="28"/>
          <w:lang w:eastAsia="ar-SA"/>
        </w:rPr>
        <w:t>_____________</w:t>
      </w:r>
      <w:r w:rsidR="009268E0" w:rsidRPr="001E3B51">
        <w:rPr>
          <w:rFonts w:ascii="Times New Roman" w:eastAsia="Calibri" w:hAnsi="Times New Roman" w:cs="Times New Roman"/>
          <w:sz w:val="28"/>
          <w:szCs w:val="28"/>
          <w:lang w:eastAsia="ar-SA"/>
        </w:rPr>
        <w:t>) рублей 00 копеек, в т.ч. НДС (20</w:t>
      </w:r>
      <w:r w:rsidR="001E3B51" w:rsidRPr="001E3B51">
        <w:rPr>
          <w:rFonts w:ascii="Times New Roman" w:eastAsia="Calibri" w:hAnsi="Times New Roman" w:cs="Times New Roman"/>
          <w:sz w:val="28"/>
          <w:szCs w:val="28"/>
          <w:lang w:eastAsia="ar-SA"/>
        </w:rPr>
        <w:t xml:space="preserve"> </w:t>
      </w:r>
      <w:r w:rsidR="009268E0" w:rsidRPr="001E3B51">
        <w:rPr>
          <w:rFonts w:ascii="Times New Roman" w:eastAsia="Calibri" w:hAnsi="Times New Roman" w:cs="Times New Roman"/>
          <w:sz w:val="28"/>
          <w:szCs w:val="28"/>
          <w:lang w:eastAsia="ar-SA"/>
        </w:rPr>
        <w:t>%) 00,00 (</w:t>
      </w:r>
      <w:r w:rsidR="00FE2FC3">
        <w:rPr>
          <w:rFonts w:ascii="Times New Roman" w:eastAsia="Calibri" w:hAnsi="Times New Roman" w:cs="Times New Roman"/>
          <w:sz w:val="28"/>
          <w:szCs w:val="28"/>
          <w:lang w:eastAsia="ar-SA"/>
        </w:rPr>
        <w:t>___________</w:t>
      </w:r>
      <w:r w:rsidR="009268E0" w:rsidRPr="001E3B51">
        <w:rPr>
          <w:rFonts w:ascii="Times New Roman" w:eastAsia="Calibri" w:hAnsi="Times New Roman" w:cs="Times New Roman"/>
          <w:sz w:val="28"/>
          <w:szCs w:val="28"/>
          <w:lang w:eastAsia="ar-SA"/>
        </w:rPr>
        <w:t>) рублей 00 копеек</w:t>
      </w:r>
      <w:r w:rsidRPr="001E3B51">
        <w:rPr>
          <w:rFonts w:ascii="Times New Roman" w:eastAsia="Times New Roman" w:hAnsi="Times New Roman" w:cs="Times New Roman"/>
          <w:sz w:val="28"/>
          <w:szCs w:val="28"/>
          <w:lang w:eastAsia="ru-RU"/>
        </w:rPr>
        <w:t>.</w:t>
      </w:r>
    </w:p>
    <w:p w:rsidR="00E65C2E" w:rsidRPr="00E65C2E" w:rsidRDefault="00E65C2E" w:rsidP="00E65C2E">
      <w:pPr>
        <w:pStyle w:val="a4"/>
        <w:numPr>
          <w:ilvl w:val="1"/>
          <w:numId w:val="23"/>
        </w:numPr>
        <w:tabs>
          <w:tab w:val="left" w:pos="1418"/>
        </w:tabs>
        <w:spacing w:after="0" w:line="240" w:lineRule="auto"/>
        <w:ind w:left="0" w:firstLine="720"/>
        <w:jc w:val="both"/>
        <w:rPr>
          <w:rFonts w:ascii="Times New Roman" w:eastAsia="Times New Roman" w:hAnsi="Times New Roman" w:cs="Times New Roman"/>
          <w:sz w:val="28"/>
          <w:szCs w:val="28"/>
          <w:lang w:eastAsia="ru-RU"/>
        </w:rPr>
      </w:pPr>
      <w:r w:rsidRPr="00E65C2E">
        <w:rPr>
          <w:rFonts w:ascii="Times New Roman" w:eastAsia="Times New Roman" w:hAnsi="Times New Roman" w:cs="Times New Roman"/>
          <w:sz w:val="28"/>
          <w:szCs w:val="28"/>
          <w:lang w:eastAsia="ru-RU"/>
        </w:rPr>
        <w:t>Оплата Товара производится Покупателем путем перечисления денежных средств на расчетный счет Поставщика указанный в разделе 16 в следующем порядке:</w:t>
      </w:r>
    </w:p>
    <w:p w:rsidR="00E65C2E" w:rsidRPr="00E65C2E" w:rsidRDefault="00E65C2E" w:rsidP="00E65C2E">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E65C2E">
        <w:rPr>
          <w:rFonts w:ascii="Times New Roman" w:eastAsia="Times New Roman" w:hAnsi="Times New Roman" w:cs="Times New Roman"/>
          <w:sz w:val="28"/>
          <w:szCs w:val="28"/>
          <w:lang w:eastAsia="ru-RU"/>
        </w:rPr>
        <w:t xml:space="preserve">- Авансовый платеж перечисляется Покупателем Поставщику в течение 10 (десяти) </w:t>
      </w:r>
      <w:r w:rsidR="00ED4AA6">
        <w:rPr>
          <w:rFonts w:ascii="Times New Roman" w:eastAsia="Times New Roman" w:hAnsi="Times New Roman" w:cs="Times New Roman"/>
          <w:sz w:val="28"/>
          <w:szCs w:val="28"/>
          <w:lang w:eastAsia="ru-RU"/>
        </w:rPr>
        <w:t>рабочих</w:t>
      </w:r>
      <w:r w:rsidRPr="00E65C2E">
        <w:rPr>
          <w:rFonts w:ascii="Times New Roman" w:eastAsia="Times New Roman" w:hAnsi="Times New Roman" w:cs="Times New Roman"/>
          <w:sz w:val="28"/>
          <w:szCs w:val="28"/>
          <w:lang w:eastAsia="ru-RU"/>
        </w:rPr>
        <w:t xml:space="preserve"> дней от даты заключения Сторонами настоящего Договора, в размере </w:t>
      </w:r>
      <w:r w:rsidR="00ED4AA6">
        <w:rPr>
          <w:rFonts w:ascii="Times New Roman" w:eastAsia="Times New Roman" w:hAnsi="Times New Roman" w:cs="Times New Roman"/>
          <w:sz w:val="28"/>
          <w:szCs w:val="28"/>
          <w:lang w:eastAsia="ru-RU"/>
        </w:rPr>
        <w:t>3</w:t>
      </w:r>
      <w:r w:rsidRPr="00E65C2E">
        <w:rPr>
          <w:rFonts w:ascii="Times New Roman" w:eastAsia="Times New Roman" w:hAnsi="Times New Roman" w:cs="Times New Roman"/>
          <w:sz w:val="28"/>
          <w:szCs w:val="28"/>
          <w:lang w:eastAsia="ru-RU"/>
        </w:rPr>
        <w:t>0 % (тридцати процентов) от стоимости Товара, указанной в п.2.1. настоящего Договора, что составляет сумму: ___________ (________________) рублей 00 копеек. Поставщик обязан выставить счет на оплату авансового платежа в течение: 3 (трех) календарных дней от даты заключения настоящего Договора</w:t>
      </w:r>
    </w:p>
    <w:p w:rsidR="00E65C2E" w:rsidRDefault="00E65C2E" w:rsidP="00E65C2E">
      <w:pPr>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E65C2E">
        <w:rPr>
          <w:rFonts w:ascii="Times New Roman" w:eastAsia="Times New Roman" w:hAnsi="Times New Roman" w:cs="Times New Roman"/>
          <w:sz w:val="28"/>
          <w:szCs w:val="28"/>
          <w:lang w:eastAsia="ru-RU"/>
        </w:rPr>
        <w:t>- Окончательный расчет осуществляется в соответствие с графиком платежей (Приложение №2) после принятия Товара Покупателем, подписания Сторонами товарной накладной формы ТОРГ-12.</w:t>
      </w:r>
    </w:p>
    <w:p w:rsidR="00091D7C" w:rsidRPr="00E65C2E" w:rsidRDefault="00E65C2E" w:rsidP="00E65C2E">
      <w:pPr>
        <w:tabs>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091D7C" w:rsidRPr="00E65C2E">
        <w:rPr>
          <w:rFonts w:ascii="Times New Roman" w:eastAsia="Times New Roman" w:hAnsi="Times New Roman" w:cs="Times New Roman"/>
          <w:sz w:val="28"/>
          <w:szCs w:val="28"/>
          <w:lang w:eastAsia="ru-RU"/>
        </w:rPr>
        <w:t>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091D7C" w:rsidRPr="005A3D32" w:rsidRDefault="00091D7C" w:rsidP="005A3D32">
      <w:pPr>
        <w:spacing w:after="0" w:line="240" w:lineRule="auto"/>
        <w:ind w:firstLine="720"/>
        <w:contextualSpacing/>
        <w:jc w:val="both"/>
        <w:rPr>
          <w:rFonts w:ascii="Times New Roman" w:eastAsia="Times New Roman" w:hAnsi="Times New Roman" w:cs="Times New Roman"/>
          <w:sz w:val="28"/>
          <w:szCs w:val="28"/>
          <w:lang w:eastAsia="ru-RU"/>
        </w:rPr>
      </w:pPr>
    </w:p>
    <w:p w:rsidR="00091D7C" w:rsidRPr="005A3D32" w:rsidRDefault="00091D7C" w:rsidP="005A3D32">
      <w:pPr>
        <w:pStyle w:val="a4"/>
        <w:numPr>
          <w:ilvl w:val="0"/>
          <w:numId w:val="23"/>
        </w:numPr>
        <w:tabs>
          <w:tab w:val="left" w:pos="567"/>
        </w:tabs>
        <w:snapToGrid w:val="0"/>
        <w:spacing w:after="0" w:line="240" w:lineRule="auto"/>
        <w:ind w:left="0" w:firstLine="0"/>
        <w:jc w:val="center"/>
        <w:rPr>
          <w:rFonts w:ascii="Times New Roman" w:eastAsia="Calibri" w:hAnsi="Times New Roman" w:cs="Times New Roman"/>
          <w:b/>
          <w:sz w:val="28"/>
          <w:szCs w:val="28"/>
          <w:lang w:eastAsia="ru-RU"/>
        </w:rPr>
      </w:pPr>
      <w:r w:rsidRPr="005A3D32">
        <w:rPr>
          <w:rFonts w:ascii="Times New Roman" w:eastAsia="Calibri" w:hAnsi="Times New Roman" w:cs="Times New Roman"/>
          <w:b/>
          <w:sz w:val="28"/>
          <w:szCs w:val="28"/>
          <w:lang w:eastAsia="ru-RU"/>
        </w:rPr>
        <w:t>Права и обязанности Сторон</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bCs/>
          <w:sz w:val="28"/>
          <w:szCs w:val="28"/>
          <w:lang w:eastAsia="ru-RU"/>
        </w:rPr>
      </w:pPr>
      <w:r w:rsidRPr="005A3D32">
        <w:rPr>
          <w:rFonts w:ascii="Times New Roman" w:eastAsia="Calibri" w:hAnsi="Times New Roman" w:cs="Times New Roman"/>
          <w:bCs/>
          <w:sz w:val="28"/>
          <w:szCs w:val="28"/>
          <w:lang w:eastAsia="ru-RU"/>
        </w:rPr>
        <w:t>Поставщик обязан:</w:t>
      </w:r>
    </w:p>
    <w:p w:rsidR="00091D7C" w:rsidRPr="005A3D32" w:rsidRDefault="00091D7C" w:rsidP="005A3D32">
      <w:pPr>
        <w:pStyle w:val="a4"/>
        <w:numPr>
          <w:ilvl w:val="2"/>
          <w:numId w:val="23"/>
        </w:numPr>
        <w:tabs>
          <w:tab w:val="left" w:pos="1418"/>
        </w:tabs>
        <w:snapToGrid w:val="0"/>
        <w:spacing w:after="0" w:line="240" w:lineRule="auto"/>
        <w:ind w:left="0" w:firstLine="709"/>
        <w:jc w:val="both"/>
        <w:rPr>
          <w:rFonts w:ascii="Times New Roman" w:eastAsia="Calibri" w:hAnsi="Times New Roman" w:cs="Times New Roman"/>
          <w:bCs/>
          <w:sz w:val="28"/>
          <w:szCs w:val="28"/>
          <w:lang w:eastAsia="ru-RU"/>
        </w:rPr>
      </w:pPr>
      <w:r w:rsidRPr="005A3D32">
        <w:rPr>
          <w:rFonts w:ascii="Times New Roman" w:eastAsia="Calibri" w:hAnsi="Times New Roman" w:cs="Times New Roman"/>
          <w:bCs/>
          <w:sz w:val="28"/>
          <w:szCs w:val="28"/>
          <w:lang w:eastAsia="ru-RU"/>
        </w:rPr>
        <w:t>В сроки, установленные настоящим Договором осуществить поставку Товара в количестве, предусмотренн</w:t>
      </w:r>
      <w:r w:rsidR="00AF5172" w:rsidRPr="005A3D32">
        <w:rPr>
          <w:rFonts w:ascii="Times New Roman" w:eastAsia="Calibri" w:hAnsi="Times New Roman" w:cs="Times New Roman"/>
          <w:bCs/>
          <w:sz w:val="28"/>
          <w:szCs w:val="28"/>
          <w:lang w:eastAsia="ru-RU"/>
        </w:rPr>
        <w:t>о</w:t>
      </w:r>
      <w:r w:rsidR="00FE5F39" w:rsidRPr="005A3D32">
        <w:rPr>
          <w:rFonts w:ascii="Times New Roman" w:eastAsia="Calibri" w:hAnsi="Times New Roman" w:cs="Times New Roman"/>
          <w:bCs/>
          <w:sz w:val="28"/>
          <w:szCs w:val="28"/>
          <w:lang w:eastAsia="ru-RU"/>
        </w:rPr>
        <w:t>м</w:t>
      </w:r>
      <w:r w:rsidRPr="005A3D32">
        <w:rPr>
          <w:rFonts w:ascii="Times New Roman" w:eastAsia="Calibri" w:hAnsi="Times New Roman" w:cs="Times New Roman"/>
          <w:bCs/>
          <w:sz w:val="28"/>
          <w:szCs w:val="28"/>
          <w:lang w:eastAsia="ru-RU"/>
        </w:rPr>
        <w:t xml:space="preserve"> Спецификацией и Графиком поставки на условиях настоящего Договора, указанных в заявке Заказчика, направленной посредством автоматизированной системы заказов «Электронный </w:t>
      </w:r>
      <w:r w:rsidR="00F1174B" w:rsidRPr="005A3D32">
        <w:rPr>
          <w:rFonts w:ascii="Times New Roman" w:eastAsia="Calibri" w:hAnsi="Times New Roman" w:cs="Times New Roman"/>
          <w:bCs/>
          <w:sz w:val="28"/>
          <w:szCs w:val="28"/>
          <w:lang w:eastAsia="ru-RU"/>
        </w:rPr>
        <w:t>магазин</w:t>
      </w:r>
      <w:r w:rsidRPr="005A3D32">
        <w:rPr>
          <w:rFonts w:ascii="Times New Roman" w:eastAsia="Calibri" w:hAnsi="Times New Roman" w:cs="Times New Roman"/>
          <w:bCs/>
          <w:sz w:val="28"/>
          <w:szCs w:val="28"/>
          <w:lang w:eastAsia="ru-RU"/>
        </w:rPr>
        <w:t xml:space="preserve">», в сроки не позднее </w:t>
      </w:r>
      <w:r w:rsidR="00E6320B" w:rsidRPr="005A3D32">
        <w:rPr>
          <w:rFonts w:ascii="Times New Roman" w:eastAsia="Calibri" w:hAnsi="Times New Roman" w:cs="Times New Roman"/>
          <w:bCs/>
          <w:sz w:val="28"/>
          <w:szCs w:val="28"/>
          <w:lang w:eastAsia="ru-RU"/>
        </w:rPr>
        <w:t xml:space="preserve">30 (тридцати) </w:t>
      </w:r>
      <w:r w:rsidRPr="005A3D32">
        <w:rPr>
          <w:rFonts w:ascii="Times New Roman" w:eastAsia="Calibri" w:hAnsi="Times New Roman" w:cs="Times New Roman"/>
          <w:bCs/>
          <w:sz w:val="28"/>
          <w:szCs w:val="28"/>
          <w:lang w:eastAsia="ru-RU"/>
        </w:rPr>
        <w:t>дней с даты направления заявки в адрес Исполнителя.</w:t>
      </w:r>
    </w:p>
    <w:p w:rsidR="00091D7C" w:rsidRPr="005A3D32" w:rsidRDefault="00091D7C" w:rsidP="005A3D32">
      <w:pPr>
        <w:pStyle w:val="a4"/>
        <w:numPr>
          <w:ilvl w:val="2"/>
          <w:numId w:val="23"/>
        </w:numPr>
        <w:tabs>
          <w:tab w:val="left" w:pos="1418"/>
        </w:tabs>
        <w:snapToGrid w:val="0"/>
        <w:spacing w:after="0" w:line="240" w:lineRule="auto"/>
        <w:ind w:left="0" w:firstLine="709"/>
        <w:jc w:val="both"/>
        <w:rPr>
          <w:rFonts w:ascii="Times New Roman" w:eastAsia="Calibri" w:hAnsi="Times New Roman" w:cs="Times New Roman"/>
          <w:bCs/>
          <w:sz w:val="28"/>
          <w:szCs w:val="28"/>
          <w:lang w:eastAsia="ru-RU"/>
        </w:rPr>
      </w:pPr>
      <w:r w:rsidRPr="005A3D32">
        <w:rPr>
          <w:rFonts w:ascii="Times New Roman" w:eastAsia="Calibri" w:hAnsi="Times New Roman" w:cs="Times New Roman"/>
          <w:kern w:val="3"/>
          <w:sz w:val="28"/>
          <w:szCs w:val="28"/>
          <w:lang w:eastAsia="ru-RU"/>
        </w:rPr>
        <w:t>Предоставить на Товар техническую документацию, паспорт с инструкцией по эксплуатации</w:t>
      </w:r>
      <w:r w:rsidRPr="005A3D32">
        <w:rPr>
          <w:rFonts w:ascii="Times New Roman" w:eastAsia="Calibri" w:hAnsi="Times New Roman" w:cs="Times New Roman"/>
          <w:spacing w:val="-3"/>
          <w:kern w:val="3"/>
          <w:sz w:val="28"/>
          <w:szCs w:val="28"/>
          <w:lang w:eastAsia="ru-RU"/>
        </w:rPr>
        <w:t xml:space="preserve"> и/или электронные схемы с указанием параметров основных элементов</w:t>
      </w:r>
      <w:r w:rsidRPr="005A3D32">
        <w:rPr>
          <w:rFonts w:ascii="Times New Roman" w:eastAsia="Calibri" w:hAnsi="Times New Roman" w:cs="Times New Roman"/>
          <w:kern w:val="3"/>
          <w:sz w:val="28"/>
          <w:szCs w:val="28"/>
          <w:lang w:eastAsia="ru-RU"/>
        </w:rPr>
        <w:t>,</w:t>
      </w:r>
      <w:r w:rsidRPr="005A3D32">
        <w:rPr>
          <w:rFonts w:ascii="Times New Roman" w:eastAsia="Calibri" w:hAnsi="Times New Roman" w:cs="Times New Roman"/>
          <w:spacing w:val="-1"/>
          <w:kern w:val="3"/>
          <w:sz w:val="28"/>
          <w:szCs w:val="28"/>
          <w:lang w:eastAsia="ru-RU"/>
        </w:rPr>
        <w:t xml:space="preserve"> техническое описание конструкции с указанием основных техниче</w:t>
      </w:r>
      <w:r w:rsidRPr="005A3D32">
        <w:rPr>
          <w:rFonts w:ascii="Times New Roman" w:eastAsia="Calibri" w:hAnsi="Times New Roman" w:cs="Times New Roman"/>
          <w:spacing w:val="-4"/>
          <w:kern w:val="3"/>
          <w:sz w:val="28"/>
          <w:szCs w:val="28"/>
          <w:lang w:eastAsia="ru-RU"/>
        </w:rPr>
        <w:t>ских данных на русском языке,</w:t>
      </w:r>
      <w:r w:rsidRPr="005A3D32">
        <w:rPr>
          <w:rFonts w:ascii="Times New Roman" w:eastAsia="Calibri" w:hAnsi="Times New Roman" w:cs="Times New Roman"/>
          <w:kern w:val="3"/>
          <w:sz w:val="28"/>
          <w:szCs w:val="28"/>
          <w:lang w:eastAsia="ru-RU"/>
        </w:rPr>
        <w:t xml:space="preserve"> </w:t>
      </w:r>
      <w:r w:rsidRPr="005A3D32">
        <w:rPr>
          <w:rFonts w:ascii="Times New Roman" w:eastAsia="Calibri" w:hAnsi="Times New Roman" w:cs="Times New Roman"/>
          <w:spacing w:val="-4"/>
          <w:kern w:val="3"/>
          <w:sz w:val="28"/>
          <w:szCs w:val="28"/>
          <w:lang w:eastAsia="ru-RU"/>
        </w:rPr>
        <w:t>сертификат соответствия Госстандарта России, и/или иные документы, необходимые для эксплуатации Товара по назначению.</w:t>
      </w:r>
    </w:p>
    <w:p w:rsidR="00091D7C" w:rsidRPr="005A3D32" w:rsidRDefault="00091D7C" w:rsidP="005A3D32">
      <w:pPr>
        <w:pStyle w:val="a4"/>
        <w:numPr>
          <w:ilvl w:val="2"/>
          <w:numId w:val="23"/>
        </w:numPr>
        <w:tabs>
          <w:tab w:val="left" w:pos="1418"/>
        </w:tabs>
        <w:snapToGrid w:val="0"/>
        <w:spacing w:after="0" w:line="240" w:lineRule="auto"/>
        <w:ind w:left="0" w:firstLine="709"/>
        <w:jc w:val="both"/>
        <w:rPr>
          <w:rFonts w:ascii="Times New Roman" w:eastAsia="Calibri" w:hAnsi="Times New Roman" w:cs="Times New Roman"/>
          <w:bCs/>
          <w:sz w:val="28"/>
          <w:szCs w:val="28"/>
          <w:lang w:eastAsia="ru-RU"/>
        </w:rPr>
      </w:pPr>
      <w:r w:rsidRPr="005A3D32">
        <w:rPr>
          <w:rFonts w:ascii="Times New Roman" w:eastAsia="Calibri" w:hAnsi="Times New Roman" w:cs="Times New Roman"/>
          <w:spacing w:val="-3"/>
          <w:kern w:val="3"/>
          <w:sz w:val="28"/>
          <w:szCs w:val="28"/>
          <w:lang w:eastAsia="ru-RU"/>
        </w:rPr>
        <w:t xml:space="preserve">При отгрузке </w:t>
      </w:r>
      <w:r w:rsidRPr="005A3D32">
        <w:rPr>
          <w:rFonts w:ascii="Times New Roman" w:eastAsia="Calibri" w:hAnsi="Times New Roman" w:cs="Times New Roman"/>
          <w:kern w:val="3"/>
          <w:sz w:val="28"/>
          <w:szCs w:val="28"/>
          <w:lang w:eastAsia="ru-RU"/>
        </w:rPr>
        <w:t>Товара передать Покупателю подлинники следующих документов:</w:t>
      </w:r>
    </w:p>
    <w:p w:rsidR="00091D7C" w:rsidRPr="005A3D32" w:rsidRDefault="00091D7C" w:rsidP="005A3D32">
      <w:pPr>
        <w:pStyle w:val="a4"/>
        <w:numPr>
          <w:ilvl w:val="0"/>
          <w:numId w:val="24"/>
        </w:numPr>
        <w:shd w:val="clear" w:color="auto" w:fill="FFFFFF"/>
        <w:tabs>
          <w:tab w:val="left" w:pos="993"/>
        </w:tabs>
        <w:suppressAutoHyphens/>
        <w:autoSpaceDN w:val="0"/>
        <w:spacing w:after="0" w:line="240" w:lineRule="auto"/>
        <w:ind w:left="0" w:firstLine="709"/>
        <w:jc w:val="both"/>
        <w:textAlignment w:val="baseline"/>
        <w:rPr>
          <w:rFonts w:ascii="Times New Roman" w:eastAsia="Calibri" w:hAnsi="Times New Roman" w:cs="Times New Roman"/>
          <w:kern w:val="3"/>
          <w:sz w:val="28"/>
          <w:szCs w:val="28"/>
          <w:lang w:eastAsia="ru-RU"/>
        </w:rPr>
      </w:pPr>
      <w:r w:rsidRPr="005A3D32">
        <w:rPr>
          <w:rFonts w:ascii="Times New Roman" w:eastAsia="Calibri" w:hAnsi="Times New Roman" w:cs="Times New Roman"/>
          <w:kern w:val="3"/>
          <w:sz w:val="28"/>
          <w:szCs w:val="28"/>
          <w:lang w:eastAsia="ru-RU"/>
        </w:rPr>
        <w:t>това</w:t>
      </w:r>
      <w:r w:rsidR="00FE5F39" w:rsidRPr="005A3D32">
        <w:rPr>
          <w:rFonts w:ascii="Times New Roman" w:eastAsia="Calibri" w:hAnsi="Times New Roman" w:cs="Times New Roman"/>
          <w:kern w:val="3"/>
          <w:sz w:val="28"/>
          <w:szCs w:val="28"/>
          <w:lang w:eastAsia="ru-RU"/>
        </w:rPr>
        <w:t>рную накладную формы (ТОРГ-12);</w:t>
      </w:r>
    </w:p>
    <w:p w:rsidR="00091D7C" w:rsidRPr="005A3D32" w:rsidRDefault="00091D7C" w:rsidP="005A3D32">
      <w:pPr>
        <w:pStyle w:val="a4"/>
        <w:numPr>
          <w:ilvl w:val="0"/>
          <w:numId w:val="24"/>
        </w:numPr>
        <w:shd w:val="clear" w:color="auto" w:fill="FFFFFF"/>
        <w:tabs>
          <w:tab w:val="left" w:pos="993"/>
        </w:tabs>
        <w:suppressAutoHyphens/>
        <w:autoSpaceDN w:val="0"/>
        <w:spacing w:after="0" w:line="240" w:lineRule="auto"/>
        <w:ind w:left="0" w:firstLine="709"/>
        <w:jc w:val="both"/>
        <w:textAlignment w:val="baseline"/>
        <w:rPr>
          <w:rFonts w:ascii="Times New Roman" w:eastAsia="Calibri" w:hAnsi="Times New Roman" w:cs="Times New Roman"/>
          <w:kern w:val="3"/>
          <w:sz w:val="28"/>
          <w:szCs w:val="28"/>
          <w:lang w:eastAsia="ru-RU"/>
        </w:rPr>
      </w:pPr>
      <w:r w:rsidRPr="005A3D32">
        <w:rPr>
          <w:rFonts w:ascii="Times New Roman" w:eastAsia="Calibri" w:hAnsi="Times New Roman" w:cs="Times New Roman"/>
          <w:kern w:val="3"/>
          <w:sz w:val="28"/>
          <w:szCs w:val="28"/>
          <w:lang w:eastAsia="ru-RU"/>
        </w:rPr>
        <w:t>упаковочный лист и паспорт завода-изготовителя – по 1 (одному) экземпляру.</w:t>
      </w:r>
    </w:p>
    <w:p w:rsidR="00091D7C" w:rsidRPr="005A3D32" w:rsidRDefault="00091D7C" w:rsidP="005A3D32">
      <w:pPr>
        <w:pStyle w:val="a4"/>
        <w:numPr>
          <w:ilvl w:val="2"/>
          <w:numId w:val="23"/>
        </w:numPr>
        <w:tabs>
          <w:tab w:val="left" w:pos="1418"/>
        </w:tabs>
        <w:suppressAutoHyphens/>
        <w:autoSpaceDN w:val="0"/>
        <w:spacing w:after="0" w:line="240" w:lineRule="auto"/>
        <w:ind w:left="0" w:firstLine="709"/>
        <w:jc w:val="both"/>
        <w:textAlignment w:val="baseline"/>
        <w:rPr>
          <w:rFonts w:ascii="Times New Roman" w:eastAsia="Calibri" w:hAnsi="Times New Roman" w:cs="Times New Roman"/>
          <w:kern w:val="3"/>
          <w:sz w:val="28"/>
          <w:szCs w:val="28"/>
          <w:lang w:eastAsia="ru-RU"/>
        </w:rPr>
      </w:pPr>
      <w:r w:rsidRPr="005A3D32">
        <w:rPr>
          <w:rFonts w:ascii="Times New Roman" w:eastAsia="Calibri" w:hAnsi="Times New Roman" w:cs="Times New Roman"/>
          <w:kern w:val="3"/>
          <w:sz w:val="28"/>
          <w:szCs w:val="28"/>
          <w:lang w:eastAsia="ru-RU"/>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091D7C" w:rsidRPr="005A3D32" w:rsidRDefault="00091D7C" w:rsidP="005A3D32">
      <w:pPr>
        <w:pStyle w:val="a4"/>
        <w:numPr>
          <w:ilvl w:val="2"/>
          <w:numId w:val="23"/>
        </w:numPr>
        <w:tabs>
          <w:tab w:val="left" w:pos="1418"/>
        </w:tabs>
        <w:suppressAutoHyphens/>
        <w:autoSpaceDN w:val="0"/>
        <w:spacing w:after="0" w:line="240" w:lineRule="auto"/>
        <w:ind w:left="0" w:firstLine="709"/>
        <w:jc w:val="both"/>
        <w:textAlignment w:val="baseline"/>
        <w:rPr>
          <w:rFonts w:ascii="Times New Roman" w:eastAsia="Calibri" w:hAnsi="Times New Roman" w:cs="Times New Roman"/>
          <w:kern w:val="3"/>
          <w:sz w:val="28"/>
          <w:szCs w:val="28"/>
          <w:lang w:eastAsia="ru-RU"/>
        </w:rPr>
      </w:pPr>
      <w:r w:rsidRPr="005A3D32">
        <w:rPr>
          <w:rFonts w:ascii="Times New Roman" w:eastAsia="Calibri" w:hAnsi="Times New Roman" w:cs="Times New Roman"/>
          <w:kern w:val="3"/>
          <w:sz w:val="28"/>
          <w:szCs w:val="28"/>
          <w:lang w:eastAsia="ru-RU"/>
        </w:rPr>
        <w:t>Предоставлять информацию об изменениях в составе владельцев контрагента, включая конечных бенефициаров, и (или) в исполнительных органах контрагента не позднее, чем через 5 (пять) календарных дней после таких изменений.</w:t>
      </w:r>
    </w:p>
    <w:p w:rsidR="00091D7C" w:rsidRPr="005A3D32" w:rsidRDefault="00091D7C" w:rsidP="005A3D32">
      <w:pPr>
        <w:pStyle w:val="a4"/>
        <w:numPr>
          <w:ilvl w:val="2"/>
          <w:numId w:val="23"/>
        </w:numPr>
        <w:tabs>
          <w:tab w:val="left" w:pos="1418"/>
        </w:tabs>
        <w:suppressAutoHyphens/>
        <w:autoSpaceDN w:val="0"/>
        <w:spacing w:after="0" w:line="240" w:lineRule="auto"/>
        <w:ind w:left="0" w:firstLine="709"/>
        <w:jc w:val="both"/>
        <w:textAlignment w:val="baseline"/>
        <w:rPr>
          <w:rFonts w:ascii="Times New Roman" w:eastAsia="Calibri" w:hAnsi="Times New Roman" w:cs="Times New Roman"/>
          <w:kern w:val="3"/>
          <w:sz w:val="28"/>
          <w:szCs w:val="28"/>
          <w:lang w:eastAsia="ru-RU"/>
        </w:rPr>
      </w:pPr>
      <w:r w:rsidRPr="005A3D32">
        <w:rPr>
          <w:rFonts w:ascii="Times New Roman" w:eastAsia="Calibri" w:hAnsi="Times New Roman" w:cs="Times New Roman"/>
          <w:kern w:val="3"/>
          <w:sz w:val="28"/>
          <w:szCs w:val="28"/>
          <w:lang w:eastAsia="ru-RU"/>
        </w:rPr>
        <w:t>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bCs/>
          <w:sz w:val="28"/>
          <w:szCs w:val="28"/>
          <w:lang w:eastAsia="ru-RU"/>
        </w:rPr>
      </w:pPr>
      <w:r w:rsidRPr="005A3D32">
        <w:rPr>
          <w:rFonts w:ascii="Times New Roman" w:eastAsia="Calibri" w:hAnsi="Times New Roman" w:cs="Times New Roman"/>
          <w:bCs/>
          <w:sz w:val="28"/>
          <w:szCs w:val="28"/>
          <w:lang w:eastAsia="ru-RU"/>
        </w:rPr>
        <w:t>Покупатель обязан:</w:t>
      </w:r>
    </w:p>
    <w:p w:rsidR="00091D7C" w:rsidRPr="005A3D32" w:rsidRDefault="00091D7C" w:rsidP="005A3D32">
      <w:pPr>
        <w:pStyle w:val="a4"/>
        <w:numPr>
          <w:ilvl w:val="2"/>
          <w:numId w:val="23"/>
        </w:numPr>
        <w:tabs>
          <w:tab w:val="left" w:pos="1418"/>
        </w:tabs>
        <w:snapToGrid w:val="0"/>
        <w:spacing w:after="0" w:line="240" w:lineRule="auto"/>
        <w:ind w:left="0" w:firstLine="709"/>
        <w:jc w:val="both"/>
        <w:rPr>
          <w:rFonts w:ascii="Times New Roman" w:eastAsia="Calibri" w:hAnsi="Times New Roman" w:cs="Times New Roman"/>
          <w:bCs/>
          <w:sz w:val="28"/>
          <w:szCs w:val="28"/>
          <w:lang w:eastAsia="ru-RU"/>
        </w:rPr>
      </w:pPr>
      <w:r w:rsidRPr="005A3D32">
        <w:rPr>
          <w:rFonts w:ascii="Times New Roman" w:eastAsia="Calibri" w:hAnsi="Times New Roman" w:cs="Times New Roman"/>
          <w:bCs/>
          <w:sz w:val="28"/>
          <w:szCs w:val="28"/>
          <w:lang w:eastAsia="ru-RU"/>
        </w:rPr>
        <w:t>Обеспечить проверку при приемке Товара по количеству качеству и комплектности.</w:t>
      </w:r>
    </w:p>
    <w:p w:rsidR="00091D7C" w:rsidRPr="005A3D32" w:rsidRDefault="00091D7C" w:rsidP="005A3D32">
      <w:pPr>
        <w:pStyle w:val="a4"/>
        <w:numPr>
          <w:ilvl w:val="2"/>
          <w:numId w:val="23"/>
        </w:numPr>
        <w:tabs>
          <w:tab w:val="left" w:pos="1418"/>
        </w:tabs>
        <w:snapToGrid w:val="0"/>
        <w:spacing w:after="0" w:line="240" w:lineRule="auto"/>
        <w:ind w:left="0" w:firstLine="709"/>
        <w:jc w:val="both"/>
        <w:rPr>
          <w:rFonts w:ascii="Times New Roman" w:eastAsia="Calibri" w:hAnsi="Times New Roman" w:cs="Times New Roman"/>
          <w:bCs/>
          <w:sz w:val="28"/>
          <w:szCs w:val="28"/>
          <w:lang w:eastAsia="ru-RU"/>
        </w:rPr>
      </w:pPr>
      <w:r w:rsidRPr="005A3D32">
        <w:rPr>
          <w:rFonts w:ascii="Times New Roman" w:eastAsia="Calibri" w:hAnsi="Times New Roman" w:cs="Times New Roman"/>
          <w:bCs/>
          <w:sz w:val="28"/>
          <w:szCs w:val="28"/>
          <w:lang w:eastAsia="ru-RU"/>
        </w:rPr>
        <w:t>Принять и оплатить Товар в размерах и в сроки, установленные настоящим Договором.</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bCs/>
          <w:sz w:val="28"/>
          <w:szCs w:val="28"/>
          <w:lang w:eastAsia="ru-RU"/>
        </w:rPr>
      </w:pPr>
      <w:r w:rsidRPr="005A3D32">
        <w:rPr>
          <w:rFonts w:ascii="Times New Roman" w:eastAsia="Calibri" w:hAnsi="Times New Roman" w:cs="Times New Roman"/>
          <w:kern w:val="3"/>
          <w:sz w:val="28"/>
          <w:szCs w:val="28"/>
          <w:lang w:eastAsia="ru-RU"/>
        </w:rPr>
        <w:t>Покупатель вправе досрочно принять и оплатить поставленный Поставщиком Товар.</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bCs/>
          <w:sz w:val="28"/>
          <w:szCs w:val="28"/>
          <w:lang w:eastAsia="ru-RU"/>
        </w:rPr>
      </w:pPr>
      <w:r w:rsidRPr="005A3D32">
        <w:rPr>
          <w:rFonts w:ascii="Times New Roman" w:eastAsia="Calibri" w:hAnsi="Times New Roman" w:cs="Times New Roman"/>
          <w:kern w:val="3"/>
          <w:sz w:val="28"/>
          <w:szCs w:val="28"/>
          <w:shd w:val="clear" w:color="auto" w:fill="FFFFFF"/>
          <w:lang w:eastAsia="ru-RU"/>
        </w:rPr>
        <w:t>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271B18" w:rsidRPr="005A3D32" w:rsidRDefault="00271B18" w:rsidP="005A3D32">
      <w:pPr>
        <w:pStyle w:val="a4"/>
        <w:tabs>
          <w:tab w:val="left" w:pos="1418"/>
        </w:tabs>
        <w:snapToGrid w:val="0"/>
        <w:spacing w:after="0" w:line="240" w:lineRule="auto"/>
        <w:ind w:left="709"/>
        <w:jc w:val="both"/>
        <w:rPr>
          <w:rFonts w:ascii="Times New Roman" w:eastAsia="Calibri" w:hAnsi="Times New Roman" w:cs="Times New Roman"/>
          <w:bCs/>
          <w:sz w:val="28"/>
          <w:szCs w:val="28"/>
          <w:lang w:eastAsia="ru-RU"/>
        </w:rPr>
      </w:pPr>
    </w:p>
    <w:p w:rsidR="00091D7C" w:rsidRPr="005A3D32" w:rsidRDefault="00091D7C" w:rsidP="005A3D32">
      <w:pPr>
        <w:pStyle w:val="a4"/>
        <w:numPr>
          <w:ilvl w:val="0"/>
          <w:numId w:val="23"/>
        </w:numPr>
        <w:tabs>
          <w:tab w:val="left" w:pos="567"/>
        </w:tabs>
        <w:snapToGrid w:val="0"/>
        <w:spacing w:after="0" w:line="240" w:lineRule="auto"/>
        <w:ind w:left="0" w:firstLine="0"/>
        <w:jc w:val="center"/>
        <w:rPr>
          <w:rFonts w:ascii="Times New Roman" w:eastAsia="Calibri" w:hAnsi="Times New Roman" w:cs="Times New Roman"/>
          <w:b/>
          <w:sz w:val="28"/>
          <w:szCs w:val="28"/>
          <w:lang w:eastAsia="ru-RU"/>
        </w:rPr>
      </w:pPr>
      <w:r w:rsidRPr="005A3D32">
        <w:rPr>
          <w:rFonts w:ascii="Times New Roman" w:eastAsia="Calibri" w:hAnsi="Times New Roman" w:cs="Times New Roman"/>
          <w:b/>
          <w:sz w:val="28"/>
          <w:szCs w:val="28"/>
          <w:lang w:eastAsia="ru-RU"/>
        </w:rPr>
        <w:t>Условия поставки</w:t>
      </w:r>
    </w:p>
    <w:p w:rsidR="00091D7C" w:rsidRPr="005A3D32" w:rsidRDefault="00091D7C" w:rsidP="005A3D32">
      <w:pPr>
        <w:pStyle w:val="a4"/>
        <w:numPr>
          <w:ilvl w:val="1"/>
          <w:numId w:val="23"/>
        </w:numPr>
        <w:tabs>
          <w:tab w:val="left" w:pos="1418"/>
        </w:tabs>
        <w:suppressAutoHyphens/>
        <w:autoSpaceDN w:val="0"/>
        <w:spacing w:after="0" w:line="240" w:lineRule="auto"/>
        <w:ind w:left="0" w:firstLine="709"/>
        <w:jc w:val="both"/>
        <w:textAlignment w:val="baseline"/>
        <w:rPr>
          <w:rFonts w:ascii="Times New Roman" w:eastAsia="Calibri" w:hAnsi="Times New Roman" w:cs="Times New Roman"/>
          <w:spacing w:val="3"/>
          <w:kern w:val="3"/>
          <w:sz w:val="28"/>
          <w:szCs w:val="28"/>
          <w:lang w:eastAsia="ru-RU"/>
        </w:rPr>
      </w:pPr>
      <w:r w:rsidRPr="005A3D32">
        <w:rPr>
          <w:rFonts w:ascii="Times New Roman" w:eastAsia="Calibri" w:hAnsi="Times New Roman" w:cs="Times New Roman"/>
          <w:kern w:val="3"/>
          <w:sz w:val="28"/>
          <w:szCs w:val="28"/>
          <w:lang w:eastAsia="ru-RU"/>
        </w:rPr>
        <w:t xml:space="preserve">Доставка Товара Покупателю производится Поставщиком </w:t>
      </w:r>
      <w:r w:rsidRPr="005A3D32">
        <w:rPr>
          <w:rFonts w:ascii="Times New Roman" w:eastAsia="Calibri" w:hAnsi="Times New Roman" w:cs="Times New Roman"/>
          <w:spacing w:val="3"/>
          <w:kern w:val="3"/>
          <w:sz w:val="28"/>
          <w:szCs w:val="28"/>
          <w:lang w:eastAsia="ru-RU"/>
        </w:rPr>
        <w:t>путем его отгрузки воздушным, железнодорожным, автомобильным или водным транспортом.</w:t>
      </w:r>
    </w:p>
    <w:p w:rsidR="00091D7C" w:rsidRPr="005A3D32" w:rsidRDefault="00091D7C" w:rsidP="005A3D32">
      <w:pPr>
        <w:pStyle w:val="a4"/>
        <w:numPr>
          <w:ilvl w:val="1"/>
          <w:numId w:val="23"/>
        </w:numPr>
        <w:tabs>
          <w:tab w:val="left" w:pos="1418"/>
        </w:tabs>
        <w:suppressAutoHyphens/>
        <w:autoSpaceDN w:val="0"/>
        <w:spacing w:after="0" w:line="240" w:lineRule="auto"/>
        <w:ind w:left="0" w:firstLine="709"/>
        <w:jc w:val="both"/>
        <w:textAlignment w:val="baseline"/>
        <w:rPr>
          <w:rFonts w:ascii="Times New Roman" w:eastAsia="Calibri" w:hAnsi="Times New Roman" w:cs="Times New Roman"/>
          <w:spacing w:val="3"/>
          <w:kern w:val="3"/>
          <w:sz w:val="28"/>
          <w:szCs w:val="28"/>
          <w:lang w:eastAsia="ru-RU"/>
        </w:rPr>
      </w:pPr>
      <w:r w:rsidRPr="005A3D32">
        <w:rPr>
          <w:rFonts w:ascii="Times New Roman" w:eastAsia="Calibri" w:hAnsi="Times New Roman" w:cs="Times New Roman"/>
          <w:kern w:val="3"/>
          <w:sz w:val="28"/>
          <w:szCs w:val="28"/>
          <w:lang w:eastAsia="ru-RU"/>
        </w:rPr>
        <w:lastRenderedPageBreak/>
        <w:t>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091D7C" w:rsidRPr="005A3D32" w:rsidRDefault="00091D7C" w:rsidP="005A3D32">
      <w:pPr>
        <w:pStyle w:val="a4"/>
        <w:numPr>
          <w:ilvl w:val="0"/>
          <w:numId w:val="26"/>
        </w:numPr>
        <w:shd w:val="clear" w:color="auto" w:fill="FFFFFF"/>
        <w:tabs>
          <w:tab w:val="left" w:pos="993"/>
        </w:tabs>
        <w:suppressAutoHyphens/>
        <w:autoSpaceDN w:val="0"/>
        <w:spacing w:after="0" w:line="240" w:lineRule="auto"/>
        <w:ind w:left="0" w:firstLine="709"/>
        <w:jc w:val="both"/>
        <w:textAlignment w:val="baseline"/>
        <w:rPr>
          <w:rFonts w:ascii="Times New Roman" w:eastAsia="Calibri" w:hAnsi="Times New Roman" w:cs="Times New Roman"/>
          <w:spacing w:val="5"/>
          <w:kern w:val="3"/>
          <w:sz w:val="28"/>
          <w:szCs w:val="28"/>
          <w:lang w:eastAsia="ru-RU"/>
        </w:rPr>
      </w:pPr>
      <w:r w:rsidRPr="005A3D32">
        <w:rPr>
          <w:rFonts w:ascii="Times New Roman" w:eastAsia="Calibri" w:hAnsi="Times New Roman" w:cs="Times New Roman"/>
          <w:spacing w:val="5"/>
          <w:kern w:val="3"/>
          <w:sz w:val="28"/>
          <w:szCs w:val="28"/>
          <w:lang w:eastAsia="ru-RU"/>
        </w:rPr>
        <w:t>номер Договора;</w:t>
      </w:r>
    </w:p>
    <w:p w:rsidR="00091D7C" w:rsidRPr="005A3D32" w:rsidRDefault="00091D7C" w:rsidP="005A3D32">
      <w:pPr>
        <w:pStyle w:val="a4"/>
        <w:numPr>
          <w:ilvl w:val="0"/>
          <w:numId w:val="26"/>
        </w:numPr>
        <w:shd w:val="clear" w:color="auto" w:fill="FFFFFF"/>
        <w:tabs>
          <w:tab w:val="left" w:pos="993"/>
        </w:tabs>
        <w:suppressAutoHyphens/>
        <w:autoSpaceDN w:val="0"/>
        <w:spacing w:after="0" w:line="240" w:lineRule="auto"/>
        <w:ind w:left="0" w:firstLine="709"/>
        <w:jc w:val="both"/>
        <w:textAlignment w:val="baseline"/>
        <w:rPr>
          <w:rFonts w:ascii="Times New Roman" w:eastAsia="Calibri" w:hAnsi="Times New Roman" w:cs="Times New Roman"/>
          <w:spacing w:val="5"/>
          <w:kern w:val="3"/>
          <w:sz w:val="28"/>
          <w:szCs w:val="28"/>
          <w:lang w:eastAsia="ru-RU"/>
        </w:rPr>
      </w:pPr>
      <w:r w:rsidRPr="005A3D32">
        <w:rPr>
          <w:rFonts w:ascii="Times New Roman" w:eastAsia="Calibri" w:hAnsi="Times New Roman" w:cs="Times New Roman"/>
          <w:spacing w:val="5"/>
          <w:kern w:val="3"/>
          <w:sz w:val="28"/>
          <w:szCs w:val="28"/>
          <w:lang w:eastAsia="ru-RU"/>
        </w:rPr>
        <w:t>номер товарной накладной формы (ТОРГ-12);</w:t>
      </w:r>
    </w:p>
    <w:p w:rsidR="00091D7C" w:rsidRPr="005A3D32" w:rsidRDefault="00091D7C" w:rsidP="005A3D32">
      <w:pPr>
        <w:pStyle w:val="a4"/>
        <w:numPr>
          <w:ilvl w:val="0"/>
          <w:numId w:val="26"/>
        </w:numPr>
        <w:shd w:val="clear" w:color="auto" w:fill="FFFFFF"/>
        <w:tabs>
          <w:tab w:val="left" w:pos="993"/>
        </w:tabs>
        <w:suppressAutoHyphens/>
        <w:autoSpaceDN w:val="0"/>
        <w:spacing w:after="0" w:line="240" w:lineRule="auto"/>
        <w:ind w:left="0" w:firstLine="709"/>
        <w:jc w:val="both"/>
        <w:textAlignment w:val="baseline"/>
        <w:rPr>
          <w:rFonts w:ascii="Times New Roman" w:eastAsia="Calibri" w:hAnsi="Times New Roman" w:cs="Times New Roman"/>
          <w:spacing w:val="5"/>
          <w:kern w:val="3"/>
          <w:sz w:val="28"/>
          <w:szCs w:val="28"/>
          <w:lang w:eastAsia="ru-RU"/>
        </w:rPr>
      </w:pPr>
      <w:r w:rsidRPr="005A3D32">
        <w:rPr>
          <w:rFonts w:ascii="Times New Roman" w:eastAsia="Calibri" w:hAnsi="Times New Roman" w:cs="Times New Roman"/>
          <w:spacing w:val="5"/>
          <w:kern w:val="3"/>
          <w:sz w:val="28"/>
          <w:szCs w:val="28"/>
          <w:lang w:eastAsia="ru-RU"/>
        </w:rPr>
        <w:t>наименование Товара;</w:t>
      </w:r>
    </w:p>
    <w:p w:rsidR="00091D7C" w:rsidRPr="005A3D32" w:rsidRDefault="00091D7C" w:rsidP="005A3D32">
      <w:pPr>
        <w:pStyle w:val="a4"/>
        <w:numPr>
          <w:ilvl w:val="0"/>
          <w:numId w:val="26"/>
        </w:numPr>
        <w:shd w:val="clear" w:color="auto" w:fill="FFFFFF"/>
        <w:tabs>
          <w:tab w:val="left" w:pos="993"/>
        </w:tabs>
        <w:suppressAutoHyphens/>
        <w:autoSpaceDN w:val="0"/>
        <w:spacing w:after="0" w:line="240" w:lineRule="auto"/>
        <w:ind w:left="0" w:firstLine="709"/>
        <w:jc w:val="both"/>
        <w:textAlignment w:val="baseline"/>
        <w:rPr>
          <w:rFonts w:ascii="Times New Roman" w:eastAsia="Calibri" w:hAnsi="Times New Roman" w:cs="Times New Roman"/>
          <w:spacing w:val="5"/>
          <w:kern w:val="3"/>
          <w:sz w:val="28"/>
          <w:szCs w:val="28"/>
          <w:lang w:eastAsia="ru-RU"/>
        </w:rPr>
      </w:pPr>
      <w:r w:rsidRPr="005A3D32">
        <w:rPr>
          <w:rFonts w:ascii="Times New Roman" w:eastAsia="Calibri" w:hAnsi="Times New Roman" w:cs="Times New Roman"/>
          <w:spacing w:val="5"/>
          <w:kern w:val="3"/>
          <w:sz w:val="28"/>
          <w:szCs w:val="28"/>
          <w:lang w:eastAsia="ru-RU"/>
        </w:rPr>
        <w:t>упаковочный лист;</w:t>
      </w:r>
    </w:p>
    <w:p w:rsidR="00091D7C" w:rsidRPr="005A3D32" w:rsidRDefault="00091D7C" w:rsidP="005A3D32">
      <w:pPr>
        <w:pStyle w:val="a4"/>
        <w:numPr>
          <w:ilvl w:val="0"/>
          <w:numId w:val="26"/>
        </w:numPr>
        <w:shd w:val="clear" w:color="auto" w:fill="FFFFFF"/>
        <w:tabs>
          <w:tab w:val="left" w:pos="993"/>
        </w:tabs>
        <w:suppressAutoHyphens/>
        <w:autoSpaceDN w:val="0"/>
        <w:spacing w:after="0" w:line="240" w:lineRule="auto"/>
        <w:ind w:left="0" w:firstLine="709"/>
        <w:jc w:val="both"/>
        <w:textAlignment w:val="baseline"/>
        <w:rPr>
          <w:rFonts w:ascii="Times New Roman" w:eastAsia="Calibri" w:hAnsi="Times New Roman" w:cs="Times New Roman"/>
          <w:spacing w:val="5"/>
          <w:kern w:val="3"/>
          <w:sz w:val="28"/>
          <w:szCs w:val="28"/>
          <w:lang w:eastAsia="ru-RU"/>
        </w:rPr>
      </w:pPr>
      <w:r w:rsidRPr="005A3D32">
        <w:rPr>
          <w:rFonts w:ascii="Times New Roman" w:eastAsia="Calibri" w:hAnsi="Times New Roman" w:cs="Times New Roman"/>
          <w:spacing w:val="5"/>
          <w:kern w:val="3"/>
          <w:sz w:val="28"/>
          <w:szCs w:val="28"/>
          <w:lang w:eastAsia="ru-RU"/>
        </w:rPr>
        <w:t>дату отгрузки;</w:t>
      </w:r>
    </w:p>
    <w:p w:rsidR="00091D7C" w:rsidRPr="005A3D32" w:rsidRDefault="00091D7C" w:rsidP="005A3D32">
      <w:pPr>
        <w:pStyle w:val="a4"/>
        <w:numPr>
          <w:ilvl w:val="0"/>
          <w:numId w:val="26"/>
        </w:numPr>
        <w:shd w:val="clear" w:color="auto" w:fill="FFFFFF"/>
        <w:tabs>
          <w:tab w:val="left" w:pos="993"/>
        </w:tabs>
        <w:suppressAutoHyphens/>
        <w:autoSpaceDN w:val="0"/>
        <w:spacing w:after="0" w:line="240" w:lineRule="auto"/>
        <w:ind w:left="0" w:firstLine="709"/>
        <w:jc w:val="both"/>
        <w:textAlignment w:val="baseline"/>
        <w:rPr>
          <w:rFonts w:ascii="Times New Roman" w:eastAsia="Calibri" w:hAnsi="Times New Roman" w:cs="Times New Roman"/>
          <w:spacing w:val="5"/>
          <w:kern w:val="3"/>
          <w:sz w:val="28"/>
          <w:szCs w:val="28"/>
          <w:lang w:eastAsia="ru-RU"/>
        </w:rPr>
      </w:pPr>
      <w:r w:rsidRPr="005A3D32">
        <w:rPr>
          <w:rFonts w:ascii="Times New Roman" w:eastAsia="Calibri" w:hAnsi="Times New Roman" w:cs="Times New Roman"/>
          <w:spacing w:val="5"/>
          <w:kern w:val="3"/>
          <w:sz w:val="28"/>
          <w:szCs w:val="28"/>
          <w:lang w:eastAsia="ru-RU"/>
        </w:rPr>
        <w:t>количество мест;</w:t>
      </w:r>
    </w:p>
    <w:p w:rsidR="00091D7C" w:rsidRPr="005A3D32" w:rsidRDefault="00091D7C" w:rsidP="005A3D32">
      <w:pPr>
        <w:pStyle w:val="a4"/>
        <w:numPr>
          <w:ilvl w:val="0"/>
          <w:numId w:val="26"/>
        </w:numPr>
        <w:shd w:val="clear" w:color="auto" w:fill="FFFFFF"/>
        <w:tabs>
          <w:tab w:val="left" w:pos="993"/>
        </w:tabs>
        <w:suppressAutoHyphens/>
        <w:autoSpaceDN w:val="0"/>
        <w:spacing w:after="0" w:line="240" w:lineRule="auto"/>
        <w:ind w:left="0" w:firstLine="709"/>
        <w:jc w:val="both"/>
        <w:textAlignment w:val="baseline"/>
        <w:rPr>
          <w:rFonts w:ascii="Times New Roman" w:eastAsia="Calibri" w:hAnsi="Times New Roman" w:cs="Times New Roman"/>
          <w:spacing w:val="5"/>
          <w:kern w:val="3"/>
          <w:sz w:val="28"/>
          <w:szCs w:val="28"/>
          <w:lang w:eastAsia="ru-RU"/>
        </w:rPr>
      </w:pPr>
      <w:r w:rsidRPr="005A3D32">
        <w:rPr>
          <w:rFonts w:ascii="Times New Roman" w:eastAsia="Calibri" w:hAnsi="Times New Roman" w:cs="Times New Roman"/>
          <w:spacing w:val="5"/>
          <w:kern w:val="3"/>
          <w:sz w:val="28"/>
          <w:szCs w:val="28"/>
          <w:lang w:eastAsia="ru-RU"/>
        </w:rPr>
        <w:t>вес нетто и вес брутто.</w:t>
      </w:r>
    </w:p>
    <w:p w:rsidR="00091D7C" w:rsidRPr="005A3D32" w:rsidRDefault="00091D7C" w:rsidP="005A3D32">
      <w:pPr>
        <w:suppressAutoHyphens/>
        <w:autoSpaceDN w:val="0"/>
        <w:spacing w:after="0" w:line="240" w:lineRule="auto"/>
        <w:ind w:firstLine="720"/>
        <w:contextualSpacing/>
        <w:jc w:val="both"/>
        <w:textAlignment w:val="baseline"/>
        <w:rPr>
          <w:rFonts w:ascii="Times New Roman" w:eastAsia="Calibri" w:hAnsi="Times New Roman" w:cs="Times New Roman"/>
          <w:kern w:val="3"/>
          <w:sz w:val="28"/>
          <w:szCs w:val="28"/>
          <w:lang w:eastAsia="ru-RU"/>
        </w:rPr>
      </w:pPr>
      <w:r w:rsidRPr="005A3D32">
        <w:rPr>
          <w:rFonts w:ascii="Times New Roman" w:eastAsia="Calibri" w:hAnsi="Times New Roman" w:cs="Times New Roman"/>
          <w:kern w:val="3"/>
          <w:sz w:val="28"/>
          <w:szCs w:val="28"/>
          <w:lang w:eastAsia="ru-RU"/>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 xml:space="preserve">Приемка-передача Товара осуществляется представителями Поставщика и Покупателя с подписанием товарной накладной формы </w:t>
      </w:r>
      <w:r w:rsidR="00FE5F39" w:rsidRPr="005A3D32">
        <w:rPr>
          <w:rFonts w:ascii="Times New Roman" w:eastAsia="Calibri" w:hAnsi="Times New Roman" w:cs="Times New Roman"/>
          <w:sz w:val="28"/>
          <w:szCs w:val="28"/>
          <w:lang w:eastAsia="ru-RU"/>
        </w:rPr>
        <w:t xml:space="preserve">     </w:t>
      </w:r>
      <w:r w:rsidRPr="005A3D32">
        <w:rPr>
          <w:rFonts w:ascii="Times New Roman" w:eastAsia="Calibri" w:hAnsi="Times New Roman" w:cs="Times New Roman"/>
          <w:sz w:val="28"/>
          <w:szCs w:val="28"/>
          <w:lang w:eastAsia="ru-RU"/>
        </w:rPr>
        <w:t>(ТОРГ-12).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091D7C" w:rsidRPr="005A3D32" w:rsidRDefault="00091D7C" w:rsidP="005A3D32">
      <w:pPr>
        <w:snapToGrid w:val="0"/>
        <w:spacing w:after="0" w:line="240" w:lineRule="auto"/>
        <w:ind w:firstLine="360"/>
        <w:contextualSpacing/>
        <w:jc w:val="center"/>
        <w:rPr>
          <w:rFonts w:ascii="Times New Roman" w:eastAsia="Calibri" w:hAnsi="Times New Roman" w:cs="Times New Roman"/>
          <w:sz w:val="28"/>
          <w:szCs w:val="28"/>
          <w:lang w:eastAsia="ru-RU"/>
        </w:rPr>
      </w:pPr>
    </w:p>
    <w:p w:rsidR="00091D7C" w:rsidRPr="005A3D32" w:rsidRDefault="00091D7C" w:rsidP="005A3D32">
      <w:pPr>
        <w:pStyle w:val="a4"/>
        <w:numPr>
          <w:ilvl w:val="0"/>
          <w:numId w:val="23"/>
        </w:numPr>
        <w:tabs>
          <w:tab w:val="left" w:pos="567"/>
        </w:tabs>
        <w:snapToGrid w:val="0"/>
        <w:spacing w:after="0" w:line="240" w:lineRule="auto"/>
        <w:ind w:left="0" w:firstLine="0"/>
        <w:jc w:val="center"/>
        <w:rPr>
          <w:rFonts w:ascii="Times New Roman" w:eastAsia="Calibri" w:hAnsi="Times New Roman" w:cs="Times New Roman"/>
          <w:b/>
          <w:sz w:val="28"/>
          <w:szCs w:val="28"/>
          <w:lang w:eastAsia="ru-RU"/>
        </w:rPr>
      </w:pPr>
      <w:r w:rsidRPr="005A3D32">
        <w:rPr>
          <w:rFonts w:ascii="Times New Roman" w:eastAsia="Calibri" w:hAnsi="Times New Roman" w:cs="Times New Roman"/>
          <w:b/>
          <w:sz w:val="28"/>
          <w:szCs w:val="28"/>
          <w:lang w:eastAsia="ru-RU"/>
        </w:rPr>
        <w:t>Комплектность, качество и гарантии</w:t>
      </w:r>
    </w:p>
    <w:p w:rsidR="00091D7C" w:rsidRPr="005A3D32" w:rsidRDefault="00091D7C" w:rsidP="005A3D32">
      <w:pPr>
        <w:pStyle w:val="a4"/>
        <w:numPr>
          <w:ilvl w:val="1"/>
          <w:numId w:val="23"/>
        </w:numPr>
        <w:tabs>
          <w:tab w:val="left" w:pos="1418"/>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Поставщик гарантирует, что:</w:t>
      </w:r>
    </w:p>
    <w:p w:rsidR="00091D7C" w:rsidRPr="005A3D32" w:rsidRDefault="00091D7C" w:rsidP="005A3D32">
      <w:pPr>
        <w:pStyle w:val="a4"/>
        <w:numPr>
          <w:ilvl w:val="0"/>
          <w:numId w:val="28"/>
        </w:numPr>
        <w:tabs>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поставляемый по настоящему Договору Товар является новым и не был в употреблении;</w:t>
      </w:r>
    </w:p>
    <w:p w:rsidR="00091D7C" w:rsidRPr="005A3D32" w:rsidRDefault="00091D7C" w:rsidP="005A3D32">
      <w:pPr>
        <w:pStyle w:val="a4"/>
        <w:numPr>
          <w:ilvl w:val="0"/>
          <w:numId w:val="28"/>
        </w:numPr>
        <w:tabs>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3D32">
        <w:rPr>
          <w:rFonts w:ascii="Times New Roman" w:eastAsia="Calibri" w:hAnsi="Times New Roman" w:cs="Times New Roman"/>
          <w:kern w:val="3"/>
          <w:sz w:val="28"/>
          <w:szCs w:val="28"/>
          <w:lang w:eastAsia="ru-RU"/>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091D7C" w:rsidRPr="005A3D32" w:rsidRDefault="00271B18" w:rsidP="005A3D32">
      <w:pPr>
        <w:pStyle w:val="a4"/>
        <w:numPr>
          <w:ilvl w:val="0"/>
          <w:numId w:val="28"/>
        </w:numPr>
        <w:tabs>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3D32">
        <w:rPr>
          <w:rFonts w:ascii="Times New Roman" w:eastAsia="Calibri" w:hAnsi="Times New Roman" w:cs="Times New Roman"/>
          <w:kern w:val="3"/>
          <w:sz w:val="28"/>
          <w:szCs w:val="28"/>
          <w:lang w:eastAsia="ru-RU"/>
        </w:rPr>
        <w:t>поставляемый по настоящему Договору Товар</w:t>
      </w:r>
      <w:r w:rsidRPr="005A3D32">
        <w:rPr>
          <w:rFonts w:ascii="Times New Roman" w:eastAsia="Times New Roman" w:hAnsi="Times New Roman" w:cs="Times New Roman"/>
          <w:sz w:val="28"/>
          <w:szCs w:val="28"/>
          <w:lang w:eastAsia="ru-RU"/>
        </w:rPr>
        <w:t xml:space="preserve"> </w:t>
      </w:r>
      <w:r w:rsidR="00091D7C" w:rsidRPr="005A3D32">
        <w:rPr>
          <w:rFonts w:ascii="Times New Roman" w:eastAsia="Times New Roman" w:hAnsi="Times New Roman" w:cs="Times New Roman"/>
          <w:sz w:val="28"/>
          <w:szCs w:val="28"/>
          <w:lang w:eastAsia="ru-RU"/>
        </w:rPr>
        <w:t>соответствует современному уровню техники, российским и международным стандартам, существующим для данного рода Товара на момент исполнения настоящего Договора;</w:t>
      </w:r>
    </w:p>
    <w:p w:rsidR="00091D7C" w:rsidRPr="005A3D32" w:rsidRDefault="00091D7C" w:rsidP="005A3D32">
      <w:pPr>
        <w:pStyle w:val="a4"/>
        <w:numPr>
          <w:ilvl w:val="0"/>
          <w:numId w:val="28"/>
        </w:numPr>
        <w:tabs>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при производстве Товара были применены качественные материалы, и было обеспечено надлежащее техническое исполнение;</w:t>
      </w:r>
    </w:p>
    <w:p w:rsidR="00091D7C" w:rsidRPr="005A3D32" w:rsidRDefault="00091D7C" w:rsidP="005A3D32">
      <w:pPr>
        <w:pStyle w:val="a4"/>
        <w:numPr>
          <w:ilvl w:val="0"/>
          <w:numId w:val="28"/>
        </w:numPr>
        <w:tabs>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качество и комплектность Товара обеспечивают нормальную и бесперебойную работу Товара в течение всего заявленного нормативного срока службы, полностью отвечают условиям настоящего Договора,</w:t>
      </w:r>
      <w:r w:rsidRPr="005A3D32">
        <w:rPr>
          <w:rFonts w:ascii="Times New Roman" w:eastAsia="Times New Roman" w:hAnsi="Times New Roman" w:cs="Times New Roman"/>
          <w:spacing w:val="1"/>
          <w:sz w:val="28"/>
          <w:szCs w:val="28"/>
          <w:lang w:eastAsia="ru-RU"/>
        </w:rPr>
        <w:t xml:space="preserve"> техническим условиям на соответствующий вид Товара;</w:t>
      </w:r>
    </w:p>
    <w:p w:rsidR="00091D7C" w:rsidRPr="005A3D32" w:rsidRDefault="00091D7C" w:rsidP="005A3D32">
      <w:pPr>
        <w:pStyle w:val="a4"/>
        <w:numPr>
          <w:ilvl w:val="0"/>
          <w:numId w:val="28"/>
        </w:numPr>
        <w:tabs>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091D7C" w:rsidRPr="005A3D32" w:rsidRDefault="00091D7C" w:rsidP="005A3D32">
      <w:pPr>
        <w:pStyle w:val="a4"/>
        <w:numPr>
          <w:ilvl w:val="1"/>
          <w:numId w:val="23"/>
        </w:numPr>
        <w:tabs>
          <w:tab w:val="left" w:pos="1418"/>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Гарантийный срок для Товара составляет 12 (Двенадцать) месяцев с даты подписания Покупателем (представителем Покупателя) товарной накладной формы ТОРГ-12.</w:t>
      </w:r>
    </w:p>
    <w:p w:rsidR="00091D7C" w:rsidRPr="005A3D32" w:rsidRDefault="00091D7C" w:rsidP="005A3D32">
      <w:pPr>
        <w:pStyle w:val="a4"/>
        <w:numPr>
          <w:ilvl w:val="1"/>
          <w:numId w:val="23"/>
        </w:numPr>
        <w:tabs>
          <w:tab w:val="left" w:pos="1418"/>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w:t>
      </w:r>
      <w:r w:rsidR="00FE1BB8" w:rsidRPr="005A3D32">
        <w:rPr>
          <w:rFonts w:ascii="Times New Roman" w:eastAsia="Times New Roman" w:hAnsi="Times New Roman" w:cs="Times New Roman"/>
          <w:sz w:val="28"/>
          <w:szCs w:val="28"/>
          <w:lang w:eastAsia="ru-RU"/>
        </w:rPr>
        <w:t>пателя в связи с этим расходы.</w:t>
      </w:r>
    </w:p>
    <w:p w:rsidR="00091D7C" w:rsidRPr="005A3D32" w:rsidRDefault="00091D7C" w:rsidP="005A3D32">
      <w:pPr>
        <w:pStyle w:val="a4"/>
        <w:numPr>
          <w:ilvl w:val="1"/>
          <w:numId w:val="23"/>
        </w:numPr>
        <w:tabs>
          <w:tab w:val="left" w:pos="1418"/>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3D32">
        <w:rPr>
          <w:rFonts w:ascii="Times New Roman" w:eastAsia="Calibri" w:hAnsi="Times New Roman" w:cs="Times New Roman"/>
          <w:kern w:val="3"/>
          <w:sz w:val="28"/>
          <w:szCs w:val="28"/>
          <w:lang w:eastAsia="ru-RU"/>
        </w:rPr>
        <w:t>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091D7C" w:rsidRPr="005A3D32" w:rsidRDefault="00091D7C" w:rsidP="005A3D32">
      <w:pPr>
        <w:suppressAutoHyphens/>
        <w:autoSpaceDN w:val="0"/>
        <w:spacing w:after="0" w:line="240" w:lineRule="auto"/>
        <w:contextualSpacing/>
        <w:jc w:val="both"/>
        <w:textAlignment w:val="baseline"/>
        <w:rPr>
          <w:rFonts w:ascii="Times New Roman" w:eastAsia="Calibri" w:hAnsi="Times New Roman" w:cs="Times New Roman"/>
          <w:kern w:val="3"/>
          <w:sz w:val="28"/>
          <w:szCs w:val="28"/>
          <w:lang w:eastAsia="ru-RU"/>
        </w:rPr>
      </w:pPr>
    </w:p>
    <w:p w:rsidR="00091D7C" w:rsidRPr="005A3D32" w:rsidRDefault="00091D7C" w:rsidP="005A3D32">
      <w:pPr>
        <w:pStyle w:val="a4"/>
        <w:numPr>
          <w:ilvl w:val="0"/>
          <w:numId w:val="23"/>
        </w:numPr>
        <w:tabs>
          <w:tab w:val="left" w:pos="567"/>
        </w:tabs>
        <w:snapToGrid w:val="0"/>
        <w:spacing w:after="0" w:line="240" w:lineRule="auto"/>
        <w:ind w:left="0" w:firstLine="0"/>
        <w:jc w:val="center"/>
        <w:rPr>
          <w:rFonts w:ascii="Times New Roman" w:eastAsia="Calibri" w:hAnsi="Times New Roman" w:cs="Times New Roman"/>
          <w:b/>
          <w:sz w:val="28"/>
          <w:szCs w:val="28"/>
          <w:lang w:eastAsia="ru-RU"/>
        </w:rPr>
      </w:pPr>
      <w:r w:rsidRPr="005A3D32">
        <w:rPr>
          <w:rFonts w:ascii="Times New Roman" w:eastAsia="Calibri" w:hAnsi="Times New Roman" w:cs="Times New Roman"/>
          <w:b/>
          <w:sz w:val="28"/>
          <w:szCs w:val="28"/>
          <w:lang w:eastAsia="ru-RU"/>
        </w:rPr>
        <w:t>Упаковка и маркировка</w:t>
      </w:r>
    </w:p>
    <w:p w:rsidR="00091D7C" w:rsidRPr="005A3D32" w:rsidRDefault="00091D7C" w:rsidP="005A3D32">
      <w:pPr>
        <w:pStyle w:val="a4"/>
        <w:numPr>
          <w:ilvl w:val="1"/>
          <w:numId w:val="23"/>
        </w:numPr>
        <w:tabs>
          <w:tab w:val="left" w:pos="1418"/>
        </w:tabs>
        <w:spacing w:after="0" w:line="240" w:lineRule="auto"/>
        <w:ind w:left="0" w:firstLine="709"/>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091D7C" w:rsidRPr="005A3D32" w:rsidRDefault="00091D7C" w:rsidP="005A3D32">
      <w:pPr>
        <w:snapToGrid w:val="0"/>
        <w:spacing w:after="0" w:line="240" w:lineRule="auto"/>
        <w:ind w:firstLine="720"/>
        <w:contextualSpacing/>
        <w:jc w:val="center"/>
        <w:rPr>
          <w:rFonts w:ascii="Times New Roman" w:eastAsia="Calibri" w:hAnsi="Times New Roman" w:cs="Times New Roman"/>
          <w:b/>
          <w:sz w:val="28"/>
          <w:szCs w:val="28"/>
          <w:lang w:eastAsia="ru-RU"/>
        </w:rPr>
      </w:pPr>
    </w:p>
    <w:p w:rsidR="00091D7C" w:rsidRPr="005A3D32" w:rsidRDefault="00091D7C" w:rsidP="005A3D32">
      <w:pPr>
        <w:pStyle w:val="a4"/>
        <w:numPr>
          <w:ilvl w:val="0"/>
          <w:numId w:val="23"/>
        </w:numPr>
        <w:tabs>
          <w:tab w:val="left" w:pos="567"/>
        </w:tabs>
        <w:snapToGrid w:val="0"/>
        <w:spacing w:after="0" w:line="240" w:lineRule="auto"/>
        <w:ind w:left="0" w:firstLine="0"/>
        <w:jc w:val="center"/>
        <w:rPr>
          <w:rFonts w:ascii="Times New Roman" w:eastAsia="Calibri" w:hAnsi="Times New Roman" w:cs="Times New Roman"/>
          <w:b/>
          <w:sz w:val="28"/>
          <w:szCs w:val="28"/>
          <w:lang w:eastAsia="ru-RU"/>
        </w:rPr>
      </w:pPr>
      <w:r w:rsidRPr="005A3D32">
        <w:rPr>
          <w:rFonts w:ascii="Times New Roman" w:eastAsia="Calibri" w:hAnsi="Times New Roman" w:cs="Times New Roman"/>
          <w:b/>
          <w:sz w:val="28"/>
          <w:szCs w:val="28"/>
          <w:lang w:eastAsia="ru-RU"/>
        </w:rPr>
        <w:t>Переход права собственности</w:t>
      </w:r>
    </w:p>
    <w:p w:rsidR="00091D7C" w:rsidRPr="005A3D32" w:rsidRDefault="00091D7C" w:rsidP="005A3D32">
      <w:pPr>
        <w:pStyle w:val="a4"/>
        <w:numPr>
          <w:ilvl w:val="1"/>
          <w:numId w:val="23"/>
        </w:numPr>
        <w:tabs>
          <w:tab w:val="left" w:pos="1418"/>
        </w:tabs>
        <w:spacing w:after="0" w:line="240" w:lineRule="auto"/>
        <w:ind w:left="0" w:firstLine="709"/>
        <w:jc w:val="both"/>
        <w:rPr>
          <w:rFonts w:ascii="Times New Roman" w:eastAsia="Times New Roman" w:hAnsi="Times New Roman" w:cs="Times New Roman"/>
          <w:i/>
          <w:sz w:val="28"/>
          <w:szCs w:val="28"/>
          <w:lang w:eastAsia="ru-RU"/>
        </w:rPr>
      </w:pPr>
      <w:r w:rsidRPr="005A3D32">
        <w:rPr>
          <w:rFonts w:ascii="Times New Roman" w:eastAsia="Times New Roman" w:hAnsi="Times New Roman" w:cs="Times New Roman"/>
          <w:sz w:val="28"/>
          <w:szCs w:val="28"/>
          <w:lang w:eastAsia="ru-RU"/>
        </w:rPr>
        <w:t>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товарной накладной формы ТОРГ-12.</w:t>
      </w:r>
    </w:p>
    <w:p w:rsidR="00091D7C" w:rsidRPr="005A3D32" w:rsidRDefault="00091D7C" w:rsidP="005A3D32">
      <w:pPr>
        <w:snapToGrid w:val="0"/>
        <w:spacing w:after="0" w:line="240" w:lineRule="auto"/>
        <w:contextualSpacing/>
        <w:jc w:val="center"/>
        <w:rPr>
          <w:rFonts w:ascii="Times New Roman" w:eastAsia="Calibri" w:hAnsi="Times New Roman" w:cs="Times New Roman"/>
          <w:b/>
          <w:sz w:val="28"/>
          <w:szCs w:val="28"/>
          <w:lang w:eastAsia="ru-RU"/>
        </w:rPr>
      </w:pPr>
    </w:p>
    <w:p w:rsidR="00091D7C" w:rsidRPr="005A3D32" w:rsidRDefault="00091D7C" w:rsidP="005A3D32">
      <w:pPr>
        <w:pStyle w:val="a4"/>
        <w:numPr>
          <w:ilvl w:val="0"/>
          <w:numId w:val="23"/>
        </w:numPr>
        <w:tabs>
          <w:tab w:val="left" w:pos="567"/>
        </w:tabs>
        <w:snapToGrid w:val="0"/>
        <w:spacing w:after="0" w:line="240" w:lineRule="auto"/>
        <w:ind w:left="0" w:firstLine="0"/>
        <w:jc w:val="center"/>
        <w:rPr>
          <w:rFonts w:ascii="Times New Roman" w:eastAsia="Calibri" w:hAnsi="Times New Roman" w:cs="Times New Roman"/>
          <w:b/>
          <w:sz w:val="28"/>
          <w:szCs w:val="28"/>
          <w:lang w:eastAsia="ru-RU"/>
        </w:rPr>
      </w:pPr>
      <w:r w:rsidRPr="005A3D32">
        <w:rPr>
          <w:rFonts w:ascii="Times New Roman" w:eastAsia="Calibri" w:hAnsi="Times New Roman" w:cs="Times New Roman"/>
          <w:b/>
          <w:sz w:val="28"/>
          <w:szCs w:val="28"/>
          <w:lang w:eastAsia="ru-RU"/>
        </w:rPr>
        <w:t>Ответственность Сторон</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Times New Roman" w:hAnsi="Times New Roman" w:cs="Times New Roman"/>
          <w:sz w:val="28"/>
          <w:szCs w:val="28"/>
          <w:lang w:eastAsia="ru-RU"/>
        </w:rPr>
        <w:t>В случае просрочки поставки Товара Покупатель вправе требовать от Поставщика уплаты неустойки из расчета 0,1% от стоимости не поставленного в срок Товара за каждый день просрочки.</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Times New Roman" w:hAnsi="Times New Roman" w:cs="Times New Roman"/>
          <w:sz w:val="28"/>
          <w:szCs w:val="28"/>
          <w:lang w:eastAsia="ru-RU"/>
        </w:rPr>
        <w:t>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Times New Roman" w:hAnsi="Times New Roman" w:cs="Times New Roman"/>
          <w:sz w:val="28"/>
          <w:szCs w:val="28"/>
          <w:lang w:eastAsia="ru-RU"/>
        </w:rPr>
        <w:t>В случае отказа Покупателя от настоящего Договора по указанным в настоящем разделе основаниям Покупатель вправе требовать от Поставщика:</w:t>
      </w:r>
    </w:p>
    <w:p w:rsidR="00091D7C" w:rsidRPr="005A3D32" w:rsidRDefault="00091D7C" w:rsidP="005A3D32">
      <w:pPr>
        <w:pStyle w:val="a4"/>
        <w:numPr>
          <w:ilvl w:val="0"/>
          <w:numId w:val="30"/>
        </w:numPr>
        <w:tabs>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возмещения Покупателю убытков, вызванных таким отказом;</w:t>
      </w:r>
    </w:p>
    <w:p w:rsidR="00091D7C" w:rsidRPr="005A3D32" w:rsidRDefault="00091D7C" w:rsidP="005A3D32">
      <w:pPr>
        <w:pStyle w:val="a4"/>
        <w:numPr>
          <w:ilvl w:val="0"/>
          <w:numId w:val="30"/>
        </w:numPr>
        <w:tabs>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возврата всех уплаченных Покупателем по настоящему Договору денежных сумм;</w:t>
      </w:r>
    </w:p>
    <w:p w:rsidR="00091D7C" w:rsidRPr="005A3D32" w:rsidRDefault="00091D7C" w:rsidP="005A3D32">
      <w:pPr>
        <w:pStyle w:val="a4"/>
        <w:numPr>
          <w:ilvl w:val="0"/>
          <w:numId w:val="30"/>
        </w:numPr>
        <w:tabs>
          <w:tab w:val="left" w:pos="993"/>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 xml:space="preserve">уплаты Покупателю штрафа в размере 10% от общей стоимости Товара, указанной в п. 2.1 настоящего Договора.  </w:t>
      </w:r>
    </w:p>
    <w:p w:rsidR="00091D7C" w:rsidRPr="005A3D32" w:rsidRDefault="00091D7C" w:rsidP="005A3D32">
      <w:pPr>
        <w:pStyle w:val="a4"/>
        <w:numPr>
          <w:ilvl w:val="1"/>
          <w:numId w:val="23"/>
        </w:numPr>
        <w:tabs>
          <w:tab w:val="left" w:pos="1418"/>
        </w:tabs>
        <w:suppressAutoHyphens/>
        <w:autoSpaceDN w:val="0"/>
        <w:spacing w:after="0" w:line="240" w:lineRule="auto"/>
        <w:ind w:left="0" w:right="-81" w:firstLine="709"/>
        <w:jc w:val="both"/>
        <w:textAlignment w:val="baseline"/>
        <w:rPr>
          <w:rFonts w:ascii="Times New Roman" w:eastAsia="Calibri" w:hAnsi="Times New Roman" w:cs="Times New Roman"/>
          <w:kern w:val="3"/>
          <w:sz w:val="28"/>
          <w:szCs w:val="28"/>
          <w:lang w:eastAsia="ru-RU"/>
        </w:rPr>
      </w:pPr>
      <w:r w:rsidRPr="005A3D32">
        <w:rPr>
          <w:rFonts w:ascii="Times New Roman" w:eastAsia="Calibri" w:hAnsi="Times New Roman" w:cs="Times New Roman"/>
          <w:kern w:val="3"/>
          <w:sz w:val="28"/>
          <w:szCs w:val="28"/>
          <w:lang w:eastAsia="ru-RU"/>
        </w:rPr>
        <w:t>В случае не устранения Поставщиком выявленных недостатков Товара в течение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091D7C" w:rsidRPr="005A3D32" w:rsidRDefault="00091D7C" w:rsidP="005A3D32">
      <w:pPr>
        <w:pStyle w:val="a4"/>
        <w:numPr>
          <w:ilvl w:val="0"/>
          <w:numId w:val="32"/>
        </w:numPr>
        <w:tabs>
          <w:tab w:val="left" w:pos="993"/>
        </w:tabs>
        <w:suppressAutoHyphens/>
        <w:autoSpaceDN w:val="0"/>
        <w:spacing w:after="0" w:line="240" w:lineRule="auto"/>
        <w:ind w:left="0" w:right="-81" w:firstLine="709"/>
        <w:jc w:val="both"/>
        <w:textAlignment w:val="baseline"/>
        <w:rPr>
          <w:rFonts w:ascii="Times New Roman" w:eastAsia="Calibri" w:hAnsi="Times New Roman" w:cs="Times New Roman"/>
          <w:kern w:val="3"/>
          <w:sz w:val="28"/>
          <w:szCs w:val="28"/>
          <w:lang w:eastAsia="ru-RU"/>
        </w:rPr>
      </w:pPr>
      <w:r w:rsidRPr="005A3D32">
        <w:rPr>
          <w:rFonts w:ascii="Times New Roman" w:eastAsia="Calibri" w:hAnsi="Times New Roman" w:cs="Times New Roman"/>
          <w:kern w:val="3"/>
          <w:sz w:val="28"/>
          <w:szCs w:val="28"/>
          <w:lang w:eastAsia="ru-RU"/>
        </w:rPr>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091D7C" w:rsidRPr="005A3D32" w:rsidRDefault="00091D7C" w:rsidP="005A3D32">
      <w:pPr>
        <w:pStyle w:val="a4"/>
        <w:numPr>
          <w:ilvl w:val="0"/>
          <w:numId w:val="32"/>
        </w:numPr>
        <w:tabs>
          <w:tab w:val="left" w:pos="993"/>
        </w:tabs>
        <w:suppressAutoHyphens/>
        <w:autoSpaceDN w:val="0"/>
        <w:spacing w:after="0" w:line="240" w:lineRule="auto"/>
        <w:ind w:left="0" w:right="-81" w:firstLine="709"/>
        <w:jc w:val="both"/>
        <w:textAlignment w:val="baseline"/>
        <w:rPr>
          <w:rFonts w:ascii="Times New Roman" w:eastAsia="Calibri" w:hAnsi="Times New Roman" w:cs="Times New Roman"/>
          <w:kern w:val="3"/>
          <w:sz w:val="28"/>
          <w:szCs w:val="28"/>
          <w:lang w:eastAsia="ru-RU"/>
        </w:rPr>
      </w:pPr>
      <w:r w:rsidRPr="005A3D32">
        <w:rPr>
          <w:rFonts w:ascii="Times New Roman" w:eastAsia="Calibri" w:hAnsi="Times New Roman" w:cs="Times New Roman"/>
          <w:kern w:val="3"/>
          <w:sz w:val="28"/>
          <w:szCs w:val="28"/>
          <w:lang w:eastAsia="ru-RU"/>
        </w:rPr>
        <w:t>0,1% от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rsidR="00091D7C" w:rsidRPr="005A3D32" w:rsidRDefault="00091D7C" w:rsidP="005A3D32">
      <w:pPr>
        <w:pStyle w:val="a4"/>
        <w:numPr>
          <w:ilvl w:val="1"/>
          <w:numId w:val="23"/>
        </w:numPr>
        <w:tabs>
          <w:tab w:val="left" w:pos="1418"/>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5A3D32">
        <w:rPr>
          <w:rFonts w:ascii="Times New Roman" w:eastAsia="Times New Roman" w:hAnsi="Times New Roman" w:cs="Times New Roman"/>
          <w:i/>
          <w:sz w:val="28"/>
          <w:szCs w:val="28"/>
          <w:lang w:eastAsia="ru-RU"/>
        </w:rPr>
        <w:t xml:space="preserve"> </w:t>
      </w:r>
      <w:r w:rsidRPr="005A3D32">
        <w:rPr>
          <w:rFonts w:ascii="Times New Roman" w:eastAsia="Times New Roman" w:hAnsi="Times New Roman" w:cs="Times New Roman"/>
          <w:sz w:val="28"/>
          <w:szCs w:val="28"/>
          <w:lang w:eastAsia="ru-RU"/>
        </w:rPr>
        <w:t>товарной накладной формы ТОРГ-12.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товарной накладной формы ТОРГ-12.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091D7C" w:rsidRPr="005A3D32" w:rsidRDefault="00091D7C" w:rsidP="005A3D32">
      <w:pPr>
        <w:pStyle w:val="a4"/>
        <w:numPr>
          <w:ilvl w:val="1"/>
          <w:numId w:val="23"/>
        </w:numPr>
        <w:tabs>
          <w:tab w:val="left" w:pos="1418"/>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091D7C" w:rsidRPr="005A3D32" w:rsidRDefault="00091D7C" w:rsidP="005A3D32">
      <w:pPr>
        <w:pStyle w:val="a4"/>
        <w:numPr>
          <w:ilvl w:val="1"/>
          <w:numId w:val="23"/>
        </w:numPr>
        <w:tabs>
          <w:tab w:val="left" w:pos="1418"/>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 в течение 5 (пяти) рабочих дней с момента получения Поставщиком такого требования.</w:t>
      </w:r>
    </w:p>
    <w:p w:rsidR="00091D7C" w:rsidRPr="005A3D32" w:rsidRDefault="00091D7C" w:rsidP="005A3D32">
      <w:pPr>
        <w:pStyle w:val="a4"/>
        <w:numPr>
          <w:ilvl w:val="1"/>
          <w:numId w:val="23"/>
        </w:numPr>
        <w:tabs>
          <w:tab w:val="left" w:pos="1418"/>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3D32">
        <w:rPr>
          <w:rFonts w:ascii="Times New Roman" w:eastAsia="Calibri" w:hAnsi="Times New Roman" w:cs="Times New Roman"/>
          <w:kern w:val="3"/>
          <w:sz w:val="28"/>
          <w:szCs w:val="28"/>
          <w:lang w:eastAsia="ru-RU"/>
        </w:rPr>
        <w:t>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091D7C" w:rsidRPr="005A3D32" w:rsidRDefault="00091D7C" w:rsidP="005A3D32">
      <w:pPr>
        <w:pStyle w:val="a4"/>
        <w:numPr>
          <w:ilvl w:val="1"/>
          <w:numId w:val="23"/>
        </w:numPr>
        <w:tabs>
          <w:tab w:val="left" w:pos="1418"/>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3D32">
        <w:rPr>
          <w:rFonts w:ascii="Times New Roman" w:eastAsia="Calibri" w:hAnsi="Times New Roman" w:cs="Times New Roman"/>
          <w:iCs/>
          <w:sz w:val="28"/>
          <w:szCs w:val="28"/>
          <w:lang w:eastAsia="ru-RU"/>
        </w:rPr>
        <w:t>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w:t>
      </w:r>
    </w:p>
    <w:p w:rsidR="00091D7C" w:rsidRPr="005A3D32" w:rsidRDefault="00091D7C" w:rsidP="005A3D32">
      <w:pPr>
        <w:pStyle w:val="a4"/>
        <w:numPr>
          <w:ilvl w:val="1"/>
          <w:numId w:val="23"/>
        </w:numPr>
        <w:tabs>
          <w:tab w:val="left" w:pos="1418"/>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5A3D32">
        <w:rPr>
          <w:rFonts w:ascii="Times New Roman" w:eastAsia="Calibri" w:hAnsi="Times New Roman" w:cs="Times New Roman"/>
          <w:iCs/>
          <w:sz w:val="28"/>
          <w:szCs w:val="28"/>
          <w:lang w:eastAsia="ru-RU"/>
        </w:rPr>
        <w:t>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091D7C" w:rsidRPr="005A3D32" w:rsidRDefault="00091D7C" w:rsidP="005A3D32">
      <w:pPr>
        <w:snapToGrid w:val="0"/>
        <w:spacing w:after="0" w:line="240" w:lineRule="auto"/>
        <w:ind w:firstLine="709"/>
        <w:contextualSpacing/>
        <w:jc w:val="both"/>
        <w:rPr>
          <w:rFonts w:ascii="Times New Roman" w:eastAsia="Calibri" w:hAnsi="Times New Roman" w:cs="Times New Roman"/>
          <w:iCs/>
          <w:sz w:val="28"/>
          <w:szCs w:val="28"/>
          <w:lang w:eastAsia="ru-RU"/>
        </w:rPr>
      </w:pPr>
    </w:p>
    <w:p w:rsidR="00091D7C" w:rsidRPr="005A3D32" w:rsidRDefault="00091D7C" w:rsidP="005A3D32">
      <w:pPr>
        <w:pStyle w:val="a4"/>
        <w:numPr>
          <w:ilvl w:val="0"/>
          <w:numId w:val="23"/>
        </w:numPr>
        <w:tabs>
          <w:tab w:val="left" w:pos="567"/>
        </w:tabs>
        <w:snapToGrid w:val="0"/>
        <w:spacing w:after="0" w:line="240" w:lineRule="auto"/>
        <w:ind w:left="0" w:firstLine="0"/>
        <w:jc w:val="center"/>
        <w:rPr>
          <w:rFonts w:ascii="Times New Roman" w:eastAsia="Calibri" w:hAnsi="Times New Roman" w:cs="Times New Roman"/>
          <w:b/>
          <w:sz w:val="28"/>
          <w:szCs w:val="28"/>
          <w:lang w:eastAsia="ru-RU"/>
        </w:rPr>
      </w:pPr>
      <w:r w:rsidRPr="005A3D32">
        <w:rPr>
          <w:rFonts w:ascii="Times New Roman" w:eastAsia="Calibri" w:hAnsi="Times New Roman" w:cs="Times New Roman"/>
          <w:b/>
          <w:sz w:val="28"/>
          <w:szCs w:val="28"/>
          <w:lang w:eastAsia="ru-RU"/>
        </w:rPr>
        <w:t>Обстоятельства непреодолимой силы</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091D7C" w:rsidRPr="005A3D32" w:rsidRDefault="00091D7C" w:rsidP="005A3D32">
      <w:pPr>
        <w:snapToGrid w:val="0"/>
        <w:spacing w:after="0" w:line="240" w:lineRule="auto"/>
        <w:contextualSpacing/>
        <w:jc w:val="both"/>
        <w:rPr>
          <w:rFonts w:ascii="Times New Roman" w:eastAsia="Calibri" w:hAnsi="Times New Roman" w:cs="Times New Roman"/>
          <w:b/>
          <w:sz w:val="28"/>
          <w:szCs w:val="28"/>
          <w:lang w:eastAsia="ru-RU"/>
        </w:rPr>
      </w:pPr>
    </w:p>
    <w:p w:rsidR="00091D7C" w:rsidRPr="005A3D32" w:rsidRDefault="00091D7C" w:rsidP="005A3D32">
      <w:pPr>
        <w:pStyle w:val="a4"/>
        <w:numPr>
          <w:ilvl w:val="0"/>
          <w:numId w:val="23"/>
        </w:numPr>
        <w:tabs>
          <w:tab w:val="left" w:pos="567"/>
        </w:tabs>
        <w:snapToGrid w:val="0"/>
        <w:spacing w:after="0" w:line="240" w:lineRule="auto"/>
        <w:ind w:left="0" w:firstLine="0"/>
        <w:jc w:val="center"/>
        <w:rPr>
          <w:rFonts w:ascii="Times New Roman" w:eastAsia="Calibri" w:hAnsi="Times New Roman" w:cs="Times New Roman"/>
          <w:b/>
          <w:sz w:val="28"/>
          <w:szCs w:val="28"/>
          <w:lang w:eastAsia="ru-RU"/>
        </w:rPr>
      </w:pPr>
      <w:r w:rsidRPr="005A3D32">
        <w:rPr>
          <w:rFonts w:ascii="Times New Roman" w:eastAsia="Calibri" w:hAnsi="Times New Roman" w:cs="Times New Roman"/>
          <w:b/>
          <w:sz w:val="28"/>
          <w:szCs w:val="28"/>
          <w:lang w:eastAsia="ru-RU"/>
        </w:rPr>
        <w:t>Разрешение споров</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Амурской области в соответствии с действующим законодательством Российской Федерации.</w:t>
      </w:r>
    </w:p>
    <w:p w:rsidR="00091D7C" w:rsidRPr="005A3D32" w:rsidRDefault="00091D7C" w:rsidP="005A3D32">
      <w:pPr>
        <w:snapToGrid w:val="0"/>
        <w:spacing w:after="0" w:line="240" w:lineRule="auto"/>
        <w:contextualSpacing/>
        <w:jc w:val="both"/>
        <w:rPr>
          <w:rFonts w:ascii="Times New Roman" w:eastAsia="Calibri" w:hAnsi="Times New Roman" w:cs="Times New Roman"/>
          <w:b/>
          <w:sz w:val="28"/>
          <w:szCs w:val="28"/>
          <w:lang w:eastAsia="ru-RU"/>
        </w:rPr>
      </w:pPr>
    </w:p>
    <w:p w:rsidR="00091D7C" w:rsidRPr="005A3D32" w:rsidRDefault="00091D7C" w:rsidP="005A3D32">
      <w:pPr>
        <w:pStyle w:val="a4"/>
        <w:numPr>
          <w:ilvl w:val="0"/>
          <w:numId w:val="23"/>
        </w:numPr>
        <w:tabs>
          <w:tab w:val="left" w:pos="567"/>
        </w:tabs>
        <w:snapToGrid w:val="0"/>
        <w:spacing w:after="0" w:line="240" w:lineRule="auto"/>
        <w:ind w:left="0" w:firstLine="0"/>
        <w:jc w:val="center"/>
        <w:rPr>
          <w:rFonts w:ascii="Times New Roman" w:eastAsia="Calibri" w:hAnsi="Times New Roman" w:cs="Times New Roman"/>
          <w:b/>
          <w:sz w:val="28"/>
          <w:szCs w:val="28"/>
          <w:lang w:eastAsia="ru-RU"/>
        </w:rPr>
      </w:pPr>
      <w:r w:rsidRPr="005A3D32">
        <w:rPr>
          <w:rFonts w:ascii="Times New Roman" w:eastAsia="Calibri" w:hAnsi="Times New Roman" w:cs="Times New Roman"/>
          <w:b/>
          <w:sz w:val="28"/>
          <w:szCs w:val="28"/>
          <w:lang w:eastAsia="ru-RU"/>
        </w:rPr>
        <w:t>Порядок внесения изменений, дополнений в Договор</w:t>
      </w:r>
    </w:p>
    <w:p w:rsidR="00091D7C" w:rsidRPr="005A3D32" w:rsidRDefault="00091D7C" w:rsidP="005A3D32">
      <w:pPr>
        <w:snapToGrid w:val="0"/>
        <w:spacing w:after="0" w:line="240" w:lineRule="auto"/>
        <w:contextualSpacing/>
        <w:jc w:val="center"/>
        <w:rPr>
          <w:rFonts w:ascii="Times New Roman" w:eastAsia="Calibri" w:hAnsi="Times New Roman" w:cs="Times New Roman"/>
          <w:b/>
          <w:sz w:val="28"/>
          <w:szCs w:val="28"/>
          <w:lang w:eastAsia="ru-RU"/>
        </w:rPr>
      </w:pPr>
      <w:r w:rsidRPr="005A3D32">
        <w:rPr>
          <w:rFonts w:ascii="Times New Roman" w:eastAsia="Calibri" w:hAnsi="Times New Roman" w:cs="Times New Roman"/>
          <w:b/>
          <w:sz w:val="28"/>
          <w:szCs w:val="28"/>
          <w:lang w:eastAsia="ru-RU"/>
        </w:rPr>
        <w:t>и его расторжения</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Настоящий Договор может быть расторгнут по инициативе Покупателя в одностороннем внесудебном порядке, в случае неисполнения Поставщиком требования, предусмотренного пунктом 3.1.5. настоящего Договора.</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rsidR="00091D7C" w:rsidRPr="005A3D32" w:rsidRDefault="00091D7C" w:rsidP="005A3D32">
      <w:pPr>
        <w:pStyle w:val="a4"/>
        <w:numPr>
          <w:ilvl w:val="1"/>
          <w:numId w:val="23"/>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15.3. настоящего Договора.</w:t>
      </w:r>
    </w:p>
    <w:p w:rsidR="00091D7C" w:rsidRPr="005A3D32" w:rsidRDefault="00091D7C" w:rsidP="005A3D32">
      <w:pPr>
        <w:suppressAutoHyphens/>
        <w:autoSpaceDN w:val="0"/>
        <w:spacing w:after="0" w:line="240" w:lineRule="auto"/>
        <w:contextualSpacing/>
        <w:jc w:val="center"/>
        <w:textAlignment w:val="baseline"/>
        <w:rPr>
          <w:rFonts w:ascii="Times New Roman" w:eastAsia="Calibri" w:hAnsi="Times New Roman" w:cs="Times New Roman"/>
          <w:b/>
          <w:kern w:val="3"/>
          <w:sz w:val="28"/>
          <w:szCs w:val="28"/>
          <w:lang w:eastAsia="ru-RU"/>
        </w:rPr>
      </w:pPr>
      <w:bookmarkStart w:id="1" w:name="OLE_LINK13"/>
      <w:bookmarkStart w:id="2" w:name="OLE_LINK12"/>
      <w:bookmarkStart w:id="3" w:name="OLE_LINK1"/>
      <w:bookmarkStart w:id="4" w:name="OLE_LINK5"/>
    </w:p>
    <w:p w:rsidR="00091D7C" w:rsidRPr="005A3D32" w:rsidRDefault="00091D7C" w:rsidP="005A3D32">
      <w:pPr>
        <w:pStyle w:val="a4"/>
        <w:numPr>
          <w:ilvl w:val="0"/>
          <w:numId w:val="23"/>
        </w:numPr>
        <w:tabs>
          <w:tab w:val="left" w:pos="567"/>
        </w:tabs>
        <w:suppressAutoHyphens/>
        <w:autoSpaceDN w:val="0"/>
        <w:spacing w:after="0" w:line="240" w:lineRule="auto"/>
        <w:ind w:left="0" w:firstLine="0"/>
        <w:jc w:val="center"/>
        <w:textAlignment w:val="baseline"/>
        <w:rPr>
          <w:rFonts w:ascii="Times New Roman" w:eastAsia="Calibri" w:hAnsi="Times New Roman" w:cs="Times New Roman"/>
          <w:b/>
          <w:kern w:val="3"/>
          <w:sz w:val="28"/>
          <w:szCs w:val="28"/>
          <w:lang w:eastAsia="ru-RU"/>
        </w:rPr>
      </w:pPr>
      <w:r w:rsidRPr="005A3D32">
        <w:rPr>
          <w:rFonts w:ascii="Times New Roman" w:eastAsia="Calibri" w:hAnsi="Times New Roman" w:cs="Times New Roman"/>
          <w:b/>
          <w:kern w:val="3"/>
          <w:sz w:val="28"/>
          <w:szCs w:val="28"/>
          <w:lang w:eastAsia="ru-RU"/>
        </w:rPr>
        <w:t>Антикоррупционная оговорка</w:t>
      </w:r>
    </w:p>
    <w:bookmarkEnd w:id="1"/>
    <w:bookmarkEnd w:id="2"/>
    <w:bookmarkEnd w:id="3"/>
    <w:bookmarkEnd w:id="4"/>
    <w:p w:rsidR="00091D7C" w:rsidRPr="005A3D32" w:rsidRDefault="00091D7C" w:rsidP="005A3D32">
      <w:pPr>
        <w:pStyle w:val="a4"/>
        <w:numPr>
          <w:ilvl w:val="1"/>
          <w:numId w:val="23"/>
        </w:numPr>
        <w:tabs>
          <w:tab w:val="left" w:pos="1418"/>
        </w:tabs>
        <w:spacing w:after="0" w:line="240" w:lineRule="auto"/>
        <w:ind w:left="0" w:firstLine="709"/>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91D7C" w:rsidRPr="005A3D32" w:rsidRDefault="00091D7C" w:rsidP="005A3D32">
      <w:pPr>
        <w:spacing w:after="0" w:line="240" w:lineRule="auto"/>
        <w:ind w:firstLine="709"/>
        <w:contextualSpacing/>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91D7C" w:rsidRPr="005A3D32" w:rsidRDefault="00091D7C" w:rsidP="005A3D32">
      <w:pPr>
        <w:pStyle w:val="a4"/>
        <w:numPr>
          <w:ilvl w:val="1"/>
          <w:numId w:val="23"/>
        </w:numPr>
        <w:tabs>
          <w:tab w:val="left" w:pos="1418"/>
        </w:tabs>
        <w:spacing w:after="0" w:line="240" w:lineRule="auto"/>
        <w:ind w:left="0" w:firstLine="709"/>
        <w:jc w:val="both"/>
        <w:rPr>
          <w:rFonts w:ascii="Times New Roman" w:eastAsia="Times New Roman" w:hAnsi="Times New Roman" w:cs="Times New Roman"/>
          <w:sz w:val="28"/>
          <w:szCs w:val="28"/>
          <w:lang w:eastAsia="ru-RU"/>
        </w:rPr>
      </w:pPr>
      <w:bookmarkStart w:id="5" w:name="p285"/>
      <w:bookmarkEnd w:id="5"/>
      <w:r w:rsidRPr="005A3D32">
        <w:rPr>
          <w:rFonts w:ascii="Times New Roman" w:eastAsia="Times New Roman" w:hAnsi="Times New Roman" w:cs="Times New Roman"/>
          <w:sz w:val="28"/>
          <w:szCs w:val="28"/>
          <w:lang w:eastAsia="ru-RU"/>
        </w:rPr>
        <w:t xml:space="preserve">В случае возникновения у Стороны подозрений, что произошло или может произойти нарушение каких-либо положений </w:t>
      </w:r>
      <w:hyperlink w:anchor="p283" w:history="1">
        <w:r w:rsidRPr="005A3D32">
          <w:rPr>
            <w:rFonts w:ascii="Times New Roman" w:eastAsia="Times New Roman" w:hAnsi="Times New Roman" w:cs="Times New Roman"/>
            <w:sz w:val="28"/>
            <w:szCs w:val="28"/>
            <w:lang w:eastAsia="ru-RU"/>
          </w:rPr>
          <w:t>пункта 12.1</w:t>
        </w:r>
      </w:hyperlink>
      <w:r w:rsidRPr="005A3D32">
        <w:rPr>
          <w:rFonts w:ascii="Times New Roman" w:eastAsia="Times New Roman" w:hAnsi="Times New Roman" w:cs="Times New Roman"/>
          <w:sz w:val="28"/>
          <w:szCs w:val="28"/>
          <w:lang w:eastAsia="ru-RU"/>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5A3D32">
          <w:rPr>
            <w:rFonts w:ascii="Times New Roman" w:eastAsia="Times New Roman" w:hAnsi="Times New Roman" w:cs="Times New Roman"/>
            <w:sz w:val="28"/>
            <w:szCs w:val="28"/>
            <w:lang w:eastAsia="ru-RU"/>
          </w:rPr>
          <w:t>пункта 12.1</w:t>
        </w:r>
      </w:hyperlink>
      <w:r w:rsidRPr="005A3D32">
        <w:rPr>
          <w:rFonts w:ascii="Times New Roman" w:eastAsia="Times New Roman" w:hAnsi="Times New Roman" w:cs="Times New Roman"/>
          <w:sz w:val="28"/>
          <w:szCs w:val="28"/>
          <w:lang w:eastAsia="ru-RU"/>
        </w:rPr>
        <w:t xml:space="preserve"> настоящего Договора другой Стороной, ее аффилированными лицами, работниками или посредниками.</w:t>
      </w:r>
    </w:p>
    <w:p w:rsidR="00091D7C" w:rsidRPr="005A3D32" w:rsidRDefault="00091D7C" w:rsidP="005A3D32">
      <w:pPr>
        <w:spacing w:after="0" w:line="240" w:lineRule="auto"/>
        <w:ind w:firstLine="709"/>
        <w:contextualSpacing/>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Каналы уведомления Покупателя о нарушениях каких-либо положений пункта 12.1. настоящего Договора: т</w:t>
      </w:r>
      <w:r w:rsidR="00C2226C" w:rsidRPr="005A3D32">
        <w:rPr>
          <w:rFonts w:ascii="Times New Roman" w:eastAsia="Times New Roman" w:hAnsi="Times New Roman" w:cs="Times New Roman"/>
          <w:sz w:val="28"/>
          <w:szCs w:val="28"/>
          <w:lang w:eastAsia="ru-RU"/>
        </w:rPr>
        <w:t>е</w:t>
      </w:r>
      <w:r w:rsidRPr="005A3D32">
        <w:rPr>
          <w:rFonts w:ascii="Times New Roman" w:eastAsia="Times New Roman" w:hAnsi="Times New Roman" w:cs="Times New Roman"/>
          <w:sz w:val="28"/>
          <w:szCs w:val="28"/>
          <w:lang w:eastAsia="ru-RU"/>
        </w:rPr>
        <w:t xml:space="preserve">л: </w:t>
      </w:r>
      <w:r w:rsidR="00C2226C" w:rsidRPr="005A3D32">
        <w:rPr>
          <w:rFonts w:ascii="Times New Roman" w:eastAsia="Times New Roman" w:hAnsi="Times New Roman" w:cs="Times New Roman"/>
          <w:sz w:val="28"/>
          <w:szCs w:val="28"/>
          <w:lang w:eastAsia="ru-RU"/>
        </w:rPr>
        <w:t xml:space="preserve">+ </w:t>
      </w:r>
      <w:r w:rsidRPr="005A3D32">
        <w:rPr>
          <w:rFonts w:ascii="Times New Roman" w:eastAsia="Times New Roman" w:hAnsi="Times New Roman" w:cs="Times New Roman"/>
          <w:sz w:val="28"/>
          <w:szCs w:val="28"/>
          <w:lang w:eastAsia="ru-RU"/>
        </w:rPr>
        <w:t>7</w:t>
      </w:r>
      <w:r w:rsidR="00C2226C" w:rsidRPr="005A3D32">
        <w:rPr>
          <w:rFonts w:ascii="Times New Roman" w:eastAsia="Times New Roman" w:hAnsi="Times New Roman" w:cs="Times New Roman"/>
          <w:sz w:val="28"/>
          <w:szCs w:val="28"/>
          <w:lang w:eastAsia="ru-RU"/>
        </w:rPr>
        <w:t xml:space="preserve"> </w:t>
      </w:r>
      <w:r w:rsidRPr="005A3D32">
        <w:rPr>
          <w:rFonts w:ascii="Times New Roman" w:eastAsia="Times New Roman" w:hAnsi="Times New Roman" w:cs="Times New Roman"/>
          <w:sz w:val="28"/>
          <w:szCs w:val="28"/>
          <w:lang w:eastAsia="ru-RU"/>
        </w:rPr>
        <w:t xml:space="preserve">(41656) 58-601; электронная почта: </w:t>
      </w:r>
      <w:hyperlink r:id="rId8" w:history="1">
        <w:r w:rsidR="00FE2FC3" w:rsidRPr="00056ECC">
          <w:rPr>
            <w:rStyle w:val="a3"/>
            <w:rFonts w:ascii="Times New Roman" w:eastAsia="Times New Roman" w:hAnsi="Times New Roman" w:cs="Times New Roman"/>
            <w:sz w:val="28"/>
            <w:szCs w:val="28"/>
            <w:lang w:eastAsia="ru-RU"/>
          </w:rPr>
          <w:t>nuz.sek@mail.</w:t>
        </w:r>
      </w:hyperlink>
      <w:r w:rsidR="00FE2FC3">
        <w:rPr>
          <w:rFonts w:ascii="Times New Roman" w:eastAsia="Times New Roman" w:hAnsi="Times New Roman" w:cs="Times New Roman"/>
          <w:sz w:val="28"/>
          <w:szCs w:val="28"/>
          <w:lang w:val="en-US" w:eastAsia="ru-RU"/>
        </w:rPr>
        <w:t>ru</w:t>
      </w:r>
      <w:r w:rsidR="00FE2FC3">
        <w:rPr>
          <w:rFonts w:ascii="Times New Roman" w:eastAsia="Times New Roman" w:hAnsi="Times New Roman" w:cs="Times New Roman"/>
          <w:sz w:val="28"/>
          <w:szCs w:val="28"/>
          <w:lang w:eastAsia="ru-RU"/>
        </w:rPr>
        <w:t>;</w:t>
      </w:r>
      <w:r w:rsidRPr="005A3D32">
        <w:rPr>
          <w:rFonts w:ascii="Times New Roman" w:eastAsia="Times New Roman" w:hAnsi="Times New Roman" w:cs="Times New Roman"/>
          <w:sz w:val="28"/>
          <w:szCs w:val="28"/>
          <w:lang w:eastAsia="ru-RU"/>
        </w:rPr>
        <w:t xml:space="preserve"> оф</w:t>
      </w:r>
      <w:r w:rsidR="00EF3D37" w:rsidRPr="005A3D32">
        <w:rPr>
          <w:rFonts w:ascii="Times New Roman" w:eastAsia="Times New Roman" w:hAnsi="Times New Roman" w:cs="Times New Roman"/>
          <w:sz w:val="28"/>
          <w:szCs w:val="28"/>
          <w:lang w:eastAsia="ru-RU"/>
        </w:rPr>
        <w:t>ициальный сайт: www.nuztynda.ru</w:t>
      </w:r>
      <w:r w:rsidRPr="005A3D32">
        <w:rPr>
          <w:rFonts w:ascii="Times New Roman" w:eastAsia="Times New Roman" w:hAnsi="Times New Roman" w:cs="Times New Roman"/>
          <w:sz w:val="28"/>
          <w:szCs w:val="28"/>
          <w:lang w:eastAsia="ru-RU"/>
        </w:rPr>
        <w:t>.</w:t>
      </w:r>
    </w:p>
    <w:p w:rsidR="00091D7C" w:rsidRPr="005A3D32" w:rsidRDefault="00091D7C" w:rsidP="005A3D32">
      <w:pPr>
        <w:spacing w:after="0" w:line="240" w:lineRule="auto"/>
        <w:ind w:firstLine="709"/>
        <w:contextualSpacing/>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Каналы уведомления Поставщика о нарушениях каких-либо положений пункта 12.1. настоящего Договора: тел.:</w:t>
      </w:r>
      <w:r w:rsidR="00E6320B" w:rsidRPr="005A3D32">
        <w:rPr>
          <w:rFonts w:ascii="Times New Roman" w:hAnsi="Times New Roman" w:cs="Times New Roman"/>
          <w:sz w:val="28"/>
          <w:szCs w:val="28"/>
        </w:rPr>
        <w:t xml:space="preserve"> </w:t>
      </w:r>
      <w:r w:rsidR="00C2226C" w:rsidRPr="005A3D32">
        <w:rPr>
          <w:rFonts w:ascii="Times New Roman" w:hAnsi="Times New Roman" w:cs="Times New Roman"/>
          <w:sz w:val="28"/>
          <w:szCs w:val="28"/>
        </w:rPr>
        <w:t>+</w:t>
      </w:r>
      <w:r w:rsidR="00966794" w:rsidRPr="005A3D32">
        <w:rPr>
          <w:rFonts w:ascii="Times New Roman" w:hAnsi="Times New Roman" w:cs="Times New Roman"/>
          <w:sz w:val="28"/>
          <w:szCs w:val="28"/>
        </w:rPr>
        <w:t xml:space="preserve"> 7</w:t>
      </w:r>
      <w:r w:rsidR="00C2226C" w:rsidRPr="005A3D32">
        <w:rPr>
          <w:rFonts w:ascii="Times New Roman" w:hAnsi="Times New Roman" w:cs="Times New Roman"/>
          <w:sz w:val="28"/>
          <w:szCs w:val="28"/>
        </w:rPr>
        <w:t xml:space="preserve"> </w:t>
      </w:r>
      <w:r w:rsidR="00FE2FC3" w:rsidRPr="00FE2FC3">
        <w:rPr>
          <w:rFonts w:ascii="Times New Roman" w:hAnsi="Times New Roman" w:cs="Times New Roman"/>
          <w:sz w:val="28"/>
          <w:szCs w:val="28"/>
        </w:rPr>
        <w:t>________</w:t>
      </w:r>
      <w:r w:rsidRPr="005A3D32">
        <w:rPr>
          <w:rFonts w:ascii="Times New Roman" w:eastAsia="Times New Roman" w:hAnsi="Times New Roman" w:cs="Times New Roman"/>
          <w:sz w:val="28"/>
          <w:szCs w:val="28"/>
          <w:lang w:eastAsia="ru-RU"/>
        </w:rPr>
        <w:t xml:space="preserve">; электронный адрес: </w:t>
      </w:r>
      <w:r w:rsidR="00FE2FC3">
        <w:rPr>
          <w:rFonts w:ascii="Times New Roman" w:eastAsia="Times New Roman" w:hAnsi="Times New Roman" w:cs="Times New Roman"/>
          <w:sz w:val="28"/>
          <w:szCs w:val="28"/>
          <w:lang w:eastAsia="ru-RU"/>
        </w:rPr>
        <w:t>______________</w:t>
      </w:r>
      <w:r w:rsidRPr="005A3D32">
        <w:rPr>
          <w:rFonts w:ascii="Times New Roman" w:eastAsia="Times New Roman" w:hAnsi="Times New Roman" w:cs="Times New Roman"/>
          <w:sz w:val="28"/>
          <w:szCs w:val="28"/>
          <w:lang w:eastAsia="ru-RU"/>
        </w:rPr>
        <w:t>.</w:t>
      </w:r>
    </w:p>
    <w:p w:rsidR="00091D7C" w:rsidRPr="005A3D32" w:rsidRDefault="00091D7C" w:rsidP="005A3D32">
      <w:pPr>
        <w:spacing w:after="0" w:line="240" w:lineRule="auto"/>
        <w:ind w:firstLine="709"/>
        <w:contextualSpacing/>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 xml:space="preserve">Сторона, получившая уведомление о нарушении каких-либо положений </w:t>
      </w:r>
      <w:hyperlink w:anchor="p283" w:history="1">
        <w:r w:rsidRPr="005A3D32">
          <w:rPr>
            <w:rFonts w:ascii="Times New Roman" w:eastAsia="Times New Roman" w:hAnsi="Times New Roman" w:cs="Times New Roman"/>
            <w:sz w:val="28"/>
            <w:szCs w:val="28"/>
            <w:lang w:eastAsia="ru-RU"/>
          </w:rPr>
          <w:t>пункта 12.1</w:t>
        </w:r>
      </w:hyperlink>
      <w:r w:rsidRPr="005A3D32">
        <w:rPr>
          <w:rFonts w:ascii="Times New Roman" w:eastAsia="Times New Roman" w:hAnsi="Times New Roman" w:cs="Times New Roman"/>
          <w:sz w:val="28"/>
          <w:szCs w:val="28"/>
          <w:lang w:eastAsia="ru-RU"/>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091D7C" w:rsidRPr="005A3D32" w:rsidRDefault="00091D7C" w:rsidP="005A3D32">
      <w:pPr>
        <w:pStyle w:val="a4"/>
        <w:numPr>
          <w:ilvl w:val="1"/>
          <w:numId w:val="23"/>
        </w:numPr>
        <w:tabs>
          <w:tab w:val="left" w:pos="1418"/>
        </w:tabs>
        <w:spacing w:after="0" w:line="240" w:lineRule="auto"/>
        <w:ind w:left="0" w:firstLine="709"/>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 xml:space="preserve">Стороны гарантируют осуществление надлежащего разбирательства по фактам нарушения положений </w:t>
      </w:r>
      <w:hyperlink w:anchor="p283" w:history="1">
        <w:r w:rsidRPr="005A3D32">
          <w:rPr>
            <w:rFonts w:ascii="Times New Roman" w:eastAsia="Times New Roman" w:hAnsi="Times New Roman" w:cs="Times New Roman"/>
            <w:sz w:val="28"/>
            <w:szCs w:val="28"/>
            <w:lang w:eastAsia="ru-RU"/>
          </w:rPr>
          <w:t>пункта 12.1</w:t>
        </w:r>
      </w:hyperlink>
      <w:r w:rsidRPr="005A3D32">
        <w:rPr>
          <w:rFonts w:ascii="Times New Roman" w:eastAsia="Times New Roman" w:hAnsi="Times New Roman" w:cs="Times New Roman"/>
          <w:sz w:val="28"/>
          <w:szCs w:val="28"/>
          <w:lang w:eastAsia="ru-RU"/>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91D7C" w:rsidRPr="005A3D32" w:rsidRDefault="00091D7C" w:rsidP="005A3D32">
      <w:pPr>
        <w:pStyle w:val="a4"/>
        <w:numPr>
          <w:ilvl w:val="1"/>
          <w:numId w:val="23"/>
        </w:numPr>
        <w:tabs>
          <w:tab w:val="left" w:pos="1418"/>
        </w:tabs>
        <w:spacing w:after="0" w:line="240" w:lineRule="auto"/>
        <w:ind w:left="0" w:firstLine="709"/>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 xml:space="preserve">В случае подтверждения факта нарушения одной Стороной положений </w:t>
      </w:r>
      <w:hyperlink w:anchor="p283" w:history="1">
        <w:r w:rsidRPr="005A3D32">
          <w:rPr>
            <w:rFonts w:ascii="Times New Roman" w:eastAsia="Times New Roman" w:hAnsi="Times New Roman" w:cs="Times New Roman"/>
            <w:sz w:val="28"/>
            <w:szCs w:val="28"/>
            <w:lang w:eastAsia="ru-RU"/>
          </w:rPr>
          <w:t>пункта 12.1</w:t>
        </w:r>
      </w:hyperlink>
      <w:r w:rsidRPr="005A3D32">
        <w:rPr>
          <w:rFonts w:ascii="Times New Roman" w:eastAsia="Times New Roman" w:hAnsi="Times New Roman" w:cs="Times New Roman"/>
          <w:sz w:val="28"/>
          <w:szCs w:val="28"/>
          <w:lang w:eastAsia="ru-RU"/>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5A3D32">
          <w:rPr>
            <w:rFonts w:ascii="Times New Roman" w:eastAsia="Times New Roman" w:hAnsi="Times New Roman" w:cs="Times New Roman"/>
            <w:sz w:val="28"/>
            <w:szCs w:val="28"/>
            <w:lang w:eastAsia="ru-RU"/>
          </w:rPr>
          <w:t>пунктом 12.2</w:t>
        </w:r>
      </w:hyperlink>
      <w:r w:rsidRPr="005A3D32">
        <w:rPr>
          <w:rFonts w:ascii="Times New Roman" w:eastAsia="Times New Roman" w:hAnsi="Times New Roman" w:cs="Times New Roman"/>
          <w:sz w:val="28"/>
          <w:szCs w:val="28"/>
          <w:lang w:eastAsia="ru-RU"/>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1E3B51" w:rsidRPr="005A3D32" w:rsidRDefault="001E3B51" w:rsidP="005A3D32">
      <w:pPr>
        <w:suppressAutoHyphens/>
        <w:autoSpaceDN w:val="0"/>
        <w:spacing w:after="0" w:line="240" w:lineRule="auto"/>
        <w:contextualSpacing/>
        <w:jc w:val="both"/>
        <w:textAlignment w:val="baseline"/>
        <w:rPr>
          <w:rFonts w:ascii="Times New Roman" w:eastAsia="Calibri" w:hAnsi="Times New Roman" w:cs="Times New Roman"/>
          <w:kern w:val="3"/>
          <w:sz w:val="28"/>
          <w:szCs w:val="28"/>
          <w:lang w:eastAsia="ru-RU"/>
        </w:rPr>
      </w:pPr>
    </w:p>
    <w:p w:rsidR="00091D7C" w:rsidRPr="005A3D32" w:rsidRDefault="00091D7C" w:rsidP="005A3D32">
      <w:pPr>
        <w:pStyle w:val="a4"/>
        <w:numPr>
          <w:ilvl w:val="0"/>
          <w:numId w:val="22"/>
        </w:numPr>
        <w:tabs>
          <w:tab w:val="left" w:pos="567"/>
        </w:tabs>
        <w:suppressAutoHyphens/>
        <w:autoSpaceDN w:val="0"/>
        <w:spacing w:after="0" w:line="240" w:lineRule="auto"/>
        <w:ind w:left="0" w:firstLine="0"/>
        <w:jc w:val="center"/>
        <w:textAlignment w:val="baseline"/>
        <w:rPr>
          <w:rFonts w:ascii="Times New Roman" w:eastAsia="Calibri" w:hAnsi="Times New Roman" w:cs="Times New Roman"/>
          <w:b/>
          <w:kern w:val="3"/>
          <w:sz w:val="28"/>
          <w:szCs w:val="28"/>
          <w:lang w:eastAsia="ru-RU"/>
        </w:rPr>
      </w:pPr>
      <w:r w:rsidRPr="005A3D32">
        <w:rPr>
          <w:rFonts w:ascii="Times New Roman" w:eastAsia="Calibri" w:hAnsi="Times New Roman" w:cs="Times New Roman"/>
          <w:b/>
          <w:kern w:val="3"/>
          <w:sz w:val="28"/>
          <w:szCs w:val="28"/>
          <w:lang w:eastAsia="ru-RU"/>
        </w:rPr>
        <w:t>Срок действия Договора</w:t>
      </w:r>
    </w:p>
    <w:p w:rsidR="00091D7C" w:rsidRPr="005A3D32" w:rsidRDefault="00091D7C" w:rsidP="005A3D32">
      <w:pPr>
        <w:pStyle w:val="a4"/>
        <w:numPr>
          <w:ilvl w:val="1"/>
          <w:numId w:val="22"/>
        </w:numPr>
        <w:tabs>
          <w:tab w:val="left" w:pos="1418"/>
        </w:tabs>
        <w:suppressAutoHyphens/>
        <w:autoSpaceDN w:val="0"/>
        <w:spacing w:after="0" w:line="240" w:lineRule="auto"/>
        <w:ind w:left="0" w:firstLine="709"/>
        <w:jc w:val="both"/>
        <w:textAlignment w:val="baseline"/>
        <w:rPr>
          <w:rFonts w:ascii="Times New Roman" w:eastAsia="Calibri" w:hAnsi="Times New Roman" w:cs="Times New Roman"/>
          <w:kern w:val="3"/>
          <w:sz w:val="28"/>
          <w:szCs w:val="28"/>
          <w:lang w:eastAsia="ru-RU"/>
        </w:rPr>
      </w:pPr>
      <w:r w:rsidRPr="005A3D32">
        <w:rPr>
          <w:rFonts w:ascii="Times New Roman" w:eastAsia="Calibri" w:hAnsi="Times New Roman" w:cs="Times New Roman"/>
          <w:kern w:val="3"/>
          <w:sz w:val="28"/>
          <w:szCs w:val="28"/>
          <w:lang w:eastAsia="ru-RU"/>
        </w:rPr>
        <w:t>Настоящий Договор вступает в силу с момента его заключения и действует до полного исполнения Сторонами своих обязательств по настоящему Договору.</w:t>
      </w:r>
    </w:p>
    <w:p w:rsidR="00091D7C" w:rsidRPr="005A3D32" w:rsidRDefault="00091D7C" w:rsidP="005A3D32">
      <w:pPr>
        <w:tabs>
          <w:tab w:val="left" w:pos="-6804"/>
        </w:tabs>
        <w:spacing w:after="0" w:line="240" w:lineRule="auto"/>
        <w:ind w:firstLine="709"/>
        <w:contextualSpacing/>
        <w:jc w:val="center"/>
        <w:rPr>
          <w:rFonts w:ascii="Times New Roman" w:eastAsia="Times New Roman" w:hAnsi="Times New Roman" w:cs="Times New Roman"/>
          <w:b/>
          <w:sz w:val="28"/>
          <w:szCs w:val="28"/>
          <w:lang w:eastAsia="ru-RU"/>
        </w:rPr>
      </w:pPr>
    </w:p>
    <w:p w:rsidR="00091D7C" w:rsidRPr="005A3D32" w:rsidRDefault="00091D7C" w:rsidP="005A3D32">
      <w:pPr>
        <w:pStyle w:val="a4"/>
        <w:numPr>
          <w:ilvl w:val="0"/>
          <w:numId w:val="22"/>
        </w:numPr>
        <w:tabs>
          <w:tab w:val="left" w:pos="-6804"/>
          <w:tab w:val="left" w:pos="567"/>
        </w:tabs>
        <w:spacing w:after="0" w:line="240" w:lineRule="auto"/>
        <w:ind w:left="0" w:firstLine="0"/>
        <w:jc w:val="center"/>
        <w:rPr>
          <w:rFonts w:ascii="Times New Roman" w:eastAsia="Times New Roman" w:hAnsi="Times New Roman" w:cs="Times New Roman"/>
          <w:b/>
          <w:sz w:val="28"/>
          <w:szCs w:val="28"/>
          <w:lang w:eastAsia="ru-RU"/>
        </w:rPr>
      </w:pPr>
      <w:r w:rsidRPr="005A3D32">
        <w:rPr>
          <w:rFonts w:ascii="Times New Roman" w:eastAsia="Times New Roman" w:hAnsi="Times New Roman" w:cs="Times New Roman"/>
          <w:b/>
          <w:sz w:val="28"/>
          <w:szCs w:val="28"/>
          <w:lang w:eastAsia="ru-RU"/>
        </w:rPr>
        <w:t>Налоговая оговорка</w:t>
      </w:r>
    </w:p>
    <w:p w:rsidR="00091D7C" w:rsidRPr="005A3D32" w:rsidRDefault="00091D7C" w:rsidP="005A3D32">
      <w:pPr>
        <w:pStyle w:val="a4"/>
        <w:numPr>
          <w:ilvl w:val="1"/>
          <w:numId w:val="22"/>
        </w:numPr>
        <w:tabs>
          <w:tab w:val="left" w:pos="1418"/>
        </w:tabs>
        <w:spacing w:after="0" w:line="240" w:lineRule="auto"/>
        <w:ind w:left="0" w:firstLine="709"/>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Поставщик</w:t>
      </w:r>
      <w:r w:rsidRPr="005A3D32">
        <w:rPr>
          <w:rFonts w:ascii="Times New Roman" w:eastAsia="Times New Roman" w:hAnsi="Times New Roman" w:cs="Times New Roman"/>
          <w:i/>
          <w:sz w:val="28"/>
          <w:szCs w:val="28"/>
          <w:lang w:eastAsia="ru-RU"/>
        </w:rPr>
        <w:t xml:space="preserve"> </w:t>
      </w:r>
      <w:r w:rsidRPr="005A3D32">
        <w:rPr>
          <w:rFonts w:ascii="Times New Roman" w:eastAsia="Times New Roman" w:hAnsi="Times New Roman" w:cs="Times New Roman"/>
          <w:sz w:val="28"/>
          <w:szCs w:val="28"/>
          <w:lang w:eastAsia="ru-RU"/>
        </w:rPr>
        <w:t>гарантирует, что:</w:t>
      </w:r>
    </w:p>
    <w:p w:rsidR="00091D7C" w:rsidRPr="005A3D32" w:rsidRDefault="00091D7C" w:rsidP="005A3D32">
      <w:pPr>
        <w:pStyle w:val="a4"/>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зарегистрирован в ЕГРЮЛ</w:t>
      </w:r>
      <w:r w:rsidR="00EF3D37" w:rsidRPr="005A3D32">
        <w:rPr>
          <w:rFonts w:ascii="Times New Roman" w:eastAsia="Times New Roman" w:hAnsi="Times New Roman" w:cs="Times New Roman"/>
          <w:sz w:val="28"/>
          <w:szCs w:val="28"/>
          <w:lang w:eastAsia="ru-RU"/>
        </w:rPr>
        <w:t>/ЕГРИП</w:t>
      </w:r>
      <w:r w:rsidRPr="005A3D32">
        <w:rPr>
          <w:rFonts w:ascii="Times New Roman" w:eastAsia="Times New Roman" w:hAnsi="Times New Roman" w:cs="Times New Roman"/>
          <w:sz w:val="28"/>
          <w:szCs w:val="28"/>
          <w:lang w:eastAsia="ru-RU"/>
        </w:rPr>
        <w:t xml:space="preserve"> надлежащим образом;</w:t>
      </w:r>
    </w:p>
    <w:p w:rsidR="00091D7C" w:rsidRPr="005A3D32" w:rsidRDefault="00091D7C" w:rsidP="005A3D32">
      <w:pPr>
        <w:pStyle w:val="a4"/>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91D7C" w:rsidRPr="005A3D32" w:rsidRDefault="00091D7C" w:rsidP="005A3D32">
      <w:pPr>
        <w:pStyle w:val="a4"/>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091D7C" w:rsidRPr="005A3D32" w:rsidRDefault="00091D7C" w:rsidP="005A3D32">
      <w:pPr>
        <w:pStyle w:val="a4"/>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091D7C" w:rsidRPr="005A3D32" w:rsidRDefault="00091D7C" w:rsidP="005A3D32">
      <w:pPr>
        <w:pStyle w:val="a4"/>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091D7C" w:rsidRPr="005A3D32" w:rsidRDefault="00091D7C" w:rsidP="005A3D32">
      <w:pPr>
        <w:pStyle w:val="a4"/>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w:t>
      </w:r>
      <w:r w:rsidR="00C2226C" w:rsidRPr="005A3D32">
        <w:rPr>
          <w:rFonts w:ascii="Times New Roman" w:eastAsia="Times New Roman" w:hAnsi="Times New Roman" w:cs="Times New Roman"/>
          <w:sz w:val="28"/>
          <w:szCs w:val="28"/>
          <w:lang w:eastAsia="ru-RU"/>
        </w:rPr>
        <w:t>ю отчетность в налоговый орган;</w:t>
      </w:r>
    </w:p>
    <w:p w:rsidR="00091D7C" w:rsidRPr="005A3D32" w:rsidRDefault="00091D7C" w:rsidP="005A3D32">
      <w:pPr>
        <w:pStyle w:val="a4"/>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91D7C" w:rsidRPr="005A3D32" w:rsidRDefault="00091D7C" w:rsidP="005A3D32">
      <w:pPr>
        <w:pStyle w:val="a4"/>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091D7C" w:rsidRPr="005A3D32" w:rsidRDefault="00091D7C" w:rsidP="005A3D32">
      <w:pPr>
        <w:pStyle w:val="a4"/>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своевременно и в полном объеме уплачивает налоги, сборы и страховые взносы;</w:t>
      </w:r>
    </w:p>
    <w:p w:rsidR="00091D7C" w:rsidRPr="005A3D32" w:rsidRDefault="00091D7C" w:rsidP="005A3D32">
      <w:pPr>
        <w:pStyle w:val="a4"/>
        <w:numPr>
          <w:ilvl w:val="0"/>
          <w:numId w:val="3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лица, подписывающие от его имени первичные документы и счета-фактуры, имеют на это все необходимые полномочия и доверенности.</w:t>
      </w:r>
    </w:p>
    <w:p w:rsidR="00091D7C" w:rsidRPr="005A3D32" w:rsidRDefault="00091D7C" w:rsidP="005A3D32">
      <w:pPr>
        <w:pStyle w:val="a4"/>
        <w:numPr>
          <w:ilvl w:val="1"/>
          <w:numId w:val="22"/>
        </w:numPr>
        <w:tabs>
          <w:tab w:val="left" w:pos="1418"/>
        </w:tabs>
        <w:spacing w:after="0" w:line="240" w:lineRule="auto"/>
        <w:ind w:left="0" w:firstLine="851"/>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Если Поставщик</w:t>
      </w:r>
      <w:r w:rsidRPr="005A3D32">
        <w:rPr>
          <w:rFonts w:ascii="Times New Roman" w:eastAsia="Times New Roman" w:hAnsi="Times New Roman" w:cs="Times New Roman"/>
          <w:i/>
          <w:sz w:val="28"/>
          <w:szCs w:val="28"/>
          <w:lang w:eastAsia="ru-RU"/>
        </w:rPr>
        <w:t xml:space="preserve"> </w:t>
      </w:r>
      <w:r w:rsidRPr="005A3D32">
        <w:rPr>
          <w:rFonts w:ascii="Times New Roman" w:eastAsia="Times New Roman" w:hAnsi="Times New Roman" w:cs="Times New Roman"/>
          <w:sz w:val="28"/>
          <w:szCs w:val="28"/>
          <w:lang w:eastAsia="ru-RU"/>
        </w:rPr>
        <w:t>нарушит гарантии (любую одну, несколько или все вместе), указанные в пункте 14.1. настоящего Договора, и это повлечет:</w:t>
      </w:r>
    </w:p>
    <w:p w:rsidR="00091D7C" w:rsidRPr="005A3D32" w:rsidRDefault="00091D7C" w:rsidP="005A3D32">
      <w:pPr>
        <w:pStyle w:val="a4"/>
        <w:numPr>
          <w:ilvl w:val="0"/>
          <w:numId w:val="3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 (или)</w:t>
      </w:r>
    </w:p>
    <w:p w:rsidR="00091D7C" w:rsidRPr="005A3D32" w:rsidRDefault="00091D7C" w:rsidP="005A3D32">
      <w:pPr>
        <w:pStyle w:val="a4"/>
        <w:numPr>
          <w:ilvl w:val="0"/>
          <w:numId w:val="3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w:t>
      </w:r>
      <w:r w:rsidR="00E6320B" w:rsidRPr="005A3D32">
        <w:rPr>
          <w:rFonts w:ascii="Times New Roman" w:eastAsia="Times New Roman" w:hAnsi="Times New Roman" w:cs="Times New Roman"/>
          <w:sz w:val="28"/>
          <w:szCs w:val="28"/>
          <w:lang w:eastAsia="ru-RU"/>
        </w:rPr>
        <w:t>,</w:t>
      </w:r>
      <w:r w:rsidRPr="005A3D32">
        <w:rPr>
          <w:rFonts w:ascii="Times New Roman" w:eastAsia="Times New Roman" w:hAnsi="Times New Roman" w:cs="Times New Roman"/>
          <w:sz w:val="28"/>
          <w:szCs w:val="28"/>
          <w:lang w:eastAsia="ru-RU"/>
        </w:rPr>
        <w:t xml:space="preserve"> то Поставщик обязуется возместить Покупателю убытки, который последний понес вследствие таких нарушений. </w:t>
      </w:r>
    </w:p>
    <w:p w:rsidR="00091D7C" w:rsidRDefault="00091D7C" w:rsidP="005A3D32">
      <w:pPr>
        <w:pStyle w:val="a4"/>
        <w:numPr>
          <w:ilvl w:val="1"/>
          <w:numId w:val="22"/>
        </w:numPr>
        <w:tabs>
          <w:tab w:val="left" w:pos="1418"/>
        </w:tabs>
        <w:spacing w:after="0" w:line="240" w:lineRule="auto"/>
        <w:ind w:left="0" w:firstLine="709"/>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sz w:val="28"/>
          <w:szCs w:val="28"/>
          <w:lang w:eastAsia="ru-RU"/>
        </w:rPr>
        <w:t>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C70709" w:rsidRPr="00C70709" w:rsidRDefault="00C70709" w:rsidP="00C70709">
      <w:pPr>
        <w:tabs>
          <w:tab w:val="left" w:pos="1418"/>
        </w:tabs>
        <w:spacing w:after="0" w:line="240" w:lineRule="auto"/>
        <w:ind w:left="960"/>
        <w:jc w:val="both"/>
        <w:rPr>
          <w:rFonts w:ascii="Times New Roman" w:eastAsia="Times New Roman" w:hAnsi="Times New Roman" w:cs="Times New Roman"/>
          <w:sz w:val="28"/>
          <w:szCs w:val="28"/>
          <w:lang w:eastAsia="ru-RU"/>
        </w:rPr>
      </w:pPr>
    </w:p>
    <w:p w:rsidR="00C70709" w:rsidRPr="00C70709" w:rsidRDefault="00C70709" w:rsidP="00C70709">
      <w:pPr>
        <w:tabs>
          <w:tab w:val="left" w:pos="1418"/>
        </w:tabs>
        <w:spacing w:after="0" w:line="240" w:lineRule="auto"/>
        <w:jc w:val="center"/>
        <w:rPr>
          <w:rFonts w:ascii="Times New Roman" w:eastAsia="Times New Roman" w:hAnsi="Times New Roman" w:cs="Times New Roman"/>
          <w:b/>
          <w:sz w:val="28"/>
          <w:szCs w:val="28"/>
          <w:lang w:eastAsia="ru-RU"/>
        </w:rPr>
      </w:pPr>
      <w:r w:rsidRPr="00C70709">
        <w:rPr>
          <w:rFonts w:ascii="Times New Roman" w:eastAsia="Times New Roman" w:hAnsi="Times New Roman" w:cs="Times New Roman"/>
          <w:b/>
          <w:sz w:val="28"/>
          <w:szCs w:val="28"/>
          <w:lang w:eastAsia="ru-RU"/>
        </w:rPr>
        <w:t>15. Электронный документооборот.</w:t>
      </w:r>
    </w:p>
    <w:p w:rsidR="00C70709" w:rsidRPr="00C70709" w:rsidRDefault="00C70709" w:rsidP="00C70709">
      <w:pPr>
        <w:tabs>
          <w:tab w:val="left" w:pos="1418"/>
        </w:tabs>
        <w:spacing w:after="0" w:line="240" w:lineRule="auto"/>
        <w:jc w:val="both"/>
        <w:rPr>
          <w:rFonts w:ascii="Times New Roman" w:eastAsia="Times New Roman" w:hAnsi="Times New Roman" w:cs="Times New Roman"/>
          <w:sz w:val="28"/>
          <w:szCs w:val="28"/>
          <w:lang w:eastAsia="ru-RU"/>
        </w:rPr>
      </w:pPr>
      <w:r w:rsidRPr="00C707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C70709">
        <w:rPr>
          <w:rFonts w:ascii="Times New Roman" w:eastAsia="Times New Roman" w:hAnsi="Times New Roman" w:cs="Times New Roman"/>
          <w:sz w:val="28"/>
          <w:szCs w:val="28"/>
          <w:lang w:eastAsia="ru-RU"/>
        </w:rPr>
        <w:t>15.1. Стороны согласовали возможность использования электронного документооборота (далее – ЭДО) для подписания документов, связанных с исполнением настоящего Договора с использованием квалифицированной электронной подписи. Перечень документов, которые могут быть подписаны в электронном виде, указан в Приложении № 3 к настоящему Договору.</w:t>
      </w:r>
    </w:p>
    <w:p w:rsidR="00C70709" w:rsidRPr="00C70709" w:rsidRDefault="00C70709" w:rsidP="00C70709">
      <w:pPr>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0709">
        <w:rPr>
          <w:rFonts w:ascii="Times New Roman" w:eastAsia="Times New Roman" w:hAnsi="Times New Roman" w:cs="Times New Roman"/>
          <w:sz w:val="28"/>
          <w:szCs w:val="28"/>
          <w:lang w:eastAsia="ru-RU"/>
        </w:rPr>
        <w:t>15.2. Стороны соглашаются, что используемые во взаимоотношениях между ними электронные документы, подписанные с использованием квалифицированной электронной цифровой подписи и переданные через систему ЭДО, признаются Сторонами юридически значимыми документами, равнозначными соответствующим документам на бумажном носителе, подписанным собственноручной подписью и заверенным печатью, и порождают аналогичные им права и обязанности Сторон в рамках настоящего Договора.</w:t>
      </w:r>
    </w:p>
    <w:p w:rsidR="00C70709" w:rsidRPr="00C70709" w:rsidRDefault="00C70709" w:rsidP="00C70709">
      <w:pPr>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C70709">
        <w:rPr>
          <w:rFonts w:ascii="Times New Roman" w:eastAsia="Times New Roman" w:hAnsi="Times New Roman" w:cs="Times New Roman"/>
          <w:sz w:val="28"/>
          <w:szCs w:val="28"/>
          <w:lang w:eastAsia="ru-RU"/>
        </w:rPr>
        <w:t>5.3. Электронный документ порождает обязательства Сторон, если он подписан усиленной квалифицированной электронной подписью Владельца ключа электронной подписи, передан по Защищенному протоколу, а принимающей Стороной принят, подтверждён (проверен) и акцептован.</w:t>
      </w:r>
    </w:p>
    <w:p w:rsidR="00C70709" w:rsidRPr="00C70709" w:rsidRDefault="00C70709" w:rsidP="00C70709">
      <w:pPr>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0709">
        <w:rPr>
          <w:rFonts w:ascii="Times New Roman" w:eastAsia="Times New Roman" w:hAnsi="Times New Roman" w:cs="Times New Roman"/>
          <w:sz w:val="28"/>
          <w:szCs w:val="28"/>
          <w:lang w:eastAsia="ru-RU"/>
        </w:rPr>
        <w:t>15.4. Электронные документы, которыми обмениваются Стороны должны быть подписаны надлежаще уполномоченными на подписание такого вида/типа документов лицами с использованием действующей на момент подписания квалифицированной электронной подписи. Электронные документы должны быть оформлены с учетом требований, действующих между Сторонами договора, в том числе по сроку их предоставления.</w:t>
      </w:r>
    </w:p>
    <w:p w:rsidR="00C70709" w:rsidRPr="00C70709" w:rsidRDefault="00C70709" w:rsidP="00C70709">
      <w:pPr>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0709">
        <w:rPr>
          <w:rFonts w:ascii="Times New Roman" w:eastAsia="Times New Roman" w:hAnsi="Times New Roman" w:cs="Times New Roman"/>
          <w:sz w:val="28"/>
          <w:szCs w:val="28"/>
          <w:lang w:eastAsia="ru-RU"/>
        </w:rPr>
        <w:t>15.5. 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 402-ФЗ «О бухгалтерском учете», Приказом Минфина России от 5 февраля 2021 г.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p>
    <w:p w:rsidR="00C70709" w:rsidRPr="00C70709" w:rsidRDefault="00C70709" w:rsidP="00C70709">
      <w:pPr>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0709">
        <w:rPr>
          <w:rFonts w:ascii="Times New Roman" w:eastAsia="Times New Roman" w:hAnsi="Times New Roman" w:cs="Times New Roman"/>
          <w:sz w:val="28"/>
          <w:szCs w:val="28"/>
          <w:lang w:eastAsia="ru-RU"/>
        </w:rPr>
        <w:t>15.6. Стороны обязаны информировать друг друга о невозможности обмена документами в электронном виде, подписанными квалифицированной электронной подписью, в частности: в случае технического сбоя внутренних систем Стороны, в случае несвоевременного обновления ключей электронной подписи и квалифицированных сертификатов.</w:t>
      </w:r>
    </w:p>
    <w:p w:rsidR="00C70709" w:rsidRPr="00C70709" w:rsidRDefault="00C70709" w:rsidP="00C70709">
      <w:pPr>
        <w:tabs>
          <w:tab w:val="left" w:pos="1418"/>
        </w:tabs>
        <w:spacing w:after="0" w:line="240" w:lineRule="auto"/>
        <w:jc w:val="both"/>
        <w:rPr>
          <w:rFonts w:ascii="Times New Roman" w:eastAsia="Times New Roman" w:hAnsi="Times New Roman" w:cs="Times New Roman"/>
          <w:sz w:val="28"/>
          <w:szCs w:val="28"/>
          <w:lang w:eastAsia="ru-RU"/>
        </w:rPr>
      </w:pPr>
      <w:r w:rsidRPr="00C70709">
        <w:rPr>
          <w:rFonts w:ascii="Times New Roman" w:eastAsia="Times New Roman" w:hAnsi="Times New Roman" w:cs="Times New Roman"/>
          <w:sz w:val="28"/>
          <w:szCs w:val="28"/>
          <w:lang w:eastAsia="ru-RU"/>
        </w:rPr>
        <w:t>В таком случае уведомление направляется по электронным адресам, указанным в настоящем Договоре в течение 1 (одного) рабочего дня с момента возникновения указанных обстоятельств.</w:t>
      </w:r>
    </w:p>
    <w:p w:rsidR="00C70709" w:rsidRPr="00C70709" w:rsidRDefault="00C70709" w:rsidP="00C70709">
      <w:pPr>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0709">
        <w:rPr>
          <w:rFonts w:ascii="Times New Roman" w:eastAsia="Times New Roman" w:hAnsi="Times New Roman" w:cs="Times New Roman"/>
          <w:sz w:val="28"/>
          <w:szCs w:val="28"/>
          <w:lang w:eastAsia="ru-RU"/>
        </w:rPr>
        <w:t>15.7. В период, когда обмен электронными документами невозможен Стороны осуществляют подписание документов на бумажном носителе собственноручной подписью. В таком случае Стороны производят обмен документами, надлежаще оформленными и подписанными собственноручной подписью на бумажном носителе в сроки, установленные для данных документов настоящим Договором и действующим законодательством РФ.</w:t>
      </w:r>
    </w:p>
    <w:p w:rsidR="00C70709" w:rsidRPr="00C70709" w:rsidRDefault="00C70709" w:rsidP="00C70709">
      <w:pPr>
        <w:tabs>
          <w:tab w:val="left" w:pos="1418"/>
        </w:tabs>
        <w:spacing w:after="0" w:line="240" w:lineRule="auto"/>
        <w:jc w:val="both"/>
        <w:rPr>
          <w:rFonts w:ascii="Times New Roman" w:eastAsia="Times New Roman" w:hAnsi="Times New Roman" w:cs="Times New Roman"/>
          <w:sz w:val="28"/>
          <w:szCs w:val="28"/>
          <w:lang w:eastAsia="ru-RU"/>
        </w:rPr>
      </w:pPr>
    </w:p>
    <w:p w:rsidR="00C70709" w:rsidRPr="00C70709" w:rsidRDefault="00C70709" w:rsidP="00C70709">
      <w:pPr>
        <w:tabs>
          <w:tab w:val="left" w:pos="1418"/>
        </w:tabs>
        <w:spacing w:after="0" w:line="240" w:lineRule="auto"/>
        <w:jc w:val="center"/>
        <w:rPr>
          <w:rFonts w:ascii="Times New Roman" w:eastAsia="Times New Roman" w:hAnsi="Times New Roman" w:cs="Times New Roman"/>
          <w:b/>
          <w:sz w:val="28"/>
          <w:szCs w:val="28"/>
          <w:lang w:eastAsia="ru-RU"/>
        </w:rPr>
      </w:pPr>
      <w:r w:rsidRPr="00C70709">
        <w:rPr>
          <w:rFonts w:ascii="Times New Roman" w:eastAsia="Times New Roman" w:hAnsi="Times New Roman" w:cs="Times New Roman"/>
          <w:b/>
          <w:sz w:val="28"/>
          <w:szCs w:val="28"/>
          <w:lang w:eastAsia="ru-RU"/>
        </w:rPr>
        <w:t>16. Защита информации</w:t>
      </w:r>
    </w:p>
    <w:p w:rsidR="00C70709" w:rsidRPr="00C70709" w:rsidRDefault="00C70709" w:rsidP="00C70709">
      <w:pPr>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0709">
        <w:rPr>
          <w:rFonts w:ascii="Times New Roman" w:eastAsia="Times New Roman" w:hAnsi="Times New Roman" w:cs="Times New Roman"/>
          <w:sz w:val="28"/>
          <w:szCs w:val="28"/>
          <w:lang w:eastAsia="ru-RU"/>
        </w:rPr>
        <w:t>16.1. Стороны принимают организационные и технические меры, направленные на:</w:t>
      </w:r>
    </w:p>
    <w:p w:rsidR="00C70709" w:rsidRPr="00C70709" w:rsidRDefault="00C70709" w:rsidP="00C70709">
      <w:pPr>
        <w:tabs>
          <w:tab w:val="left" w:pos="1418"/>
        </w:tabs>
        <w:spacing w:after="0" w:line="240" w:lineRule="auto"/>
        <w:jc w:val="both"/>
        <w:rPr>
          <w:rFonts w:ascii="Times New Roman" w:eastAsia="Times New Roman" w:hAnsi="Times New Roman" w:cs="Times New Roman"/>
          <w:sz w:val="28"/>
          <w:szCs w:val="28"/>
          <w:lang w:eastAsia="ru-RU"/>
        </w:rPr>
      </w:pPr>
      <w:r w:rsidRPr="00C70709">
        <w:rPr>
          <w:rFonts w:ascii="Times New Roman" w:eastAsia="Times New Roman" w:hAnsi="Times New Roman" w:cs="Times New Roman"/>
          <w:sz w:val="28"/>
          <w:szCs w:val="28"/>
          <w:lang w:eastAsia="ru-RU"/>
        </w:rPr>
        <w:t>- 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C70709" w:rsidRPr="00C70709" w:rsidRDefault="00C70709" w:rsidP="00C70709">
      <w:pPr>
        <w:tabs>
          <w:tab w:val="left" w:pos="1418"/>
        </w:tabs>
        <w:spacing w:after="0" w:line="240" w:lineRule="auto"/>
        <w:jc w:val="both"/>
        <w:rPr>
          <w:rFonts w:ascii="Times New Roman" w:eastAsia="Times New Roman" w:hAnsi="Times New Roman" w:cs="Times New Roman"/>
          <w:sz w:val="28"/>
          <w:szCs w:val="28"/>
          <w:lang w:eastAsia="ru-RU"/>
        </w:rPr>
      </w:pPr>
      <w:r w:rsidRPr="00C70709">
        <w:rPr>
          <w:rFonts w:ascii="Times New Roman" w:eastAsia="Times New Roman" w:hAnsi="Times New Roman" w:cs="Times New Roman"/>
          <w:sz w:val="28"/>
          <w:szCs w:val="28"/>
          <w:lang w:eastAsia="ru-RU"/>
        </w:rPr>
        <w:t>- обеспечение конфиденциальности информации, полученной друг от друга в связи с настоящим Договором.</w:t>
      </w:r>
    </w:p>
    <w:p w:rsidR="00C70709" w:rsidRPr="00C70709" w:rsidRDefault="00C70709" w:rsidP="00C70709">
      <w:pPr>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0709">
        <w:rPr>
          <w:rFonts w:ascii="Times New Roman" w:eastAsia="Times New Roman" w:hAnsi="Times New Roman" w:cs="Times New Roman"/>
          <w:sz w:val="28"/>
          <w:szCs w:val="28"/>
          <w:lang w:eastAsia="ru-RU"/>
        </w:rPr>
        <w:t>16.2.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C70709" w:rsidRPr="00C70709" w:rsidRDefault="00C70709" w:rsidP="00C70709">
      <w:pPr>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0709">
        <w:rPr>
          <w:rFonts w:ascii="Times New Roman" w:eastAsia="Times New Roman" w:hAnsi="Times New Roman" w:cs="Times New Roman"/>
          <w:sz w:val="28"/>
          <w:szCs w:val="28"/>
          <w:lang w:eastAsia="ru-RU"/>
        </w:rPr>
        <w:t>16.3.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C70709" w:rsidRPr="00C70709" w:rsidRDefault="00C70709" w:rsidP="00C70709">
      <w:pPr>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0709">
        <w:rPr>
          <w:rFonts w:ascii="Times New Roman" w:eastAsia="Times New Roman" w:hAnsi="Times New Roman" w:cs="Times New Roman"/>
          <w:sz w:val="28"/>
          <w:szCs w:val="28"/>
          <w:lang w:eastAsia="ru-RU"/>
        </w:rPr>
        <w:t>16.4.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C70709" w:rsidRPr="00C70709" w:rsidRDefault="00C70709" w:rsidP="00C70709">
      <w:pPr>
        <w:tabs>
          <w:tab w:val="left" w:pos="141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0709">
        <w:rPr>
          <w:rFonts w:ascii="Times New Roman" w:eastAsia="Times New Roman" w:hAnsi="Times New Roman" w:cs="Times New Roman"/>
          <w:sz w:val="28"/>
          <w:szCs w:val="28"/>
          <w:lang w:eastAsia="ru-RU"/>
        </w:rPr>
        <w:t>16.5.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rsidR="00091D7C" w:rsidRPr="005A3D32" w:rsidRDefault="00091D7C" w:rsidP="005A3D32">
      <w:pPr>
        <w:snapToGrid w:val="0"/>
        <w:spacing w:after="0" w:line="240" w:lineRule="auto"/>
        <w:contextualSpacing/>
        <w:jc w:val="center"/>
        <w:rPr>
          <w:rFonts w:ascii="Times New Roman" w:eastAsia="Calibri" w:hAnsi="Times New Roman" w:cs="Times New Roman"/>
          <w:b/>
          <w:sz w:val="28"/>
          <w:szCs w:val="28"/>
          <w:lang w:eastAsia="ru-RU"/>
        </w:rPr>
      </w:pPr>
    </w:p>
    <w:p w:rsidR="00091D7C" w:rsidRPr="00C70709" w:rsidRDefault="00C70709" w:rsidP="00C70709">
      <w:pPr>
        <w:tabs>
          <w:tab w:val="left" w:pos="567"/>
        </w:tabs>
        <w:snapToGrid w:val="0"/>
        <w:spacing w:after="0" w:line="240" w:lineRule="auto"/>
        <w:ind w:left="36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17. П</w:t>
      </w:r>
      <w:r w:rsidR="00091D7C" w:rsidRPr="00C70709">
        <w:rPr>
          <w:rFonts w:ascii="Times New Roman" w:eastAsia="Calibri" w:hAnsi="Times New Roman" w:cs="Times New Roman"/>
          <w:b/>
          <w:sz w:val="28"/>
          <w:szCs w:val="28"/>
          <w:lang w:eastAsia="ru-RU"/>
        </w:rPr>
        <w:t>рочие условия</w:t>
      </w:r>
    </w:p>
    <w:p w:rsidR="00091D7C" w:rsidRPr="00C70709" w:rsidRDefault="00091D7C" w:rsidP="00C70709">
      <w:pPr>
        <w:pStyle w:val="a4"/>
        <w:numPr>
          <w:ilvl w:val="1"/>
          <w:numId w:val="38"/>
        </w:numPr>
        <w:tabs>
          <w:tab w:val="left" w:pos="851"/>
          <w:tab w:val="left" w:pos="1276"/>
        </w:tabs>
        <w:snapToGrid w:val="0"/>
        <w:spacing w:after="0" w:line="240" w:lineRule="auto"/>
        <w:ind w:left="142" w:firstLine="425"/>
        <w:rPr>
          <w:rFonts w:ascii="Times New Roman" w:eastAsia="Calibri" w:hAnsi="Times New Roman" w:cs="Times New Roman"/>
          <w:sz w:val="28"/>
          <w:szCs w:val="28"/>
          <w:lang w:eastAsia="ru-RU"/>
        </w:rPr>
      </w:pPr>
      <w:r w:rsidRPr="00C70709">
        <w:rPr>
          <w:rFonts w:ascii="Times New Roman" w:eastAsia="Calibri" w:hAnsi="Times New Roman" w:cs="Times New Roman"/>
          <w:sz w:val="28"/>
          <w:szCs w:val="28"/>
          <w:lang w:eastAsia="ru-RU"/>
        </w:rPr>
        <w:t>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091D7C" w:rsidRPr="005A3D32" w:rsidRDefault="00091D7C" w:rsidP="00C70709">
      <w:pPr>
        <w:pStyle w:val="a4"/>
        <w:numPr>
          <w:ilvl w:val="1"/>
          <w:numId w:val="38"/>
        </w:numPr>
        <w:tabs>
          <w:tab w:val="left" w:pos="1418"/>
        </w:tabs>
        <w:snapToGrid w:val="0"/>
        <w:spacing w:after="0" w:line="240" w:lineRule="auto"/>
        <w:ind w:left="0" w:firstLine="567"/>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Поставщик не вправе полностью или частично уступать свои права по настоящему Договору третьим лицам.</w:t>
      </w:r>
    </w:p>
    <w:p w:rsidR="00091D7C" w:rsidRPr="005A3D32" w:rsidRDefault="00091D7C" w:rsidP="00C70709">
      <w:pPr>
        <w:pStyle w:val="a4"/>
        <w:numPr>
          <w:ilvl w:val="1"/>
          <w:numId w:val="38"/>
        </w:numPr>
        <w:tabs>
          <w:tab w:val="left" w:pos="1418"/>
        </w:tabs>
        <w:snapToGrid w:val="0"/>
        <w:spacing w:after="0" w:line="240" w:lineRule="auto"/>
        <w:ind w:left="0" w:firstLine="567"/>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091D7C" w:rsidRPr="005A3D32" w:rsidRDefault="00091D7C" w:rsidP="00C70709">
      <w:pPr>
        <w:pStyle w:val="a4"/>
        <w:numPr>
          <w:ilvl w:val="1"/>
          <w:numId w:val="38"/>
        </w:numPr>
        <w:tabs>
          <w:tab w:val="left" w:pos="284"/>
          <w:tab w:val="left" w:pos="1418"/>
        </w:tabs>
        <w:snapToGrid w:val="0"/>
        <w:spacing w:after="0" w:line="240" w:lineRule="auto"/>
        <w:ind w:left="0" w:firstLine="567"/>
        <w:jc w:val="both"/>
        <w:rPr>
          <w:rFonts w:ascii="Times New Roman" w:eastAsia="Calibri" w:hAnsi="Times New Roman" w:cs="Times New Roman"/>
          <w:sz w:val="28"/>
          <w:szCs w:val="28"/>
          <w:lang w:eastAsia="ru-RU"/>
        </w:rPr>
      </w:pPr>
      <w:r w:rsidRPr="005A3D32">
        <w:rPr>
          <w:rFonts w:ascii="Times New Roman" w:eastAsia="Calibri" w:hAnsi="Times New Roman" w:cs="Times New Roman"/>
          <w:kern w:val="3"/>
          <w:sz w:val="28"/>
          <w:szCs w:val="28"/>
          <w:shd w:val="clear" w:color="auto" w:fill="FFFFFF"/>
          <w:lang w:eastAsia="ru-RU"/>
        </w:rPr>
        <w:t>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091D7C" w:rsidRPr="005A3D32" w:rsidRDefault="00091D7C" w:rsidP="00C70709">
      <w:pPr>
        <w:pStyle w:val="a4"/>
        <w:numPr>
          <w:ilvl w:val="1"/>
          <w:numId w:val="38"/>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Все приложения к настоящему Договору являются его неотъемлемыми частями.</w:t>
      </w:r>
    </w:p>
    <w:p w:rsidR="00091D7C" w:rsidRPr="005A3D32" w:rsidRDefault="00091D7C" w:rsidP="00C70709">
      <w:pPr>
        <w:pStyle w:val="a4"/>
        <w:numPr>
          <w:ilvl w:val="1"/>
          <w:numId w:val="38"/>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Настоящий Договор составлен в двух экземплярах, имеющих одинаковую юридическую силу, по одному экземпляру для каждой из Сторон.</w:t>
      </w:r>
    </w:p>
    <w:p w:rsidR="00091D7C" w:rsidRPr="005A3D32" w:rsidRDefault="00091D7C" w:rsidP="00C70709">
      <w:pPr>
        <w:pStyle w:val="a4"/>
        <w:numPr>
          <w:ilvl w:val="1"/>
          <w:numId w:val="38"/>
        </w:numPr>
        <w:tabs>
          <w:tab w:val="left" w:pos="1418"/>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К настоящему Договору прилагаются:</w:t>
      </w:r>
    </w:p>
    <w:p w:rsidR="00091D7C" w:rsidRPr="005A3D32" w:rsidRDefault="008C5207" w:rsidP="00C70709">
      <w:pPr>
        <w:pStyle w:val="a4"/>
        <w:numPr>
          <w:ilvl w:val="2"/>
          <w:numId w:val="38"/>
        </w:numPr>
        <w:tabs>
          <w:tab w:val="left" w:pos="1560"/>
        </w:tabs>
        <w:snapToGrid w:val="0"/>
        <w:spacing w:after="0" w:line="240" w:lineRule="auto"/>
        <w:ind w:left="0" w:firstLine="709"/>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Спецификация (Приложение № 1);</w:t>
      </w:r>
    </w:p>
    <w:p w:rsidR="00F1174B" w:rsidRPr="005A3D32" w:rsidRDefault="00F1174B" w:rsidP="00C70709">
      <w:pPr>
        <w:pStyle w:val="a4"/>
        <w:numPr>
          <w:ilvl w:val="2"/>
          <w:numId w:val="38"/>
        </w:numPr>
        <w:tabs>
          <w:tab w:val="left" w:pos="1560"/>
        </w:tabs>
        <w:snapToGrid w:val="0"/>
        <w:spacing w:after="0" w:line="240" w:lineRule="auto"/>
        <w:ind w:left="-567" w:firstLine="1276"/>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 xml:space="preserve">График платежей (Приложение № </w:t>
      </w:r>
      <w:r w:rsidR="001E3B51">
        <w:rPr>
          <w:rFonts w:ascii="Times New Roman" w:eastAsia="Calibri" w:hAnsi="Times New Roman" w:cs="Times New Roman"/>
          <w:sz w:val="28"/>
          <w:szCs w:val="28"/>
          <w:lang w:eastAsia="ru-RU"/>
        </w:rPr>
        <w:t>2</w:t>
      </w:r>
      <w:r w:rsidRPr="005A3D32">
        <w:rPr>
          <w:rFonts w:ascii="Times New Roman" w:eastAsia="Calibri" w:hAnsi="Times New Roman" w:cs="Times New Roman"/>
          <w:sz w:val="28"/>
          <w:szCs w:val="28"/>
          <w:lang w:eastAsia="ru-RU"/>
        </w:rPr>
        <w:t>).</w:t>
      </w:r>
    </w:p>
    <w:p w:rsidR="00091D7C" w:rsidRPr="005A3D32" w:rsidRDefault="00091D7C" w:rsidP="005A3D32">
      <w:pPr>
        <w:snapToGrid w:val="0"/>
        <w:spacing w:after="0" w:line="240" w:lineRule="auto"/>
        <w:ind w:firstLine="709"/>
        <w:contextualSpacing/>
        <w:jc w:val="both"/>
        <w:rPr>
          <w:rFonts w:ascii="Times New Roman" w:eastAsia="Calibri" w:hAnsi="Times New Roman" w:cs="Times New Roman"/>
          <w:sz w:val="28"/>
          <w:szCs w:val="28"/>
          <w:lang w:eastAsia="ru-RU"/>
        </w:rPr>
      </w:pPr>
    </w:p>
    <w:p w:rsidR="00091D7C" w:rsidRPr="005A3D32" w:rsidRDefault="00091D7C" w:rsidP="00C70709">
      <w:pPr>
        <w:pStyle w:val="a4"/>
        <w:numPr>
          <w:ilvl w:val="0"/>
          <w:numId w:val="38"/>
        </w:numPr>
        <w:tabs>
          <w:tab w:val="left" w:pos="567"/>
        </w:tabs>
        <w:suppressAutoHyphens/>
        <w:autoSpaceDN w:val="0"/>
        <w:spacing w:after="0" w:line="240" w:lineRule="auto"/>
        <w:ind w:left="0" w:firstLine="0"/>
        <w:jc w:val="center"/>
        <w:textAlignment w:val="baseline"/>
        <w:rPr>
          <w:rFonts w:ascii="Times New Roman" w:eastAsia="Calibri" w:hAnsi="Times New Roman" w:cs="Times New Roman"/>
          <w:b/>
          <w:kern w:val="3"/>
          <w:sz w:val="28"/>
          <w:szCs w:val="28"/>
          <w:lang w:eastAsia="ru-RU"/>
        </w:rPr>
      </w:pPr>
      <w:r w:rsidRPr="005A3D32">
        <w:rPr>
          <w:rFonts w:ascii="Times New Roman" w:eastAsia="Calibri" w:hAnsi="Times New Roman" w:cs="Times New Roman"/>
          <w:b/>
          <w:kern w:val="3"/>
          <w:sz w:val="28"/>
          <w:szCs w:val="28"/>
          <w:lang w:eastAsia="ru-RU"/>
        </w:rPr>
        <w:t>Адреса и платёжные реквизиты Сторон</w:t>
      </w:r>
    </w:p>
    <w:p w:rsidR="00091D7C" w:rsidRPr="005A3D32" w:rsidRDefault="00091D7C" w:rsidP="005A3D32">
      <w:pPr>
        <w:spacing w:after="0" w:line="240" w:lineRule="auto"/>
        <w:ind w:firstLine="709"/>
        <w:contextualSpacing/>
        <w:jc w:val="both"/>
        <w:rPr>
          <w:rFonts w:ascii="Times New Roman" w:eastAsia="Times New Roman" w:hAnsi="Times New Roman" w:cs="Times New Roman"/>
          <w:b/>
          <w:sz w:val="28"/>
          <w:szCs w:val="28"/>
          <w:lang w:eastAsia="ru-RU"/>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5132"/>
      </w:tblGrid>
      <w:tr w:rsidR="00091D7C" w:rsidRPr="005A3D32" w:rsidTr="00771429">
        <w:tc>
          <w:tcPr>
            <w:tcW w:w="4815" w:type="dxa"/>
            <w:tcBorders>
              <w:top w:val="single" w:sz="4" w:space="0" w:color="auto"/>
              <w:left w:val="single" w:sz="4" w:space="0" w:color="auto"/>
              <w:bottom w:val="single" w:sz="4" w:space="0" w:color="auto"/>
              <w:right w:val="single" w:sz="4" w:space="0" w:color="auto"/>
            </w:tcBorders>
          </w:tcPr>
          <w:p w:rsidR="008C5207" w:rsidRPr="005A3D32" w:rsidRDefault="00091D7C" w:rsidP="005A3D32">
            <w:pPr>
              <w:widowControl w:val="0"/>
              <w:suppressAutoHyphens/>
              <w:autoSpaceDN w:val="0"/>
              <w:spacing w:after="0" w:line="240" w:lineRule="auto"/>
              <w:contextualSpacing/>
              <w:jc w:val="both"/>
              <w:textAlignment w:val="baseline"/>
              <w:rPr>
                <w:rFonts w:ascii="Times New Roman" w:eastAsia="Times New Roman" w:hAnsi="Times New Roman" w:cs="Times New Roman"/>
                <w:b/>
                <w:sz w:val="28"/>
                <w:szCs w:val="28"/>
              </w:rPr>
            </w:pPr>
            <w:r w:rsidRPr="005A3D32">
              <w:rPr>
                <w:rFonts w:ascii="Times New Roman" w:eastAsia="Times New Roman" w:hAnsi="Times New Roman" w:cs="Times New Roman"/>
                <w:b/>
                <w:sz w:val="28"/>
                <w:szCs w:val="28"/>
              </w:rPr>
              <w:t>Покупатель:</w:t>
            </w:r>
          </w:p>
          <w:p w:rsidR="00091D7C" w:rsidRPr="005A3D32" w:rsidRDefault="00091D7C" w:rsidP="005A3D32">
            <w:pPr>
              <w:widowControl w:val="0"/>
              <w:suppressAutoHyphens/>
              <w:autoSpaceDN w:val="0"/>
              <w:spacing w:after="0" w:line="240" w:lineRule="auto"/>
              <w:contextualSpacing/>
              <w:jc w:val="both"/>
              <w:textAlignment w:val="baseline"/>
              <w:rPr>
                <w:rFonts w:ascii="Times New Roman" w:eastAsia="Times New Roman" w:hAnsi="Times New Roman" w:cs="Times New Roman"/>
                <w:sz w:val="28"/>
                <w:szCs w:val="28"/>
              </w:rPr>
            </w:pPr>
            <w:r w:rsidRPr="005A3D32">
              <w:rPr>
                <w:rFonts w:ascii="Times New Roman" w:eastAsia="Times New Roman" w:hAnsi="Times New Roman" w:cs="Times New Roman"/>
                <w:sz w:val="28"/>
                <w:szCs w:val="28"/>
              </w:rPr>
              <w:t>Частное учреждение здравоохранения «</w:t>
            </w:r>
            <w:r w:rsidR="00771429">
              <w:rPr>
                <w:rFonts w:ascii="Times New Roman" w:eastAsia="Times New Roman" w:hAnsi="Times New Roman" w:cs="Times New Roman"/>
                <w:sz w:val="28"/>
                <w:szCs w:val="28"/>
              </w:rPr>
              <w:t>Больниц</w:t>
            </w:r>
            <w:r w:rsidRPr="005A3D32">
              <w:rPr>
                <w:rFonts w:ascii="Times New Roman" w:eastAsia="Times New Roman" w:hAnsi="Times New Roman" w:cs="Times New Roman"/>
                <w:sz w:val="28"/>
                <w:szCs w:val="28"/>
              </w:rPr>
              <w:t>а «РЖД-Медицина» города Тында» (ЧУЗ «РЖД-Медицина» г. Тында»)</w:t>
            </w:r>
          </w:p>
          <w:p w:rsidR="00091D7C" w:rsidRPr="005A3D32" w:rsidRDefault="008C5207" w:rsidP="005A3D32">
            <w:pPr>
              <w:widowControl w:val="0"/>
              <w:suppressAutoHyphens/>
              <w:autoSpaceDN w:val="0"/>
              <w:spacing w:after="0" w:line="240" w:lineRule="auto"/>
              <w:contextualSpacing/>
              <w:jc w:val="both"/>
              <w:textAlignment w:val="baseline"/>
              <w:rPr>
                <w:rFonts w:ascii="Times New Roman" w:eastAsia="Times New Roman" w:hAnsi="Times New Roman" w:cs="Times New Roman"/>
                <w:sz w:val="28"/>
                <w:szCs w:val="28"/>
              </w:rPr>
            </w:pPr>
            <w:r w:rsidRPr="005A3D32">
              <w:rPr>
                <w:rFonts w:ascii="Times New Roman" w:eastAsia="Times New Roman" w:hAnsi="Times New Roman" w:cs="Times New Roman"/>
                <w:b/>
                <w:sz w:val="28"/>
                <w:szCs w:val="28"/>
              </w:rPr>
              <w:t>Адрес:</w:t>
            </w:r>
            <w:r w:rsidR="00091D7C" w:rsidRPr="005A3D32">
              <w:rPr>
                <w:rFonts w:ascii="Times New Roman" w:eastAsia="Times New Roman" w:hAnsi="Times New Roman" w:cs="Times New Roman"/>
                <w:sz w:val="28"/>
                <w:szCs w:val="28"/>
              </w:rPr>
              <w:t xml:space="preserve"> 676282, </w:t>
            </w:r>
            <w:r w:rsidRPr="005A3D32">
              <w:rPr>
                <w:rFonts w:ascii="Times New Roman" w:eastAsia="Times New Roman" w:hAnsi="Times New Roman" w:cs="Times New Roman"/>
                <w:sz w:val="28"/>
                <w:szCs w:val="28"/>
              </w:rPr>
              <w:t xml:space="preserve">Амурская область, </w:t>
            </w:r>
            <w:r w:rsidR="00091D7C" w:rsidRPr="005A3D32">
              <w:rPr>
                <w:rFonts w:ascii="Times New Roman" w:eastAsia="Times New Roman" w:hAnsi="Times New Roman" w:cs="Times New Roman"/>
                <w:sz w:val="28"/>
                <w:szCs w:val="28"/>
              </w:rPr>
              <w:t>г. Тында, ул. Красная Пресня, дом 59.</w:t>
            </w:r>
          </w:p>
          <w:p w:rsidR="00091D7C" w:rsidRPr="005A3D32" w:rsidRDefault="00091D7C" w:rsidP="005A3D32">
            <w:pPr>
              <w:spacing w:after="0" w:line="240" w:lineRule="auto"/>
              <w:contextualSpacing/>
              <w:rPr>
                <w:rFonts w:ascii="Times New Roman" w:eastAsia="Times New Roman" w:hAnsi="Times New Roman" w:cs="Times New Roman"/>
                <w:sz w:val="28"/>
                <w:szCs w:val="28"/>
                <w:lang w:eastAsia="ru-RU"/>
              </w:rPr>
            </w:pPr>
            <w:r w:rsidRPr="005A3D32">
              <w:rPr>
                <w:rFonts w:ascii="Times New Roman" w:eastAsia="Times New Roman" w:hAnsi="Times New Roman" w:cs="Times New Roman"/>
                <w:b/>
                <w:sz w:val="28"/>
                <w:szCs w:val="28"/>
                <w:lang w:eastAsia="ru-RU"/>
              </w:rPr>
              <w:t>ИНН:</w:t>
            </w:r>
            <w:r w:rsidRPr="005A3D32">
              <w:rPr>
                <w:rFonts w:ascii="Times New Roman" w:eastAsia="Times New Roman" w:hAnsi="Times New Roman" w:cs="Times New Roman"/>
                <w:sz w:val="28"/>
                <w:szCs w:val="28"/>
                <w:lang w:eastAsia="ru-RU"/>
              </w:rPr>
              <w:t xml:space="preserve"> 2808016397</w:t>
            </w:r>
          </w:p>
          <w:p w:rsidR="00091D7C" w:rsidRPr="005A3D32" w:rsidRDefault="00091D7C" w:rsidP="005A3D32">
            <w:pPr>
              <w:spacing w:after="0" w:line="240" w:lineRule="auto"/>
              <w:contextualSpacing/>
              <w:rPr>
                <w:rFonts w:ascii="Times New Roman" w:eastAsia="Times New Roman" w:hAnsi="Times New Roman" w:cs="Times New Roman"/>
                <w:sz w:val="28"/>
                <w:szCs w:val="28"/>
                <w:lang w:eastAsia="ru-RU"/>
              </w:rPr>
            </w:pPr>
            <w:r w:rsidRPr="005A3D32">
              <w:rPr>
                <w:rFonts w:ascii="Times New Roman" w:eastAsia="Times New Roman" w:hAnsi="Times New Roman" w:cs="Times New Roman"/>
                <w:b/>
                <w:sz w:val="28"/>
                <w:szCs w:val="28"/>
                <w:lang w:eastAsia="ru-RU"/>
              </w:rPr>
              <w:t>КПП:</w:t>
            </w:r>
            <w:r w:rsidRPr="005A3D32">
              <w:rPr>
                <w:rFonts w:ascii="Times New Roman" w:eastAsia="Times New Roman" w:hAnsi="Times New Roman" w:cs="Times New Roman"/>
                <w:sz w:val="28"/>
                <w:szCs w:val="28"/>
                <w:lang w:eastAsia="ru-RU"/>
              </w:rPr>
              <w:t xml:space="preserve"> 280801001</w:t>
            </w:r>
          </w:p>
          <w:p w:rsidR="00091D7C" w:rsidRPr="005A3D32" w:rsidRDefault="00091D7C" w:rsidP="005A3D32">
            <w:pPr>
              <w:spacing w:after="0" w:line="240" w:lineRule="auto"/>
              <w:contextualSpacing/>
              <w:rPr>
                <w:rFonts w:ascii="Times New Roman" w:eastAsia="Times New Roman" w:hAnsi="Times New Roman" w:cs="Times New Roman"/>
                <w:sz w:val="28"/>
                <w:szCs w:val="28"/>
                <w:lang w:eastAsia="ru-RU"/>
              </w:rPr>
            </w:pPr>
            <w:r w:rsidRPr="005A3D32">
              <w:rPr>
                <w:rFonts w:ascii="Times New Roman" w:eastAsia="Times New Roman" w:hAnsi="Times New Roman" w:cs="Times New Roman"/>
                <w:b/>
                <w:sz w:val="28"/>
                <w:szCs w:val="28"/>
                <w:lang w:eastAsia="ru-RU"/>
              </w:rPr>
              <w:t>ОГРН:</w:t>
            </w:r>
            <w:r w:rsidRPr="005A3D32">
              <w:rPr>
                <w:rFonts w:ascii="Times New Roman" w:eastAsia="Times New Roman" w:hAnsi="Times New Roman" w:cs="Times New Roman"/>
                <w:sz w:val="28"/>
                <w:szCs w:val="28"/>
                <w:lang w:eastAsia="ru-RU"/>
              </w:rPr>
              <w:t xml:space="preserve"> 1042800171061</w:t>
            </w:r>
          </w:p>
          <w:p w:rsidR="00091D7C" w:rsidRPr="005A3D32" w:rsidRDefault="00091D7C" w:rsidP="005A3D32">
            <w:pPr>
              <w:spacing w:after="0" w:line="240" w:lineRule="auto"/>
              <w:contextualSpacing/>
              <w:jc w:val="both"/>
              <w:rPr>
                <w:rFonts w:ascii="Times New Roman" w:eastAsia="Times New Roman" w:hAnsi="Times New Roman" w:cs="Times New Roman"/>
                <w:bCs/>
                <w:sz w:val="28"/>
                <w:szCs w:val="28"/>
                <w:lang w:eastAsia="ru-RU"/>
              </w:rPr>
            </w:pPr>
            <w:r w:rsidRPr="005A3D32">
              <w:rPr>
                <w:rFonts w:ascii="Times New Roman" w:eastAsia="Times New Roman" w:hAnsi="Times New Roman" w:cs="Times New Roman"/>
                <w:b/>
                <w:sz w:val="28"/>
                <w:szCs w:val="28"/>
                <w:lang w:eastAsia="ru-RU"/>
              </w:rPr>
              <w:t>К/</w:t>
            </w:r>
            <w:r w:rsidR="008C5207" w:rsidRPr="005A3D32">
              <w:rPr>
                <w:rFonts w:ascii="Times New Roman" w:eastAsia="Times New Roman" w:hAnsi="Times New Roman" w:cs="Times New Roman"/>
                <w:b/>
                <w:sz w:val="28"/>
                <w:szCs w:val="28"/>
                <w:lang w:eastAsia="ru-RU"/>
              </w:rPr>
              <w:t>счет</w:t>
            </w:r>
            <w:r w:rsidRPr="005A3D32">
              <w:rPr>
                <w:rFonts w:ascii="Times New Roman" w:eastAsia="Times New Roman" w:hAnsi="Times New Roman" w:cs="Times New Roman"/>
                <w:b/>
                <w:sz w:val="28"/>
                <w:szCs w:val="28"/>
                <w:lang w:eastAsia="ru-RU"/>
              </w:rPr>
              <w:t>:</w:t>
            </w:r>
            <w:r w:rsidRPr="005A3D32">
              <w:rPr>
                <w:rFonts w:ascii="Times New Roman" w:eastAsia="Times New Roman" w:hAnsi="Times New Roman" w:cs="Times New Roman"/>
                <w:bCs/>
                <w:sz w:val="28"/>
                <w:szCs w:val="28"/>
                <w:lang w:eastAsia="ru-RU"/>
              </w:rPr>
              <w:t xml:space="preserve"> 30101810145250000411 в Главном управлении Банка России по Центральному федеральному округу </w:t>
            </w:r>
          </w:p>
          <w:p w:rsidR="00091D7C" w:rsidRPr="005A3D32" w:rsidRDefault="00091D7C" w:rsidP="005A3D32">
            <w:pPr>
              <w:spacing w:after="0" w:line="240" w:lineRule="auto"/>
              <w:contextualSpacing/>
              <w:jc w:val="both"/>
              <w:rPr>
                <w:rFonts w:ascii="Times New Roman" w:eastAsia="Times New Roman" w:hAnsi="Times New Roman" w:cs="Times New Roman"/>
                <w:bCs/>
                <w:sz w:val="28"/>
                <w:szCs w:val="28"/>
                <w:lang w:eastAsia="ru-RU"/>
              </w:rPr>
            </w:pPr>
            <w:r w:rsidRPr="005A3D32">
              <w:rPr>
                <w:rFonts w:ascii="Times New Roman" w:eastAsia="Times New Roman" w:hAnsi="Times New Roman" w:cs="Times New Roman"/>
                <w:bCs/>
                <w:sz w:val="28"/>
                <w:szCs w:val="28"/>
                <w:lang w:eastAsia="ru-RU"/>
              </w:rPr>
              <w:t>г. Москва</w:t>
            </w:r>
          </w:p>
          <w:p w:rsidR="00091D7C" w:rsidRPr="005A3D32" w:rsidRDefault="00091D7C" w:rsidP="005A3D32">
            <w:pPr>
              <w:spacing w:after="0" w:line="240" w:lineRule="auto"/>
              <w:contextualSpacing/>
              <w:jc w:val="both"/>
              <w:rPr>
                <w:rFonts w:ascii="Times New Roman" w:eastAsia="Times New Roman" w:hAnsi="Times New Roman" w:cs="Times New Roman"/>
                <w:bCs/>
                <w:sz w:val="28"/>
                <w:szCs w:val="28"/>
                <w:lang w:eastAsia="ru-RU"/>
              </w:rPr>
            </w:pPr>
            <w:r w:rsidRPr="005A3D32">
              <w:rPr>
                <w:rFonts w:ascii="Times New Roman" w:eastAsia="Times New Roman" w:hAnsi="Times New Roman" w:cs="Times New Roman"/>
                <w:b/>
                <w:bCs/>
                <w:sz w:val="28"/>
                <w:szCs w:val="28"/>
                <w:lang w:eastAsia="ru-RU"/>
              </w:rPr>
              <w:t>БИК</w:t>
            </w:r>
            <w:r w:rsidR="008C5207" w:rsidRPr="005A3D32">
              <w:rPr>
                <w:rFonts w:ascii="Times New Roman" w:eastAsia="Times New Roman" w:hAnsi="Times New Roman" w:cs="Times New Roman"/>
                <w:b/>
                <w:bCs/>
                <w:sz w:val="28"/>
                <w:szCs w:val="28"/>
                <w:lang w:eastAsia="ru-RU"/>
              </w:rPr>
              <w:t>:</w:t>
            </w:r>
            <w:r w:rsidRPr="005A3D32">
              <w:rPr>
                <w:rFonts w:ascii="Times New Roman" w:eastAsia="Times New Roman" w:hAnsi="Times New Roman" w:cs="Times New Roman"/>
                <w:bCs/>
                <w:sz w:val="28"/>
                <w:szCs w:val="28"/>
                <w:lang w:eastAsia="ru-RU"/>
              </w:rPr>
              <w:t xml:space="preserve"> 044525411</w:t>
            </w:r>
          </w:p>
          <w:p w:rsidR="00091D7C" w:rsidRPr="005A3D32" w:rsidRDefault="00091D7C" w:rsidP="005A3D32">
            <w:pPr>
              <w:suppressAutoHyphens/>
              <w:spacing w:after="0" w:line="240" w:lineRule="auto"/>
              <w:contextualSpacing/>
              <w:jc w:val="both"/>
              <w:rPr>
                <w:rFonts w:ascii="Times New Roman" w:eastAsia="Calibri" w:hAnsi="Times New Roman" w:cs="Times New Roman"/>
                <w:sz w:val="28"/>
                <w:szCs w:val="28"/>
                <w:lang w:eastAsia="ar-SA"/>
              </w:rPr>
            </w:pPr>
            <w:r w:rsidRPr="005A3D32">
              <w:rPr>
                <w:rFonts w:ascii="Times New Roman" w:eastAsia="Times New Roman" w:hAnsi="Times New Roman" w:cs="Times New Roman"/>
                <w:b/>
                <w:sz w:val="28"/>
                <w:szCs w:val="28"/>
                <w:lang w:eastAsia="ru-RU"/>
              </w:rPr>
              <w:t>Р/</w:t>
            </w:r>
            <w:r w:rsidR="008C5207" w:rsidRPr="005A3D32">
              <w:rPr>
                <w:rFonts w:ascii="Times New Roman" w:eastAsia="Times New Roman" w:hAnsi="Times New Roman" w:cs="Times New Roman"/>
                <w:b/>
                <w:sz w:val="28"/>
                <w:szCs w:val="28"/>
                <w:lang w:eastAsia="ru-RU"/>
              </w:rPr>
              <w:t>счет</w:t>
            </w:r>
            <w:r w:rsidRPr="005A3D32">
              <w:rPr>
                <w:rFonts w:ascii="Times New Roman" w:eastAsia="Times New Roman" w:hAnsi="Times New Roman" w:cs="Times New Roman"/>
                <w:b/>
                <w:sz w:val="28"/>
                <w:szCs w:val="28"/>
                <w:lang w:eastAsia="ru-RU"/>
              </w:rPr>
              <w:t>:</w:t>
            </w:r>
            <w:r w:rsidRPr="005A3D32">
              <w:rPr>
                <w:rFonts w:ascii="Times New Roman" w:eastAsia="Times New Roman" w:hAnsi="Times New Roman" w:cs="Times New Roman"/>
                <w:sz w:val="28"/>
                <w:szCs w:val="28"/>
                <w:lang w:eastAsia="ru-RU"/>
              </w:rPr>
              <w:t xml:space="preserve"> </w:t>
            </w:r>
            <w:r w:rsidRPr="005A3D32">
              <w:rPr>
                <w:rFonts w:ascii="Times New Roman" w:eastAsia="Times New Roman" w:hAnsi="Times New Roman" w:cs="Times New Roman"/>
                <w:bCs/>
                <w:sz w:val="28"/>
                <w:szCs w:val="28"/>
                <w:lang w:eastAsia="ru-RU"/>
              </w:rPr>
              <w:t xml:space="preserve">40703810334560004806 </w:t>
            </w:r>
            <w:r w:rsidRPr="005A3D32">
              <w:rPr>
                <w:rFonts w:ascii="Times New Roman" w:eastAsia="Calibri" w:hAnsi="Times New Roman" w:cs="Times New Roman"/>
                <w:sz w:val="28"/>
                <w:szCs w:val="28"/>
                <w:lang w:eastAsia="ar-SA"/>
              </w:rPr>
              <w:t>Филиал «Центральный» Банка ВТБ (ПАО) в г. Москва</w:t>
            </w:r>
          </w:p>
          <w:p w:rsidR="00E74298" w:rsidRPr="005A3D32" w:rsidRDefault="008C5207" w:rsidP="005A3D32">
            <w:pPr>
              <w:spacing w:after="0" w:line="240" w:lineRule="auto"/>
              <w:contextualSpacing/>
              <w:jc w:val="both"/>
              <w:rPr>
                <w:rFonts w:ascii="Times New Roman" w:eastAsia="Times New Roman" w:hAnsi="Times New Roman" w:cs="Times New Roman"/>
                <w:bCs/>
                <w:sz w:val="28"/>
                <w:szCs w:val="28"/>
                <w:lang w:eastAsia="ru-RU"/>
              </w:rPr>
            </w:pPr>
            <w:r w:rsidRPr="005A3D32">
              <w:rPr>
                <w:rFonts w:ascii="Times New Roman" w:eastAsia="Times New Roman" w:hAnsi="Times New Roman" w:cs="Times New Roman"/>
                <w:b/>
                <w:bCs/>
                <w:sz w:val="28"/>
                <w:szCs w:val="28"/>
                <w:lang w:eastAsia="ru-RU"/>
              </w:rPr>
              <w:t>Тел./Факс:</w:t>
            </w:r>
            <w:r w:rsidRPr="005A3D32">
              <w:rPr>
                <w:rFonts w:ascii="Times New Roman" w:eastAsia="Times New Roman" w:hAnsi="Times New Roman" w:cs="Times New Roman"/>
                <w:bCs/>
                <w:sz w:val="28"/>
                <w:szCs w:val="28"/>
                <w:lang w:eastAsia="ru-RU"/>
              </w:rPr>
              <w:t xml:space="preserve"> + 7 (41656) 5-86-01, </w:t>
            </w:r>
          </w:p>
          <w:p w:rsidR="008C5207" w:rsidRPr="005A3D32" w:rsidRDefault="008C5207" w:rsidP="005A3D32">
            <w:pPr>
              <w:spacing w:after="0" w:line="240" w:lineRule="auto"/>
              <w:contextualSpacing/>
              <w:jc w:val="both"/>
              <w:rPr>
                <w:rFonts w:ascii="Times New Roman" w:eastAsia="Times New Roman" w:hAnsi="Times New Roman" w:cs="Times New Roman"/>
                <w:sz w:val="28"/>
                <w:szCs w:val="28"/>
                <w:lang w:eastAsia="ru-RU"/>
              </w:rPr>
            </w:pPr>
            <w:r w:rsidRPr="005A3D32">
              <w:rPr>
                <w:rFonts w:ascii="Times New Roman" w:eastAsia="Times New Roman" w:hAnsi="Times New Roman" w:cs="Times New Roman"/>
                <w:bCs/>
                <w:sz w:val="28"/>
                <w:szCs w:val="28"/>
                <w:lang w:eastAsia="ru-RU"/>
              </w:rPr>
              <w:t>7-27-65</w:t>
            </w:r>
          </w:p>
          <w:p w:rsidR="008C5207" w:rsidRPr="005A3D32" w:rsidRDefault="00091D7C" w:rsidP="005A3D32">
            <w:pPr>
              <w:spacing w:after="0" w:line="240" w:lineRule="auto"/>
              <w:contextualSpacing/>
              <w:jc w:val="both"/>
              <w:rPr>
                <w:rFonts w:ascii="Times New Roman" w:eastAsia="Times New Roman" w:hAnsi="Times New Roman" w:cs="Times New Roman"/>
                <w:b/>
                <w:sz w:val="28"/>
                <w:szCs w:val="28"/>
                <w:lang w:eastAsia="ru-RU"/>
              </w:rPr>
            </w:pPr>
            <w:r w:rsidRPr="005A3D32">
              <w:rPr>
                <w:rFonts w:ascii="Times New Roman" w:eastAsia="Times New Roman" w:hAnsi="Times New Roman" w:cs="Times New Roman"/>
                <w:b/>
                <w:sz w:val="28"/>
                <w:szCs w:val="28"/>
                <w:lang w:eastAsia="ru-RU"/>
              </w:rPr>
              <w:t>Электронн</w:t>
            </w:r>
            <w:r w:rsidR="008C5207" w:rsidRPr="005A3D32">
              <w:rPr>
                <w:rFonts w:ascii="Times New Roman" w:eastAsia="Times New Roman" w:hAnsi="Times New Roman" w:cs="Times New Roman"/>
                <w:b/>
                <w:sz w:val="28"/>
                <w:szCs w:val="28"/>
                <w:lang w:eastAsia="ru-RU"/>
              </w:rPr>
              <w:t>ый</w:t>
            </w:r>
            <w:r w:rsidRPr="005A3D32">
              <w:rPr>
                <w:rFonts w:ascii="Times New Roman" w:eastAsia="Times New Roman" w:hAnsi="Times New Roman" w:cs="Times New Roman"/>
                <w:b/>
                <w:sz w:val="28"/>
                <w:szCs w:val="28"/>
                <w:lang w:eastAsia="ru-RU"/>
              </w:rPr>
              <w:t xml:space="preserve"> </w:t>
            </w:r>
            <w:r w:rsidR="008C5207" w:rsidRPr="005A3D32">
              <w:rPr>
                <w:rFonts w:ascii="Times New Roman" w:eastAsia="Times New Roman" w:hAnsi="Times New Roman" w:cs="Times New Roman"/>
                <w:b/>
                <w:sz w:val="28"/>
                <w:szCs w:val="28"/>
                <w:lang w:eastAsia="ru-RU"/>
              </w:rPr>
              <w:t>адрес</w:t>
            </w:r>
            <w:r w:rsidRPr="005A3D32">
              <w:rPr>
                <w:rFonts w:ascii="Times New Roman" w:eastAsia="Times New Roman" w:hAnsi="Times New Roman" w:cs="Times New Roman"/>
                <w:b/>
                <w:sz w:val="28"/>
                <w:szCs w:val="28"/>
                <w:lang w:eastAsia="ru-RU"/>
              </w:rPr>
              <w:t>:</w:t>
            </w:r>
          </w:p>
          <w:p w:rsidR="00091D7C" w:rsidRPr="00771429" w:rsidRDefault="00FE2FC3" w:rsidP="005A3D32">
            <w:pPr>
              <w:spacing w:after="0" w:line="240" w:lineRule="auto"/>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Cs/>
                <w:sz w:val="28"/>
                <w:szCs w:val="28"/>
                <w:lang w:eastAsia="ru-RU"/>
              </w:rPr>
              <w:t>nuz.sek@</w:t>
            </w:r>
            <w:r w:rsidR="00091D7C" w:rsidRPr="005A3D32">
              <w:rPr>
                <w:rFonts w:ascii="Times New Roman" w:eastAsia="Times New Roman" w:hAnsi="Times New Roman" w:cs="Times New Roman"/>
                <w:bCs/>
                <w:sz w:val="28"/>
                <w:szCs w:val="28"/>
                <w:lang w:eastAsia="ru-RU"/>
              </w:rPr>
              <w:t>mail</w:t>
            </w:r>
            <w:proofErr w:type="spellEnd"/>
            <w:r w:rsidR="00091D7C" w:rsidRPr="005A3D32">
              <w:rPr>
                <w:rFonts w:ascii="Times New Roman" w:eastAsia="Times New Roman" w:hAnsi="Times New Roman" w:cs="Times New Roman"/>
                <w:bCs/>
                <w:sz w:val="28"/>
                <w:szCs w:val="28"/>
                <w:lang w:eastAsia="ru-RU"/>
              </w:rPr>
              <w:t>.</w:t>
            </w:r>
            <w:proofErr w:type="spellStart"/>
            <w:r>
              <w:rPr>
                <w:rFonts w:ascii="Times New Roman" w:eastAsia="Times New Roman" w:hAnsi="Times New Roman" w:cs="Times New Roman"/>
                <w:bCs/>
                <w:sz w:val="28"/>
                <w:szCs w:val="28"/>
                <w:lang w:val="en-US" w:eastAsia="ru-RU"/>
              </w:rPr>
              <w:t>ru</w:t>
            </w:r>
            <w:proofErr w:type="spellEnd"/>
          </w:p>
          <w:p w:rsidR="00091D7C" w:rsidRPr="005A3D32" w:rsidRDefault="00091D7C" w:rsidP="005A3D32">
            <w:pPr>
              <w:spacing w:after="0" w:line="240" w:lineRule="auto"/>
              <w:contextualSpacing/>
              <w:jc w:val="both"/>
              <w:rPr>
                <w:rFonts w:ascii="Times New Roman" w:eastAsia="Times New Roman" w:hAnsi="Times New Roman" w:cs="Times New Roman"/>
                <w:sz w:val="28"/>
                <w:szCs w:val="28"/>
                <w:lang w:eastAsia="ru-RU"/>
              </w:rPr>
            </w:pPr>
          </w:p>
        </w:tc>
        <w:tc>
          <w:tcPr>
            <w:tcW w:w="5132" w:type="dxa"/>
            <w:tcBorders>
              <w:top w:val="single" w:sz="4" w:space="0" w:color="auto"/>
              <w:left w:val="single" w:sz="4" w:space="0" w:color="auto"/>
              <w:bottom w:val="single" w:sz="4" w:space="0" w:color="auto"/>
              <w:right w:val="single" w:sz="4" w:space="0" w:color="auto"/>
            </w:tcBorders>
          </w:tcPr>
          <w:p w:rsidR="00E6320B" w:rsidRPr="005A3D32" w:rsidRDefault="00091D7C" w:rsidP="005A3D32">
            <w:pPr>
              <w:widowControl w:val="0"/>
              <w:suppressAutoHyphens/>
              <w:autoSpaceDN w:val="0"/>
              <w:spacing w:after="0" w:line="240" w:lineRule="auto"/>
              <w:contextualSpacing/>
              <w:textAlignment w:val="baseline"/>
              <w:rPr>
                <w:rFonts w:ascii="Times New Roman" w:eastAsia="Times New Roman" w:hAnsi="Times New Roman" w:cs="Times New Roman"/>
                <w:sz w:val="28"/>
                <w:szCs w:val="28"/>
              </w:rPr>
            </w:pPr>
            <w:r w:rsidRPr="005A3D32">
              <w:rPr>
                <w:rFonts w:ascii="Times New Roman" w:eastAsia="Times New Roman" w:hAnsi="Times New Roman" w:cs="Times New Roman"/>
                <w:b/>
                <w:sz w:val="28"/>
                <w:szCs w:val="28"/>
              </w:rPr>
              <w:t>Поставщик</w:t>
            </w:r>
            <w:r w:rsidRPr="005A3D32">
              <w:rPr>
                <w:rFonts w:ascii="Times New Roman" w:eastAsia="Times New Roman" w:hAnsi="Times New Roman" w:cs="Times New Roman"/>
                <w:sz w:val="28"/>
                <w:szCs w:val="28"/>
              </w:rPr>
              <w:t>:</w:t>
            </w:r>
          </w:p>
          <w:p w:rsidR="00091D7C" w:rsidRPr="005A3D32" w:rsidRDefault="00966794" w:rsidP="005A3D32">
            <w:pPr>
              <w:suppressAutoHyphens/>
              <w:spacing w:after="0" w:line="240" w:lineRule="auto"/>
              <w:contextualSpacing/>
              <w:jc w:val="both"/>
              <w:rPr>
                <w:rFonts w:ascii="Times New Roman" w:eastAsia="Times New Roman" w:hAnsi="Times New Roman" w:cs="Times New Roman"/>
                <w:sz w:val="28"/>
                <w:szCs w:val="28"/>
                <w:lang w:eastAsia="ru-RU"/>
              </w:rPr>
            </w:pPr>
            <w:r w:rsidRPr="005A3D32">
              <w:rPr>
                <w:rFonts w:ascii="Times New Roman" w:eastAsia="Calibri" w:hAnsi="Times New Roman" w:cs="Times New Roman"/>
                <w:kern w:val="3"/>
                <w:sz w:val="28"/>
                <w:szCs w:val="28"/>
                <w:shd w:val="clear" w:color="auto" w:fill="FFFFFF"/>
              </w:rPr>
              <w:t xml:space="preserve"> </w:t>
            </w:r>
          </w:p>
        </w:tc>
      </w:tr>
      <w:tr w:rsidR="00091D7C" w:rsidRPr="005A3D32" w:rsidTr="00771429">
        <w:trPr>
          <w:trHeight w:val="1427"/>
        </w:trPr>
        <w:tc>
          <w:tcPr>
            <w:tcW w:w="4815" w:type="dxa"/>
            <w:tcBorders>
              <w:top w:val="single" w:sz="4" w:space="0" w:color="auto"/>
              <w:left w:val="single" w:sz="4" w:space="0" w:color="auto"/>
              <w:bottom w:val="single" w:sz="4" w:space="0" w:color="auto"/>
              <w:right w:val="single" w:sz="4" w:space="0" w:color="auto"/>
            </w:tcBorders>
          </w:tcPr>
          <w:p w:rsidR="00091D7C" w:rsidRPr="005A3D32" w:rsidRDefault="00091D7C" w:rsidP="005A3D32">
            <w:pPr>
              <w:snapToGrid w:val="0"/>
              <w:spacing w:after="0" w:line="240" w:lineRule="auto"/>
              <w:contextualSpacing/>
              <w:jc w:val="both"/>
              <w:rPr>
                <w:rFonts w:ascii="Times New Roman" w:eastAsia="Calibri" w:hAnsi="Times New Roman" w:cs="Times New Roman"/>
                <w:sz w:val="28"/>
                <w:szCs w:val="28"/>
                <w:lang w:eastAsia="ru-RU"/>
              </w:rPr>
            </w:pPr>
          </w:p>
          <w:p w:rsidR="008C5207" w:rsidRPr="005A3D32" w:rsidRDefault="008C5207" w:rsidP="005A3D32">
            <w:pPr>
              <w:snapToGrid w:val="0"/>
              <w:spacing w:after="0" w:line="240" w:lineRule="auto"/>
              <w:contextualSpacing/>
              <w:jc w:val="both"/>
              <w:rPr>
                <w:rFonts w:ascii="Times New Roman" w:eastAsia="Calibri" w:hAnsi="Times New Roman" w:cs="Times New Roman"/>
                <w:sz w:val="28"/>
                <w:szCs w:val="28"/>
                <w:lang w:eastAsia="ru-RU"/>
              </w:rPr>
            </w:pPr>
          </w:p>
          <w:p w:rsidR="00091D7C" w:rsidRPr="005A3D32" w:rsidRDefault="00091D7C" w:rsidP="005A3D32">
            <w:pPr>
              <w:snapToGrid w:val="0"/>
              <w:spacing w:after="0" w:line="240" w:lineRule="auto"/>
              <w:contextualSpacing/>
              <w:jc w:val="both"/>
              <w:rPr>
                <w:rFonts w:ascii="Times New Roman" w:eastAsia="Calibri" w:hAnsi="Times New Roman" w:cs="Times New Roman"/>
                <w:sz w:val="28"/>
                <w:szCs w:val="28"/>
                <w:lang w:eastAsia="ru-RU"/>
              </w:rPr>
            </w:pPr>
            <w:r w:rsidRPr="005A3D32">
              <w:rPr>
                <w:rFonts w:ascii="Times New Roman" w:eastAsia="Calibri" w:hAnsi="Times New Roman" w:cs="Times New Roman"/>
                <w:sz w:val="28"/>
                <w:szCs w:val="28"/>
                <w:lang w:eastAsia="ru-RU"/>
              </w:rPr>
              <w:t>_______________/Калинов Е.И./</w:t>
            </w:r>
          </w:p>
          <w:p w:rsidR="00091D7C" w:rsidRPr="005A3D32" w:rsidRDefault="00091D7C" w:rsidP="005A3D32">
            <w:pPr>
              <w:snapToGrid w:val="0"/>
              <w:spacing w:after="0" w:line="240" w:lineRule="auto"/>
              <w:contextualSpacing/>
              <w:jc w:val="both"/>
              <w:rPr>
                <w:rFonts w:ascii="Times New Roman" w:eastAsia="Calibri" w:hAnsi="Times New Roman" w:cs="Times New Roman"/>
                <w:sz w:val="28"/>
                <w:szCs w:val="28"/>
                <w:lang w:eastAsia="ru-RU"/>
              </w:rPr>
            </w:pPr>
          </w:p>
        </w:tc>
        <w:tc>
          <w:tcPr>
            <w:tcW w:w="5132" w:type="dxa"/>
            <w:tcBorders>
              <w:top w:val="single" w:sz="4" w:space="0" w:color="auto"/>
              <w:left w:val="single" w:sz="4" w:space="0" w:color="auto"/>
              <w:bottom w:val="single" w:sz="4" w:space="0" w:color="auto"/>
              <w:right w:val="single" w:sz="4" w:space="0" w:color="auto"/>
            </w:tcBorders>
          </w:tcPr>
          <w:p w:rsidR="00091D7C" w:rsidRPr="005A3D32" w:rsidRDefault="00091D7C" w:rsidP="005A3D32">
            <w:pPr>
              <w:keepNext/>
              <w:keepLines/>
              <w:widowControl w:val="0"/>
              <w:suppressAutoHyphens/>
              <w:autoSpaceDN w:val="0"/>
              <w:spacing w:after="0" w:line="240" w:lineRule="auto"/>
              <w:contextualSpacing/>
              <w:jc w:val="both"/>
              <w:textAlignment w:val="baseline"/>
              <w:outlineLvl w:val="2"/>
              <w:rPr>
                <w:rFonts w:ascii="Times New Roman" w:eastAsia="Times New Roman" w:hAnsi="Times New Roman" w:cs="Times New Roman"/>
                <w:sz w:val="28"/>
                <w:szCs w:val="28"/>
              </w:rPr>
            </w:pPr>
          </w:p>
          <w:p w:rsidR="008C5207" w:rsidRPr="005A3D32" w:rsidRDefault="008C5207" w:rsidP="005A3D32">
            <w:pPr>
              <w:widowControl w:val="0"/>
              <w:suppressAutoHyphens/>
              <w:autoSpaceDN w:val="0"/>
              <w:spacing w:after="0" w:line="240" w:lineRule="auto"/>
              <w:contextualSpacing/>
              <w:jc w:val="both"/>
              <w:textAlignment w:val="baseline"/>
              <w:rPr>
                <w:rFonts w:ascii="Times New Roman" w:eastAsia="Times New Roman" w:hAnsi="Times New Roman" w:cs="Times New Roman"/>
                <w:sz w:val="28"/>
                <w:szCs w:val="28"/>
              </w:rPr>
            </w:pPr>
          </w:p>
          <w:p w:rsidR="00091D7C" w:rsidRPr="005A3D32" w:rsidRDefault="00091D7C" w:rsidP="005A3D32">
            <w:pPr>
              <w:widowControl w:val="0"/>
              <w:suppressAutoHyphens/>
              <w:autoSpaceDN w:val="0"/>
              <w:spacing w:after="0" w:line="240" w:lineRule="auto"/>
              <w:contextualSpacing/>
              <w:jc w:val="both"/>
              <w:textAlignment w:val="baseline"/>
              <w:rPr>
                <w:rFonts w:ascii="Times New Roman" w:eastAsia="Times New Roman" w:hAnsi="Times New Roman" w:cs="Times New Roman"/>
                <w:sz w:val="28"/>
                <w:szCs w:val="28"/>
              </w:rPr>
            </w:pPr>
            <w:r w:rsidRPr="005A3D32">
              <w:rPr>
                <w:rFonts w:ascii="Times New Roman" w:eastAsia="Times New Roman" w:hAnsi="Times New Roman" w:cs="Times New Roman"/>
                <w:sz w:val="28"/>
                <w:szCs w:val="28"/>
              </w:rPr>
              <w:t>___________</w:t>
            </w:r>
            <w:r w:rsidR="002B4A89" w:rsidRPr="005A3D32">
              <w:rPr>
                <w:rFonts w:ascii="Times New Roman" w:eastAsia="Times New Roman" w:hAnsi="Times New Roman" w:cs="Times New Roman"/>
                <w:sz w:val="28"/>
                <w:szCs w:val="28"/>
              </w:rPr>
              <w:t>___</w:t>
            </w:r>
            <w:r w:rsidRPr="005A3D32">
              <w:rPr>
                <w:rFonts w:ascii="Times New Roman" w:eastAsia="Times New Roman" w:hAnsi="Times New Roman" w:cs="Times New Roman"/>
                <w:sz w:val="28"/>
                <w:szCs w:val="28"/>
              </w:rPr>
              <w:t>_______/</w:t>
            </w:r>
            <w:r w:rsidR="00FE2FC3">
              <w:rPr>
                <w:rFonts w:ascii="Times New Roman" w:eastAsia="Times New Roman" w:hAnsi="Times New Roman" w:cs="Times New Roman"/>
                <w:sz w:val="28"/>
                <w:szCs w:val="28"/>
              </w:rPr>
              <w:t>_____________</w:t>
            </w:r>
            <w:r w:rsidRPr="005A3D32">
              <w:rPr>
                <w:rFonts w:ascii="Times New Roman" w:eastAsia="Times New Roman" w:hAnsi="Times New Roman" w:cs="Times New Roman"/>
                <w:sz w:val="28"/>
                <w:szCs w:val="28"/>
              </w:rPr>
              <w:t>/</w:t>
            </w:r>
          </w:p>
          <w:p w:rsidR="00091D7C" w:rsidRPr="005A3D32" w:rsidRDefault="00091D7C" w:rsidP="005A3D32">
            <w:pPr>
              <w:widowControl w:val="0"/>
              <w:suppressAutoHyphens/>
              <w:autoSpaceDN w:val="0"/>
              <w:spacing w:after="0" w:line="240" w:lineRule="auto"/>
              <w:contextualSpacing/>
              <w:jc w:val="both"/>
              <w:textAlignment w:val="baseline"/>
              <w:rPr>
                <w:rFonts w:ascii="Times New Roman" w:eastAsia="Times New Roman" w:hAnsi="Times New Roman" w:cs="Times New Roman"/>
                <w:sz w:val="28"/>
                <w:szCs w:val="28"/>
              </w:rPr>
            </w:pPr>
          </w:p>
        </w:tc>
      </w:tr>
    </w:tbl>
    <w:p w:rsidR="00091D7C" w:rsidRPr="005A3D32" w:rsidRDefault="00091D7C" w:rsidP="005A3D32">
      <w:pPr>
        <w:spacing w:after="0" w:line="240" w:lineRule="auto"/>
        <w:contextualSpacing/>
        <w:rPr>
          <w:rFonts w:ascii="Times New Roman" w:eastAsia="Times New Roman" w:hAnsi="Times New Roman" w:cs="Times New Roman"/>
          <w:sz w:val="28"/>
          <w:szCs w:val="28"/>
          <w:lang w:eastAsia="ru-RU"/>
        </w:rPr>
      </w:pPr>
    </w:p>
    <w:p w:rsidR="00091D7C" w:rsidRPr="005A3D32" w:rsidRDefault="00091D7C" w:rsidP="005A3D32">
      <w:pPr>
        <w:spacing w:after="0" w:line="240" w:lineRule="auto"/>
        <w:contextualSpacing/>
        <w:rPr>
          <w:rFonts w:ascii="Times New Roman" w:eastAsia="Times New Roman" w:hAnsi="Times New Roman" w:cs="Times New Roman"/>
          <w:sz w:val="28"/>
          <w:szCs w:val="28"/>
          <w:lang w:eastAsia="ru-RU"/>
        </w:rPr>
      </w:pPr>
    </w:p>
    <w:p w:rsidR="0070129A" w:rsidRPr="005A3D32" w:rsidRDefault="0070129A" w:rsidP="005A3D32">
      <w:pPr>
        <w:widowControl w:val="0"/>
        <w:tabs>
          <w:tab w:val="left" w:pos="1701"/>
        </w:tabs>
        <w:suppressAutoHyphens/>
        <w:snapToGrid w:val="0"/>
        <w:spacing w:after="0" w:line="240" w:lineRule="auto"/>
        <w:ind w:left="709" w:firstLine="709"/>
        <w:contextualSpacing/>
        <w:jc w:val="both"/>
        <w:rPr>
          <w:rFonts w:ascii="Times New Roman" w:eastAsia="Calibri" w:hAnsi="Times New Roman" w:cs="Times New Roman"/>
          <w:sz w:val="28"/>
          <w:szCs w:val="28"/>
          <w:lang w:eastAsia="ar-SA"/>
        </w:rPr>
      </w:pPr>
    </w:p>
    <w:p w:rsidR="00E827A7" w:rsidRPr="005A3D32" w:rsidRDefault="00E827A7" w:rsidP="005A3D32">
      <w:pPr>
        <w:widowControl w:val="0"/>
        <w:tabs>
          <w:tab w:val="left" w:pos="567"/>
        </w:tabs>
        <w:suppressAutoHyphens/>
        <w:spacing w:after="0" w:line="240" w:lineRule="auto"/>
        <w:contextualSpacing/>
        <w:rPr>
          <w:rFonts w:ascii="Times New Roman" w:eastAsia="Calibri" w:hAnsi="Times New Roman" w:cs="Times New Roman"/>
          <w:b/>
          <w:sz w:val="28"/>
          <w:szCs w:val="28"/>
          <w:lang w:eastAsia="ar-SA"/>
        </w:rPr>
      </w:pPr>
    </w:p>
    <w:p w:rsidR="0059401A" w:rsidRPr="005A3D32" w:rsidRDefault="0059401A" w:rsidP="005A3D32">
      <w:pPr>
        <w:tabs>
          <w:tab w:val="left" w:pos="1120"/>
        </w:tabs>
        <w:spacing w:after="0" w:line="240" w:lineRule="auto"/>
        <w:contextualSpacing/>
        <w:rPr>
          <w:rFonts w:ascii="Times New Roman" w:eastAsia="Calibri" w:hAnsi="Times New Roman" w:cs="Times New Roman"/>
          <w:sz w:val="28"/>
          <w:szCs w:val="28"/>
          <w:lang w:eastAsia="ar-SA"/>
        </w:rPr>
        <w:sectPr w:rsidR="0059401A" w:rsidRPr="005A3D32" w:rsidSect="00A753DB">
          <w:footerReference w:type="default" r:id="rId9"/>
          <w:pgSz w:w="11906" w:h="16838"/>
          <w:pgMar w:top="680" w:right="737" w:bottom="680" w:left="851" w:header="709" w:footer="709" w:gutter="0"/>
          <w:pgNumType w:fmt="numberInDash"/>
          <w:cols w:space="708"/>
          <w:docGrid w:linePitch="360"/>
        </w:sectPr>
      </w:pPr>
    </w:p>
    <w:p w:rsidR="00ED4AA6" w:rsidRDefault="0070301E" w:rsidP="00ED4AA6">
      <w:pPr>
        <w:suppressAutoHyphens/>
        <w:spacing w:after="0" w:line="240" w:lineRule="auto"/>
        <w:ind w:left="10206"/>
        <w:contextualSpacing/>
        <w:jc w:val="right"/>
        <w:rPr>
          <w:rFonts w:ascii="Times New Roman" w:eastAsia="Calibri" w:hAnsi="Times New Roman" w:cs="Times New Roman"/>
          <w:sz w:val="28"/>
          <w:szCs w:val="28"/>
          <w:lang w:eastAsia="ar-SA"/>
        </w:rPr>
      </w:pPr>
      <w:r w:rsidRPr="005A3D32">
        <w:rPr>
          <w:rFonts w:ascii="Times New Roman" w:eastAsia="Calibri" w:hAnsi="Times New Roman" w:cs="Times New Roman"/>
          <w:sz w:val="28"/>
          <w:szCs w:val="28"/>
          <w:lang w:eastAsia="ar-SA"/>
        </w:rPr>
        <w:t xml:space="preserve">                                  </w:t>
      </w:r>
      <w:r w:rsidR="0059401A" w:rsidRPr="005A3D32">
        <w:rPr>
          <w:rFonts w:ascii="Times New Roman" w:eastAsia="Calibri" w:hAnsi="Times New Roman" w:cs="Times New Roman"/>
          <w:sz w:val="28"/>
          <w:szCs w:val="28"/>
          <w:lang w:eastAsia="ar-SA"/>
        </w:rPr>
        <w:t>Приложение №1</w:t>
      </w:r>
    </w:p>
    <w:p w:rsidR="0059401A" w:rsidRPr="005A3D32" w:rsidRDefault="0059401A" w:rsidP="00ED4AA6">
      <w:pPr>
        <w:suppressAutoHyphens/>
        <w:spacing w:after="0" w:line="240" w:lineRule="auto"/>
        <w:ind w:left="10206"/>
        <w:contextualSpacing/>
        <w:jc w:val="right"/>
        <w:rPr>
          <w:rFonts w:ascii="Times New Roman" w:eastAsia="Calibri" w:hAnsi="Times New Roman" w:cs="Times New Roman"/>
          <w:sz w:val="28"/>
          <w:szCs w:val="28"/>
          <w:lang w:eastAsia="ar-SA"/>
        </w:rPr>
      </w:pPr>
      <w:r w:rsidRPr="005A3D32">
        <w:rPr>
          <w:rFonts w:ascii="Times New Roman" w:eastAsia="Calibri" w:hAnsi="Times New Roman" w:cs="Times New Roman"/>
          <w:sz w:val="28"/>
          <w:szCs w:val="28"/>
          <w:lang w:eastAsia="ar-SA"/>
        </w:rPr>
        <w:t xml:space="preserve"> </w:t>
      </w:r>
    </w:p>
    <w:p w:rsidR="0059401A" w:rsidRPr="005A3D32" w:rsidRDefault="0070301E" w:rsidP="005A3D32">
      <w:pPr>
        <w:suppressAutoHyphens/>
        <w:spacing w:after="0" w:line="240" w:lineRule="auto"/>
        <w:ind w:left="10206"/>
        <w:contextualSpacing/>
        <w:jc w:val="right"/>
        <w:rPr>
          <w:rFonts w:ascii="Times New Roman" w:eastAsia="Calibri" w:hAnsi="Times New Roman" w:cs="Times New Roman"/>
          <w:sz w:val="28"/>
          <w:szCs w:val="28"/>
          <w:lang w:eastAsia="ar-SA"/>
        </w:rPr>
      </w:pPr>
      <w:r w:rsidRPr="005A3D32">
        <w:rPr>
          <w:rFonts w:ascii="Times New Roman" w:eastAsia="Calibri" w:hAnsi="Times New Roman" w:cs="Times New Roman"/>
          <w:sz w:val="28"/>
          <w:szCs w:val="28"/>
          <w:lang w:eastAsia="ar-SA"/>
        </w:rPr>
        <w:t xml:space="preserve">                   </w:t>
      </w:r>
      <w:r w:rsidR="0059401A" w:rsidRPr="005A3D32">
        <w:rPr>
          <w:rFonts w:ascii="Times New Roman" w:eastAsia="Calibri" w:hAnsi="Times New Roman" w:cs="Times New Roman"/>
          <w:sz w:val="28"/>
          <w:szCs w:val="28"/>
          <w:lang w:eastAsia="ar-SA"/>
        </w:rPr>
        <w:t xml:space="preserve">от </w:t>
      </w:r>
      <w:r w:rsidR="00C322DE" w:rsidRPr="005A3D32">
        <w:rPr>
          <w:rFonts w:ascii="Times New Roman" w:eastAsia="Calibri" w:hAnsi="Times New Roman" w:cs="Times New Roman"/>
          <w:sz w:val="28"/>
          <w:szCs w:val="28"/>
          <w:lang w:eastAsia="ar-SA"/>
        </w:rPr>
        <w:t>«</w:t>
      </w:r>
      <w:r w:rsidR="0003677C">
        <w:rPr>
          <w:rFonts w:ascii="Times New Roman" w:eastAsia="Calibri" w:hAnsi="Times New Roman" w:cs="Times New Roman"/>
          <w:sz w:val="28"/>
          <w:szCs w:val="28"/>
          <w:lang w:eastAsia="ar-SA"/>
        </w:rPr>
        <w:t>__</w:t>
      </w:r>
      <w:r w:rsidR="00C322DE" w:rsidRPr="005A3D32">
        <w:rPr>
          <w:rFonts w:ascii="Times New Roman" w:eastAsia="Calibri" w:hAnsi="Times New Roman" w:cs="Times New Roman"/>
          <w:sz w:val="28"/>
          <w:szCs w:val="28"/>
          <w:lang w:eastAsia="ar-SA"/>
        </w:rPr>
        <w:t xml:space="preserve">» </w:t>
      </w:r>
      <w:r w:rsidR="00771429">
        <w:rPr>
          <w:rFonts w:ascii="Times New Roman" w:eastAsia="Calibri" w:hAnsi="Times New Roman" w:cs="Times New Roman"/>
          <w:sz w:val="28"/>
          <w:szCs w:val="28"/>
          <w:lang w:eastAsia="ar-SA"/>
        </w:rPr>
        <w:t>_______</w:t>
      </w:r>
      <w:r w:rsidR="00C322DE" w:rsidRPr="005A3D32">
        <w:rPr>
          <w:rFonts w:ascii="Times New Roman" w:eastAsia="Calibri" w:hAnsi="Times New Roman" w:cs="Times New Roman"/>
          <w:sz w:val="28"/>
          <w:szCs w:val="28"/>
          <w:lang w:eastAsia="ar-SA"/>
        </w:rPr>
        <w:t xml:space="preserve"> 202</w:t>
      </w:r>
      <w:r w:rsidR="0003677C">
        <w:rPr>
          <w:rFonts w:ascii="Times New Roman" w:eastAsia="Calibri" w:hAnsi="Times New Roman" w:cs="Times New Roman"/>
          <w:sz w:val="28"/>
          <w:szCs w:val="28"/>
          <w:lang w:eastAsia="ar-SA"/>
        </w:rPr>
        <w:t>4</w:t>
      </w:r>
      <w:r w:rsidR="00C322DE" w:rsidRPr="005A3D32">
        <w:rPr>
          <w:rFonts w:ascii="Times New Roman" w:eastAsia="Calibri" w:hAnsi="Times New Roman" w:cs="Times New Roman"/>
          <w:sz w:val="28"/>
          <w:szCs w:val="28"/>
          <w:lang w:eastAsia="ar-SA"/>
        </w:rPr>
        <w:t xml:space="preserve"> г.</w:t>
      </w:r>
    </w:p>
    <w:p w:rsidR="0059401A" w:rsidRPr="005A3D32" w:rsidRDefault="002028E8" w:rsidP="005A3D32">
      <w:pPr>
        <w:spacing w:after="0" w:line="240" w:lineRule="auto"/>
        <w:ind w:left="360"/>
        <w:contextualSpacing/>
        <w:jc w:val="center"/>
        <w:rPr>
          <w:rFonts w:ascii="Times New Roman" w:eastAsia="Times New Roman" w:hAnsi="Times New Roman" w:cs="Times New Roman"/>
          <w:b/>
          <w:sz w:val="28"/>
          <w:szCs w:val="28"/>
          <w:lang w:eastAsia="ar-SA"/>
        </w:rPr>
      </w:pPr>
      <w:r w:rsidRPr="005A3D32">
        <w:rPr>
          <w:rFonts w:ascii="Times New Roman" w:eastAsia="Times New Roman" w:hAnsi="Times New Roman" w:cs="Times New Roman"/>
          <w:b/>
          <w:sz w:val="28"/>
          <w:szCs w:val="28"/>
          <w:lang w:eastAsia="ar-SA"/>
        </w:rPr>
        <w:t xml:space="preserve">Спецификация </w:t>
      </w:r>
    </w:p>
    <w:p w:rsidR="008C5207" w:rsidRPr="005A3D32" w:rsidRDefault="008C5207" w:rsidP="005A3D32">
      <w:pPr>
        <w:spacing w:after="0" w:line="240" w:lineRule="auto"/>
        <w:ind w:left="360"/>
        <w:contextualSpacing/>
        <w:jc w:val="center"/>
        <w:rPr>
          <w:rFonts w:ascii="Times New Roman" w:eastAsia="Times New Roman" w:hAnsi="Times New Roman" w:cs="Times New Roman"/>
          <w:sz w:val="28"/>
          <w:szCs w:val="28"/>
          <w:lang w:eastAsia="ar-SA"/>
        </w:rPr>
      </w:pPr>
    </w:p>
    <w:tbl>
      <w:tblPr>
        <w:tblW w:w="162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819"/>
        <w:gridCol w:w="850"/>
        <w:gridCol w:w="993"/>
        <w:gridCol w:w="1984"/>
        <w:gridCol w:w="1134"/>
        <w:gridCol w:w="1418"/>
        <w:gridCol w:w="1842"/>
        <w:gridCol w:w="1530"/>
      </w:tblGrid>
      <w:tr w:rsidR="00873142" w:rsidRPr="005A3D32" w:rsidTr="00873142">
        <w:trPr>
          <w:jc w:val="center"/>
        </w:trPr>
        <w:tc>
          <w:tcPr>
            <w:tcW w:w="704" w:type="dxa"/>
            <w:shd w:val="clear" w:color="auto" w:fill="auto"/>
            <w:vAlign w:val="center"/>
          </w:tcPr>
          <w:p w:rsidR="00873142" w:rsidRPr="005A3D32" w:rsidRDefault="00873142" w:rsidP="005A3D32">
            <w:pPr>
              <w:suppressAutoHyphens/>
              <w:spacing w:after="0" w:line="240" w:lineRule="auto"/>
              <w:ind w:left="-76" w:right="-126"/>
              <w:contextualSpacing/>
              <w:jc w:val="center"/>
              <w:rPr>
                <w:rFonts w:ascii="Times New Roman" w:eastAsia="Calibri" w:hAnsi="Times New Roman" w:cs="Times New Roman"/>
                <w:b/>
                <w:bCs/>
                <w:sz w:val="28"/>
                <w:szCs w:val="28"/>
                <w:lang w:eastAsia="ar-SA"/>
              </w:rPr>
            </w:pPr>
            <w:r w:rsidRPr="005A3D32">
              <w:rPr>
                <w:rFonts w:ascii="Times New Roman" w:eastAsia="Calibri" w:hAnsi="Times New Roman" w:cs="Times New Roman"/>
                <w:b/>
                <w:bCs/>
                <w:sz w:val="28"/>
                <w:szCs w:val="28"/>
                <w:lang w:eastAsia="ar-SA"/>
              </w:rPr>
              <w:t>№ п/п</w:t>
            </w:r>
          </w:p>
        </w:tc>
        <w:tc>
          <w:tcPr>
            <w:tcW w:w="5819" w:type="dxa"/>
            <w:shd w:val="clear" w:color="auto" w:fill="auto"/>
            <w:vAlign w:val="center"/>
          </w:tcPr>
          <w:p w:rsidR="00873142" w:rsidRPr="005A3D32" w:rsidRDefault="00873142" w:rsidP="005A3D32">
            <w:pPr>
              <w:suppressAutoHyphens/>
              <w:spacing w:after="0" w:line="240" w:lineRule="auto"/>
              <w:ind w:left="-108" w:right="-62"/>
              <w:contextualSpacing/>
              <w:jc w:val="center"/>
              <w:rPr>
                <w:rFonts w:ascii="Times New Roman" w:eastAsia="Calibri" w:hAnsi="Times New Roman" w:cs="Times New Roman"/>
                <w:b/>
                <w:bCs/>
                <w:sz w:val="28"/>
                <w:szCs w:val="28"/>
                <w:lang w:eastAsia="ar-SA"/>
              </w:rPr>
            </w:pPr>
            <w:r w:rsidRPr="005A3D32">
              <w:rPr>
                <w:rFonts w:ascii="Times New Roman" w:eastAsia="Calibri" w:hAnsi="Times New Roman" w:cs="Times New Roman"/>
                <w:b/>
                <w:bCs/>
                <w:sz w:val="28"/>
                <w:szCs w:val="28"/>
                <w:lang w:eastAsia="ar-SA"/>
              </w:rPr>
              <w:t>Наименование/производитель/страна производитель</w:t>
            </w:r>
          </w:p>
        </w:tc>
        <w:tc>
          <w:tcPr>
            <w:tcW w:w="850" w:type="dxa"/>
            <w:shd w:val="clear" w:color="auto" w:fill="auto"/>
            <w:vAlign w:val="center"/>
          </w:tcPr>
          <w:p w:rsidR="00873142" w:rsidRPr="005A3D32" w:rsidRDefault="00873142" w:rsidP="005A3D32">
            <w:pPr>
              <w:suppressAutoHyphens/>
              <w:spacing w:after="0" w:line="240" w:lineRule="auto"/>
              <w:ind w:left="-108" w:right="-125"/>
              <w:contextualSpacing/>
              <w:jc w:val="center"/>
              <w:rPr>
                <w:rFonts w:ascii="Times New Roman" w:eastAsia="Calibri" w:hAnsi="Times New Roman" w:cs="Times New Roman"/>
                <w:b/>
                <w:bCs/>
                <w:sz w:val="28"/>
                <w:szCs w:val="28"/>
                <w:lang w:eastAsia="ar-SA"/>
              </w:rPr>
            </w:pPr>
            <w:r w:rsidRPr="005A3D32">
              <w:rPr>
                <w:rFonts w:ascii="Times New Roman" w:eastAsia="Calibri" w:hAnsi="Times New Roman" w:cs="Times New Roman"/>
                <w:b/>
                <w:bCs/>
                <w:sz w:val="28"/>
                <w:szCs w:val="28"/>
                <w:lang w:eastAsia="ar-SA"/>
              </w:rPr>
              <w:t>Ед. изм.</w:t>
            </w:r>
          </w:p>
        </w:tc>
        <w:tc>
          <w:tcPr>
            <w:tcW w:w="993" w:type="dxa"/>
            <w:shd w:val="clear" w:color="auto" w:fill="auto"/>
            <w:vAlign w:val="center"/>
          </w:tcPr>
          <w:p w:rsidR="00873142" w:rsidRPr="005A3D32" w:rsidRDefault="00873142" w:rsidP="005A3D32">
            <w:pPr>
              <w:suppressAutoHyphens/>
              <w:spacing w:after="0" w:line="240" w:lineRule="auto"/>
              <w:ind w:left="-91" w:right="-62"/>
              <w:contextualSpacing/>
              <w:jc w:val="center"/>
              <w:rPr>
                <w:rFonts w:ascii="Times New Roman" w:eastAsia="Calibri" w:hAnsi="Times New Roman" w:cs="Times New Roman"/>
                <w:b/>
                <w:bCs/>
                <w:sz w:val="28"/>
                <w:szCs w:val="28"/>
                <w:lang w:eastAsia="ar-SA"/>
              </w:rPr>
            </w:pPr>
            <w:r w:rsidRPr="005A3D32">
              <w:rPr>
                <w:rFonts w:ascii="Times New Roman" w:eastAsia="Calibri" w:hAnsi="Times New Roman" w:cs="Times New Roman"/>
                <w:b/>
                <w:bCs/>
                <w:sz w:val="28"/>
                <w:szCs w:val="28"/>
                <w:lang w:eastAsia="ar-SA"/>
              </w:rPr>
              <w:t>Кол-во</w:t>
            </w:r>
          </w:p>
        </w:tc>
        <w:tc>
          <w:tcPr>
            <w:tcW w:w="1984" w:type="dxa"/>
            <w:vAlign w:val="center"/>
          </w:tcPr>
          <w:p w:rsidR="00873142" w:rsidRPr="005A3D32" w:rsidRDefault="00873142" w:rsidP="005A3D32">
            <w:pPr>
              <w:suppressAutoHyphens/>
              <w:spacing w:after="0" w:line="240" w:lineRule="auto"/>
              <w:ind w:left="-108" w:right="-19"/>
              <w:contextualSpacing/>
              <w:jc w:val="center"/>
              <w:rPr>
                <w:rFonts w:ascii="Times New Roman" w:hAnsi="Times New Roman" w:cs="Times New Roman"/>
                <w:b/>
                <w:sz w:val="28"/>
                <w:szCs w:val="28"/>
              </w:rPr>
            </w:pPr>
            <w:r w:rsidRPr="005A3D32">
              <w:rPr>
                <w:rFonts w:ascii="Times New Roman" w:hAnsi="Times New Roman" w:cs="Times New Roman"/>
                <w:b/>
                <w:sz w:val="28"/>
                <w:szCs w:val="28"/>
              </w:rPr>
              <w:t>Цена за ед. Товара без НДС, руб.</w:t>
            </w:r>
          </w:p>
        </w:tc>
        <w:tc>
          <w:tcPr>
            <w:tcW w:w="1134" w:type="dxa"/>
            <w:vAlign w:val="center"/>
          </w:tcPr>
          <w:p w:rsidR="00873142" w:rsidRPr="005A3D32" w:rsidRDefault="00873142" w:rsidP="005A3D32">
            <w:pPr>
              <w:suppressAutoHyphens/>
              <w:spacing w:after="0" w:line="240" w:lineRule="auto"/>
              <w:ind w:left="-108" w:right="-19"/>
              <w:contextualSpacing/>
              <w:jc w:val="center"/>
              <w:rPr>
                <w:rFonts w:ascii="Times New Roman" w:eastAsia="Calibri" w:hAnsi="Times New Roman" w:cs="Times New Roman"/>
                <w:b/>
                <w:bCs/>
                <w:sz w:val="28"/>
                <w:szCs w:val="28"/>
                <w:lang w:eastAsia="ar-SA"/>
              </w:rPr>
            </w:pPr>
            <w:r w:rsidRPr="005A3D32">
              <w:rPr>
                <w:rFonts w:ascii="Times New Roman" w:hAnsi="Times New Roman" w:cs="Times New Roman"/>
                <w:b/>
                <w:sz w:val="28"/>
                <w:szCs w:val="28"/>
              </w:rPr>
              <w:t>Ставка НДС</w:t>
            </w:r>
          </w:p>
        </w:tc>
        <w:tc>
          <w:tcPr>
            <w:tcW w:w="1418" w:type="dxa"/>
          </w:tcPr>
          <w:p w:rsidR="00873142" w:rsidRPr="005A3D32" w:rsidRDefault="00873142" w:rsidP="005A3D32">
            <w:pPr>
              <w:suppressAutoHyphens/>
              <w:spacing w:after="0" w:line="240" w:lineRule="auto"/>
              <w:ind w:left="-108" w:right="-78"/>
              <w:contextualSpacing/>
              <w:jc w:val="center"/>
              <w:rPr>
                <w:rFonts w:ascii="Times New Roman" w:hAnsi="Times New Roman" w:cs="Times New Roman"/>
                <w:b/>
                <w:sz w:val="28"/>
                <w:szCs w:val="28"/>
              </w:rPr>
            </w:pPr>
            <w:r w:rsidRPr="005A3D32">
              <w:rPr>
                <w:rFonts w:ascii="Times New Roman" w:hAnsi="Times New Roman" w:cs="Times New Roman"/>
                <w:b/>
                <w:sz w:val="28"/>
                <w:szCs w:val="28"/>
              </w:rPr>
              <w:t xml:space="preserve">Сумма </w:t>
            </w:r>
          </w:p>
          <w:p w:rsidR="00873142" w:rsidRPr="005A3D32" w:rsidRDefault="00873142" w:rsidP="005A3D32">
            <w:pPr>
              <w:suppressAutoHyphens/>
              <w:spacing w:after="0" w:line="240" w:lineRule="auto"/>
              <w:ind w:left="-108" w:right="-78"/>
              <w:contextualSpacing/>
              <w:jc w:val="center"/>
              <w:rPr>
                <w:rFonts w:ascii="Times New Roman" w:hAnsi="Times New Roman" w:cs="Times New Roman"/>
                <w:b/>
                <w:sz w:val="28"/>
                <w:szCs w:val="28"/>
              </w:rPr>
            </w:pPr>
            <w:r w:rsidRPr="005A3D32">
              <w:rPr>
                <w:rFonts w:ascii="Times New Roman" w:hAnsi="Times New Roman" w:cs="Times New Roman"/>
                <w:b/>
                <w:sz w:val="28"/>
                <w:szCs w:val="28"/>
              </w:rPr>
              <w:t>НДС</w:t>
            </w:r>
          </w:p>
        </w:tc>
        <w:tc>
          <w:tcPr>
            <w:tcW w:w="1842" w:type="dxa"/>
            <w:vAlign w:val="center"/>
          </w:tcPr>
          <w:p w:rsidR="00873142" w:rsidRPr="005A3D32" w:rsidRDefault="009268E0" w:rsidP="005A3D32">
            <w:pPr>
              <w:suppressAutoHyphens/>
              <w:spacing w:after="0" w:line="240" w:lineRule="auto"/>
              <w:ind w:left="-108" w:right="-78"/>
              <w:contextualSpacing/>
              <w:jc w:val="center"/>
              <w:rPr>
                <w:rFonts w:ascii="Times New Roman" w:hAnsi="Times New Roman" w:cs="Times New Roman"/>
                <w:b/>
                <w:sz w:val="28"/>
                <w:szCs w:val="28"/>
              </w:rPr>
            </w:pPr>
            <w:r w:rsidRPr="005A3D32">
              <w:rPr>
                <w:rFonts w:ascii="Times New Roman" w:hAnsi="Times New Roman" w:cs="Times New Roman"/>
                <w:b/>
                <w:sz w:val="28"/>
                <w:szCs w:val="28"/>
              </w:rPr>
              <w:t>С</w:t>
            </w:r>
            <w:r w:rsidR="00873142" w:rsidRPr="005A3D32">
              <w:rPr>
                <w:rFonts w:ascii="Times New Roman" w:hAnsi="Times New Roman" w:cs="Times New Roman"/>
                <w:b/>
                <w:sz w:val="28"/>
                <w:szCs w:val="28"/>
              </w:rPr>
              <w:t>тоимость Товара, руб.</w:t>
            </w:r>
            <w:r w:rsidR="008026BF" w:rsidRPr="005A3D32">
              <w:rPr>
                <w:rFonts w:ascii="Times New Roman" w:hAnsi="Times New Roman" w:cs="Times New Roman"/>
                <w:b/>
                <w:sz w:val="28"/>
                <w:szCs w:val="28"/>
              </w:rPr>
              <w:t xml:space="preserve"> без НДС</w:t>
            </w:r>
            <w:r w:rsidR="00873142" w:rsidRPr="005A3D32">
              <w:rPr>
                <w:rFonts w:ascii="Times New Roman" w:hAnsi="Times New Roman" w:cs="Times New Roman"/>
                <w:b/>
                <w:sz w:val="28"/>
                <w:szCs w:val="28"/>
              </w:rPr>
              <w:t xml:space="preserve"> </w:t>
            </w:r>
          </w:p>
        </w:tc>
        <w:tc>
          <w:tcPr>
            <w:tcW w:w="1530" w:type="dxa"/>
          </w:tcPr>
          <w:p w:rsidR="00873142" w:rsidRPr="005A3D32" w:rsidRDefault="008026BF" w:rsidP="005A3D32">
            <w:pPr>
              <w:suppressAutoHyphens/>
              <w:spacing w:after="0" w:line="240" w:lineRule="auto"/>
              <w:ind w:left="-108" w:right="-78"/>
              <w:contextualSpacing/>
              <w:jc w:val="center"/>
              <w:rPr>
                <w:rFonts w:ascii="Times New Roman" w:hAnsi="Times New Roman" w:cs="Times New Roman"/>
                <w:b/>
                <w:sz w:val="28"/>
                <w:szCs w:val="28"/>
              </w:rPr>
            </w:pPr>
            <w:r w:rsidRPr="005A3D32">
              <w:rPr>
                <w:rFonts w:ascii="Times New Roman" w:hAnsi="Times New Roman" w:cs="Times New Roman"/>
                <w:b/>
                <w:sz w:val="28"/>
                <w:szCs w:val="28"/>
              </w:rPr>
              <w:t xml:space="preserve">Стоимость Товара, руб. </w:t>
            </w:r>
            <w:r w:rsidR="00873142" w:rsidRPr="005A3D32">
              <w:rPr>
                <w:rFonts w:ascii="Times New Roman" w:hAnsi="Times New Roman" w:cs="Times New Roman"/>
                <w:b/>
                <w:sz w:val="28"/>
                <w:szCs w:val="28"/>
              </w:rPr>
              <w:t>с НДС</w:t>
            </w:r>
          </w:p>
        </w:tc>
      </w:tr>
      <w:tr w:rsidR="00873142" w:rsidRPr="005A3D32" w:rsidTr="00CD45E2">
        <w:trPr>
          <w:jc w:val="center"/>
        </w:trPr>
        <w:tc>
          <w:tcPr>
            <w:tcW w:w="704" w:type="dxa"/>
            <w:shd w:val="clear" w:color="auto" w:fill="auto"/>
            <w:vAlign w:val="center"/>
          </w:tcPr>
          <w:p w:rsidR="00873142" w:rsidRPr="005A3D32" w:rsidRDefault="00873142" w:rsidP="005A3D32">
            <w:pPr>
              <w:suppressAutoHyphens/>
              <w:spacing w:after="0" w:line="240" w:lineRule="auto"/>
              <w:ind w:left="-76" w:right="-126"/>
              <w:contextualSpacing/>
              <w:jc w:val="center"/>
              <w:rPr>
                <w:rFonts w:ascii="Times New Roman" w:eastAsia="Calibri" w:hAnsi="Times New Roman" w:cs="Times New Roman"/>
                <w:sz w:val="28"/>
                <w:szCs w:val="28"/>
                <w:lang w:eastAsia="ar-SA"/>
              </w:rPr>
            </w:pPr>
            <w:r w:rsidRPr="005A3D32">
              <w:rPr>
                <w:rFonts w:ascii="Times New Roman" w:eastAsia="Calibri" w:hAnsi="Times New Roman" w:cs="Times New Roman"/>
                <w:sz w:val="28"/>
                <w:szCs w:val="28"/>
                <w:lang w:eastAsia="ar-SA"/>
              </w:rPr>
              <w:t>1</w:t>
            </w:r>
          </w:p>
        </w:tc>
        <w:tc>
          <w:tcPr>
            <w:tcW w:w="5819" w:type="dxa"/>
            <w:shd w:val="clear" w:color="auto" w:fill="auto"/>
            <w:vAlign w:val="center"/>
          </w:tcPr>
          <w:p w:rsidR="00873142" w:rsidRPr="005A3D32" w:rsidRDefault="00ED4AA6" w:rsidP="00DB76C0">
            <w:pPr>
              <w:suppressAutoHyphens/>
              <w:autoSpaceDE w:val="0"/>
              <w:snapToGrid w:val="0"/>
              <w:spacing w:after="0" w:line="240" w:lineRule="auto"/>
              <w:ind w:left="-108" w:right="-62"/>
              <w:contextualSpacing/>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Оборудование </w:t>
            </w:r>
            <w:r w:rsidR="00DB76C0">
              <w:rPr>
                <w:rFonts w:ascii="Times New Roman" w:eastAsia="Calibri" w:hAnsi="Times New Roman" w:cs="Times New Roman"/>
                <w:bCs/>
                <w:sz w:val="28"/>
                <w:szCs w:val="28"/>
                <w:lang w:eastAsia="ar-SA"/>
              </w:rPr>
              <w:t xml:space="preserve">- </w:t>
            </w:r>
            <w:r w:rsidR="00DB76C0" w:rsidRPr="00DB76C0">
              <w:rPr>
                <w:rFonts w:ascii="Times New Roman" w:eastAsia="Calibri" w:hAnsi="Times New Roman" w:cs="Times New Roman"/>
                <w:bCs/>
                <w:sz w:val="28"/>
                <w:szCs w:val="28"/>
                <w:lang w:eastAsia="ar-SA"/>
              </w:rPr>
              <w:t>установка для сжигания и обезвреживания биологических, промышленных, бытовых, медицинских отходов (класса А. Б, В, частично Г</w:t>
            </w:r>
          </w:p>
        </w:tc>
        <w:tc>
          <w:tcPr>
            <w:tcW w:w="850" w:type="dxa"/>
            <w:shd w:val="clear" w:color="auto" w:fill="auto"/>
            <w:vAlign w:val="center"/>
          </w:tcPr>
          <w:p w:rsidR="00873142" w:rsidRPr="005A3D32" w:rsidRDefault="00873142" w:rsidP="00CD45E2">
            <w:pPr>
              <w:suppressAutoHyphens/>
              <w:spacing w:after="0" w:line="240" w:lineRule="auto"/>
              <w:ind w:left="-108" w:right="-125"/>
              <w:contextualSpacing/>
              <w:jc w:val="center"/>
              <w:rPr>
                <w:rFonts w:ascii="Times New Roman" w:eastAsia="Calibri" w:hAnsi="Times New Roman" w:cs="Times New Roman"/>
                <w:bCs/>
                <w:sz w:val="28"/>
                <w:szCs w:val="28"/>
                <w:lang w:eastAsia="ar-SA"/>
              </w:rPr>
            </w:pPr>
            <w:r w:rsidRPr="005A3D32">
              <w:rPr>
                <w:rFonts w:ascii="Times New Roman" w:eastAsia="Calibri" w:hAnsi="Times New Roman" w:cs="Times New Roman"/>
                <w:bCs/>
                <w:sz w:val="28"/>
                <w:szCs w:val="28"/>
                <w:lang w:eastAsia="ar-SA"/>
              </w:rPr>
              <w:t>шт.</w:t>
            </w:r>
          </w:p>
        </w:tc>
        <w:tc>
          <w:tcPr>
            <w:tcW w:w="993" w:type="dxa"/>
            <w:shd w:val="clear" w:color="auto" w:fill="auto"/>
            <w:vAlign w:val="center"/>
          </w:tcPr>
          <w:p w:rsidR="00873142" w:rsidRPr="005A3D32" w:rsidRDefault="00771429" w:rsidP="00CD45E2">
            <w:pPr>
              <w:suppressAutoHyphens/>
              <w:spacing w:after="0" w:line="240" w:lineRule="auto"/>
              <w:ind w:left="-91" w:right="-62"/>
              <w:contextualSpacing/>
              <w:jc w:val="center"/>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1</w:t>
            </w:r>
          </w:p>
        </w:tc>
        <w:tc>
          <w:tcPr>
            <w:tcW w:w="1984" w:type="dxa"/>
            <w:vAlign w:val="center"/>
          </w:tcPr>
          <w:p w:rsidR="00873142" w:rsidRPr="005A3D32" w:rsidRDefault="00873142" w:rsidP="00CD45E2">
            <w:pPr>
              <w:suppressAutoHyphens/>
              <w:spacing w:after="0" w:line="240" w:lineRule="auto"/>
              <w:ind w:left="-108" w:right="-19"/>
              <w:contextualSpacing/>
              <w:jc w:val="center"/>
              <w:rPr>
                <w:rFonts w:ascii="Times New Roman" w:eastAsia="Calibri" w:hAnsi="Times New Roman" w:cs="Times New Roman"/>
                <w:sz w:val="28"/>
                <w:szCs w:val="28"/>
                <w:lang w:eastAsia="ar-SA"/>
              </w:rPr>
            </w:pPr>
          </w:p>
        </w:tc>
        <w:tc>
          <w:tcPr>
            <w:tcW w:w="1134" w:type="dxa"/>
            <w:vAlign w:val="center"/>
          </w:tcPr>
          <w:p w:rsidR="00873142" w:rsidRPr="005A3D32" w:rsidRDefault="00873142" w:rsidP="00CD45E2">
            <w:pPr>
              <w:suppressAutoHyphens/>
              <w:spacing w:after="0" w:line="240" w:lineRule="auto"/>
              <w:ind w:left="-108" w:right="-19"/>
              <w:contextualSpacing/>
              <w:jc w:val="center"/>
              <w:rPr>
                <w:rFonts w:ascii="Times New Roman" w:eastAsia="Calibri" w:hAnsi="Times New Roman" w:cs="Times New Roman"/>
                <w:sz w:val="28"/>
                <w:szCs w:val="28"/>
                <w:lang w:eastAsia="ar-SA"/>
              </w:rPr>
            </w:pPr>
          </w:p>
        </w:tc>
        <w:tc>
          <w:tcPr>
            <w:tcW w:w="1418" w:type="dxa"/>
            <w:vAlign w:val="center"/>
          </w:tcPr>
          <w:p w:rsidR="00873142" w:rsidRPr="005A3D32" w:rsidRDefault="00873142" w:rsidP="00CD45E2">
            <w:pPr>
              <w:suppressAutoHyphens/>
              <w:spacing w:after="0" w:line="240" w:lineRule="auto"/>
              <w:ind w:left="-108" w:right="-78"/>
              <w:contextualSpacing/>
              <w:jc w:val="center"/>
              <w:rPr>
                <w:rFonts w:ascii="Times New Roman" w:eastAsia="Calibri" w:hAnsi="Times New Roman" w:cs="Times New Roman"/>
                <w:sz w:val="28"/>
                <w:szCs w:val="28"/>
                <w:lang w:eastAsia="ar-SA"/>
              </w:rPr>
            </w:pPr>
          </w:p>
        </w:tc>
        <w:tc>
          <w:tcPr>
            <w:tcW w:w="1842" w:type="dxa"/>
            <w:vAlign w:val="center"/>
          </w:tcPr>
          <w:p w:rsidR="00873142" w:rsidRPr="005A3D32" w:rsidRDefault="00873142" w:rsidP="00CD45E2">
            <w:pPr>
              <w:suppressAutoHyphens/>
              <w:spacing w:after="0" w:line="240" w:lineRule="auto"/>
              <w:ind w:left="-108" w:right="-78"/>
              <w:contextualSpacing/>
              <w:jc w:val="center"/>
              <w:rPr>
                <w:rFonts w:ascii="Times New Roman" w:eastAsia="Calibri" w:hAnsi="Times New Roman" w:cs="Times New Roman"/>
                <w:sz w:val="28"/>
                <w:szCs w:val="28"/>
                <w:lang w:eastAsia="ar-SA"/>
              </w:rPr>
            </w:pPr>
          </w:p>
        </w:tc>
        <w:tc>
          <w:tcPr>
            <w:tcW w:w="1530" w:type="dxa"/>
            <w:vAlign w:val="center"/>
          </w:tcPr>
          <w:p w:rsidR="00873142" w:rsidRPr="005A3D32" w:rsidRDefault="00873142" w:rsidP="00CD45E2">
            <w:pPr>
              <w:suppressAutoHyphens/>
              <w:spacing w:after="0" w:line="240" w:lineRule="auto"/>
              <w:ind w:left="-108" w:right="-78"/>
              <w:contextualSpacing/>
              <w:jc w:val="center"/>
              <w:rPr>
                <w:rFonts w:ascii="Times New Roman" w:eastAsia="Calibri" w:hAnsi="Times New Roman" w:cs="Times New Roman"/>
                <w:sz w:val="28"/>
                <w:szCs w:val="28"/>
                <w:lang w:eastAsia="ar-SA"/>
              </w:rPr>
            </w:pPr>
          </w:p>
        </w:tc>
      </w:tr>
      <w:tr w:rsidR="00873142" w:rsidRPr="005A3D32" w:rsidTr="00873142">
        <w:trPr>
          <w:jc w:val="center"/>
        </w:trPr>
        <w:tc>
          <w:tcPr>
            <w:tcW w:w="704" w:type="dxa"/>
            <w:shd w:val="clear" w:color="auto" w:fill="auto"/>
            <w:vAlign w:val="center"/>
          </w:tcPr>
          <w:p w:rsidR="00873142" w:rsidRPr="005A3D32" w:rsidRDefault="00771429" w:rsidP="005A3D32">
            <w:pPr>
              <w:suppressAutoHyphens/>
              <w:spacing w:after="0" w:line="240" w:lineRule="auto"/>
              <w:ind w:left="-76" w:right="-126"/>
              <w:contextualSpacing/>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p>
        </w:tc>
        <w:tc>
          <w:tcPr>
            <w:tcW w:w="5819" w:type="dxa"/>
            <w:shd w:val="clear" w:color="auto" w:fill="auto"/>
            <w:vAlign w:val="center"/>
          </w:tcPr>
          <w:p w:rsidR="00873142" w:rsidRPr="005A3D32" w:rsidRDefault="00873142" w:rsidP="005A3D32">
            <w:pPr>
              <w:suppressAutoHyphens/>
              <w:autoSpaceDE w:val="0"/>
              <w:snapToGrid w:val="0"/>
              <w:spacing w:after="0" w:line="240" w:lineRule="auto"/>
              <w:ind w:left="-108" w:right="-62"/>
              <w:contextualSpacing/>
              <w:rPr>
                <w:rFonts w:ascii="Times New Roman" w:eastAsia="Calibri" w:hAnsi="Times New Roman" w:cs="Times New Roman"/>
                <w:bCs/>
                <w:sz w:val="28"/>
                <w:szCs w:val="28"/>
                <w:lang w:eastAsia="ar-SA"/>
              </w:rPr>
            </w:pPr>
            <w:r w:rsidRPr="005A3D32">
              <w:rPr>
                <w:rFonts w:ascii="Times New Roman" w:eastAsia="Calibri" w:hAnsi="Times New Roman" w:cs="Times New Roman"/>
                <w:bCs/>
                <w:sz w:val="28"/>
                <w:szCs w:val="28"/>
                <w:lang w:eastAsia="ar-SA"/>
              </w:rPr>
              <w:t>Гарантия.</w:t>
            </w:r>
          </w:p>
        </w:tc>
        <w:tc>
          <w:tcPr>
            <w:tcW w:w="850" w:type="dxa"/>
            <w:shd w:val="clear" w:color="auto" w:fill="auto"/>
            <w:vAlign w:val="center"/>
          </w:tcPr>
          <w:p w:rsidR="00873142" w:rsidRPr="005A3D32" w:rsidRDefault="00873142" w:rsidP="005A3D32">
            <w:pPr>
              <w:suppressAutoHyphens/>
              <w:spacing w:after="0" w:line="240" w:lineRule="auto"/>
              <w:ind w:left="-108" w:right="-125"/>
              <w:contextualSpacing/>
              <w:jc w:val="center"/>
              <w:rPr>
                <w:rFonts w:ascii="Times New Roman" w:eastAsia="Calibri" w:hAnsi="Times New Roman" w:cs="Times New Roman"/>
                <w:bCs/>
                <w:sz w:val="28"/>
                <w:szCs w:val="28"/>
                <w:lang w:eastAsia="ar-SA"/>
              </w:rPr>
            </w:pPr>
            <w:r w:rsidRPr="005A3D32">
              <w:rPr>
                <w:rFonts w:ascii="Times New Roman" w:eastAsia="Calibri" w:hAnsi="Times New Roman" w:cs="Times New Roman"/>
                <w:bCs/>
                <w:sz w:val="28"/>
                <w:szCs w:val="28"/>
                <w:lang w:eastAsia="ar-SA"/>
              </w:rPr>
              <w:t>месяц</w:t>
            </w:r>
          </w:p>
        </w:tc>
        <w:tc>
          <w:tcPr>
            <w:tcW w:w="993" w:type="dxa"/>
            <w:shd w:val="clear" w:color="auto" w:fill="auto"/>
            <w:vAlign w:val="center"/>
          </w:tcPr>
          <w:p w:rsidR="00873142" w:rsidRPr="005A3D32" w:rsidRDefault="00873142" w:rsidP="005A3D32">
            <w:pPr>
              <w:suppressAutoHyphens/>
              <w:spacing w:after="0" w:line="240" w:lineRule="auto"/>
              <w:ind w:left="-91" w:right="-62"/>
              <w:contextualSpacing/>
              <w:jc w:val="center"/>
              <w:rPr>
                <w:rFonts w:ascii="Times New Roman" w:eastAsia="Calibri" w:hAnsi="Times New Roman" w:cs="Times New Roman"/>
                <w:bCs/>
                <w:sz w:val="28"/>
                <w:szCs w:val="28"/>
                <w:lang w:eastAsia="ar-SA"/>
              </w:rPr>
            </w:pPr>
            <w:r w:rsidRPr="005A3D32">
              <w:rPr>
                <w:rFonts w:ascii="Times New Roman" w:eastAsia="Calibri" w:hAnsi="Times New Roman" w:cs="Times New Roman"/>
                <w:bCs/>
                <w:sz w:val="28"/>
                <w:szCs w:val="28"/>
                <w:lang w:eastAsia="ar-SA"/>
              </w:rPr>
              <w:t>12</w:t>
            </w:r>
          </w:p>
        </w:tc>
        <w:tc>
          <w:tcPr>
            <w:tcW w:w="7908" w:type="dxa"/>
            <w:gridSpan w:val="5"/>
            <w:vAlign w:val="center"/>
          </w:tcPr>
          <w:p w:rsidR="00873142" w:rsidRPr="005A3D32" w:rsidRDefault="00873142" w:rsidP="005A3D32">
            <w:pPr>
              <w:suppressAutoHyphens/>
              <w:spacing w:after="0" w:line="240" w:lineRule="auto"/>
              <w:ind w:left="-108" w:right="-78"/>
              <w:contextualSpacing/>
              <w:jc w:val="center"/>
              <w:rPr>
                <w:rFonts w:ascii="Times New Roman" w:eastAsia="Calibri" w:hAnsi="Times New Roman" w:cs="Times New Roman"/>
                <w:sz w:val="28"/>
                <w:szCs w:val="28"/>
                <w:lang w:eastAsia="ar-SA"/>
              </w:rPr>
            </w:pPr>
            <w:r w:rsidRPr="005A3D32">
              <w:rPr>
                <w:rFonts w:ascii="Times New Roman" w:eastAsia="Calibri" w:hAnsi="Times New Roman" w:cs="Times New Roman"/>
                <w:sz w:val="28"/>
                <w:szCs w:val="28"/>
                <w:lang w:eastAsia="ar-SA"/>
              </w:rPr>
              <w:t>Включена в общую стоимость Товара</w:t>
            </w:r>
          </w:p>
        </w:tc>
      </w:tr>
      <w:tr w:rsidR="00873142" w:rsidRPr="005A3D32" w:rsidTr="00873142">
        <w:trPr>
          <w:jc w:val="center"/>
        </w:trPr>
        <w:tc>
          <w:tcPr>
            <w:tcW w:w="704" w:type="dxa"/>
            <w:shd w:val="clear" w:color="auto" w:fill="auto"/>
            <w:vAlign w:val="center"/>
          </w:tcPr>
          <w:p w:rsidR="00873142" w:rsidRPr="005A3D32" w:rsidRDefault="00873142" w:rsidP="005A3D32">
            <w:pPr>
              <w:suppressAutoHyphens/>
              <w:spacing w:after="0" w:line="240" w:lineRule="auto"/>
              <w:ind w:left="-76" w:right="-126"/>
              <w:contextualSpacing/>
              <w:jc w:val="center"/>
              <w:rPr>
                <w:rFonts w:ascii="Times New Roman" w:eastAsia="Calibri" w:hAnsi="Times New Roman" w:cs="Times New Roman"/>
                <w:sz w:val="28"/>
                <w:szCs w:val="28"/>
                <w:lang w:eastAsia="ar-SA"/>
              </w:rPr>
            </w:pPr>
          </w:p>
        </w:tc>
        <w:tc>
          <w:tcPr>
            <w:tcW w:w="5819" w:type="dxa"/>
            <w:shd w:val="clear" w:color="auto" w:fill="auto"/>
            <w:vAlign w:val="center"/>
          </w:tcPr>
          <w:p w:rsidR="00873142" w:rsidRPr="005A3D32" w:rsidRDefault="00873142" w:rsidP="005A3D32">
            <w:pPr>
              <w:suppressAutoHyphens/>
              <w:autoSpaceDE w:val="0"/>
              <w:snapToGrid w:val="0"/>
              <w:spacing w:after="0" w:line="240" w:lineRule="auto"/>
              <w:ind w:left="-108" w:right="-62"/>
              <w:contextualSpacing/>
              <w:rPr>
                <w:rFonts w:ascii="Times New Roman" w:eastAsia="Calibri" w:hAnsi="Times New Roman" w:cs="Times New Roman"/>
                <w:bCs/>
                <w:sz w:val="28"/>
                <w:szCs w:val="28"/>
                <w:lang w:eastAsia="ar-SA"/>
              </w:rPr>
            </w:pPr>
          </w:p>
        </w:tc>
        <w:tc>
          <w:tcPr>
            <w:tcW w:w="850" w:type="dxa"/>
            <w:shd w:val="clear" w:color="auto" w:fill="auto"/>
            <w:vAlign w:val="center"/>
          </w:tcPr>
          <w:p w:rsidR="00873142" w:rsidRPr="005A3D32" w:rsidRDefault="00873142" w:rsidP="005A3D32">
            <w:pPr>
              <w:suppressAutoHyphens/>
              <w:spacing w:after="0" w:line="240" w:lineRule="auto"/>
              <w:ind w:left="-108" w:right="-125"/>
              <w:contextualSpacing/>
              <w:jc w:val="center"/>
              <w:rPr>
                <w:rFonts w:ascii="Times New Roman" w:eastAsia="Calibri" w:hAnsi="Times New Roman" w:cs="Times New Roman"/>
                <w:bCs/>
                <w:sz w:val="28"/>
                <w:szCs w:val="28"/>
                <w:lang w:eastAsia="ar-SA"/>
              </w:rPr>
            </w:pPr>
          </w:p>
        </w:tc>
        <w:tc>
          <w:tcPr>
            <w:tcW w:w="993" w:type="dxa"/>
            <w:shd w:val="clear" w:color="auto" w:fill="auto"/>
            <w:vAlign w:val="center"/>
          </w:tcPr>
          <w:p w:rsidR="00873142" w:rsidRPr="005A3D32" w:rsidRDefault="00873142" w:rsidP="00ED4AA6">
            <w:pPr>
              <w:suppressAutoHyphens/>
              <w:spacing w:after="0" w:line="240" w:lineRule="auto"/>
              <w:ind w:left="-91" w:right="-62"/>
              <w:contextualSpacing/>
              <w:jc w:val="center"/>
              <w:rPr>
                <w:rFonts w:ascii="Times New Roman" w:eastAsia="Calibri" w:hAnsi="Times New Roman" w:cs="Times New Roman"/>
                <w:bCs/>
                <w:sz w:val="28"/>
                <w:szCs w:val="28"/>
                <w:lang w:eastAsia="ar-SA"/>
              </w:rPr>
            </w:pPr>
          </w:p>
        </w:tc>
        <w:tc>
          <w:tcPr>
            <w:tcW w:w="7908" w:type="dxa"/>
            <w:gridSpan w:val="5"/>
            <w:vAlign w:val="center"/>
          </w:tcPr>
          <w:p w:rsidR="00873142" w:rsidRPr="005A3D32" w:rsidRDefault="00873142" w:rsidP="005A3D32">
            <w:pPr>
              <w:suppressAutoHyphens/>
              <w:spacing w:after="0" w:line="240" w:lineRule="auto"/>
              <w:ind w:left="-108" w:right="-78"/>
              <w:contextualSpacing/>
              <w:jc w:val="center"/>
              <w:rPr>
                <w:rFonts w:ascii="Times New Roman" w:eastAsia="Calibri" w:hAnsi="Times New Roman" w:cs="Times New Roman"/>
                <w:sz w:val="28"/>
                <w:szCs w:val="28"/>
                <w:lang w:eastAsia="ar-SA"/>
              </w:rPr>
            </w:pPr>
          </w:p>
        </w:tc>
      </w:tr>
      <w:tr w:rsidR="00CD45E2" w:rsidRPr="005A3D32" w:rsidTr="00E1252D">
        <w:trPr>
          <w:jc w:val="center"/>
        </w:trPr>
        <w:tc>
          <w:tcPr>
            <w:tcW w:w="12902" w:type="dxa"/>
            <w:gridSpan w:val="7"/>
            <w:shd w:val="clear" w:color="auto" w:fill="auto"/>
            <w:vAlign w:val="center"/>
          </w:tcPr>
          <w:p w:rsidR="00CD45E2" w:rsidRPr="005A3D32" w:rsidRDefault="00CD45E2" w:rsidP="00CD45E2">
            <w:pPr>
              <w:suppressAutoHyphens/>
              <w:spacing w:after="0" w:line="240" w:lineRule="auto"/>
              <w:contextualSpacing/>
              <w:rPr>
                <w:rFonts w:ascii="Times New Roman" w:hAnsi="Times New Roman" w:cs="Times New Roman"/>
                <w:b/>
                <w:sz w:val="28"/>
                <w:szCs w:val="28"/>
              </w:rPr>
            </w:pPr>
            <w:r w:rsidRPr="005A3D32">
              <w:rPr>
                <w:rFonts w:ascii="Times New Roman" w:eastAsia="Calibri" w:hAnsi="Times New Roman" w:cs="Times New Roman"/>
                <w:b/>
                <w:sz w:val="28"/>
                <w:szCs w:val="28"/>
                <w:lang w:eastAsia="ar-SA"/>
              </w:rPr>
              <w:t>ИТОГО:</w:t>
            </w:r>
          </w:p>
        </w:tc>
        <w:tc>
          <w:tcPr>
            <w:tcW w:w="1842" w:type="dxa"/>
          </w:tcPr>
          <w:p w:rsidR="00CD45E2" w:rsidRPr="005A3D32" w:rsidRDefault="00CD45E2" w:rsidP="00CD45E2">
            <w:pPr>
              <w:suppressAutoHyphens/>
              <w:spacing w:after="0" w:line="240" w:lineRule="auto"/>
              <w:contextualSpacing/>
              <w:jc w:val="center"/>
              <w:rPr>
                <w:rFonts w:ascii="Times New Roman" w:hAnsi="Times New Roman" w:cs="Times New Roman"/>
                <w:b/>
                <w:sz w:val="28"/>
                <w:szCs w:val="28"/>
              </w:rPr>
            </w:pPr>
          </w:p>
        </w:tc>
        <w:tc>
          <w:tcPr>
            <w:tcW w:w="1530" w:type="dxa"/>
          </w:tcPr>
          <w:p w:rsidR="00CD45E2" w:rsidRPr="005A3D32" w:rsidRDefault="00CD45E2" w:rsidP="00CD45E2">
            <w:pPr>
              <w:suppressAutoHyphens/>
              <w:spacing w:after="0" w:line="240" w:lineRule="auto"/>
              <w:contextualSpacing/>
              <w:jc w:val="center"/>
              <w:rPr>
                <w:rFonts w:ascii="Times New Roman" w:hAnsi="Times New Roman" w:cs="Times New Roman"/>
                <w:b/>
                <w:sz w:val="28"/>
                <w:szCs w:val="28"/>
              </w:rPr>
            </w:pPr>
          </w:p>
        </w:tc>
      </w:tr>
    </w:tbl>
    <w:p w:rsidR="0059401A" w:rsidRPr="005A3D32" w:rsidRDefault="0059401A" w:rsidP="005A3D32">
      <w:pPr>
        <w:spacing w:after="0" w:line="240" w:lineRule="auto"/>
        <w:contextualSpacing/>
        <w:rPr>
          <w:rFonts w:ascii="Times New Roman" w:eastAsia="Times New Roman" w:hAnsi="Times New Roman" w:cs="Times New Roman"/>
          <w:sz w:val="28"/>
          <w:szCs w:val="28"/>
          <w:lang w:eastAsia="ru-RU"/>
        </w:rPr>
      </w:pPr>
    </w:p>
    <w:p w:rsidR="0059401A" w:rsidRPr="005A3D32" w:rsidRDefault="0059401A" w:rsidP="005A3D32">
      <w:pPr>
        <w:suppressAutoHyphens/>
        <w:spacing w:after="0" w:line="240" w:lineRule="auto"/>
        <w:ind w:firstLine="709"/>
        <w:contextualSpacing/>
        <w:jc w:val="both"/>
        <w:rPr>
          <w:rFonts w:ascii="Times New Roman" w:eastAsia="Calibri" w:hAnsi="Times New Roman" w:cs="Times New Roman"/>
          <w:sz w:val="28"/>
          <w:szCs w:val="28"/>
          <w:lang w:eastAsia="ar-SA"/>
        </w:rPr>
      </w:pPr>
      <w:r w:rsidRPr="005A3D32">
        <w:rPr>
          <w:rFonts w:ascii="Times New Roman" w:eastAsia="Calibri" w:hAnsi="Times New Roman" w:cs="Times New Roman"/>
          <w:sz w:val="28"/>
          <w:szCs w:val="28"/>
          <w:lang w:eastAsia="ar-SA"/>
        </w:rPr>
        <w:t>Итого по Спецификации</w:t>
      </w:r>
      <w:r w:rsidR="00130380" w:rsidRPr="005A3D32">
        <w:rPr>
          <w:rFonts w:ascii="Times New Roman" w:eastAsia="Calibri" w:hAnsi="Times New Roman" w:cs="Times New Roman"/>
          <w:sz w:val="28"/>
          <w:szCs w:val="28"/>
          <w:lang w:eastAsia="ar-SA"/>
        </w:rPr>
        <w:t xml:space="preserve">: </w:t>
      </w:r>
    </w:p>
    <w:p w:rsidR="00023CD7" w:rsidRPr="005A3D32" w:rsidRDefault="00023CD7" w:rsidP="005A3D32">
      <w:pPr>
        <w:suppressAutoHyphens/>
        <w:spacing w:after="0" w:line="240" w:lineRule="auto"/>
        <w:ind w:firstLine="993"/>
        <w:contextualSpacing/>
        <w:jc w:val="both"/>
        <w:rPr>
          <w:rFonts w:ascii="Times New Roman" w:eastAsia="Calibri" w:hAnsi="Times New Roman" w:cs="Times New Roman"/>
          <w:sz w:val="28"/>
          <w:szCs w:val="28"/>
          <w:lang w:eastAsia="ar-SA"/>
        </w:rPr>
      </w:pPr>
    </w:p>
    <w:p w:rsidR="0059401A" w:rsidRPr="005A3D32" w:rsidRDefault="0059401A" w:rsidP="005A3D32">
      <w:pPr>
        <w:suppressAutoHyphens/>
        <w:spacing w:after="0" w:line="240" w:lineRule="auto"/>
        <w:contextualSpacing/>
        <w:jc w:val="both"/>
        <w:rPr>
          <w:rFonts w:ascii="Times New Roman" w:eastAsia="Calibri" w:hAnsi="Times New Roman" w:cs="Times New Roman"/>
          <w:sz w:val="28"/>
          <w:szCs w:val="28"/>
          <w:lang w:eastAsia="ar-SA"/>
        </w:rPr>
      </w:pPr>
      <w:r w:rsidRPr="005A3D32">
        <w:rPr>
          <w:rFonts w:ascii="Times New Roman" w:eastAsia="Calibri" w:hAnsi="Times New Roman" w:cs="Times New Roman"/>
          <w:b/>
          <w:sz w:val="28"/>
          <w:szCs w:val="28"/>
          <w:lang w:eastAsia="ar-SA"/>
        </w:rPr>
        <w:tab/>
      </w:r>
      <w:r w:rsidRPr="005A3D32">
        <w:rPr>
          <w:rFonts w:ascii="Times New Roman" w:eastAsia="Calibri" w:hAnsi="Times New Roman" w:cs="Times New Roman"/>
          <w:b/>
          <w:sz w:val="28"/>
          <w:szCs w:val="28"/>
          <w:lang w:eastAsia="ar-SA"/>
        </w:rPr>
        <w:tab/>
      </w:r>
      <w:r w:rsidRPr="005A3D32">
        <w:rPr>
          <w:rFonts w:ascii="Times New Roman" w:eastAsia="Calibri" w:hAnsi="Times New Roman" w:cs="Times New Roman"/>
          <w:sz w:val="28"/>
          <w:szCs w:val="28"/>
          <w:lang w:eastAsia="ar-SA"/>
        </w:rPr>
        <w:t>от Покупателя:</w:t>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00B82812" w:rsidRPr="005A3D32">
        <w:rPr>
          <w:rFonts w:ascii="Times New Roman" w:eastAsia="Calibri" w:hAnsi="Times New Roman" w:cs="Times New Roman"/>
          <w:sz w:val="28"/>
          <w:szCs w:val="28"/>
          <w:lang w:eastAsia="ar-SA"/>
        </w:rPr>
        <w:t>о</w:t>
      </w:r>
      <w:r w:rsidRPr="005A3D32">
        <w:rPr>
          <w:rFonts w:ascii="Times New Roman" w:eastAsia="Calibri" w:hAnsi="Times New Roman" w:cs="Times New Roman"/>
          <w:sz w:val="28"/>
          <w:szCs w:val="28"/>
          <w:lang w:eastAsia="ar-SA"/>
        </w:rPr>
        <w:t>т Поставщика:</w:t>
      </w:r>
    </w:p>
    <w:p w:rsidR="0059401A" w:rsidRPr="005A3D32" w:rsidRDefault="0059401A" w:rsidP="005A3D32">
      <w:pPr>
        <w:suppressAutoHyphens/>
        <w:spacing w:after="0" w:line="240" w:lineRule="auto"/>
        <w:contextualSpacing/>
        <w:jc w:val="both"/>
        <w:rPr>
          <w:rFonts w:ascii="Times New Roman" w:eastAsia="Calibri" w:hAnsi="Times New Roman" w:cs="Times New Roman"/>
          <w:sz w:val="28"/>
          <w:szCs w:val="28"/>
          <w:lang w:eastAsia="ar-SA"/>
        </w:rPr>
      </w:pP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00771429">
        <w:rPr>
          <w:rFonts w:ascii="Times New Roman" w:eastAsia="Calibri" w:hAnsi="Times New Roman" w:cs="Times New Roman"/>
          <w:sz w:val="28"/>
          <w:szCs w:val="28"/>
          <w:lang w:eastAsia="ar-SA"/>
        </w:rPr>
        <w:t>Директор</w:t>
      </w:r>
      <w:r w:rsidR="00E02E82" w:rsidRPr="005A3D32">
        <w:rPr>
          <w:rFonts w:ascii="Times New Roman" w:eastAsia="Calibri" w:hAnsi="Times New Roman" w:cs="Times New Roman"/>
          <w:sz w:val="28"/>
          <w:szCs w:val="28"/>
          <w:lang w:eastAsia="ar-SA"/>
        </w:rPr>
        <w:tab/>
      </w:r>
      <w:r w:rsidR="00E02E82" w:rsidRPr="005A3D32">
        <w:rPr>
          <w:rFonts w:ascii="Times New Roman" w:eastAsia="Calibri" w:hAnsi="Times New Roman" w:cs="Times New Roman"/>
          <w:sz w:val="28"/>
          <w:szCs w:val="28"/>
          <w:lang w:eastAsia="ar-SA"/>
        </w:rPr>
        <w:tab/>
      </w:r>
      <w:r w:rsidR="00E02E82" w:rsidRPr="005A3D32">
        <w:rPr>
          <w:rFonts w:ascii="Times New Roman" w:eastAsia="Calibri" w:hAnsi="Times New Roman" w:cs="Times New Roman"/>
          <w:sz w:val="28"/>
          <w:szCs w:val="28"/>
          <w:lang w:eastAsia="ar-SA"/>
        </w:rPr>
        <w:tab/>
      </w:r>
      <w:r w:rsidR="00E02E82" w:rsidRPr="005A3D32">
        <w:rPr>
          <w:rFonts w:ascii="Times New Roman" w:eastAsia="Calibri" w:hAnsi="Times New Roman" w:cs="Times New Roman"/>
          <w:sz w:val="28"/>
          <w:szCs w:val="28"/>
          <w:lang w:eastAsia="ar-SA"/>
        </w:rPr>
        <w:tab/>
      </w:r>
      <w:r w:rsidR="00E02E82" w:rsidRPr="005A3D32">
        <w:rPr>
          <w:rFonts w:ascii="Times New Roman" w:eastAsia="Calibri" w:hAnsi="Times New Roman" w:cs="Times New Roman"/>
          <w:sz w:val="28"/>
          <w:szCs w:val="28"/>
          <w:lang w:eastAsia="ar-SA"/>
        </w:rPr>
        <w:tab/>
      </w:r>
      <w:r w:rsidR="00E02E82" w:rsidRPr="005A3D32">
        <w:rPr>
          <w:rFonts w:ascii="Times New Roman" w:eastAsia="Calibri" w:hAnsi="Times New Roman" w:cs="Times New Roman"/>
          <w:sz w:val="28"/>
          <w:szCs w:val="28"/>
          <w:lang w:eastAsia="ar-SA"/>
        </w:rPr>
        <w:tab/>
      </w:r>
      <w:r w:rsidR="00E02E82" w:rsidRPr="005A3D32">
        <w:rPr>
          <w:rFonts w:ascii="Times New Roman" w:eastAsia="Calibri" w:hAnsi="Times New Roman" w:cs="Times New Roman"/>
          <w:sz w:val="28"/>
          <w:szCs w:val="28"/>
          <w:lang w:eastAsia="ar-SA"/>
        </w:rPr>
        <w:tab/>
      </w:r>
      <w:r w:rsidR="00E02E82"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p>
    <w:p w:rsidR="0059401A" w:rsidRDefault="0059401A" w:rsidP="005A3D32">
      <w:pPr>
        <w:suppressAutoHyphens/>
        <w:spacing w:after="0" w:line="240" w:lineRule="auto"/>
        <w:contextualSpacing/>
        <w:jc w:val="both"/>
        <w:rPr>
          <w:rFonts w:ascii="Times New Roman" w:eastAsia="Calibri" w:hAnsi="Times New Roman" w:cs="Times New Roman"/>
          <w:sz w:val="28"/>
          <w:szCs w:val="28"/>
          <w:lang w:eastAsia="ar-SA"/>
        </w:rPr>
      </w:pP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u w:val="single"/>
          <w:lang w:eastAsia="ar-SA"/>
        </w:rPr>
        <w:tab/>
      </w:r>
      <w:r w:rsidRPr="005A3D32">
        <w:rPr>
          <w:rFonts w:ascii="Times New Roman" w:eastAsia="Calibri" w:hAnsi="Times New Roman" w:cs="Times New Roman"/>
          <w:sz w:val="28"/>
          <w:szCs w:val="28"/>
          <w:u w:val="single"/>
          <w:lang w:eastAsia="ar-SA"/>
        </w:rPr>
        <w:tab/>
      </w:r>
      <w:r w:rsidRPr="005A3D32">
        <w:rPr>
          <w:rFonts w:ascii="Times New Roman" w:eastAsia="Calibri" w:hAnsi="Times New Roman" w:cs="Times New Roman"/>
          <w:sz w:val="28"/>
          <w:szCs w:val="28"/>
          <w:u w:val="single"/>
          <w:lang w:eastAsia="ar-SA"/>
        </w:rPr>
        <w:tab/>
      </w:r>
      <w:r w:rsidRPr="005A3D32">
        <w:rPr>
          <w:rFonts w:ascii="Times New Roman" w:eastAsia="Calibri" w:hAnsi="Times New Roman" w:cs="Times New Roman"/>
          <w:sz w:val="28"/>
          <w:szCs w:val="28"/>
          <w:u w:val="single"/>
          <w:lang w:eastAsia="ar-SA"/>
        </w:rPr>
        <w:tab/>
      </w:r>
      <w:r w:rsidRPr="005A3D32">
        <w:rPr>
          <w:rFonts w:ascii="Times New Roman" w:eastAsia="Calibri" w:hAnsi="Times New Roman" w:cs="Times New Roman"/>
          <w:sz w:val="28"/>
          <w:szCs w:val="28"/>
          <w:lang w:eastAsia="ar-SA"/>
        </w:rPr>
        <w:t>/</w:t>
      </w:r>
      <w:r w:rsidR="00771429" w:rsidRPr="00771429">
        <w:rPr>
          <w:rFonts w:ascii="Times New Roman" w:eastAsia="Calibri" w:hAnsi="Times New Roman" w:cs="Times New Roman"/>
          <w:sz w:val="28"/>
          <w:szCs w:val="28"/>
          <w:lang w:eastAsia="ru-RU"/>
        </w:rPr>
        <w:t xml:space="preserve"> </w:t>
      </w:r>
      <w:r w:rsidR="00771429" w:rsidRPr="00771429">
        <w:rPr>
          <w:rFonts w:ascii="Times New Roman" w:eastAsia="Calibri" w:hAnsi="Times New Roman" w:cs="Times New Roman"/>
          <w:sz w:val="28"/>
          <w:szCs w:val="28"/>
          <w:lang w:eastAsia="ar-SA"/>
        </w:rPr>
        <w:t>Калинов Е.И.</w:t>
      </w:r>
      <w:r w:rsidRPr="005A3D32">
        <w:rPr>
          <w:rFonts w:ascii="Times New Roman" w:eastAsia="Calibri" w:hAnsi="Times New Roman" w:cs="Times New Roman"/>
          <w:sz w:val="28"/>
          <w:szCs w:val="28"/>
          <w:lang w:eastAsia="ar-SA"/>
        </w:rPr>
        <w:t>/</w:t>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u w:val="single"/>
          <w:lang w:eastAsia="ar-SA"/>
        </w:rPr>
        <w:tab/>
      </w:r>
      <w:r w:rsidRPr="005A3D32">
        <w:rPr>
          <w:rFonts w:ascii="Times New Roman" w:eastAsia="Calibri" w:hAnsi="Times New Roman" w:cs="Times New Roman"/>
          <w:sz w:val="28"/>
          <w:szCs w:val="28"/>
          <w:u w:val="single"/>
          <w:lang w:eastAsia="ar-SA"/>
        </w:rPr>
        <w:tab/>
      </w:r>
      <w:r w:rsidRPr="005A3D32">
        <w:rPr>
          <w:rFonts w:ascii="Times New Roman" w:eastAsia="Calibri" w:hAnsi="Times New Roman" w:cs="Times New Roman"/>
          <w:sz w:val="28"/>
          <w:szCs w:val="28"/>
          <w:u w:val="single"/>
          <w:lang w:eastAsia="ar-SA"/>
        </w:rPr>
        <w:tab/>
      </w:r>
      <w:r w:rsidRPr="005A3D32">
        <w:rPr>
          <w:rFonts w:ascii="Times New Roman" w:eastAsia="Calibri" w:hAnsi="Times New Roman" w:cs="Times New Roman"/>
          <w:sz w:val="28"/>
          <w:szCs w:val="28"/>
          <w:u w:val="single"/>
          <w:lang w:eastAsia="ar-SA"/>
        </w:rPr>
        <w:tab/>
      </w:r>
      <w:r w:rsidR="00C13A62" w:rsidRPr="005A3D32">
        <w:rPr>
          <w:rFonts w:ascii="Times New Roman" w:eastAsia="Calibri" w:hAnsi="Times New Roman" w:cs="Times New Roman"/>
          <w:sz w:val="28"/>
          <w:szCs w:val="28"/>
          <w:u w:val="single"/>
          <w:lang w:eastAsia="ar-SA"/>
        </w:rPr>
        <w:t>/</w:t>
      </w:r>
      <w:r w:rsidR="00FE2FC3">
        <w:rPr>
          <w:rFonts w:ascii="Times New Roman" w:eastAsia="Calibri" w:hAnsi="Times New Roman" w:cs="Times New Roman"/>
          <w:sz w:val="28"/>
          <w:szCs w:val="28"/>
          <w:lang w:eastAsia="ar-SA"/>
        </w:rPr>
        <w:t>______________</w:t>
      </w:r>
      <w:r w:rsidR="00C13A62" w:rsidRPr="005A3D32">
        <w:rPr>
          <w:rFonts w:ascii="Times New Roman" w:eastAsia="Calibri" w:hAnsi="Times New Roman" w:cs="Times New Roman"/>
          <w:sz w:val="28"/>
          <w:szCs w:val="28"/>
          <w:lang w:eastAsia="ar-SA"/>
        </w:rPr>
        <w:t>/</w:t>
      </w:r>
    </w:p>
    <w:p w:rsidR="00D818CB" w:rsidRDefault="00D818CB" w:rsidP="005A3D32">
      <w:pPr>
        <w:suppressAutoHyphens/>
        <w:spacing w:after="0" w:line="240" w:lineRule="auto"/>
        <w:contextualSpacing/>
        <w:jc w:val="both"/>
        <w:rPr>
          <w:rFonts w:ascii="Times New Roman" w:eastAsia="Calibri" w:hAnsi="Times New Roman" w:cs="Times New Roman"/>
          <w:sz w:val="28"/>
          <w:szCs w:val="28"/>
          <w:lang w:eastAsia="ar-SA"/>
        </w:rPr>
      </w:pPr>
    </w:p>
    <w:p w:rsidR="00D818CB" w:rsidRDefault="00D818CB" w:rsidP="005A3D32">
      <w:pPr>
        <w:suppressAutoHyphens/>
        <w:spacing w:after="0" w:line="240" w:lineRule="auto"/>
        <w:contextualSpacing/>
        <w:jc w:val="both"/>
        <w:rPr>
          <w:rFonts w:ascii="Times New Roman" w:eastAsia="Calibri" w:hAnsi="Times New Roman" w:cs="Times New Roman"/>
          <w:sz w:val="28"/>
          <w:szCs w:val="28"/>
          <w:lang w:eastAsia="ar-SA"/>
        </w:rPr>
      </w:pPr>
    </w:p>
    <w:p w:rsidR="00D818CB" w:rsidRDefault="00D818CB" w:rsidP="005A3D32">
      <w:pPr>
        <w:suppressAutoHyphens/>
        <w:spacing w:after="0" w:line="240" w:lineRule="auto"/>
        <w:contextualSpacing/>
        <w:jc w:val="both"/>
        <w:rPr>
          <w:rFonts w:ascii="Times New Roman" w:eastAsia="Calibri" w:hAnsi="Times New Roman" w:cs="Times New Roman"/>
          <w:sz w:val="28"/>
          <w:szCs w:val="28"/>
          <w:lang w:eastAsia="ar-SA"/>
        </w:rPr>
      </w:pPr>
    </w:p>
    <w:p w:rsidR="00FE2FC3" w:rsidRDefault="00FE2FC3" w:rsidP="005A3D32">
      <w:pPr>
        <w:suppressAutoHyphens/>
        <w:spacing w:after="0" w:line="240" w:lineRule="auto"/>
        <w:contextualSpacing/>
        <w:jc w:val="both"/>
        <w:rPr>
          <w:rFonts w:ascii="Times New Roman" w:eastAsia="Calibri" w:hAnsi="Times New Roman" w:cs="Times New Roman"/>
          <w:sz w:val="28"/>
          <w:szCs w:val="28"/>
          <w:lang w:eastAsia="ar-SA"/>
        </w:rPr>
      </w:pPr>
    </w:p>
    <w:p w:rsidR="00771429" w:rsidRDefault="00771429" w:rsidP="005A3D32">
      <w:pPr>
        <w:suppressAutoHyphens/>
        <w:spacing w:after="0" w:line="240" w:lineRule="auto"/>
        <w:contextualSpacing/>
        <w:jc w:val="both"/>
        <w:rPr>
          <w:rFonts w:ascii="Times New Roman" w:eastAsia="Calibri" w:hAnsi="Times New Roman" w:cs="Times New Roman"/>
          <w:sz w:val="28"/>
          <w:szCs w:val="28"/>
          <w:lang w:eastAsia="ar-SA"/>
        </w:rPr>
      </w:pPr>
    </w:p>
    <w:p w:rsidR="00771429" w:rsidRDefault="00771429" w:rsidP="005A3D32">
      <w:pPr>
        <w:suppressAutoHyphens/>
        <w:spacing w:after="0" w:line="240" w:lineRule="auto"/>
        <w:contextualSpacing/>
        <w:jc w:val="both"/>
        <w:rPr>
          <w:rFonts w:ascii="Times New Roman" w:eastAsia="Calibri" w:hAnsi="Times New Roman" w:cs="Times New Roman"/>
          <w:sz w:val="28"/>
          <w:szCs w:val="28"/>
          <w:lang w:eastAsia="ar-SA"/>
        </w:rPr>
      </w:pPr>
    </w:p>
    <w:p w:rsidR="00FE2FC3" w:rsidRDefault="00FE2FC3" w:rsidP="005A3D32">
      <w:pPr>
        <w:suppressAutoHyphens/>
        <w:spacing w:after="0" w:line="240" w:lineRule="auto"/>
        <w:contextualSpacing/>
        <w:jc w:val="both"/>
        <w:rPr>
          <w:rFonts w:ascii="Times New Roman" w:eastAsia="Calibri" w:hAnsi="Times New Roman" w:cs="Times New Roman"/>
          <w:sz w:val="28"/>
          <w:szCs w:val="28"/>
          <w:lang w:eastAsia="ar-SA"/>
        </w:rPr>
      </w:pPr>
    </w:p>
    <w:p w:rsidR="00ED4AA6" w:rsidRDefault="00ED4AA6" w:rsidP="005A3D32">
      <w:pPr>
        <w:suppressAutoHyphens/>
        <w:spacing w:after="0" w:line="240" w:lineRule="auto"/>
        <w:contextualSpacing/>
        <w:jc w:val="both"/>
        <w:rPr>
          <w:rFonts w:ascii="Times New Roman" w:eastAsia="Calibri" w:hAnsi="Times New Roman" w:cs="Times New Roman"/>
          <w:sz w:val="28"/>
          <w:szCs w:val="28"/>
          <w:lang w:eastAsia="ar-SA"/>
        </w:rPr>
      </w:pPr>
    </w:p>
    <w:p w:rsidR="00ED4AA6" w:rsidRDefault="00ED4AA6" w:rsidP="005A3D32">
      <w:pPr>
        <w:suppressAutoHyphens/>
        <w:spacing w:after="0" w:line="240" w:lineRule="auto"/>
        <w:contextualSpacing/>
        <w:jc w:val="both"/>
        <w:rPr>
          <w:rFonts w:ascii="Times New Roman" w:eastAsia="Calibri" w:hAnsi="Times New Roman" w:cs="Times New Roman"/>
          <w:sz w:val="28"/>
          <w:szCs w:val="28"/>
          <w:lang w:eastAsia="ar-SA"/>
        </w:rPr>
      </w:pPr>
    </w:p>
    <w:p w:rsidR="00ED4AA6" w:rsidRDefault="00ED4AA6" w:rsidP="005A3D32">
      <w:pPr>
        <w:suppressAutoHyphens/>
        <w:spacing w:after="0" w:line="240" w:lineRule="auto"/>
        <w:contextualSpacing/>
        <w:jc w:val="both"/>
        <w:rPr>
          <w:rFonts w:ascii="Times New Roman" w:eastAsia="Calibri" w:hAnsi="Times New Roman" w:cs="Times New Roman"/>
          <w:sz w:val="28"/>
          <w:szCs w:val="28"/>
          <w:lang w:eastAsia="ar-SA"/>
        </w:rPr>
      </w:pPr>
    </w:p>
    <w:p w:rsidR="00ED4AA6" w:rsidRDefault="00ED4AA6" w:rsidP="005A3D32">
      <w:pPr>
        <w:suppressAutoHyphens/>
        <w:spacing w:after="0" w:line="240" w:lineRule="auto"/>
        <w:contextualSpacing/>
        <w:jc w:val="both"/>
        <w:rPr>
          <w:rFonts w:ascii="Times New Roman" w:eastAsia="Calibri" w:hAnsi="Times New Roman" w:cs="Times New Roman"/>
          <w:sz w:val="28"/>
          <w:szCs w:val="28"/>
          <w:lang w:eastAsia="ar-SA"/>
        </w:rPr>
      </w:pPr>
    </w:p>
    <w:p w:rsidR="00FE2FC3" w:rsidRDefault="00FE2FC3" w:rsidP="005A3D32">
      <w:pPr>
        <w:suppressAutoHyphens/>
        <w:spacing w:after="0" w:line="240" w:lineRule="auto"/>
        <w:contextualSpacing/>
        <w:jc w:val="both"/>
        <w:rPr>
          <w:rFonts w:ascii="Times New Roman" w:eastAsia="Calibri" w:hAnsi="Times New Roman" w:cs="Times New Roman"/>
          <w:sz w:val="28"/>
          <w:szCs w:val="28"/>
          <w:lang w:eastAsia="ar-SA"/>
        </w:rPr>
      </w:pPr>
    </w:p>
    <w:p w:rsidR="00D818CB" w:rsidRDefault="00D818CB" w:rsidP="005A3D32">
      <w:pPr>
        <w:suppressAutoHyphens/>
        <w:spacing w:after="0" w:line="240" w:lineRule="auto"/>
        <w:contextualSpacing/>
        <w:jc w:val="both"/>
        <w:rPr>
          <w:rFonts w:ascii="Times New Roman" w:eastAsia="Calibri" w:hAnsi="Times New Roman" w:cs="Times New Roman"/>
          <w:sz w:val="28"/>
          <w:szCs w:val="28"/>
          <w:lang w:eastAsia="ar-SA"/>
        </w:rPr>
      </w:pPr>
    </w:p>
    <w:p w:rsidR="00D818CB" w:rsidRPr="005A3D32" w:rsidRDefault="00D818CB" w:rsidP="00D818CB">
      <w:pPr>
        <w:pStyle w:val="Textbodyindent"/>
        <w:tabs>
          <w:tab w:val="left" w:pos="1323"/>
          <w:tab w:val="left" w:pos="1723"/>
          <w:tab w:val="left" w:pos="8283"/>
        </w:tabs>
        <w:spacing w:after="0"/>
        <w:contextualSpacing/>
        <w:jc w:val="right"/>
        <w:rPr>
          <w:rFonts w:ascii="Times New Roman" w:hAnsi="Times New Roman"/>
          <w:szCs w:val="28"/>
        </w:rPr>
      </w:pPr>
      <w:r w:rsidRPr="005A3D32">
        <w:rPr>
          <w:rFonts w:ascii="Times New Roman" w:hAnsi="Times New Roman"/>
          <w:szCs w:val="28"/>
        </w:rPr>
        <w:t>Приложение №</w:t>
      </w:r>
      <w:r>
        <w:rPr>
          <w:rFonts w:ascii="Times New Roman" w:hAnsi="Times New Roman"/>
          <w:szCs w:val="28"/>
        </w:rPr>
        <w:t xml:space="preserve"> 2</w:t>
      </w:r>
    </w:p>
    <w:p w:rsidR="00D818CB" w:rsidRDefault="00D818CB" w:rsidP="00D818CB">
      <w:pPr>
        <w:pStyle w:val="Textbodyindent"/>
        <w:tabs>
          <w:tab w:val="left" w:pos="1323"/>
          <w:tab w:val="left" w:pos="1723"/>
          <w:tab w:val="left" w:pos="8283"/>
        </w:tabs>
        <w:spacing w:after="0"/>
        <w:contextualSpacing/>
        <w:jc w:val="right"/>
        <w:rPr>
          <w:rFonts w:ascii="Times New Roman" w:hAnsi="Times New Roman"/>
          <w:szCs w:val="28"/>
        </w:rPr>
      </w:pPr>
      <w:r w:rsidRPr="005A3D32">
        <w:rPr>
          <w:rFonts w:ascii="Times New Roman" w:hAnsi="Times New Roman"/>
          <w:szCs w:val="28"/>
        </w:rPr>
        <w:t xml:space="preserve">к договору поставки № </w:t>
      </w:r>
    </w:p>
    <w:p w:rsidR="00ED4AA6" w:rsidRPr="005A3D32" w:rsidRDefault="00ED4AA6" w:rsidP="00D818CB">
      <w:pPr>
        <w:pStyle w:val="Textbodyindent"/>
        <w:tabs>
          <w:tab w:val="left" w:pos="1323"/>
          <w:tab w:val="left" w:pos="1723"/>
          <w:tab w:val="left" w:pos="8283"/>
        </w:tabs>
        <w:spacing w:after="0"/>
        <w:contextualSpacing/>
        <w:jc w:val="right"/>
        <w:rPr>
          <w:rFonts w:ascii="Times New Roman" w:hAnsi="Times New Roman"/>
          <w:szCs w:val="28"/>
        </w:rPr>
      </w:pPr>
    </w:p>
    <w:p w:rsidR="00D818CB" w:rsidRPr="005A3D32" w:rsidRDefault="00D818CB" w:rsidP="00D818CB">
      <w:pPr>
        <w:pStyle w:val="Textbodyindent"/>
        <w:tabs>
          <w:tab w:val="left" w:pos="1323"/>
          <w:tab w:val="left" w:pos="1723"/>
          <w:tab w:val="left" w:pos="8283"/>
        </w:tabs>
        <w:spacing w:after="0"/>
        <w:ind w:firstLine="0"/>
        <w:contextualSpacing/>
        <w:jc w:val="right"/>
        <w:rPr>
          <w:rFonts w:ascii="Times New Roman" w:hAnsi="Times New Roman"/>
          <w:szCs w:val="28"/>
        </w:rPr>
      </w:pPr>
      <w:r w:rsidRPr="005A3D32">
        <w:rPr>
          <w:rFonts w:ascii="Times New Roman" w:hAnsi="Times New Roman"/>
          <w:szCs w:val="28"/>
        </w:rPr>
        <w:t xml:space="preserve">                   </w:t>
      </w:r>
      <w:r w:rsidRPr="00A40E2C">
        <w:rPr>
          <w:rFonts w:ascii="Times New Roman" w:hAnsi="Times New Roman"/>
          <w:szCs w:val="28"/>
        </w:rPr>
        <w:t>от «</w:t>
      </w:r>
      <w:r w:rsidR="00FE2FC3">
        <w:rPr>
          <w:rFonts w:ascii="Times New Roman" w:hAnsi="Times New Roman"/>
          <w:szCs w:val="28"/>
        </w:rPr>
        <w:t>__</w:t>
      </w:r>
      <w:r w:rsidRPr="00A40E2C">
        <w:rPr>
          <w:rFonts w:ascii="Times New Roman" w:hAnsi="Times New Roman"/>
          <w:szCs w:val="28"/>
        </w:rPr>
        <w:t xml:space="preserve">» </w:t>
      </w:r>
      <w:r w:rsidR="00771429">
        <w:rPr>
          <w:rFonts w:ascii="Times New Roman" w:hAnsi="Times New Roman"/>
          <w:szCs w:val="28"/>
        </w:rPr>
        <w:t>______</w:t>
      </w:r>
      <w:r w:rsidRPr="00A40E2C">
        <w:rPr>
          <w:rFonts w:ascii="Times New Roman" w:hAnsi="Times New Roman"/>
          <w:szCs w:val="28"/>
        </w:rPr>
        <w:t xml:space="preserve"> 202</w:t>
      </w:r>
      <w:r w:rsidR="00FE2FC3">
        <w:rPr>
          <w:rFonts w:ascii="Times New Roman" w:hAnsi="Times New Roman"/>
          <w:szCs w:val="28"/>
        </w:rPr>
        <w:t>4</w:t>
      </w:r>
      <w:r w:rsidRPr="00A40E2C">
        <w:rPr>
          <w:rFonts w:ascii="Times New Roman" w:hAnsi="Times New Roman"/>
          <w:szCs w:val="28"/>
        </w:rPr>
        <w:t xml:space="preserve"> г.</w:t>
      </w:r>
    </w:p>
    <w:p w:rsidR="00D818CB" w:rsidRPr="005A3D32" w:rsidRDefault="00D818CB" w:rsidP="00D818CB">
      <w:pPr>
        <w:pStyle w:val="Textbodyindent"/>
        <w:tabs>
          <w:tab w:val="left" w:pos="1323"/>
          <w:tab w:val="left" w:pos="1723"/>
          <w:tab w:val="left" w:pos="8283"/>
        </w:tabs>
        <w:spacing w:after="0"/>
        <w:ind w:firstLine="0"/>
        <w:contextualSpacing/>
        <w:jc w:val="center"/>
        <w:rPr>
          <w:rFonts w:ascii="Times New Roman" w:hAnsi="Times New Roman"/>
          <w:szCs w:val="28"/>
        </w:rPr>
      </w:pPr>
      <w:r w:rsidRPr="005A3D32">
        <w:rPr>
          <w:rFonts w:ascii="Times New Roman" w:hAnsi="Times New Roman"/>
          <w:szCs w:val="28"/>
        </w:rPr>
        <w:t>ГРАФИК ПЛАТЕЖЕЙ</w:t>
      </w:r>
    </w:p>
    <w:p w:rsidR="00D818CB" w:rsidRPr="005A3D32" w:rsidRDefault="00D818CB" w:rsidP="00D818CB">
      <w:pPr>
        <w:pStyle w:val="Textbodyindent"/>
        <w:tabs>
          <w:tab w:val="left" w:pos="1323"/>
          <w:tab w:val="left" w:pos="1723"/>
          <w:tab w:val="left" w:pos="8283"/>
        </w:tabs>
        <w:spacing w:after="0"/>
        <w:ind w:firstLine="0"/>
        <w:contextualSpacing/>
        <w:jc w:val="center"/>
        <w:rPr>
          <w:rFonts w:ascii="Times New Roman" w:hAnsi="Times New Roman"/>
          <w:szCs w:val="28"/>
        </w:rPr>
      </w:pPr>
    </w:p>
    <w:tbl>
      <w:tblPr>
        <w:tblStyle w:val="a5"/>
        <w:tblW w:w="0" w:type="auto"/>
        <w:tblInd w:w="283" w:type="dxa"/>
        <w:tblLook w:val="04A0" w:firstRow="1" w:lastRow="0" w:firstColumn="1" w:lastColumn="0" w:noHBand="0" w:noVBand="1"/>
      </w:tblPr>
      <w:tblGrid>
        <w:gridCol w:w="705"/>
        <w:gridCol w:w="2948"/>
        <w:gridCol w:w="2551"/>
        <w:gridCol w:w="8534"/>
      </w:tblGrid>
      <w:tr w:rsidR="00D818CB" w:rsidRPr="005A3D32" w:rsidTr="008D0BB2">
        <w:tc>
          <w:tcPr>
            <w:tcW w:w="705" w:type="dxa"/>
            <w:tcBorders>
              <w:top w:val="single" w:sz="4" w:space="0" w:color="auto"/>
              <w:left w:val="single" w:sz="4" w:space="0" w:color="auto"/>
              <w:bottom w:val="single" w:sz="4" w:space="0" w:color="auto"/>
              <w:right w:val="single" w:sz="4" w:space="0" w:color="auto"/>
            </w:tcBorders>
            <w:vAlign w:val="center"/>
          </w:tcPr>
          <w:p w:rsidR="00D818CB" w:rsidRPr="005A3D32" w:rsidRDefault="00D818CB" w:rsidP="008D0BB2">
            <w:pPr>
              <w:suppressAutoHyphens/>
              <w:autoSpaceDN w:val="0"/>
              <w:snapToGrid w:val="0"/>
              <w:contextualSpacing/>
              <w:jc w:val="center"/>
              <w:textAlignment w:val="baseline"/>
              <w:rPr>
                <w:rFonts w:ascii="Times New Roman" w:eastAsia="Calibri" w:hAnsi="Times New Roman" w:cs="Times New Roman"/>
                <w:kern w:val="3"/>
                <w:sz w:val="28"/>
                <w:szCs w:val="28"/>
              </w:rPr>
            </w:pPr>
            <w:r w:rsidRPr="005A3D32">
              <w:rPr>
                <w:rFonts w:ascii="Times New Roman" w:eastAsia="Calibri" w:hAnsi="Times New Roman" w:cs="Times New Roman"/>
                <w:kern w:val="3"/>
                <w:sz w:val="28"/>
                <w:szCs w:val="28"/>
              </w:rPr>
              <w:t>п/н</w:t>
            </w:r>
          </w:p>
          <w:p w:rsidR="00D818CB" w:rsidRPr="005A3D32" w:rsidRDefault="00D818CB" w:rsidP="008D0BB2">
            <w:pPr>
              <w:suppressAutoHyphens/>
              <w:autoSpaceDN w:val="0"/>
              <w:snapToGrid w:val="0"/>
              <w:contextualSpacing/>
              <w:jc w:val="center"/>
              <w:textAlignment w:val="baseline"/>
              <w:rPr>
                <w:rFonts w:ascii="Times New Roman" w:eastAsia="Calibri" w:hAnsi="Times New Roman" w:cs="Times New Roman"/>
                <w:kern w:val="3"/>
                <w:sz w:val="28"/>
                <w:szCs w:val="28"/>
              </w:rPr>
            </w:pPr>
            <w:r w:rsidRPr="005A3D32">
              <w:rPr>
                <w:rFonts w:ascii="Times New Roman" w:eastAsia="Calibri" w:hAnsi="Times New Roman" w:cs="Times New Roman"/>
                <w:kern w:val="3"/>
                <w:sz w:val="28"/>
                <w:szCs w:val="28"/>
              </w:rPr>
              <w:t>№</w:t>
            </w:r>
          </w:p>
          <w:p w:rsidR="00D818CB" w:rsidRPr="005A3D32" w:rsidRDefault="00D818CB" w:rsidP="008D0BB2">
            <w:pPr>
              <w:suppressAutoHyphens/>
              <w:autoSpaceDN w:val="0"/>
              <w:snapToGrid w:val="0"/>
              <w:contextualSpacing/>
              <w:jc w:val="center"/>
              <w:textAlignment w:val="baseline"/>
              <w:rPr>
                <w:rFonts w:ascii="Times New Roman" w:eastAsia="Calibri" w:hAnsi="Times New Roman" w:cs="Times New Roman"/>
                <w:kern w:val="3"/>
                <w:sz w:val="28"/>
                <w:szCs w:val="28"/>
              </w:rPr>
            </w:pPr>
          </w:p>
        </w:tc>
        <w:tc>
          <w:tcPr>
            <w:tcW w:w="2948" w:type="dxa"/>
            <w:tcBorders>
              <w:top w:val="single" w:sz="4" w:space="0" w:color="auto"/>
              <w:left w:val="single" w:sz="4" w:space="0" w:color="auto"/>
              <w:bottom w:val="single" w:sz="4" w:space="0" w:color="auto"/>
              <w:right w:val="single" w:sz="4" w:space="0" w:color="auto"/>
            </w:tcBorders>
            <w:vAlign w:val="center"/>
          </w:tcPr>
          <w:p w:rsidR="00D818CB" w:rsidRPr="005A3D32" w:rsidRDefault="00D818CB" w:rsidP="008D0BB2">
            <w:pPr>
              <w:widowControl w:val="0"/>
              <w:autoSpaceDE w:val="0"/>
              <w:autoSpaceDN w:val="0"/>
              <w:adjustRightInd w:val="0"/>
              <w:snapToGrid w:val="0"/>
              <w:contextualSpacing/>
              <w:jc w:val="center"/>
              <w:rPr>
                <w:rFonts w:ascii="Times New Roman" w:eastAsia="Times New Roman" w:hAnsi="Times New Roman" w:cs="Times New Roman"/>
                <w:b/>
                <w:sz w:val="28"/>
                <w:szCs w:val="28"/>
              </w:rPr>
            </w:pPr>
            <w:r w:rsidRPr="005A3D32">
              <w:rPr>
                <w:rFonts w:ascii="Times New Roman" w:eastAsia="Times New Roman" w:hAnsi="Times New Roman" w:cs="Times New Roman"/>
                <w:b/>
                <w:sz w:val="28"/>
                <w:szCs w:val="28"/>
              </w:rPr>
              <w:t>Назначение платежа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818CB" w:rsidRPr="005A3D32" w:rsidRDefault="00D818CB" w:rsidP="008D0BB2">
            <w:pPr>
              <w:widowControl w:val="0"/>
              <w:autoSpaceDE w:val="0"/>
              <w:autoSpaceDN w:val="0"/>
              <w:adjustRightInd w:val="0"/>
              <w:snapToGrid w:val="0"/>
              <w:ind w:left="-108" w:right="-143"/>
              <w:contextualSpacing/>
              <w:jc w:val="center"/>
              <w:rPr>
                <w:rFonts w:ascii="Times New Roman" w:eastAsia="Times New Roman" w:hAnsi="Times New Roman" w:cs="Times New Roman"/>
                <w:sz w:val="28"/>
                <w:szCs w:val="28"/>
              </w:rPr>
            </w:pPr>
            <w:r w:rsidRPr="005A3D32">
              <w:rPr>
                <w:rFonts w:ascii="Times New Roman" w:eastAsia="Times New Roman" w:hAnsi="Times New Roman" w:cs="Times New Roman"/>
                <w:b/>
                <w:sz w:val="28"/>
                <w:szCs w:val="28"/>
              </w:rPr>
              <w:t>Сумма платежа (руб.)</w:t>
            </w:r>
          </w:p>
        </w:tc>
        <w:tc>
          <w:tcPr>
            <w:tcW w:w="8534" w:type="dxa"/>
            <w:tcBorders>
              <w:top w:val="single" w:sz="4" w:space="0" w:color="auto"/>
              <w:left w:val="single" w:sz="4" w:space="0" w:color="auto"/>
              <w:bottom w:val="single" w:sz="4" w:space="0" w:color="auto"/>
              <w:right w:val="single" w:sz="4" w:space="0" w:color="auto"/>
            </w:tcBorders>
            <w:shd w:val="clear" w:color="auto" w:fill="auto"/>
            <w:vAlign w:val="center"/>
          </w:tcPr>
          <w:p w:rsidR="00D818CB" w:rsidRPr="005A3D32" w:rsidRDefault="00D818CB" w:rsidP="008D0BB2">
            <w:pPr>
              <w:widowControl w:val="0"/>
              <w:autoSpaceDE w:val="0"/>
              <w:autoSpaceDN w:val="0"/>
              <w:adjustRightInd w:val="0"/>
              <w:snapToGrid w:val="0"/>
              <w:ind w:left="-108" w:right="-143"/>
              <w:contextualSpacing/>
              <w:jc w:val="center"/>
              <w:rPr>
                <w:rFonts w:ascii="Times New Roman" w:eastAsia="Times New Roman" w:hAnsi="Times New Roman" w:cs="Times New Roman"/>
                <w:sz w:val="28"/>
                <w:szCs w:val="28"/>
              </w:rPr>
            </w:pPr>
            <w:r w:rsidRPr="005A3D32">
              <w:rPr>
                <w:rFonts w:ascii="Times New Roman" w:eastAsia="Times New Roman" w:hAnsi="Times New Roman" w:cs="Times New Roman"/>
                <w:b/>
                <w:sz w:val="28"/>
                <w:szCs w:val="28"/>
              </w:rPr>
              <w:t>Срок оплаты</w:t>
            </w:r>
          </w:p>
        </w:tc>
      </w:tr>
      <w:tr w:rsidR="00D818CB" w:rsidRPr="005A3D32" w:rsidTr="008D0BB2">
        <w:tc>
          <w:tcPr>
            <w:tcW w:w="705" w:type="dxa"/>
            <w:tcBorders>
              <w:top w:val="single" w:sz="4" w:space="0" w:color="auto"/>
              <w:left w:val="single" w:sz="4" w:space="0" w:color="auto"/>
              <w:bottom w:val="single" w:sz="4" w:space="0" w:color="auto"/>
              <w:right w:val="single" w:sz="4" w:space="0" w:color="auto"/>
            </w:tcBorders>
            <w:vAlign w:val="center"/>
          </w:tcPr>
          <w:p w:rsidR="00D818CB" w:rsidRPr="005A3D32" w:rsidRDefault="00D818CB" w:rsidP="008D0BB2">
            <w:pPr>
              <w:suppressAutoHyphens/>
              <w:autoSpaceDN w:val="0"/>
              <w:snapToGrid w:val="0"/>
              <w:contextualSpacing/>
              <w:jc w:val="both"/>
              <w:textAlignment w:val="baseline"/>
              <w:rPr>
                <w:rFonts w:ascii="Times New Roman" w:eastAsia="Calibri" w:hAnsi="Times New Roman" w:cs="Times New Roman"/>
                <w:kern w:val="3"/>
                <w:sz w:val="28"/>
                <w:szCs w:val="28"/>
              </w:rPr>
            </w:pPr>
            <w:r w:rsidRPr="005A3D32">
              <w:rPr>
                <w:rFonts w:ascii="Times New Roman" w:eastAsia="Calibri" w:hAnsi="Times New Roman" w:cs="Times New Roman"/>
                <w:kern w:val="3"/>
                <w:sz w:val="28"/>
                <w:szCs w:val="28"/>
              </w:rPr>
              <w:t>1</w:t>
            </w:r>
          </w:p>
        </w:tc>
        <w:tc>
          <w:tcPr>
            <w:tcW w:w="2948" w:type="dxa"/>
            <w:tcBorders>
              <w:top w:val="single" w:sz="4" w:space="0" w:color="auto"/>
              <w:left w:val="single" w:sz="4" w:space="0" w:color="auto"/>
              <w:bottom w:val="single" w:sz="4" w:space="0" w:color="auto"/>
              <w:right w:val="single" w:sz="4" w:space="0" w:color="auto"/>
            </w:tcBorders>
            <w:vAlign w:val="center"/>
          </w:tcPr>
          <w:p w:rsidR="00D818CB" w:rsidRPr="005A3D32" w:rsidRDefault="00D818CB" w:rsidP="008D0BB2">
            <w:pPr>
              <w:widowControl w:val="0"/>
              <w:autoSpaceDE w:val="0"/>
              <w:autoSpaceDN w:val="0"/>
              <w:adjustRightInd w:val="0"/>
              <w:snapToGrid w:val="0"/>
              <w:contextualSpacing/>
              <w:jc w:val="center"/>
              <w:rPr>
                <w:rFonts w:ascii="Times New Roman" w:eastAsia="Times New Roman" w:hAnsi="Times New Roman" w:cs="Times New Roman"/>
                <w:sz w:val="28"/>
                <w:szCs w:val="28"/>
              </w:rPr>
            </w:pPr>
            <w:r w:rsidRPr="005A3D32">
              <w:rPr>
                <w:rFonts w:ascii="Times New Roman" w:eastAsia="Times New Roman" w:hAnsi="Times New Roman" w:cs="Times New Roman"/>
                <w:sz w:val="28"/>
                <w:szCs w:val="28"/>
              </w:rPr>
              <w:t>Авансовый платеж</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818CB" w:rsidRPr="005A3D32" w:rsidRDefault="00FE2FC3" w:rsidP="008D0BB2">
            <w:pPr>
              <w:widowControl w:val="0"/>
              <w:autoSpaceDE w:val="0"/>
              <w:autoSpaceDN w:val="0"/>
              <w:adjustRightInd w:val="0"/>
              <w:snapToGrid w:val="0"/>
              <w:ind w:left="-5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w:t>
            </w:r>
          </w:p>
          <w:p w:rsidR="00D818CB" w:rsidRPr="005A3D32" w:rsidRDefault="00ED4AA6" w:rsidP="00ED4AA6">
            <w:pPr>
              <w:widowControl w:val="0"/>
              <w:autoSpaceDE w:val="0"/>
              <w:autoSpaceDN w:val="0"/>
              <w:adjustRightInd w:val="0"/>
              <w:snapToGrid w:val="0"/>
              <w:ind w:left="-5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D818CB" w:rsidRPr="005A3D32">
              <w:rPr>
                <w:rFonts w:ascii="Times New Roman" w:eastAsia="Times New Roman" w:hAnsi="Times New Roman" w:cs="Times New Roman"/>
                <w:sz w:val="28"/>
                <w:szCs w:val="28"/>
              </w:rPr>
              <w:t>0 (тридцать) % от стоимости Товара</w:t>
            </w:r>
          </w:p>
        </w:tc>
        <w:tc>
          <w:tcPr>
            <w:tcW w:w="8534" w:type="dxa"/>
            <w:tcBorders>
              <w:top w:val="single" w:sz="4" w:space="0" w:color="auto"/>
              <w:left w:val="single" w:sz="4" w:space="0" w:color="auto"/>
              <w:bottom w:val="single" w:sz="4" w:space="0" w:color="auto"/>
              <w:right w:val="single" w:sz="4" w:space="0" w:color="auto"/>
            </w:tcBorders>
            <w:shd w:val="clear" w:color="auto" w:fill="auto"/>
            <w:vAlign w:val="center"/>
          </w:tcPr>
          <w:p w:rsidR="00D818CB" w:rsidRPr="005A3D32" w:rsidRDefault="00D818CB" w:rsidP="00ED4AA6">
            <w:pPr>
              <w:widowControl w:val="0"/>
              <w:autoSpaceDE w:val="0"/>
              <w:autoSpaceDN w:val="0"/>
              <w:adjustRightInd w:val="0"/>
              <w:snapToGrid w:val="0"/>
              <w:ind w:right="-5"/>
              <w:contextualSpacing/>
              <w:jc w:val="center"/>
              <w:rPr>
                <w:rFonts w:ascii="Times New Roman" w:eastAsia="Times New Roman" w:hAnsi="Times New Roman" w:cs="Times New Roman"/>
                <w:sz w:val="28"/>
                <w:szCs w:val="28"/>
              </w:rPr>
            </w:pPr>
            <w:r w:rsidRPr="005A3D32">
              <w:rPr>
                <w:rFonts w:ascii="Times New Roman" w:eastAsia="Times New Roman" w:hAnsi="Times New Roman" w:cs="Times New Roman"/>
                <w:sz w:val="28"/>
                <w:szCs w:val="28"/>
              </w:rPr>
              <w:t xml:space="preserve">В течение </w:t>
            </w:r>
            <w:r w:rsidR="00ED4AA6">
              <w:rPr>
                <w:rFonts w:ascii="Times New Roman" w:eastAsia="Times New Roman" w:hAnsi="Times New Roman" w:cs="Times New Roman"/>
                <w:sz w:val="28"/>
                <w:szCs w:val="28"/>
              </w:rPr>
              <w:t>1</w:t>
            </w:r>
            <w:r w:rsidRPr="005A3D32">
              <w:rPr>
                <w:rFonts w:ascii="Times New Roman" w:eastAsia="Times New Roman" w:hAnsi="Times New Roman" w:cs="Times New Roman"/>
                <w:sz w:val="28"/>
                <w:szCs w:val="28"/>
              </w:rPr>
              <w:t>0 (</w:t>
            </w:r>
            <w:r w:rsidR="00ED4AA6">
              <w:rPr>
                <w:rFonts w:ascii="Times New Roman" w:eastAsia="Times New Roman" w:hAnsi="Times New Roman" w:cs="Times New Roman"/>
                <w:sz w:val="28"/>
                <w:szCs w:val="28"/>
              </w:rPr>
              <w:t>десяти</w:t>
            </w:r>
            <w:r w:rsidRPr="005A3D32">
              <w:rPr>
                <w:rFonts w:ascii="Times New Roman" w:eastAsia="Times New Roman" w:hAnsi="Times New Roman" w:cs="Times New Roman"/>
                <w:sz w:val="28"/>
                <w:szCs w:val="28"/>
              </w:rPr>
              <w:t>) календарных дней с даты заключения Сторонами настоящего Договора.</w:t>
            </w:r>
          </w:p>
        </w:tc>
      </w:tr>
      <w:tr w:rsidR="00D818CB" w:rsidRPr="005A3D32" w:rsidTr="008D0BB2">
        <w:tc>
          <w:tcPr>
            <w:tcW w:w="705" w:type="dxa"/>
            <w:tcBorders>
              <w:top w:val="single" w:sz="4" w:space="0" w:color="auto"/>
              <w:left w:val="single" w:sz="4" w:space="0" w:color="auto"/>
              <w:bottom w:val="single" w:sz="4" w:space="0" w:color="auto"/>
              <w:right w:val="single" w:sz="4" w:space="0" w:color="auto"/>
            </w:tcBorders>
            <w:vAlign w:val="center"/>
          </w:tcPr>
          <w:p w:rsidR="00D818CB" w:rsidRPr="005A3D32" w:rsidRDefault="00D818CB" w:rsidP="008D0BB2">
            <w:pPr>
              <w:suppressAutoHyphens/>
              <w:autoSpaceDN w:val="0"/>
              <w:snapToGrid w:val="0"/>
              <w:contextualSpacing/>
              <w:jc w:val="both"/>
              <w:textAlignment w:val="baseline"/>
              <w:rPr>
                <w:rFonts w:ascii="Times New Roman" w:eastAsia="Calibri" w:hAnsi="Times New Roman" w:cs="Times New Roman"/>
                <w:kern w:val="3"/>
                <w:sz w:val="28"/>
                <w:szCs w:val="28"/>
              </w:rPr>
            </w:pPr>
            <w:r w:rsidRPr="005A3D32">
              <w:rPr>
                <w:rFonts w:ascii="Times New Roman" w:eastAsia="Calibri" w:hAnsi="Times New Roman" w:cs="Times New Roman"/>
                <w:kern w:val="3"/>
                <w:sz w:val="28"/>
                <w:szCs w:val="28"/>
              </w:rPr>
              <w:t>2</w:t>
            </w:r>
          </w:p>
        </w:tc>
        <w:tc>
          <w:tcPr>
            <w:tcW w:w="2948" w:type="dxa"/>
            <w:tcBorders>
              <w:top w:val="single" w:sz="4" w:space="0" w:color="auto"/>
              <w:left w:val="single" w:sz="4" w:space="0" w:color="auto"/>
              <w:bottom w:val="single" w:sz="4" w:space="0" w:color="auto"/>
              <w:right w:val="single" w:sz="4" w:space="0" w:color="auto"/>
            </w:tcBorders>
            <w:vAlign w:val="center"/>
          </w:tcPr>
          <w:p w:rsidR="00D818CB" w:rsidRPr="005A3D32" w:rsidRDefault="00D818CB" w:rsidP="008D0BB2">
            <w:pPr>
              <w:widowControl w:val="0"/>
              <w:autoSpaceDE w:val="0"/>
              <w:autoSpaceDN w:val="0"/>
              <w:adjustRightInd w:val="0"/>
              <w:snapToGrid w:val="0"/>
              <w:contextualSpacing/>
              <w:jc w:val="center"/>
              <w:rPr>
                <w:rFonts w:ascii="Times New Roman" w:eastAsia="Times New Roman" w:hAnsi="Times New Roman" w:cs="Times New Roman"/>
                <w:sz w:val="28"/>
                <w:szCs w:val="28"/>
              </w:rPr>
            </w:pPr>
            <w:r w:rsidRPr="005A3D32">
              <w:rPr>
                <w:rFonts w:ascii="Times New Roman" w:eastAsia="Times New Roman" w:hAnsi="Times New Roman" w:cs="Times New Roman"/>
                <w:sz w:val="28"/>
                <w:szCs w:val="28"/>
              </w:rPr>
              <w:t>1-й месяц окончательного расчета</w:t>
            </w:r>
          </w:p>
        </w:tc>
        <w:tc>
          <w:tcPr>
            <w:tcW w:w="2551" w:type="dxa"/>
            <w:shd w:val="clear" w:color="auto" w:fill="auto"/>
            <w:vAlign w:val="center"/>
          </w:tcPr>
          <w:p w:rsidR="00D818CB" w:rsidRPr="005A3D32" w:rsidRDefault="00D818CB" w:rsidP="008D0BB2">
            <w:pPr>
              <w:suppressAutoHyphens/>
              <w:autoSpaceDN w:val="0"/>
              <w:contextualSpacing/>
              <w:jc w:val="center"/>
              <w:rPr>
                <w:rFonts w:ascii="Times New Roman" w:hAnsi="Times New Roman" w:cs="Times New Roman"/>
                <w:kern w:val="3"/>
                <w:sz w:val="28"/>
                <w:szCs w:val="28"/>
                <w:lang w:eastAsia="ru-RU"/>
              </w:rPr>
            </w:pPr>
          </w:p>
        </w:tc>
        <w:tc>
          <w:tcPr>
            <w:tcW w:w="8534" w:type="dxa"/>
            <w:tcBorders>
              <w:top w:val="single" w:sz="4" w:space="0" w:color="auto"/>
              <w:left w:val="single" w:sz="4" w:space="0" w:color="auto"/>
              <w:bottom w:val="single" w:sz="4" w:space="0" w:color="auto"/>
              <w:right w:val="single" w:sz="4" w:space="0" w:color="auto"/>
            </w:tcBorders>
            <w:shd w:val="clear" w:color="auto" w:fill="auto"/>
            <w:vAlign w:val="center"/>
          </w:tcPr>
          <w:p w:rsidR="00D818CB" w:rsidRPr="005A3D32" w:rsidRDefault="00D818CB" w:rsidP="008D0BB2">
            <w:pPr>
              <w:widowControl w:val="0"/>
              <w:autoSpaceDE w:val="0"/>
              <w:autoSpaceDN w:val="0"/>
              <w:adjustRightInd w:val="0"/>
              <w:snapToGrid w:val="0"/>
              <w:ind w:right="-5"/>
              <w:contextualSpacing/>
              <w:jc w:val="center"/>
              <w:rPr>
                <w:rFonts w:ascii="Times New Roman" w:eastAsia="Times New Roman" w:hAnsi="Times New Roman" w:cs="Times New Roman"/>
                <w:sz w:val="28"/>
                <w:szCs w:val="28"/>
              </w:rPr>
            </w:pPr>
            <w:r w:rsidRPr="005A3D32">
              <w:rPr>
                <w:rFonts w:ascii="Times New Roman" w:eastAsia="Times New Roman" w:hAnsi="Times New Roman" w:cs="Times New Roman"/>
                <w:sz w:val="28"/>
                <w:szCs w:val="28"/>
              </w:rPr>
              <w:t xml:space="preserve">До последнего числа месяца, следующего за месяцем, в котором стороны подписали акт ввода товара в эксплуатацию </w:t>
            </w:r>
          </w:p>
        </w:tc>
      </w:tr>
      <w:tr w:rsidR="00D818CB" w:rsidRPr="005A3D32" w:rsidTr="008D0BB2">
        <w:tc>
          <w:tcPr>
            <w:tcW w:w="705" w:type="dxa"/>
            <w:tcBorders>
              <w:top w:val="single" w:sz="4" w:space="0" w:color="auto"/>
              <w:left w:val="single" w:sz="4" w:space="0" w:color="auto"/>
              <w:bottom w:val="single" w:sz="4" w:space="0" w:color="auto"/>
              <w:right w:val="single" w:sz="4" w:space="0" w:color="auto"/>
            </w:tcBorders>
            <w:vAlign w:val="center"/>
          </w:tcPr>
          <w:p w:rsidR="00D818CB" w:rsidRPr="005A3D32" w:rsidRDefault="00D818CB" w:rsidP="008D0BB2">
            <w:pPr>
              <w:suppressAutoHyphens/>
              <w:autoSpaceDN w:val="0"/>
              <w:snapToGrid w:val="0"/>
              <w:contextualSpacing/>
              <w:jc w:val="both"/>
              <w:textAlignment w:val="baseline"/>
              <w:rPr>
                <w:rFonts w:ascii="Times New Roman" w:eastAsia="Calibri" w:hAnsi="Times New Roman" w:cs="Times New Roman"/>
                <w:kern w:val="3"/>
                <w:sz w:val="28"/>
                <w:szCs w:val="28"/>
              </w:rPr>
            </w:pPr>
            <w:r w:rsidRPr="005A3D32">
              <w:rPr>
                <w:rFonts w:ascii="Times New Roman" w:eastAsia="Calibri" w:hAnsi="Times New Roman" w:cs="Times New Roman"/>
                <w:kern w:val="3"/>
                <w:sz w:val="28"/>
                <w:szCs w:val="28"/>
              </w:rPr>
              <w:t>3</w:t>
            </w:r>
          </w:p>
        </w:tc>
        <w:tc>
          <w:tcPr>
            <w:tcW w:w="2948" w:type="dxa"/>
            <w:tcBorders>
              <w:top w:val="single" w:sz="4" w:space="0" w:color="auto"/>
              <w:left w:val="single" w:sz="4" w:space="0" w:color="auto"/>
              <w:bottom w:val="single" w:sz="4" w:space="0" w:color="auto"/>
              <w:right w:val="single" w:sz="4" w:space="0" w:color="auto"/>
            </w:tcBorders>
            <w:vAlign w:val="center"/>
          </w:tcPr>
          <w:p w:rsidR="00D818CB" w:rsidRPr="005A3D32" w:rsidRDefault="00D818CB" w:rsidP="008D0BB2">
            <w:pPr>
              <w:widowControl w:val="0"/>
              <w:autoSpaceDE w:val="0"/>
              <w:autoSpaceDN w:val="0"/>
              <w:adjustRightInd w:val="0"/>
              <w:snapToGrid w:val="0"/>
              <w:ind w:left="-108" w:right="-143"/>
              <w:contextualSpacing/>
              <w:jc w:val="center"/>
              <w:rPr>
                <w:rFonts w:ascii="Times New Roman" w:eastAsia="Times New Roman" w:hAnsi="Times New Roman" w:cs="Times New Roman"/>
                <w:sz w:val="28"/>
                <w:szCs w:val="28"/>
              </w:rPr>
            </w:pPr>
            <w:r w:rsidRPr="005A3D32">
              <w:rPr>
                <w:rFonts w:ascii="Times New Roman" w:eastAsia="Times New Roman" w:hAnsi="Times New Roman" w:cs="Times New Roman"/>
                <w:sz w:val="28"/>
                <w:szCs w:val="28"/>
              </w:rPr>
              <w:t>2-й месяц окончательного расчета</w:t>
            </w:r>
          </w:p>
        </w:tc>
        <w:tc>
          <w:tcPr>
            <w:tcW w:w="2551" w:type="dxa"/>
            <w:shd w:val="clear" w:color="auto" w:fill="auto"/>
            <w:vAlign w:val="center"/>
          </w:tcPr>
          <w:p w:rsidR="00D818CB" w:rsidRPr="005A3D32" w:rsidRDefault="00D818CB" w:rsidP="008D0BB2">
            <w:pPr>
              <w:suppressAutoHyphens/>
              <w:autoSpaceDN w:val="0"/>
              <w:contextualSpacing/>
              <w:jc w:val="center"/>
              <w:rPr>
                <w:rFonts w:ascii="Times New Roman" w:hAnsi="Times New Roman" w:cs="Times New Roman"/>
                <w:kern w:val="3"/>
                <w:sz w:val="28"/>
                <w:szCs w:val="28"/>
                <w:lang w:eastAsia="ru-RU"/>
              </w:rPr>
            </w:pPr>
          </w:p>
        </w:tc>
        <w:tc>
          <w:tcPr>
            <w:tcW w:w="8534" w:type="dxa"/>
            <w:tcBorders>
              <w:top w:val="single" w:sz="4" w:space="0" w:color="auto"/>
              <w:left w:val="single" w:sz="4" w:space="0" w:color="auto"/>
              <w:bottom w:val="single" w:sz="4" w:space="0" w:color="auto"/>
              <w:right w:val="single" w:sz="4" w:space="0" w:color="auto"/>
            </w:tcBorders>
            <w:shd w:val="clear" w:color="auto" w:fill="auto"/>
            <w:vAlign w:val="center"/>
          </w:tcPr>
          <w:p w:rsidR="00D818CB" w:rsidRPr="005A3D32" w:rsidRDefault="00D818CB" w:rsidP="008D0BB2">
            <w:pPr>
              <w:widowControl w:val="0"/>
              <w:autoSpaceDE w:val="0"/>
              <w:autoSpaceDN w:val="0"/>
              <w:adjustRightInd w:val="0"/>
              <w:contextualSpacing/>
              <w:jc w:val="center"/>
              <w:rPr>
                <w:rFonts w:ascii="Times New Roman" w:eastAsia="Times New Roman" w:hAnsi="Times New Roman" w:cs="Times New Roman"/>
                <w:sz w:val="28"/>
                <w:szCs w:val="28"/>
              </w:rPr>
            </w:pPr>
            <w:r w:rsidRPr="005A3D32">
              <w:rPr>
                <w:rFonts w:ascii="Times New Roman" w:eastAsia="Times New Roman" w:hAnsi="Times New Roman" w:cs="Times New Roman"/>
                <w:sz w:val="28"/>
                <w:szCs w:val="28"/>
              </w:rPr>
              <w:t>До последнего числа месяца, следующего за месяцем, в котором был осуществлен 1-й платеж окончательного расчета</w:t>
            </w:r>
          </w:p>
        </w:tc>
      </w:tr>
      <w:tr w:rsidR="00ED4AA6" w:rsidRPr="005A3D32" w:rsidTr="008D0BB2">
        <w:tc>
          <w:tcPr>
            <w:tcW w:w="705" w:type="dxa"/>
            <w:tcBorders>
              <w:top w:val="single" w:sz="4" w:space="0" w:color="auto"/>
              <w:left w:val="single" w:sz="4" w:space="0" w:color="auto"/>
              <w:bottom w:val="single" w:sz="4" w:space="0" w:color="auto"/>
              <w:right w:val="single" w:sz="4" w:space="0" w:color="auto"/>
            </w:tcBorders>
            <w:vAlign w:val="center"/>
          </w:tcPr>
          <w:p w:rsidR="00ED4AA6" w:rsidRPr="005A3D32" w:rsidRDefault="00ED4AA6" w:rsidP="00ED4AA6">
            <w:pPr>
              <w:suppressAutoHyphens/>
              <w:autoSpaceDN w:val="0"/>
              <w:snapToGrid w:val="0"/>
              <w:contextualSpacing/>
              <w:jc w:val="both"/>
              <w:textAlignment w:val="baseline"/>
              <w:rPr>
                <w:rFonts w:ascii="Times New Roman" w:eastAsia="Calibri" w:hAnsi="Times New Roman" w:cs="Times New Roman"/>
                <w:kern w:val="3"/>
                <w:sz w:val="28"/>
                <w:szCs w:val="28"/>
              </w:rPr>
            </w:pPr>
            <w:r>
              <w:rPr>
                <w:rFonts w:ascii="Times New Roman" w:eastAsia="Calibri" w:hAnsi="Times New Roman" w:cs="Times New Roman"/>
                <w:kern w:val="3"/>
                <w:sz w:val="28"/>
                <w:szCs w:val="28"/>
              </w:rPr>
              <w:t>4</w:t>
            </w:r>
          </w:p>
        </w:tc>
        <w:tc>
          <w:tcPr>
            <w:tcW w:w="2948" w:type="dxa"/>
            <w:tcBorders>
              <w:top w:val="single" w:sz="4" w:space="0" w:color="auto"/>
              <w:left w:val="single" w:sz="4" w:space="0" w:color="auto"/>
              <w:bottom w:val="single" w:sz="4" w:space="0" w:color="auto"/>
              <w:right w:val="single" w:sz="4" w:space="0" w:color="auto"/>
            </w:tcBorders>
            <w:vAlign w:val="center"/>
          </w:tcPr>
          <w:p w:rsidR="00ED4AA6" w:rsidRPr="005A3D32" w:rsidRDefault="00ED4AA6" w:rsidP="00ED4AA6">
            <w:pPr>
              <w:widowControl w:val="0"/>
              <w:autoSpaceDE w:val="0"/>
              <w:autoSpaceDN w:val="0"/>
              <w:adjustRightInd w:val="0"/>
              <w:snapToGrid w:val="0"/>
              <w:ind w:left="-108" w:right="-143"/>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A3D32">
              <w:rPr>
                <w:rFonts w:ascii="Times New Roman" w:eastAsia="Times New Roman" w:hAnsi="Times New Roman" w:cs="Times New Roman"/>
                <w:sz w:val="28"/>
                <w:szCs w:val="28"/>
              </w:rPr>
              <w:t>-й месяц окончательного расчета</w:t>
            </w:r>
          </w:p>
        </w:tc>
        <w:tc>
          <w:tcPr>
            <w:tcW w:w="2551" w:type="dxa"/>
            <w:shd w:val="clear" w:color="auto" w:fill="auto"/>
            <w:vAlign w:val="center"/>
          </w:tcPr>
          <w:p w:rsidR="00ED4AA6" w:rsidRPr="005A3D32" w:rsidRDefault="00ED4AA6" w:rsidP="00ED4AA6">
            <w:pPr>
              <w:suppressAutoHyphens/>
              <w:autoSpaceDN w:val="0"/>
              <w:contextualSpacing/>
              <w:jc w:val="center"/>
              <w:rPr>
                <w:rFonts w:ascii="Times New Roman" w:hAnsi="Times New Roman" w:cs="Times New Roman"/>
                <w:kern w:val="3"/>
                <w:sz w:val="28"/>
                <w:szCs w:val="28"/>
                <w:lang w:eastAsia="ru-RU"/>
              </w:rPr>
            </w:pPr>
          </w:p>
        </w:tc>
        <w:tc>
          <w:tcPr>
            <w:tcW w:w="8534" w:type="dxa"/>
            <w:tcBorders>
              <w:top w:val="single" w:sz="4" w:space="0" w:color="auto"/>
              <w:left w:val="single" w:sz="4" w:space="0" w:color="auto"/>
              <w:bottom w:val="single" w:sz="4" w:space="0" w:color="auto"/>
              <w:right w:val="single" w:sz="4" w:space="0" w:color="auto"/>
            </w:tcBorders>
            <w:shd w:val="clear" w:color="auto" w:fill="auto"/>
            <w:vAlign w:val="center"/>
          </w:tcPr>
          <w:p w:rsidR="00ED4AA6" w:rsidRPr="005A3D32" w:rsidRDefault="00ED4AA6" w:rsidP="00ED4AA6">
            <w:pPr>
              <w:widowControl w:val="0"/>
              <w:autoSpaceDE w:val="0"/>
              <w:autoSpaceDN w:val="0"/>
              <w:adjustRightInd w:val="0"/>
              <w:contextualSpacing/>
              <w:jc w:val="center"/>
              <w:rPr>
                <w:rFonts w:ascii="Times New Roman" w:eastAsia="Times New Roman" w:hAnsi="Times New Roman" w:cs="Times New Roman"/>
                <w:sz w:val="28"/>
                <w:szCs w:val="28"/>
              </w:rPr>
            </w:pPr>
            <w:r w:rsidRPr="005A3D32">
              <w:rPr>
                <w:rFonts w:ascii="Times New Roman" w:eastAsia="Times New Roman" w:hAnsi="Times New Roman" w:cs="Times New Roman"/>
                <w:sz w:val="28"/>
                <w:szCs w:val="28"/>
              </w:rPr>
              <w:t xml:space="preserve">До последнего числа месяца, следующего за месяцем, в котором был осуществлен </w:t>
            </w:r>
            <w:r>
              <w:rPr>
                <w:rFonts w:ascii="Times New Roman" w:eastAsia="Times New Roman" w:hAnsi="Times New Roman" w:cs="Times New Roman"/>
                <w:sz w:val="28"/>
                <w:szCs w:val="28"/>
              </w:rPr>
              <w:t>2</w:t>
            </w:r>
            <w:r w:rsidRPr="005A3D32">
              <w:rPr>
                <w:rFonts w:ascii="Times New Roman" w:eastAsia="Times New Roman" w:hAnsi="Times New Roman" w:cs="Times New Roman"/>
                <w:sz w:val="28"/>
                <w:szCs w:val="28"/>
              </w:rPr>
              <w:t>-й платеж окончательного расчета</w:t>
            </w:r>
          </w:p>
        </w:tc>
      </w:tr>
      <w:tr w:rsidR="00ED4AA6" w:rsidRPr="005A3D32" w:rsidTr="008D0BB2">
        <w:tc>
          <w:tcPr>
            <w:tcW w:w="705" w:type="dxa"/>
            <w:tcBorders>
              <w:top w:val="single" w:sz="4" w:space="0" w:color="auto"/>
              <w:left w:val="single" w:sz="4" w:space="0" w:color="auto"/>
              <w:bottom w:val="single" w:sz="4" w:space="0" w:color="auto"/>
              <w:right w:val="single" w:sz="4" w:space="0" w:color="auto"/>
            </w:tcBorders>
            <w:vAlign w:val="center"/>
          </w:tcPr>
          <w:p w:rsidR="00ED4AA6" w:rsidRPr="005A3D32" w:rsidRDefault="00ED4AA6" w:rsidP="00ED4AA6">
            <w:pPr>
              <w:suppressAutoHyphens/>
              <w:autoSpaceDN w:val="0"/>
              <w:snapToGrid w:val="0"/>
              <w:contextualSpacing/>
              <w:jc w:val="both"/>
              <w:textAlignment w:val="baseline"/>
              <w:rPr>
                <w:rFonts w:ascii="Times New Roman" w:eastAsia="Calibri" w:hAnsi="Times New Roman" w:cs="Times New Roman"/>
                <w:kern w:val="3"/>
                <w:sz w:val="28"/>
                <w:szCs w:val="28"/>
              </w:rPr>
            </w:pPr>
            <w:r>
              <w:rPr>
                <w:rFonts w:ascii="Times New Roman" w:eastAsia="Calibri" w:hAnsi="Times New Roman" w:cs="Times New Roman"/>
                <w:kern w:val="3"/>
                <w:sz w:val="28"/>
                <w:szCs w:val="28"/>
              </w:rPr>
              <w:t>5</w:t>
            </w:r>
          </w:p>
        </w:tc>
        <w:tc>
          <w:tcPr>
            <w:tcW w:w="2948" w:type="dxa"/>
            <w:tcBorders>
              <w:top w:val="single" w:sz="4" w:space="0" w:color="auto"/>
              <w:left w:val="single" w:sz="4" w:space="0" w:color="auto"/>
              <w:bottom w:val="single" w:sz="4" w:space="0" w:color="auto"/>
              <w:right w:val="single" w:sz="4" w:space="0" w:color="auto"/>
            </w:tcBorders>
            <w:vAlign w:val="center"/>
          </w:tcPr>
          <w:p w:rsidR="00ED4AA6" w:rsidRPr="005A3D32" w:rsidRDefault="00ED4AA6" w:rsidP="00ED4AA6">
            <w:pPr>
              <w:widowControl w:val="0"/>
              <w:autoSpaceDE w:val="0"/>
              <w:autoSpaceDN w:val="0"/>
              <w:adjustRightInd w:val="0"/>
              <w:snapToGrid w:val="0"/>
              <w:ind w:left="-108" w:right="-143"/>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5A3D32">
              <w:rPr>
                <w:rFonts w:ascii="Times New Roman" w:eastAsia="Times New Roman" w:hAnsi="Times New Roman" w:cs="Times New Roman"/>
                <w:sz w:val="28"/>
                <w:szCs w:val="28"/>
              </w:rPr>
              <w:t>-й месяц окончательного расчета</w:t>
            </w:r>
          </w:p>
        </w:tc>
        <w:tc>
          <w:tcPr>
            <w:tcW w:w="2551" w:type="dxa"/>
            <w:shd w:val="clear" w:color="auto" w:fill="auto"/>
            <w:vAlign w:val="center"/>
          </w:tcPr>
          <w:p w:rsidR="00ED4AA6" w:rsidRPr="005A3D32" w:rsidRDefault="00ED4AA6" w:rsidP="00ED4AA6">
            <w:pPr>
              <w:suppressAutoHyphens/>
              <w:autoSpaceDN w:val="0"/>
              <w:contextualSpacing/>
              <w:jc w:val="center"/>
              <w:rPr>
                <w:rFonts w:ascii="Times New Roman" w:hAnsi="Times New Roman" w:cs="Times New Roman"/>
                <w:kern w:val="3"/>
                <w:sz w:val="28"/>
                <w:szCs w:val="28"/>
                <w:lang w:eastAsia="ru-RU"/>
              </w:rPr>
            </w:pPr>
          </w:p>
        </w:tc>
        <w:tc>
          <w:tcPr>
            <w:tcW w:w="8534" w:type="dxa"/>
            <w:tcBorders>
              <w:top w:val="single" w:sz="4" w:space="0" w:color="auto"/>
              <w:left w:val="single" w:sz="4" w:space="0" w:color="auto"/>
              <w:bottom w:val="single" w:sz="4" w:space="0" w:color="auto"/>
              <w:right w:val="single" w:sz="4" w:space="0" w:color="auto"/>
            </w:tcBorders>
            <w:shd w:val="clear" w:color="auto" w:fill="auto"/>
            <w:vAlign w:val="center"/>
          </w:tcPr>
          <w:p w:rsidR="00ED4AA6" w:rsidRPr="005A3D32" w:rsidRDefault="00ED4AA6" w:rsidP="00ED4AA6">
            <w:pPr>
              <w:widowControl w:val="0"/>
              <w:autoSpaceDE w:val="0"/>
              <w:autoSpaceDN w:val="0"/>
              <w:adjustRightInd w:val="0"/>
              <w:contextualSpacing/>
              <w:jc w:val="center"/>
              <w:rPr>
                <w:rFonts w:ascii="Times New Roman" w:eastAsia="Times New Roman" w:hAnsi="Times New Roman" w:cs="Times New Roman"/>
                <w:sz w:val="28"/>
                <w:szCs w:val="28"/>
              </w:rPr>
            </w:pPr>
            <w:r w:rsidRPr="005A3D32">
              <w:rPr>
                <w:rFonts w:ascii="Times New Roman" w:eastAsia="Times New Roman" w:hAnsi="Times New Roman" w:cs="Times New Roman"/>
                <w:sz w:val="28"/>
                <w:szCs w:val="28"/>
              </w:rPr>
              <w:t xml:space="preserve">До последнего числа месяца, следующего за месяцем, в котором был осуществлен </w:t>
            </w:r>
            <w:r>
              <w:rPr>
                <w:rFonts w:ascii="Times New Roman" w:eastAsia="Times New Roman" w:hAnsi="Times New Roman" w:cs="Times New Roman"/>
                <w:sz w:val="28"/>
                <w:szCs w:val="28"/>
              </w:rPr>
              <w:t>3</w:t>
            </w:r>
            <w:r w:rsidRPr="005A3D32">
              <w:rPr>
                <w:rFonts w:ascii="Times New Roman" w:eastAsia="Times New Roman" w:hAnsi="Times New Roman" w:cs="Times New Roman"/>
                <w:sz w:val="28"/>
                <w:szCs w:val="28"/>
              </w:rPr>
              <w:t>-й платеж окончательного расчета</w:t>
            </w:r>
          </w:p>
        </w:tc>
      </w:tr>
    </w:tbl>
    <w:p w:rsidR="00D818CB" w:rsidRDefault="00D818CB" w:rsidP="00D818CB">
      <w:pPr>
        <w:pStyle w:val="a8"/>
        <w:ind w:firstLine="426"/>
        <w:contextualSpacing/>
        <w:jc w:val="both"/>
        <w:rPr>
          <w:bCs/>
          <w:sz w:val="28"/>
          <w:szCs w:val="28"/>
        </w:rPr>
      </w:pPr>
    </w:p>
    <w:p w:rsidR="00FE2FC3" w:rsidRPr="005A3D32" w:rsidRDefault="00D818CB" w:rsidP="00FE2FC3">
      <w:pPr>
        <w:suppressAutoHyphens/>
        <w:spacing w:after="0" w:line="240" w:lineRule="auto"/>
        <w:contextualSpacing/>
        <w:jc w:val="both"/>
        <w:rPr>
          <w:rFonts w:ascii="Times New Roman" w:eastAsia="Calibri" w:hAnsi="Times New Roman" w:cs="Times New Roman"/>
          <w:sz w:val="28"/>
          <w:szCs w:val="28"/>
          <w:lang w:eastAsia="ar-SA"/>
        </w:rPr>
      </w:pPr>
      <w:r w:rsidRPr="005A3D32">
        <w:rPr>
          <w:rFonts w:ascii="Times New Roman" w:eastAsia="Calibri" w:hAnsi="Times New Roman" w:cs="Times New Roman"/>
          <w:b/>
          <w:sz w:val="28"/>
          <w:szCs w:val="28"/>
          <w:lang w:eastAsia="ar-SA"/>
        </w:rPr>
        <w:tab/>
      </w:r>
      <w:r w:rsidRPr="005A3D32">
        <w:rPr>
          <w:rFonts w:ascii="Times New Roman" w:eastAsia="Calibri" w:hAnsi="Times New Roman" w:cs="Times New Roman"/>
          <w:b/>
          <w:sz w:val="28"/>
          <w:szCs w:val="28"/>
          <w:lang w:eastAsia="ar-SA"/>
        </w:rPr>
        <w:tab/>
      </w:r>
      <w:r w:rsidR="00FE2FC3" w:rsidRPr="005A3D32">
        <w:rPr>
          <w:rFonts w:ascii="Times New Roman" w:eastAsia="Calibri" w:hAnsi="Times New Roman" w:cs="Times New Roman"/>
          <w:b/>
          <w:sz w:val="28"/>
          <w:szCs w:val="28"/>
          <w:lang w:eastAsia="ar-SA"/>
        </w:rPr>
        <w:tab/>
      </w:r>
      <w:r w:rsidR="00FE2FC3" w:rsidRPr="005A3D32">
        <w:rPr>
          <w:rFonts w:ascii="Times New Roman" w:eastAsia="Calibri" w:hAnsi="Times New Roman" w:cs="Times New Roman"/>
          <w:sz w:val="28"/>
          <w:szCs w:val="28"/>
          <w:lang w:eastAsia="ar-SA"/>
        </w:rPr>
        <w:t>от Покупателя:</w:t>
      </w:r>
      <w:r w:rsidR="00FE2FC3" w:rsidRPr="005A3D32">
        <w:rPr>
          <w:rFonts w:ascii="Times New Roman" w:eastAsia="Calibri" w:hAnsi="Times New Roman" w:cs="Times New Roman"/>
          <w:sz w:val="28"/>
          <w:szCs w:val="28"/>
          <w:lang w:eastAsia="ar-SA"/>
        </w:rPr>
        <w:tab/>
      </w:r>
      <w:r w:rsidR="00FE2FC3" w:rsidRPr="005A3D32">
        <w:rPr>
          <w:rFonts w:ascii="Times New Roman" w:eastAsia="Calibri" w:hAnsi="Times New Roman" w:cs="Times New Roman"/>
          <w:sz w:val="28"/>
          <w:szCs w:val="28"/>
          <w:lang w:eastAsia="ar-SA"/>
        </w:rPr>
        <w:tab/>
      </w:r>
      <w:r w:rsidR="00FE2FC3" w:rsidRPr="005A3D32">
        <w:rPr>
          <w:rFonts w:ascii="Times New Roman" w:eastAsia="Calibri" w:hAnsi="Times New Roman" w:cs="Times New Roman"/>
          <w:sz w:val="28"/>
          <w:szCs w:val="28"/>
          <w:lang w:eastAsia="ar-SA"/>
        </w:rPr>
        <w:tab/>
      </w:r>
      <w:r w:rsidR="00FE2FC3" w:rsidRPr="005A3D32">
        <w:rPr>
          <w:rFonts w:ascii="Times New Roman" w:eastAsia="Calibri" w:hAnsi="Times New Roman" w:cs="Times New Roman"/>
          <w:sz w:val="28"/>
          <w:szCs w:val="28"/>
          <w:lang w:eastAsia="ar-SA"/>
        </w:rPr>
        <w:tab/>
      </w:r>
      <w:r w:rsidR="00FE2FC3" w:rsidRPr="005A3D32">
        <w:rPr>
          <w:rFonts w:ascii="Times New Roman" w:eastAsia="Calibri" w:hAnsi="Times New Roman" w:cs="Times New Roman"/>
          <w:sz w:val="28"/>
          <w:szCs w:val="28"/>
          <w:lang w:eastAsia="ar-SA"/>
        </w:rPr>
        <w:tab/>
      </w:r>
      <w:r w:rsidR="00FE2FC3" w:rsidRPr="005A3D32">
        <w:rPr>
          <w:rFonts w:ascii="Times New Roman" w:eastAsia="Calibri" w:hAnsi="Times New Roman" w:cs="Times New Roman"/>
          <w:sz w:val="28"/>
          <w:szCs w:val="28"/>
          <w:lang w:eastAsia="ar-SA"/>
        </w:rPr>
        <w:tab/>
      </w:r>
      <w:r w:rsidR="00FE2FC3" w:rsidRPr="005A3D32">
        <w:rPr>
          <w:rFonts w:ascii="Times New Roman" w:eastAsia="Calibri" w:hAnsi="Times New Roman" w:cs="Times New Roman"/>
          <w:sz w:val="28"/>
          <w:szCs w:val="28"/>
          <w:lang w:eastAsia="ar-SA"/>
        </w:rPr>
        <w:tab/>
      </w:r>
      <w:r w:rsidR="00FE2FC3" w:rsidRPr="005A3D32">
        <w:rPr>
          <w:rFonts w:ascii="Times New Roman" w:eastAsia="Calibri" w:hAnsi="Times New Roman" w:cs="Times New Roman"/>
          <w:sz w:val="28"/>
          <w:szCs w:val="28"/>
          <w:lang w:eastAsia="ar-SA"/>
        </w:rPr>
        <w:tab/>
        <w:t>от Поставщика:</w:t>
      </w:r>
    </w:p>
    <w:p w:rsidR="00FE2FC3" w:rsidRPr="005A3D32" w:rsidRDefault="00FE2FC3" w:rsidP="00FE2FC3">
      <w:pPr>
        <w:suppressAutoHyphens/>
        <w:spacing w:after="0" w:line="240" w:lineRule="auto"/>
        <w:contextualSpacing/>
        <w:jc w:val="both"/>
        <w:rPr>
          <w:rFonts w:ascii="Times New Roman" w:eastAsia="Calibri" w:hAnsi="Times New Roman" w:cs="Times New Roman"/>
          <w:sz w:val="28"/>
          <w:szCs w:val="28"/>
          <w:lang w:eastAsia="ar-SA"/>
        </w:rPr>
      </w:pP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00ED4AA6">
        <w:rPr>
          <w:rFonts w:ascii="Times New Roman" w:eastAsia="Calibri" w:hAnsi="Times New Roman" w:cs="Times New Roman"/>
          <w:sz w:val="28"/>
          <w:szCs w:val="28"/>
          <w:lang w:eastAsia="ar-SA"/>
        </w:rPr>
        <w:t>Директор</w:t>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p>
    <w:p w:rsidR="000F5D37" w:rsidRDefault="00FE2FC3" w:rsidP="005A3D32">
      <w:pPr>
        <w:suppressAutoHyphens/>
        <w:spacing w:after="0" w:line="240" w:lineRule="auto"/>
        <w:contextualSpacing/>
        <w:jc w:val="both"/>
        <w:rPr>
          <w:rFonts w:ascii="Times New Roman" w:eastAsia="Calibri" w:hAnsi="Times New Roman" w:cs="Times New Roman"/>
          <w:sz w:val="28"/>
          <w:szCs w:val="28"/>
          <w:lang w:eastAsia="ar-SA"/>
        </w:rPr>
      </w:pP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u w:val="single"/>
          <w:lang w:eastAsia="ar-SA"/>
        </w:rPr>
        <w:tab/>
      </w:r>
      <w:r w:rsidRPr="005A3D32">
        <w:rPr>
          <w:rFonts w:ascii="Times New Roman" w:eastAsia="Calibri" w:hAnsi="Times New Roman" w:cs="Times New Roman"/>
          <w:sz w:val="28"/>
          <w:szCs w:val="28"/>
          <w:u w:val="single"/>
          <w:lang w:eastAsia="ar-SA"/>
        </w:rPr>
        <w:tab/>
      </w:r>
      <w:r w:rsidRPr="005A3D32">
        <w:rPr>
          <w:rFonts w:ascii="Times New Roman" w:eastAsia="Calibri" w:hAnsi="Times New Roman" w:cs="Times New Roman"/>
          <w:sz w:val="28"/>
          <w:szCs w:val="28"/>
          <w:u w:val="single"/>
          <w:lang w:eastAsia="ar-SA"/>
        </w:rPr>
        <w:tab/>
      </w:r>
      <w:r w:rsidRPr="005A3D32">
        <w:rPr>
          <w:rFonts w:ascii="Times New Roman" w:eastAsia="Calibri" w:hAnsi="Times New Roman" w:cs="Times New Roman"/>
          <w:sz w:val="28"/>
          <w:szCs w:val="28"/>
          <w:u w:val="single"/>
          <w:lang w:eastAsia="ar-SA"/>
        </w:rPr>
        <w:tab/>
      </w:r>
      <w:r w:rsidRPr="005A3D32">
        <w:rPr>
          <w:rFonts w:ascii="Times New Roman" w:eastAsia="Calibri" w:hAnsi="Times New Roman" w:cs="Times New Roman"/>
          <w:sz w:val="28"/>
          <w:szCs w:val="28"/>
          <w:lang w:eastAsia="ar-SA"/>
        </w:rPr>
        <w:t>/</w:t>
      </w:r>
      <w:r w:rsidR="00771429" w:rsidRPr="00771429">
        <w:rPr>
          <w:rFonts w:ascii="Times New Roman" w:eastAsia="Calibri" w:hAnsi="Times New Roman" w:cs="Times New Roman"/>
          <w:sz w:val="28"/>
          <w:szCs w:val="28"/>
          <w:lang w:eastAsia="ru-RU"/>
        </w:rPr>
        <w:t xml:space="preserve"> </w:t>
      </w:r>
      <w:r w:rsidR="00771429" w:rsidRPr="00771429">
        <w:rPr>
          <w:rFonts w:ascii="Times New Roman" w:eastAsia="Calibri" w:hAnsi="Times New Roman" w:cs="Times New Roman"/>
          <w:sz w:val="28"/>
          <w:szCs w:val="28"/>
          <w:lang w:eastAsia="ar-SA"/>
        </w:rPr>
        <w:t>Калинов Е.И.</w:t>
      </w:r>
      <w:r w:rsidRPr="005A3D32">
        <w:rPr>
          <w:rFonts w:ascii="Times New Roman" w:eastAsia="Calibri" w:hAnsi="Times New Roman" w:cs="Times New Roman"/>
          <w:sz w:val="28"/>
          <w:szCs w:val="28"/>
          <w:lang w:eastAsia="ar-SA"/>
        </w:rPr>
        <w:t>/</w:t>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lang w:eastAsia="ar-SA"/>
        </w:rPr>
        <w:tab/>
      </w:r>
      <w:r w:rsidRPr="005A3D32">
        <w:rPr>
          <w:rFonts w:ascii="Times New Roman" w:eastAsia="Calibri" w:hAnsi="Times New Roman" w:cs="Times New Roman"/>
          <w:sz w:val="28"/>
          <w:szCs w:val="28"/>
          <w:u w:val="single"/>
          <w:lang w:eastAsia="ar-SA"/>
        </w:rPr>
        <w:tab/>
      </w:r>
      <w:r w:rsidRPr="005A3D32">
        <w:rPr>
          <w:rFonts w:ascii="Times New Roman" w:eastAsia="Calibri" w:hAnsi="Times New Roman" w:cs="Times New Roman"/>
          <w:sz w:val="28"/>
          <w:szCs w:val="28"/>
          <w:u w:val="single"/>
          <w:lang w:eastAsia="ar-SA"/>
        </w:rPr>
        <w:tab/>
      </w:r>
      <w:r w:rsidRPr="005A3D32">
        <w:rPr>
          <w:rFonts w:ascii="Times New Roman" w:eastAsia="Calibri" w:hAnsi="Times New Roman" w:cs="Times New Roman"/>
          <w:sz w:val="28"/>
          <w:szCs w:val="28"/>
          <w:u w:val="single"/>
          <w:lang w:eastAsia="ar-SA"/>
        </w:rPr>
        <w:tab/>
      </w:r>
      <w:r w:rsidRPr="005A3D32">
        <w:rPr>
          <w:rFonts w:ascii="Times New Roman" w:eastAsia="Calibri" w:hAnsi="Times New Roman" w:cs="Times New Roman"/>
          <w:sz w:val="28"/>
          <w:szCs w:val="28"/>
          <w:u w:val="single"/>
          <w:lang w:eastAsia="ar-SA"/>
        </w:rPr>
        <w:tab/>
        <w:t>/</w:t>
      </w:r>
      <w:r>
        <w:rPr>
          <w:rFonts w:ascii="Times New Roman" w:eastAsia="Calibri" w:hAnsi="Times New Roman" w:cs="Times New Roman"/>
          <w:sz w:val="28"/>
          <w:szCs w:val="28"/>
          <w:lang w:eastAsia="ar-SA"/>
        </w:rPr>
        <w:t>______________</w:t>
      </w:r>
      <w:r w:rsidRPr="005A3D32">
        <w:rPr>
          <w:rFonts w:ascii="Times New Roman" w:eastAsia="Calibri" w:hAnsi="Times New Roman" w:cs="Times New Roman"/>
          <w:sz w:val="28"/>
          <w:szCs w:val="28"/>
          <w:lang w:eastAsia="ar-SA"/>
        </w:rPr>
        <w:t>/</w:t>
      </w:r>
    </w:p>
    <w:sectPr w:rsidR="000F5D37" w:rsidSect="005B31BE">
      <w:pgSz w:w="16838" w:h="11906" w:orient="landscape"/>
      <w:pgMar w:top="851"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A0D" w:rsidRDefault="00091A0D" w:rsidP="00E827A7">
      <w:pPr>
        <w:spacing w:after="0" w:line="240" w:lineRule="auto"/>
      </w:pPr>
      <w:r>
        <w:separator/>
      </w:r>
    </w:p>
  </w:endnote>
  <w:endnote w:type="continuationSeparator" w:id="0">
    <w:p w:rsidR="00091A0D" w:rsidRDefault="00091A0D" w:rsidP="00E8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609907"/>
      <w:docPartObj>
        <w:docPartGallery w:val="Page Numbers (Bottom of Page)"/>
        <w:docPartUnique/>
      </w:docPartObj>
    </w:sdtPr>
    <w:sdtEndPr/>
    <w:sdtContent>
      <w:p w:rsidR="003C61D0" w:rsidRPr="00466DC4" w:rsidRDefault="00274829" w:rsidP="00E827A7">
        <w:pPr>
          <w:pStyle w:val="aa"/>
          <w:jc w:val="right"/>
        </w:pPr>
        <w:r w:rsidRPr="00466DC4">
          <w:fldChar w:fldCharType="begin"/>
        </w:r>
        <w:r w:rsidR="003C61D0" w:rsidRPr="00466DC4">
          <w:instrText xml:space="preserve"> PAGE   \* MERGEFORMAT </w:instrText>
        </w:r>
        <w:r w:rsidRPr="00466DC4">
          <w:fldChar w:fldCharType="separate"/>
        </w:r>
        <w:r w:rsidR="00A02F15">
          <w:rPr>
            <w:noProof/>
          </w:rPr>
          <w:t>- 3 -</w:t>
        </w:r>
        <w:r w:rsidRPr="00466DC4">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A0D" w:rsidRDefault="00091A0D" w:rsidP="00E827A7">
      <w:pPr>
        <w:spacing w:after="0" w:line="240" w:lineRule="auto"/>
      </w:pPr>
      <w:r>
        <w:separator/>
      </w:r>
    </w:p>
  </w:footnote>
  <w:footnote w:type="continuationSeparator" w:id="0">
    <w:p w:rsidR="00091A0D" w:rsidRDefault="00091A0D" w:rsidP="00E82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6A0F"/>
    <w:multiLevelType w:val="multilevel"/>
    <w:tmpl w:val="EAB24542"/>
    <w:lvl w:ilvl="0">
      <w:start w:val="1"/>
      <w:numFmt w:val="decimal"/>
      <w:lvlText w:val="%1."/>
      <w:lvlJc w:val="left"/>
      <w:pPr>
        <w:ind w:left="720" w:hanging="360"/>
      </w:pPr>
      <w:rPr>
        <w:rFonts w:hint="default"/>
      </w:rPr>
    </w:lvl>
    <w:lvl w:ilvl="1">
      <w:start w:val="1"/>
      <w:numFmt w:val="decimal"/>
      <w:isLgl/>
      <w:lvlText w:val="%1.%2."/>
      <w:lvlJc w:val="left"/>
      <w:pPr>
        <w:ind w:left="2100" w:hanging="1380"/>
      </w:pPr>
      <w:rPr>
        <w:rFonts w:hint="default"/>
      </w:rPr>
    </w:lvl>
    <w:lvl w:ilvl="2">
      <w:start w:val="1"/>
      <w:numFmt w:val="decimal"/>
      <w:isLgl/>
      <w:lvlText w:val="%1.%2.%3."/>
      <w:lvlJc w:val="left"/>
      <w:pPr>
        <w:ind w:left="2460" w:hanging="1380"/>
      </w:pPr>
      <w:rPr>
        <w:rFonts w:hint="default"/>
      </w:rPr>
    </w:lvl>
    <w:lvl w:ilvl="3">
      <w:start w:val="1"/>
      <w:numFmt w:val="decimal"/>
      <w:isLgl/>
      <w:lvlText w:val="%1.%2.%3.%4."/>
      <w:lvlJc w:val="left"/>
      <w:pPr>
        <w:ind w:left="2820" w:hanging="1380"/>
      </w:pPr>
      <w:rPr>
        <w:rFonts w:hint="default"/>
      </w:rPr>
    </w:lvl>
    <w:lvl w:ilvl="4">
      <w:start w:val="1"/>
      <w:numFmt w:val="decimal"/>
      <w:isLgl/>
      <w:lvlText w:val="%1.%2.%3.%4.%5."/>
      <w:lvlJc w:val="left"/>
      <w:pPr>
        <w:ind w:left="3180" w:hanging="13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3DD6994"/>
    <w:multiLevelType w:val="hybridMultilevel"/>
    <w:tmpl w:val="6180C5A0"/>
    <w:lvl w:ilvl="0" w:tplc="60E815E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590C2A"/>
    <w:multiLevelType w:val="hybridMultilevel"/>
    <w:tmpl w:val="40A6912E"/>
    <w:lvl w:ilvl="0" w:tplc="33D4D06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77045B"/>
    <w:multiLevelType w:val="multilevel"/>
    <w:tmpl w:val="6546C46E"/>
    <w:lvl w:ilvl="0">
      <w:start w:val="1"/>
      <w:numFmt w:val="decimal"/>
      <w:lvlText w:val="%1."/>
      <w:lvlJc w:val="left"/>
      <w:pPr>
        <w:ind w:left="720" w:hanging="360"/>
      </w:pPr>
      <w:rPr>
        <w:rFonts w:hint="default"/>
      </w:rPr>
    </w:lvl>
    <w:lvl w:ilvl="1">
      <w:start w:val="1"/>
      <w:numFmt w:val="decimal"/>
      <w:isLgl/>
      <w:lvlText w:val="%1.%2."/>
      <w:lvlJc w:val="left"/>
      <w:pPr>
        <w:ind w:left="2100" w:hanging="1380"/>
      </w:pPr>
      <w:rPr>
        <w:rFonts w:hint="default"/>
        <w:i w:val="0"/>
      </w:rPr>
    </w:lvl>
    <w:lvl w:ilvl="2">
      <w:start w:val="1"/>
      <w:numFmt w:val="decimal"/>
      <w:isLgl/>
      <w:lvlText w:val="%1.%2.%3."/>
      <w:lvlJc w:val="left"/>
      <w:pPr>
        <w:ind w:left="2460" w:hanging="1380"/>
      </w:pPr>
      <w:rPr>
        <w:rFonts w:hint="default"/>
      </w:rPr>
    </w:lvl>
    <w:lvl w:ilvl="3">
      <w:start w:val="1"/>
      <w:numFmt w:val="decimal"/>
      <w:isLgl/>
      <w:lvlText w:val="%1.%2.%3.%4."/>
      <w:lvlJc w:val="left"/>
      <w:pPr>
        <w:ind w:left="2820" w:hanging="1380"/>
      </w:pPr>
      <w:rPr>
        <w:rFonts w:hint="default"/>
      </w:rPr>
    </w:lvl>
    <w:lvl w:ilvl="4">
      <w:start w:val="1"/>
      <w:numFmt w:val="decimal"/>
      <w:isLgl/>
      <w:lvlText w:val="%1.%2.%3.%4.%5."/>
      <w:lvlJc w:val="left"/>
      <w:pPr>
        <w:ind w:left="3180" w:hanging="13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9675885"/>
    <w:multiLevelType w:val="hybridMultilevel"/>
    <w:tmpl w:val="5BA09426"/>
    <w:lvl w:ilvl="0" w:tplc="60E815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C76B10"/>
    <w:multiLevelType w:val="multilevel"/>
    <w:tmpl w:val="1FDE0D0A"/>
    <w:lvl w:ilvl="0">
      <w:start w:val="15"/>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4ED7FD8"/>
    <w:multiLevelType w:val="hybridMultilevel"/>
    <w:tmpl w:val="AF7A8752"/>
    <w:lvl w:ilvl="0" w:tplc="60E815E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BB4719A"/>
    <w:multiLevelType w:val="hybridMultilevel"/>
    <w:tmpl w:val="EF2616EA"/>
    <w:lvl w:ilvl="0" w:tplc="60E815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A3554A"/>
    <w:multiLevelType w:val="hybridMultilevel"/>
    <w:tmpl w:val="8AE054F8"/>
    <w:lvl w:ilvl="0" w:tplc="60E815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F140BD"/>
    <w:multiLevelType w:val="hybridMultilevel"/>
    <w:tmpl w:val="C76E594E"/>
    <w:lvl w:ilvl="0" w:tplc="60E815E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56D0A1F"/>
    <w:multiLevelType w:val="hybridMultilevel"/>
    <w:tmpl w:val="D0142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0008DF"/>
    <w:multiLevelType w:val="hybridMultilevel"/>
    <w:tmpl w:val="10284692"/>
    <w:lvl w:ilvl="0" w:tplc="60E815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BD4D44"/>
    <w:multiLevelType w:val="hybridMultilevel"/>
    <w:tmpl w:val="65D06FEE"/>
    <w:lvl w:ilvl="0" w:tplc="59F2EB32">
      <w:start w:val="14"/>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738450C"/>
    <w:multiLevelType w:val="multilevel"/>
    <w:tmpl w:val="EAB24542"/>
    <w:lvl w:ilvl="0">
      <w:start w:val="1"/>
      <w:numFmt w:val="decimal"/>
      <w:lvlText w:val="%1."/>
      <w:lvlJc w:val="left"/>
      <w:pPr>
        <w:ind w:left="720" w:hanging="360"/>
      </w:pPr>
      <w:rPr>
        <w:rFonts w:hint="default"/>
      </w:rPr>
    </w:lvl>
    <w:lvl w:ilvl="1">
      <w:start w:val="1"/>
      <w:numFmt w:val="decimal"/>
      <w:isLgl/>
      <w:lvlText w:val="%1.%2."/>
      <w:lvlJc w:val="left"/>
      <w:pPr>
        <w:ind w:left="2100" w:hanging="1380"/>
      </w:pPr>
      <w:rPr>
        <w:rFonts w:hint="default"/>
      </w:rPr>
    </w:lvl>
    <w:lvl w:ilvl="2">
      <w:start w:val="1"/>
      <w:numFmt w:val="decimal"/>
      <w:isLgl/>
      <w:lvlText w:val="%1.%2.%3."/>
      <w:lvlJc w:val="left"/>
      <w:pPr>
        <w:ind w:left="2460" w:hanging="1380"/>
      </w:pPr>
      <w:rPr>
        <w:rFonts w:hint="default"/>
      </w:rPr>
    </w:lvl>
    <w:lvl w:ilvl="3">
      <w:start w:val="1"/>
      <w:numFmt w:val="decimal"/>
      <w:isLgl/>
      <w:lvlText w:val="%1.%2.%3.%4."/>
      <w:lvlJc w:val="left"/>
      <w:pPr>
        <w:ind w:left="2820" w:hanging="1380"/>
      </w:pPr>
      <w:rPr>
        <w:rFonts w:hint="default"/>
      </w:rPr>
    </w:lvl>
    <w:lvl w:ilvl="4">
      <w:start w:val="1"/>
      <w:numFmt w:val="decimal"/>
      <w:isLgl/>
      <w:lvlText w:val="%1.%2.%3.%4.%5."/>
      <w:lvlJc w:val="left"/>
      <w:pPr>
        <w:ind w:left="3180" w:hanging="13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82250A0"/>
    <w:multiLevelType w:val="hybridMultilevel"/>
    <w:tmpl w:val="C4823E1C"/>
    <w:lvl w:ilvl="0" w:tplc="F1CA68F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853A12"/>
    <w:multiLevelType w:val="multilevel"/>
    <w:tmpl w:val="1C64929C"/>
    <w:lvl w:ilvl="0">
      <w:start w:val="14"/>
      <w:numFmt w:val="decimal"/>
      <w:lvlText w:val="%1"/>
      <w:lvlJc w:val="left"/>
      <w:pPr>
        <w:ind w:left="525" w:hanging="525"/>
      </w:pPr>
      <w:rPr>
        <w:rFonts w:hint="default"/>
      </w:rPr>
    </w:lvl>
    <w:lvl w:ilvl="1">
      <w:start w:val="1"/>
      <w:numFmt w:val="decimal"/>
      <w:lvlText w:val="%1.%2"/>
      <w:lvlJc w:val="left"/>
      <w:pPr>
        <w:ind w:left="1812" w:hanging="52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16" w15:restartNumberingAfterBreak="0">
    <w:nsid w:val="2E6811E0"/>
    <w:multiLevelType w:val="multilevel"/>
    <w:tmpl w:val="6546C46E"/>
    <w:lvl w:ilvl="0">
      <w:start w:val="1"/>
      <w:numFmt w:val="decimal"/>
      <w:lvlText w:val="%1."/>
      <w:lvlJc w:val="left"/>
      <w:pPr>
        <w:ind w:left="720" w:hanging="360"/>
      </w:pPr>
      <w:rPr>
        <w:rFonts w:hint="default"/>
      </w:rPr>
    </w:lvl>
    <w:lvl w:ilvl="1">
      <w:start w:val="1"/>
      <w:numFmt w:val="decimal"/>
      <w:isLgl/>
      <w:lvlText w:val="%1.%2."/>
      <w:lvlJc w:val="left"/>
      <w:pPr>
        <w:ind w:left="2100" w:hanging="1380"/>
      </w:pPr>
      <w:rPr>
        <w:rFonts w:hint="default"/>
        <w:i w:val="0"/>
      </w:rPr>
    </w:lvl>
    <w:lvl w:ilvl="2">
      <w:start w:val="1"/>
      <w:numFmt w:val="decimal"/>
      <w:isLgl/>
      <w:lvlText w:val="%1.%2.%3."/>
      <w:lvlJc w:val="left"/>
      <w:pPr>
        <w:ind w:left="2460" w:hanging="1380"/>
      </w:pPr>
      <w:rPr>
        <w:rFonts w:hint="default"/>
      </w:rPr>
    </w:lvl>
    <w:lvl w:ilvl="3">
      <w:start w:val="1"/>
      <w:numFmt w:val="decimal"/>
      <w:isLgl/>
      <w:lvlText w:val="%1.%2.%3.%4."/>
      <w:lvlJc w:val="left"/>
      <w:pPr>
        <w:ind w:left="2820" w:hanging="1380"/>
      </w:pPr>
      <w:rPr>
        <w:rFonts w:hint="default"/>
      </w:rPr>
    </w:lvl>
    <w:lvl w:ilvl="4">
      <w:start w:val="1"/>
      <w:numFmt w:val="decimal"/>
      <w:isLgl/>
      <w:lvlText w:val="%1.%2.%3.%4.%5."/>
      <w:lvlJc w:val="left"/>
      <w:pPr>
        <w:ind w:left="3180" w:hanging="13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F3E0B94"/>
    <w:multiLevelType w:val="multilevel"/>
    <w:tmpl w:val="113EEF00"/>
    <w:lvl w:ilvl="0">
      <w:start w:val="1"/>
      <w:numFmt w:val="decimal"/>
      <w:lvlText w:val="%1."/>
      <w:lvlJc w:val="left"/>
      <w:pPr>
        <w:ind w:left="927" w:hanging="360"/>
      </w:pPr>
      <w:rPr>
        <w:rFonts w:hint="default"/>
      </w:rPr>
    </w:lvl>
    <w:lvl w:ilvl="1">
      <w:start w:val="1"/>
      <w:numFmt w:val="decimal"/>
      <w:isLgl/>
      <w:lvlText w:val="%1.%2."/>
      <w:lvlJc w:val="left"/>
      <w:pPr>
        <w:ind w:left="1917" w:hanging="1350"/>
      </w:pPr>
      <w:rPr>
        <w:rFonts w:hint="default"/>
      </w:rPr>
    </w:lvl>
    <w:lvl w:ilvl="2">
      <w:start w:val="1"/>
      <w:numFmt w:val="decimal"/>
      <w:isLgl/>
      <w:lvlText w:val="%1.%2.%3."/>
      <w:lvlJc w:val="left"/>
      <w:pPr>
        <w:ind w:left="1918" w:hanging="1350"/>
      </w:pPr>
      <w:rPr>
        <w:rFonts w:hint="default"/>
      </w:rPr>
    </w:lvl>
    <w:lvl w:ilvl="3">
      <w:start w:val="1"/>
      <w:numFmt w:val="decimal"/>
      <w:isLgl/>
      <w:lvlText w:val="%1.%2.%3.%4."/>
      <w:lvlJc w:val="left"/>
      <w:pPr>
        <w:ind w:left="1917" w:hanging="1350"/>
      </w:pPr>
      <w:rPr>
        <w:rFonts w:hint="default"/>
      </w:rPr>
    </w:lvl>
    <w:lvl w:ilvl="4">
      <w:start w:val="1"/>
      <w:numFmt w:val="decimal"/>
      <w:isLgl/>
      <w:lvlText w:val="%1.%2.%3.%4.%5."/>
      <w:lvlJc w:val="left"/>
      <w:pPr>
        <w:ind w:left="1917" w:hanging="135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15:restartNumberingAfterBreak="0">
    <w:nsid w:val="2FB16480"/>
    <w:multiLevelType w:val="multilevel"/>
    <w:tmpl w:val="EAB24542"/>
    <w:lvl w:ilvl="0">
      <w:start w:val="1"/>
      <w:numFmt w:val="decimal"/>
      <w:lvlText w:val="%1."/>
      <w:lvlJc w:val="left"/>
      <w:pPr>
        <w:ind w:left="720" w:hanging="360"/>
      </w:pPr>
      <w:rPr>
        <w:rFonts w:hint="default"/>
      </w:rPr>
    </w:lvl>
    <w:lvl w:ilvl="1">
      <w:start w:val="1"/>
      <w:numFmt w:val="decimal"/>
      <w:isLgl/>
      <w:lvlText w:val="%1.%2."/>
      <w:lvlJc w:val="left"/>
      <w:pPr>
        <w:ind w:left="2100" w:hanging="1380"/>
      </w:pPr>
      <w:rPr>
        <w:rFonts w:hint="default"/>
      </w:rPr>
    </w:lvl>
    <w:lvl w:ilvl="2">
      <w:start w:val="1"/>
      <w:numFmt w:val="decimal"/>
      <w:isLgl/>
      <w:lvlText w:val="%1.%2.%3."/>
      <w:lvlJc w:val="left"/>
      <w:pPr>
        <w:ind w:left="2460" w:hanging="1380"/>
      </w:pPr>
      <w:rPr>
        <w:rFonts w:hint="default"/>
      </w:rPr>
    </w:lvl>
    <w:lvl w:ilvl="3">
      <w:start w:val="1"/>
      <w:numFmt w:val="decimal"/>
      <w:isLgl/>
      <w:lvlText w:val="%1.%2.%3.%4."/>
      <w:lvlJc w:val="left"/>
      <w:pPr>
        <w:ind w:left="2820" w:hanging="1380"/>
      </w:pPr>
      <w:rPr>
        <w:rFonts w:hint="default"/>
      </w:rPr>
    </w:lvl>
    <w:lvl w:ilvl="4">
      <w:start w:val="1"/>
      <w:numFmt w:val="decimal"/>
      <w:isLgl/>
      <w:lvlText w:val="%1.%2.%3.%4.%5."/>
      <w:lvlJc w:val="left"/>
      <w:pPr>
        <w:ind w:left="3180" w:hanging="13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310F42EC"/>
    <w:multiLevelType w:val="hybridMultilevel"/>
    <w:tmpl w:val="0F7436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9C6C74"/>
    <w:multiLevelType w:val="multilevel"/>
    <w:tmpl w:val="20DE6B92"/>
    <w:lvl w:ilvl="0">
      <w:start w:val="11"/>
      <w:numFmt w:val="decimal"/>
      <w:lvlText w:val="%1."/>
      <w:lvlJc w:val="left"/>
    </w:lvl>
    <w:lvl w:ilvl="1">
      <w:start w:val="6"/>
      <w:numFmt w:val="decimal"/>
      <w:lvlText w:val="%1.%2."/>
      <w:lvlJc w:val="left"/>
      <w:rPr>
        <w:rFonts w:ascii="Times New Roman" w:hAnsi="Times New Roman" w:cs="Times New Roman" w:hint="default"/>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35802AB5"/>
    <w:multiLevelType w:val="hybridMultilevel"/>
    <w:tmpl w:val="9A0C3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A3372F"/>
    <w:multiLevelType w:val="hybridMultilevel"/>
    <w:tmpl w:val="AB766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C90250"/>
    <w:multiLevelType w:val="hybridMultilevel"/>
    <w:tmpl w:val="DCC617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4C7A06"/>
    <w:multiLevelType w:val="hybridMultilevel"/>
    <w:tmpl w:val="27AEA7F4"/>
    <w:lvl w:ilvl="0" w:tplc="60E815EC">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489D65D4"/>
    <w:multiLevelType w:val="multilevel"/>
    <w:tmpl w:val="6546C46E"/>
    <w:lvl w:ilvl="0">
      <w:start w:val="1"/>
      <w:numFmt w:val="decimal"/>
      <w:lvlText w:val="%1."/>
      <w:lvlJc w:val="left"/>
      <w:pPr>
        <w:ind w:left="720" w:hanging="360"/>
      </w:pPr>
      <w:rPr>
        <w:rFonts w:hint="default"/>
      </w:rPr>
    </w:lvl>
    <w:lvl w:ilvl="1">
      <w:start w:val="1"/>
      <w:numFmt w:val="decimal"/>
      <w:isLgl/>
      <w:lvlText w:val="%1.%2."/>
      <w:lvlJc w:val="left"/>
      <w:pPr>
        <w:ind w:left="2100" w:hanging="1380"/>
      </w:pPr>
      <w:rPr>
        <w:rFonts w:hint="default"/>
        <w:i w:val="0"/>
      </w:rPr>
    </w:lvl>
    <w:lvl w:ilvl="2">
      <w:start w:val="1"/>
      <w:numFmt w:val="decimal"/>
      <w:isLgl/>
      <w:lvlText w:val="%1.%2.%3."/>
      <w:lvlJc w:val="left"/>
      <w:pPr>
        <w:ind w:left="2460" w:hanging="1380"/>
      </w:pPr>
      <w:rPr>
        <w:rFonts w:hint="default"/>
      </w:rPr>
    </w:lvl>
    <w:lvl w:ilvl="3">
      <w:start w:val="1"/>
      <w:numFmt w:val="decimal"/>
      <w:isLgl/>
      <w:lvlText w:val="%1.%2.%3.%4."/>
      <w:lvlJc w:val="left"/>
      <w:pPr>
        <w:ind w:left="2820" w:hanging="1380"/>
      </w:pPr>
      <w:rPr>
        <w:rFonts w:hint="default"/>
      </w:rPr>
    </w:lvl>
    <w:lvl w:ilvl="4">
      <w:start w:val="1"/>
      <w:numFmt w:val="decimal"/>
      <w:isLgl/>
      <w:lvlText w:val="%1.%2.%3.%4.%5."/>
      <w:lvlJc w:val="left"/>
      <w:pPr>
        <w:ind w:left="3180" w:hanging="13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48BE5691"/>
    <w:multiLevelType w:val="hybridMultilevel"/>
    <w:tmpl w:val="7F02EE2A"/>
    <w:lvl w:ilvl="0" w:tplc="60E815EC">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7" w15:restartNumberingAfterBreak="0">
    <w:nsid w:val="4AF4277C"/>
    <w:multiLevelType w:val="hybridMultilevel"/>
    <w:tmpl w:val="41D87668"/>
    <w:lvl w:ilvl="0" w:tplc="057CA08E">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1241C0"/>
    <w:multiLevelType w:val="hybridMultilevel"/>
    <w:tmpl w:val="3C18DD86"/>
    <w:lvl w:ilvl="0" w:tplc="60E815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D8332B6"/>
    <w:multiLevelType w:val="multilevel"/>
    <w:tmpl w:val="6546C46E"/>
    <w:lvl w:ilvl="0">
      <w:start w:val="1"/>
      <w:numFmt w:val="decimal"/>
      <w:lvlText w:val="%1."/>
      <w:lvlJc w:val="left"/>
      <w:pPr>
        <w:ind w:left="720" w:hanging="360"/>
      </w:pPr>
      <w:rPr>
        <w:rFonts w:hint="default"/>
      </w:rPr>
    </w:lvl>
    <w:lvl w:ilvl="1">
      <w:start w:val="1"/>
      <w:numFmt w:val="decimal"/>
      <w:isLgl/>
      <w:lvlText w:val="%1.%2."/>
      <w:lvlJc w:val="left"/>
      <w:pPr>
        <w:ind w:left="2100" w:hanging="1380"/>
      </w:pPr>
      <w:rPr>
        <w:rFonts w:hint="default"/>
        <w:i w:val="0"/>
      </w:rPr>
    </w:lvl>
    <w:lvl w:ilvl="2">
      <w:start w:val="1"/>
      <w:numFmt w:val="decimal"/>
      <w:isLgl/>
      <w:lvlText w:val="%1.%2.%3."/>
      <w:lvlJc w:val="left"/>
      <w:pPr>
        <w:ind w:left="2460" w:hanging="1380"/>
      </w:pPr>
      <w:rPr>
        <w:rFonts w:hint="default"/>
      </w:rPr>
    </w:lvl>
    <w:lvl w:ilvl="3">
      <w:start w:val="1"/>
      <w:numFmt w:val="decimal"/>
      <w:isLgl/>
      <w:lvlText w:val="%1.%2.%3.%4."/>
      <w:lvlJc w:val="left"/>
      <w:pPr>
        <w:ind w:left="2820" w:hanging="1380"/>
      </w:pPr>
      <w:rPr>
        <w:rFonts w:hint="default"/>
      </w:rPr>
    </w:lvl>
    <w:lvl w:ilvl="4">
      <w:start w:val="1"/>
      <w:numFmt w:val="decimal"/>
      <w:isLgl/>
      <w:lvlText w:val="%1.%2.%3.%4.%5."/>
      <w:lvlJc w:val="left"/>
      <w:pPr>
        <w:ind w:left="3180" w:hanging="13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60EF75FB"/>
    <w:multiLevelType w:val="multilevel"/>
    <w:tmpl w:val="D8CE0466"/>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2540B65"/>
    <w:multiLevelType w:val="multilevel"/>
    <w:tmpl w:val="C646278C"/>
    <w:lvl w:ilvl="0">
      <w:start w:val="17"/>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32" w15:restartNumberingAfterBreak="0">
    <w:nsid w:val="63C82FB4"/>
    <w:multiLevelType w:val="hybridMultilevel"/>
    <w:tmpl w:val="87FA1234"/>
    <w:lvl w:ilvl="0" w:tplc="60E815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54C55A0"/>
    <w:multiLevelType w:val="hybridMultilevel"/>
    <w:tmpl w:val="5EE01A98"/>
    <w:lvl w:ilvl="0" w:tplc="60E815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5F377B8"/>
    <w:multiLevelType w:val="hybridMultilevel"/>
    <w:tmpl w:val="48CE5B8A"/>
    <w:lvl w:ilvl="0" w:tplc="60E815E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78F063CC"/>
    <w:multiLevelType w:val="hybridMultilevel"/>
    <w:tmpl w:val="CFA6A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8B227A"/>
    <w:multiLevelType w:val="multilevel"/>
    <w:tmpl w:val="6546C46E"/>
    <w:lvl w:ilvl="0">
      <w:start w:val="1"/>
      <w:numFmt w:val="decimal"/>
      <w:lvlText w:val="%1."/>
      <w:lvlJc w:val="left"/>
      <w:pPr>
        <w:ind w:left="720" w:hanging="360"/>
      </w:pPr>
      <w:rPr>
        <w:rFonts w:hint="default"/>
      </w:rPr>
    </w:lvl>
    <w:lvl w:ilvl="1">
      <w:start w:val="1"/>
      <w:numFmt w:val="decimal"/>
      <w:isLgl/>
      <w:lvlText w:val="%1.%2."/>
      <w:lvlJc w:val="left"/>
      <w:pPr>
        <w:ind w:left="2100" w:hanging="1380"/>
      </w:pPr>
      <w:rPr>
        <w:rFonts w:hint="default"/>
        <w:i w:val="0"/>
      </w:rPr>
    </w:lvl>
    <w:lvl w:ilvl="2">
      <w:start w:val="1"/>
      <w:numFmt w:val="decimal"/>
      <w:isLgl/>
      <w:lvlText w:val="%1.%2.%3."/>
      <w:lvlJc w:val="left"/>
      <w:pPr>
        <w:ind w:left="2460" w:hanging="1380"/>
      </w:pPr>
      <w:rPr>
        <w:rFonts w:hint="default"/>
      </w:rPr>
    </w:lvl>
    <w:lvl w:ilvl="3">
      <w:start w:val="1"/>
      <w:numFmt w:val="decimal"/>
      <w:isLgl/>
      <w:lvlText w:val="%1.%2.%3.%4."/>
      <w:lvlJc w:val="left"/>
      <w:pPr>
        <w:ind w:left="2820" w:hanging="1380"/>
      </w:pPr>
      <w:rPr>
        <w:rFonts w:hint="default"/>
      </w:rPr>
    </w:lvl>
    <w:lvl w:ilvl="4">
      <w:start w:val="1"/>
      <w:numFmt w:val="decimal"/>
      <w:isLgl/>
      <w:lvlText w:val="%1.%2.%3.%4.%5."/>
      <w:lvlJc w:val="left"/>
      <w:pPr>
        <w:ind w:left="3180" w:hanging="13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7DA03531"/>
    <w:multiLevelType w:val="multilevel"/>
    <w:tmpl w:val="A05669AE"/>
    <w:lvl w:ilvl="0">
      <w:start w:val="13"/>
      <w:numFmt w:val="decimal"/>
      <w:lvlText w:val="%1."/>
      <w:lvlJc w:val="left"/>
      <w:pPr>
        <w:ind w:left="720" w:hanging="360"/>
      </w:pPr>
      <w:rPr>
        <w:rFonts w:hint="default"/>
      </w:rPr>
    </w:lvl>
    <w:lvl w:ilvl="1">
      <w:start w:val="1"/>
      <w:numFmt w:val="decimal"/>
      <w:isLgl/>
      <w:lvlText w:val="%1.%2."/>
      <w:lvlJc w:val="left"/>
      <w:pPr>
        <w:ind w:left="168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800" w:hanging="1440"/>
      </w:pPr>
      <w:rPr>
        <w:rFonts w:hint="default"/>
      </w:rPr>
    </w:lvl>
    <w:lvl w:ilvl="6">
      <w:start w:val="1"/>
      <w:numFmt w:val="decimal"/>
      <w:isLgl/>
      <w:lvlText w:val="%1.%2.%3.%4.%5.%6.%7."/>
      <w:lvlJc w:val="left"/>
      <w:pPr>
        <w:ind w:left="5760" w:hanging="1800"/>
      </w:pPr>
      <w:rPr>
        <w:rFonts w:hint="default"/>
      </w:rPr>
    </w:lvl>
    <w:lvl w:ilvl="7">
      <w:start w:val="1"/>
      <w:numFmt w:val="decimal"/>
      <w:isLgl/>
      <w:lvlText w:val="%1.%2.%3.%4.%5.%6.%7.%8."/>
      <w:lvlJc w:val="left"/>
      <w:pPr>
        <w:ind w:left="6360" w:hanging="1800"/>
      </w:pPr>
      <w:rPr>
        <w:rFonts w:hint="default"/>
      </w:rPr>
    </w:lvl>
    <w:lvl w:ilvl="8">
      <w:start w:val="1"/>
      <w:numFmt w:val="decimal"/>
      <w:isLgl/>
      <w:lvlText w:val="%1.%2.%3.%4.%5.%6.%7.%8.%9."/>
      <w:lvlJc w:val="left"/>
      <w:pPr>
        <w:ind w:left="7320" w:hanging="2160"/>
      </w:pPr>
      <w:rPr>
        <w:rFonts w:hint="default"/>
      </w:rPr>
    </w:lvl>
  </w:abstractNum>
  <w:num w:numId="1">
    <w:abstractNumId w:val="2"/>
  </w:num>
  <w:num w:numId="2">
    <w:abstractNumId w:val="22"/>
  </w:num>
  <w:num w:numId="3">
    <w:abstractNumId w:val="21"/>
  </w:num>
  <w:num w:numId="4">
    <w:abstractNumId w:val="19"/>
  </w:num>
  <w:num w:numId="5">
    <w:abstractNumId w:val="23"/>
  </w:num>
  <w:num w:numId="6">
    <w:abstractNumId w:val="10"/>
  </w:num>
  <w:num w:numId="7">
    <w:abstractNumId w:val="35"/>
  </w:num>
  <w:num w:numId="8">
    <w:abstractNumId w:val="17"/>
  </w:num>
  <w:num w:numId="9">
    <w:abstractNumId w:val="4"/>
  </w:num>
  <w:num w:numId="10">
    <w:abstractNumId w:val="6"/>
  </w:num>
  <w:num w:numId="11">
    <w:abstractNumId w:val="34"/>
  </w:num>
  <w:num w:numId="12">
    <w:abstractNumId w:val="9"/>
  </w:num>
  <w:num w:numId="13">
    <w:abstractNumId w:val="11"/>
  </w:num>
  <w:num w:numId="14">
    <w:abstractNumId w:val="26"/>
  </w:num>
  <w:num w:numId="15">
    <w:abstractNumId w:val="27"/>
  </w:num>
  <w:num w:numId="16">
    <w:abstractNumId w:val="12"/>
  </w:num>
  <w:num w:numId="17">
    <w:abstractNumId w:val="15"/>
  </w:num>
  <w:num w:numId="18">
    <w:abstractNumId w:val="5"/>
  </w:num>
  <w:num w:numId="19">
    <w:abstractNumId w:val="30"/>
  </w:num>
  <w:num w:numId="20">
    <w:abstractNumId w:val="20"/>
  </w:num>
  <w:num w:numId="21">
    <w:abstractNumId w:val="14"/>
  </w:num>
  <w:num w:numId="22">
    <w:abstractNumId w:val="37"/>
  </w:num>
  <w:num w:numId="23">
    <w:abstractNumId w:val="3"/>
  </w:num>
  <w:num w:numId="24">
    <w:abstractNumId w:val="28"/>
  </w:num>
  <w:num w:numId="25">
    <w:abstractNumId w:val="18"/>
  </w:num>
  <w:num w:numId="26">
    <w:abstractNumId w:val="1"/>
  </w:num>
  <w:num w:numId="27">
    <w:abstractNumId w:val="0"/>
  </w:num>
  <w:num w:numId="28">
    <w:abstractNumId w:val="8"/>
  </w:num>
  <w:num w:numId="29">
    <w:abstractNumId w:val="13"/>
  </w:num>
  <w:num w:numId="30">
    <w:abstractNumId w:val="24"/>
  </w:num>
  <w:num w:numId="31">
    <w:abstractNumId w:val="29"/>
  </w:num>
  <w:num w:numId="32">
    <w:abstractNumId w:val="7"/>
  </w:num>
  <w:num w:numId="33">
    <w:abstractNumId w:val="36"/>
  </w:num>
  <w:num w:numId="34">
    <w:abstractNumId w:val="16"/>
  </w:num>
  <w:num w:numId="35">
    <w:abstractNumId w:val="25"/>
  </w:num>
  <w:num w:numId="36">
    <w:abstractNumId w:val="32"/>
  </w:num>
  <w:num w:numId="37">
    <w:abstractNumId w:val="33"/>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714"/>
    <w:rsid w:val="00002D56"/>
    <w:rsid w:val="00002F12"/>
    <w:rsid w:val="00014933"/>
    <w:rsid w:val="00023CD7"/>
    <w:rsid w:val="000302A7"/>
    <w:rsid w:val="0003677C"/>
    <w:rsid w:val="000551E5"/>
    <w:rsid w:val="0008544A"/>
    <w:rsid w:val="000868A5"/>
    <w:rsid w:val="00091A0D"/>
    <w:rsid w:val="00091D7C"/>
    <w:rsid w:val="000A018A"/>
    <w:rsid w:val="000A73A0"/>
    <w:rsid w:val="000B0588"/>
    <w:rsid w:val="000B1749"/>
    <w:rsid w:val="000B22EC"/>
    <w:rsid w:val="000B32C4"/>
    <w:rsid w:val="000B5911"/>
    <w:rsid w:val="000D77CB"/>
    <w:rsid w:val="000E4171"/>
    <w:rsid w:val="000F2A11"/>
    <w:rsid w:val="000F5D37"/>
    <w:rsid w:val="00101E3C"/>
    <w:rsid w:val="00115FD9"/>
    <w:rsid w:val="00116BC4"/>
    <w:rsid w:val="0012193A"/>
    <w:rsid w:val="00122470"/>
    <w:rsid w:val="00130380"/>
    <w:rsid w:val="00135DFD"/>
    <w:rsid w:val="00136E66"/>
    <w:rsid w:val="00167444"/>
    <w:rsid w:val="00176874"/>
    <w:rsid w:val="00183C6B"/>
    <w:rsid w:val="00183DDB"/>
    <w:rsid w:val="001843FB"/>
    <w:rsid w:val="00192BD1"/>
    <w:rsid w:val="001962A1"/>
    <w:rsid w:val="001A57B9"/>
    <w:rsid w:val="001A5C47"/>
    <w:rsid w:val="001B194B"/>
    <w:rsid w:val="001B2108"/>
    <w:rsid w:val="001E3B51"/>
    <w:rsid w:val="001F1C41"/>
    <w:rsid w:val="002028E8"/>
    <w:rsid w:val="002077AB"/>
    <w:rsid w:val="0021408C"/>
    <w:rsid w:val="002167B5"/>
    <w:rsid w:val="00231C23"/>
    <w:rsid w:val="00231F1C"/>
    <w:rsid w:val="0023514B"/>
    <w:rsid w:val="002503EC"/>
    <w:rsid w:val="002557FE"/>
    <w:rsid w:val="00262245"/>
    <w:rsid w:val="00264758"/>
    <w:rsid w:val="00270D8A"/>
    <w:rsid w:val="00271B18"/>
    <w:rsid w:val="00272086"/>
    <w:rsid w:val="00273768"/>
    <w:rsid w:val="00274829"/>
    <w:rsid w:val="00277209"/>
    <w:rsid w:val="00283681"/>
    <w:rsid w:val="00294793"/>
    <w:rsid w:val="002A7A3A"/>
    <w:rsid w:val="002B4A89"/>
    <w:rsid w:val="002C286D"/>
    <w:rsid w:val="002C2DA7"/>
    <w:rsid w:val="002D00D7"/>
    <w:rsid w:val="002D341F"/>
    <w:rsid w:val="002D6F4A"/>
    <w:rsid w:val="002E2C36"/>
    <w:rsid w:val="002E2C64"/>
    <w:rsid w:val="002E7692"/>
    <w:rsid w:val="00302551"/>
    <w:rsid w:val="00303CE4"/>
    <w:rsid w:val="00317BD7"/>
    <w:rsid w:val="0032367C"/>
    <w:rsid w:val="003248FF"/>
    <w:rsid w:val="003261A7"/>
    <w:rsid w:val="00340247"/>
    <w:rsid w:val="00342709"/>
    <w:rsid w:val="0034695A"/>
    <w:rsid w:val="0037167A"/>
    <w:rsid w:val="00387303"/>
    <w:rsid w:val="003B0627"/>
    <w:rsid w:val="003B6A71"/>
    <w:rsid w:val="003C1E8B"/>
    <w:rsid w:val="003C61D0"/>
    <w:rsid w:val="003D015E"/>
    <w:rsid w:val="003D7A80"/>
    <w:rsid w:val="003E2089"/>
    <w:rsid w:val="003E4AC3"/>
    <w:rsid w:val="003F4136"/>
    <w:rsid w:val="00402961"/>
    <w:rsid w:val="004159E2"/>
    <w:rsid w:val="00426973"/>
    <w:rsid w:val="0043410C"/>
    <w:rsid w:val="004515C0"/>
    <w:rsid w:val="00454606"/>
    <w:rsid w:val="004607D0"/>
    <w:rsid w:val="00466DC4"/>
    <w:rsid w:val="004715A1"/>
    <w:rsid w:val="004B36D6"/>
    <w:rsid w:val="004B385A"/>
    <w:rsid w:val="004E33F1"/>
    <w:rsid w:val="004F6F43"/>
    <w:rsid w:val="005165A8"/>
    <w:rsid w:val="00530329"/>
    <w:rsid w:val="00531226"/>
    <w:rsid w:val="005464FB"/>
    <w:rsid w:val="005510B5"/>
    <w:rsid w:val="0058135C"/>
    <w:rsid w:val="00586FF9"/>
    <w:rsid w:val="005903EA"/>
    <w:rsid w:val="0059401A"/>
    <w:rsid w:val="00597EFF"/>
    <w:rsid w:val="005A3D32"/>
    <w:rsid w:val="005A7D49"/>
    <w:rsid w:val="005B31BE"/>
    <w:rsid w:val="005C7F9E"/>
    <w:rsid w:val="005E0659"/>
    <w:rsid w:val="005E27CC"/>
    <w:rsid w:val="005E7BFC"/>
    <w:rsid w:val="006104E1"/>
    <w:rsid w:val="00620A0D"/>
    <w:rsid w:val="0063213C"/>
    <w:rsid w:val="006500C0"/>
    <w:rsid w:val="00654C4C"/>
    <w:rsid w:val="00661FD5"/>
    <w:rsid w:val="006739D3"/>
    <w:rsid w:val="00682E1A"/>
    <w:rsid w:val="006A0500"/>
    <w:rsid w:val="006A3887"/>
    <w:rsid w:val="006B67B1"/>
    <w:rsid w:val="006D108A"/>
    <w:rsid w:val="006D4B2E"/>
    <w:rsid w:val="006D68DE"/>
    <w:rsid w:val="006E142E"/>
    <w:rsid w:val="006E6AC5"/>
    <w:rsid w:val="006F06B7"/>
    <w:rsid w:val="006F2E5D"/>
    <w:rsid w:val="0070129A"/>
    <w:rsid w:val="0070301E"/>
    <w:rsid w:val="0070778E"/>
    <w:rsid w:val="00710270"/>
    <w:rsid w:val="0072113A"/>
    <w:rsid w:val="007344B6"/>
    <w:rsid w:val="00755D6B"/>
    <w:rsid w:val="007640EA"/>
    <w:rsid w:val="00770195"/>
    <w:rsid w:val="00771429"/>
    <w:rsid w:val="00787A5C"/>
    <w:rsid w:val="00790D97"/>
    <w:rsid w:val="007A7604"/>
    <w:rsid w:val="007D4B57"/>
    <w:rsid w:val="007F4B47"/>
    <w:rsid w:val="007F50BC"/>
    <w:rsid w:val="007F7952"/>
    <w:rsid w:val="007F7A83"/>
    <w:rsid w:val="008026BF"/>
    <w:rsid w:val="008143CC"/>
    <w:rsid w:val="00816171"/>
    <w:rsid w:val="00827525"/>
    <w:rsid w:val="00835671"/>
    <w:rsid w:val="008576EA"/>
    <w:rsid w:val="00873142"/>
    <w:rsid w:val="008877E7"/>
    <w:rsid w:val="0089576E"/>
    <w:rsid w:val="00896AC2"/>
    <w:rsid w:val="008C2CF5"/>
    <w:rsid w:val="008C5207"/>
    <w:rsid w:val="008D080C"/>
    <w:rsid w:val="008D0E19"/>
    <w:rsid w:val="008E0AD3"/>
    <w:rsid w:val="008E1EE3"/>
    <w:rsid w:val="008E366C"/>
    <w:rsid w:val="008E3BA7"/>
    <w:rsid w:val="008F3142"/>
    <w:rsid w:val="008F53FF"/>
    <w:rsid w:val="00903694"/>
    <w:rsid w:val="0091204B"/>
    <w:rsid w:val="00912183"/>
    <w:rsid w:val="00915EB8"/>
    <w:rsid w:val="009268E0"/>
    <w:rsid w:val="00934493"/>
    <w:rsid w:val="00946114"/>
    <w:rsid w:val="00951C0E"/>
    <w:rsid w:val="00953F86"/>
    <w:rsid w:val="00966794"/>
    <w:rsid w:val="00992F14"/>
    <w:rsid w:val="00997F39"/>
    <w:rsid w:val="009A0FF0"/>
    <w:rsid w:val="009B24BB"/>
    <w:rsid w:val="009B26E5"/>
    <w:rsid w:val="009F130F"/>
    <w:rsid w:val="00A01CFB"/>
    <w:rsid w:val="00A02F15"/>
    <w:rsid w:val="00A04947"/>
    <w:rsid w:val="00A108B9"/>
    <w:rsid w:val="00A2424F"/>
    <w:rsid w:val="00A275F0"/>
    <w:rsid w:val="00A34928"/>
    <w:rsid w:val="00A36FC5"/>
    <w:rsid w:val="00A40E2C"/>
    <w:rsid w:val="00A424CC"/>
    <w:rsid w:val="00A539A5"/>
    <w:rsid w:val="00A55DA0"/>
    <w:rsid w:val="00A753DB"/>
    <w:rsid w:val="00A90836"/>
    <w:rsid w:val="00AA6D95"/>
    <w:rsid w:val="00AB2DB5"/>
    <w:rsid w:val="00AD188A"/>
    <w:rsid w:val="00AE6B45"/>
    <w:rsid w:val="00AF5172"/>
    <w:rsid w:val="00B011DF"/>
    <w:rsid w:val="00B123C9"/>
    <w:rsid w:val="00B2096E"/>
    <w:rsid w:val="00B34568"/>
    <w:rsid w:val="00B43279"/>
    <w:rsid w:val="00B43A3C"/>
    <w:rsid w:val="00B8203C"/>
    <w:rsid w:val="00B82812"/>
    <w:rsid w:val="00B83D27"/>
    <w:rsid w:val="00B93F1C"/>
    <w:rsid w:val="00BA3DB3"/>
    <w:rsid w:val="00BA56B6"/>
    <w:rsid w:val="00BA6C8E"/>
    <w:rsid w:val="00BD18BA"/>
    <w:rsid w:val="00BD3E91"/>
    <w:rsid w:val="00BD549F"/>
    <w:rsid w:val="00BE097B"/>
    <w:rsid w:val="00BE303F"/>
    <w:rsid w:val="00BE35A7"/>
    <w:rsid w:val="00BE7413"/>
    <w:rsid w:val="00BF1548"/>
    <w:rsid w:val="00BF53A9"/>
    <w:rsid w:val="00BF5DBA"/>
    <w:rsid w:val="00C06208"/>
    <w:rsid w:val="00C13A62"/>
    <w:rsid w:val="00C16EED"/>
    <w:rsid w:val="00C20A43"/>
    <w:rsid w:val="00C2226C"/>
    <w:rsid w:val="00C31CDF"/>
    <w:rsid w:val="00C322DE"/>
    <w:rsid w:val="00C54A6B"/>
    <w:rsid w:val="00C65BDD"/>
    <w:rsid w:val="00C70709"/>
    <w:rsid w:val="00C76714"/>
    <w:rsid w:val="00C95189"/>
    <w:rsid w:val="00C9544D"/>
    <w:rsid w:val="00CA2DB2"/>
    <w:rsid w:val="00CD21F5"/>
    <w:rsid w:val="00CD45E2"/>
    <w:rsid w:val="00D017BC"/>
    <w:rsid w:val="00D05E09"/>
    <w:rsid w:val="00D071CF"/>
    <w:rsid w:val="00D37B92"/>
    <w:rsid w:val="00D457DC"/>
    <w:rsid w:val="00D534BE"/>
    <w:rsid w:val="00D55F58"/>
    <w:rsid w:val="00D63B14"/>
    <w:rsid w:val="00D818CB"/>
    <w:rsid w:val="00DA10C1"/>
    <w:rsid w:val="00DA45F7"/>
    <w:rsid w:val="00DA5EA3"/>
    <w:rsid w:val="00DB2EEE"/>
    <w:rsid w:val="00DB76C0"/>
    <w:rsid w:val="00DD2896"/>
    <w:rsid w:val="00DF151F"/>
    <w:rsid w:val="00DF5DD0"/>
    <w:rsid w:val="00E00BA1"/>
    <w:rsid w:val="00E02E82"/>
    <w:rsid w:val="00E073DD"/>
    <w:rsid w:val="00E123A3"/>
    <w:rsid w:val="00E22295"/>
    <w:rsid w:val="00E22328"/>
    <w:rsid w:val="00E30C47"/>
    <w:rsid w:val="00E41C75"/>
    <w:rsid w:val="00E44F3A"/>
    <w:rsid w:val="00E4523D"/>
    <w:rsid w:val="00E6186D"/>
    <w:rsid w:val="00E6320B"/>
    <w:rsid w:val="00E65C2E"/>
    <w:rsid w:val="00E66140"/>
    <w:rsid w:val="00E66B5A"/>
    <w:rsid w:val="00E70038"/>
    <w:rsid w:val="00E719D2"/>
    <w:rsid w:val="00E74298"/>
    <w:rsid w:val="00E82246"/>
    <w:rsid w:val="00E827A7"/>
    <w:rsid w:val="00E840AD"/>
    <w:rsid w:val="00E8545C"/>
    <w:rsid w:val="00E95763"/>
    <w:rsid w:val="00EB4D4C"/>
    <w:rsid w:val="00EB5B68"/>
    <w:rsid w:val="00ED4AA6"/>
    <w:rsid w:val="00ED4F7B"/>
    <w:rsid w:val="00ED7E74"/>
    <w:rsid w:val="00EF3D37"/>
    <w:rsid w:val="00EF581F"/>
    <w:rsid w:val="00EF6139"/>
    <w:rsid w:val="00F00051"/>
    <w:rsid w:val="00F1174B"/>
    <w:rsid w:val="00F21453"/>
    <w:rsid w:val="00F27CF1"/>
    <w:rsid w:val="00F460E5"/>
    <w:rsid w:val="00F46589"/>
    <w:rsid w:val="00F52DFF"/>
    <w:rsid w:val="00F736AC"/>
    <w:rsid w:val="00F7721D"/>
    <w:rsid w:val="00F8529A"/>
    <w:rsid w:val="00F9319D"/>
    <w:rsid w:val="00FA4069"/>
    <w:rsid w:val="00FB6344"/>
    <w:rsid w:val="00FC35EA"/>
    <w:rsid w:val="00FD7D14"/>
    <w:rsid w:val="00FE1BB8"/>
    <w:rsid w:val="00FE2FC3"/>
    <w:rsid w:val="00FE49BE"/>
    <w:rsid w:val="00FE5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52A1"/>
  <w15:docId w15:val="{85856724-B28C-45D3-89D1-5B5F95B5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681"/>
  </w:style>
  <w:style w:type="paragraph" w:styleId="2">
    <w:name w:val="heading 2"/>
    <w:basedOn w:val="a"/>
    <w:next w:val="a"/>
    <w:link w:val="20"/>
    <w:semiHidden/>
    <w:unhideWhenUsed/>
    <w:qFormat/>
    <w:rsid w:val="0094611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946114"/>
    <w:pPr>
      <w:keepNext/>
      <w:spacing w:before="240" w:after="60" w:line="240" w:lineRule="auto"/>
      <w:outlineLvl w:val="2"/>
    </w:pPr>
    <w:rPr>
      <w:rFonts w:ascii="Arial" w:eastAsia="Times New Roman" w:hAnsi="Arial" w:cs="Arial"/>
      <w:b/>
      <w:b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3279"/>
    <w:rPr>
      <w:color w:val="0563C1" w:themeColor="hyperlink"/>
      <w:u w:val="single"/>
    </w:rPr>
  </w:style>
  <w:style w:type="paragraph" w:styleId="a4">
    <w:name w:val="List Paragraph"/>
    <w:basedOn w:val="a"/>
    <w:uiPriority w:val="34"/>
    <w:qFormat/>
    <w:rsid w:val="00B43279"/>
    <w:pPr>
      <w:ind w:left="720"/>
      <w:contextualSpacing/>
    </w:pPr>
  </w:style>
  <w:style w:type="table" w:styleId="a5">
    <w:name w:val="Table Grid"/>
    <w:basedOn w:val="a1"/>
    <w:uiPriority w:val="59"/>
    <w:rsid w:val="002D3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94611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946114"/>
    <w:rPr>
      <w:rFonts w:ascii="Arial" w:eastAsia="Times New Roman" w:hAnsi="Arial" w:cs="Arial"/>
      <w:b/>
      <w:bCs/>
      <w:sz w:val="18"/>
      <w:szCs w:val="18"/>
      <w:lang w:eastAsia="ru-RU"/>
    </w:rPr>
  </w:style>
  <w:style w:type="numbering" w:customStyle="1" w:styleId="1">
    <w:name w:val="Нет списка1"/>
    <w:next w:val="a2"/>
    <w:semiHidden/>
    <w:rsid w:val="00946114"/>
  </w:style>
  <w:style w:type="table" w:customStyle="1" w:styleId="10">
    <w:name w:val="Сетка таблицы1"/>
    <w:basedOn w:val="a1"/>
    <w:next w:val="a5"/>
    <w:rsid w:val="009461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946114"/>
    <w:pPr>
      <w:spacing w:after="0" w:line="360" w:lineRule="auto"/>
    </w:pPr>
    <w:rPr>
      <w:rFonts w:ascii="Times New Roman" w:eastAsia="Times New Roman" w:hAnsi="Times New Roman" w:cs="Times New Roman"/>
      <w:sz w:val="24"/>
      <w:szCs w:val="24"/>
      <w:lang w:eastAsia="zh-CN"/>
    </w:rPr>
  </w:style>
  <w:style w:type="character" w:customStyle="1" w:styleId="a7">
    <w:name w:val="Основной текст Знак"/>
    <w:basedOn w:val="a0"/>
    <w:link w:val="a6"/>
    <w:rsid w:val="00946114"/>
    <w:rPr>
      <w:rFonts w:ascii="Times New Roman" w:eastAsia="Times New Roman" w:hAnsi="Times New Roman" w:cs="Times New Roman"/>
      <w:sz w:val="24"/>
      <w:szCs w:val="24"/>
      <w:lang w:eastAsia="zh-CN"/>
    </w:rPr>
  </w:style>
  <w:style w:type="character" w:customStyle="1" w:styleId="hps">
    <w:name w:val="hps"/>
    <w:basedOn w:val="a0"/>
    <w:rsid w:val="00946114"/>
  </w:style>
  <w:style w:type="character" w:customStyle="1" w:styleId="shorttext">
    <w:name w:val="short_text"/>
    <w:basedOn w:val="a0"/>
    <w:rsid w:val="00946114"/>
  </w:style>
  <w:style w:type="paragraph" w:styleId="a8">
    <w:name w:val="header"/>
    <w:basedOn w:val="a"/>
    <w:link w:val="a9"/>
    <w:uiPriority w:val="99"/>
    <w:rsid w:val="0094611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946114"/>
    <w:rPr>
      <w:rFonts w:ascii="Times New Roman" w:eastAsia="Times New Roman" w:hAnsi="Times New Roman" w:cs="Times New Roman"/>
      <w:sz w:val="24"/>
      <w:szCs w:val="24"/>
      <w:lang w:eastAsia="ru-RU"/>
    </w:rPr>
  </w:style>
  <w:style w:type="paragraph" w:styleId="aa">
    <w:name w:val="footer"/>
    <w:basedOn w:val="a"/>
    <w:link w:val="ab"/>
    <w:rsid w:val="0094611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946114"/>
    <w:rPr>
      <w:rFonts w:ascii="Times New Roman" w:eastAsia="Times New Roman" w:hAnsi="Times New Roman" w:cs="Times New Roman"/>
      <w:sz w:val="24"/>
      <w:szCs w:val="24"/>
      <w:lang w:eastAsia="ru-RU"/>
    </w:rPr>
  </w:style>
  <w:style w:type="character" w:customStyle="1" w:styleId="ac">
    <w:name w:val="Основной текст_"/>
    <w:link w:val="11"/>
    <w:uiPriority w:val="99"/>
    <w:locked/>
    <w:rsid w:val="00946114"/>
    <w:rPr>
      <w:rFonts w:ascii="Arial Narrow" w:hAnsi="Arial Narrow" w:cs="Arial Narrow"/>
      <w:sz w:val="19"/>
      <w:szCs w:val="19"/>
      <w:shd w:val="clear" w:color="auto" w:fill="FFFFFF"/>
    </w:rPr>
  </w:style>
  <w:style w:type="paragraph" w:customStyle="1" w:styleId="11">
    <w:name w:val="Основной текст1"/>
    <w:basedOn w:val="a"/>
    <w:link w:val="ac"/>
    <w:uiPriority w:val="99"/>
    <w:rsid w:val="00946114"/>
    <w:pPr>
      <w:shd w:val="clear" w:color="auto" w:fill="FFFFFF"/>
      <w:spacing w:after="60" w:line="182" w:lineRule="exact"/>
      <w:jc w:val="both"/>
    </w:pPr>
    <w:rPr>
      <w:rFonts w:ascii="Arial Narrow" w:hAnsi="Arial Narrow" w:cs="Arial Narrow"/>
      <w:sz w:val="19"/>
      <w:szCs w:val="19"/>
    </w:rPr>
  </w:style>
  <w:style w:type="character" w:customStyle="1" w:styleId="9pt">
    <w:name w:val="Основной текст + 9 pt;Не полужирный"/>
    <w:rsid w:val="00946114"/>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lang w:val="en-US"/>
    </w:rPr>
  </w:style>
  <w:style w:type="character" w:customStyle="1" w:styleId="7">
    <w:name w:val="Основной текст + 7"/>
    <w:aliases w:val="5 pt4"/>
    <w:uiPriority w:val="99"/>
    <w:rsid w:val="00946114"/>
    <w:rPr>
      <w:rFonts w:ascii="Arial Unicode MS" w:hAnsi="Arial Unicode MS" w:cs="Arial Unicode MS"/>
      <w:color w:val="000000"/>
      <w:spacing w:val="0"/>
      <w:w w:val="100"/>
      <w:position w:val="0"/>
      <w:sz w:val="15"/>
      <w:szCs w:val="15"/>
      <w:u w:val="none"/>
      <w:shd w:val="clear" w:color="auto" w:fill="FFFFFF"/>
      <w:lang w:val="en-US"/>
    </w:rPr>
  </w:style>
  <w:style w:type="paragraph" w:customStyle="1" w:styleId="ad">
    <w:name w:val="Стиль"/>
    <w:rsid w:val="009461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BE097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E097B"/>
    <w:rPr>
      <w:rFonts w:ascii="Segoe UI" w:hAnsi="Segoe UI" w:cs="Segoe UI"/>
      <w:sz w:val="18"/>
      <w:szCs w:val="18"/>
    </w:rPr>
  </w:style>
  <w:style w:type="character" w:customStyle="1" w:styleId="4">
    <w:name w:val="Основной текст (4) + Не курсив"/>
    <w:rsid w:val="005B31BE"/>
    <w:rPr>
      <w:i/>
      <w:iCs/>
      <w:sz w:val="27"/>
      <w:szCs w:val="27"/>
      <w:shd w:val="clear" w:color="auto" w:fill="FFFFFF"/>
    </w:rPr>
  </w:style>
  <w:style w:type="paragraph" w:styleId="af0">
    <w:name w:val="No Spacing"/>
    <w:basedOn w:val="a"/>
    <w:link w:val="af1"/>
    <w:uiPriority w:val="1"/>
    <w:qFormat/>
    <w:rsid w:val="00531226"/>
    <w:pPr>
      <w:spacing w:after="0" w:line="240" w:lineRule="auto"/>
    </w:pPr>
    <w:rPr>
      <w:rFonts w:ascii="Calibri" w:eastAsia="Times New Roman" w:hAnsi="Calibri" w:cs="Calibri"/>
      <w:lang w:val="en-US"/>
    </w:rPr>
  </w:style>
  <w:style w:type="character" w:customStyle="1" w:styleId="af1">
    <w:name w:val="Без интервала Знак"/>
    <w:basedOn w:val="a0"/>
    <w:link w:val="af0"/>
    <w:uiPriority w:val="1"/>
    <w:locked/>
    <w:rsid w:val="00531226"/>
    <w:rPr>
      <w:rFonts w:ascii="Calibri" w:eastAsia="Times New Roman" w:hAnsi="Calibri" w:cs="Calibri"/>
      <w:lang w:val="en-US"/>
    </w:rPr>
  </w:style>
  <w:style w:type="paragraph" w:customStyle="1" w:styleId="Standard">
    <w:name w:val="Standard"/>
    <w:rsid w:val="0070301E"/>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Textbodyindent">
    <w:name w:val="Text body indent"/>
    <w:basedOn w:val="Standard"/>
    <w:rsid w:val="0070301E"/>
    <w:pPr>
      <w:spacing w:after="200"/>
      <w:ind w:left="283" w:firstLine="720"/>
    </w:pPr>
    <w:rPr>
      <w:rFonts w:ascii="Calibri" w:hAnsi="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39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z.sek@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945DD-9753-46F5-BA23-50750F11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4773</Words>
  <Characters>27207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О.Л.Гурина</dc:creator>
  <cp:lastModifiedBy>Руслана Витальевна Ч.</cp:lastModifiedBy>
  <cp:revision>10</cp:revision>
  <cp:lastPrinted>2021-07-07T05:18:00Z</cp:lastPrinted>
  <dcterms:created xsi:type="dcterms:W3CDTF">2024-07-14T02:03:00Z</dcterms:created>
  <dcterms:modified xsi:type="dcterms:W3CDTF">2024-07-24T08:10:00Z</dcterms:modified>
</cp:coreProperties>
</file>