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33" w:rsidRDefault="00046C33" w:rsidP="000866B2">
      <w:pPr>
        <w:tabs>
          <w:tab w:val="left" w:pos="4380"/>
        </w:tabs>
        <w:jc w:val="center"/>
        <w:rPr>
          <w:b/>
          <w:iCs/>
        </w:rPr>
      </w:pPr>
    </w:p>
    <w:p w:rsidR="00455395" w:rsidRPr="00510E9F" w:rsidRDefault="00455395" w:rsidP="00695DA5">
      <w:pPr>
        <w:pStyle w:val="aa"/>
        <w:spacing w:line="276" w:lineRule="auto"/>
        <w:rPr>
          <w:sz w:val="24"/>
          <w:szCs w:val="24"/>
          <w:lang w:val="ru-RU"/>
        </w:rPr>
      </w:pPr>
      <w:r w:rsidRPr="00510E9F">
        <w:rPr>
          <w:sz w:val="24"/>
          <w:szCs w:val="24"/>
          <w:lang w:val="ru-RU"/>
        </w:rPr>
        <w:t>Договор №</w:t>
      </w:r>
      <w:r w:rsidR="00344C34" w:rsidRPr="00510E9F">
        <w:rPr>
          <w:sz w:val="24"/>
          <w:szCs w:val="24"/>
          <w:lang w:val="ru-RU"/>
        </w:rPr>
        <w:t xml:space="preserve"> </w:t>
      </w:r>
      <w:r w:rsidR="00B44E17" w:rsidRPr="00510E9F">
        <w:rPr>
          <w:sz w:val="24"/>
          <w:szCs w:val="24"/>
          <w:lang w:val="ru-RU"/>
        </w:rPr>
        <w:t>24130109029</w:t>
      </w:r>
    </w:p>
    <w:p w:rsidR="00455395" w:rsidRPr="00510E9F" w:rsidRDefault="006F6EF8" w:rsidP="00695DA5">
      <w:pPr>
        <w:pStyle w:val="aa"/>
        <w:spacing w:line="276" w:lineRule="auto"/>
        <w:rPr>
          <w:sz w:val="24"/>
          <w:szCs w:val="24"/>
          <w:lang w:val="ru-RU"/>
        </w:rPr>
      </w:pPr>
      <w:r>
        <w:rPr>
          <w:sz w:val="24"/>
          <w:szCs w:val="24"/>
          <w:lang w:val="ru-RU"/>
        </w:rPr>
        <w:t xml:space="preserve">оказания услуг </w:t>
      </w:r>
    </w:p>
    <w:p w:rsidR="00344C34" w:rsidRDefault="00344C34" w:rsidP="00695DA5">
      <w:pPr>
        <w:pStyle w:val="aa"/>
        <w:spacing w:line="276" w:lineRule="auto"/>
        <w:rPr>
          <w:sz w:val="24"/>
          <w:szCs w:val="24"/>
          <w:lang w:val="ru-RU"/>
        </w:rPr>
      </w:pPr>
    </w:p>
    <w:p w:rsidR="00695DA5" w:rsidRPr="00344C34" w:rsidRDefault="00695DA5" w:rsidP="00695DA5">
      <w:pPr>
        <w:pStyle w:val="aa"/>
        <w:spacing w:line="276" w:lineRule="auto"/>
        <w:rPr>
          <w:sz w:val="24"/>
          <w:szCs w:val="24"/>
          <w:lang w:val="ru-RU"/>
        </w:rPr>
      </w:pPr>
    </w:p>
    <w:tbl>
      <w:tblPr>
        <w:tblW w:w="5000" w:type="pct"/>
        <w:jc w:val="center"/>
        <w:tblLayout w:type="fixed"/>
        <w:tblLook w:val="0000"/>
      </w:tblPr>
      <w:tblGrid>
        <w:gridCol w:w="4928"/>
        <w:gridCol w:w="4927"/>
      </w:tblGrid>
      <w:tr w:rsidR="00455395" w:rsidRPr="00DE0826" w:rsidTr="005E55B0">
        <w:trPr>
          <w:jc w:val="center"/>
        </w:trPr>
        <w:tc>
          <w:tcPr>
            <w:tcW w:w="4786" w:type="dxa"/>
          </w:tcPr>
          <w:p w:rsidR="00455395" w:rsidRPr="00DE0826" w:rsidRDefault="00455395" w:rsidP="00695DA5">
            <w:pPr>
              <w:spacing w:line="276" w:lineRule="auto"/>
              <w:jc w:val="both"/>
            </w:pPr>
            <w:r w:rsidRPr="00DE0826">
              <w:t xml:space="preserve">г. </w:t>
            </w:r>
            <w:r>
              <w:t>Екатеринбург</w:t>
            </w:r>
          </w:p>
        </w:tc>
        <w:tc>
          <w:tcPr>
            <w:tcW w:w="4785" w:type="dxa"/>
          </w:tcPr>
          <w:p w:rsidR="00455395" w:rsidRPr="00DE0826" w:rsidRDefault="00455395" w:rsidP="00695DA5">
            <w:pPr>
              <w:spacing w:line="276" w:lineRule="auto"/>
              <w:jc w:val="both"/>
            </w:pPr>
            <w:r w:rsidRPr="00DE0826">
              <w:t xml:space="preserve">                            «___»  __________ 20</w:t>
            </w:r>
            <w:r>
              <w:t>2</w:t>
            </w:r>
            <w:r w:rsidR="00B44E17">
              <w:t>4</w:t>
            </w:r>
            <w:r w:rsidRPr="00DE0826">
              <w:t> г.</w:t>
            </w:r>
          </w:p>
        </w:tc>
      </w:tr>
    </w:tbl>
    <w:p w:rsidR="00455395" w:rsidRDefault="00455395" w:rsidP="00695DA5">
      <w:pPr>
        <w:pStyle w:val="paragraph"/>
        <w:spacing w:before="0" w:beforeAutospacing="0" w:after="0" w:afterAutospacing="0" w:line="276" w:lineRule="auto"/>
        <w:jc w:val="both"/>
        <w:textAlignment w:val="baseline"/>
      </w:pPr>
    </w:p>
    <w:p w:rsidR="00695DA5" w:rsidRPr="00DE0826" w:rsidRDefault="00695DA5" w:rsidP="00695DA5">
      <w:pPr>
        <w:pStyle w:val="paragraph"/>
        <w:spacing w:before="0" w:beforeAutospacing="0" w:after="0" w:afterAutospacing="0" w:line="276" w:lineRule="auto"/>
        <w:jc w:val="both"/>
        <w:textAlignment w:val="baseline"/>
      </w:pPr>
    </w:p>
    <w:p w:rsidR="00455395" w:rsidRPr="00DE0826" w:rsidRDefault="00455395" w:rsidP="00695DA5">
      <w:pPr>
        <w:pStyle w:val="paragraph"/>
        <w:spacing w:before="0" w:beforeAutospacing="0" w:after="0" w:afterAutospacing="0" w:line="276" w:lineRule="auto"/>
        <w:ind w:firstLine="709"/>
        <w:jc w:val="both"/>
        <w:textAlignment w:val="baseline"/>
        <w:rPr>
          <w:rStyle w:val="normaltextrun"/>
        </w:rPr>
      </w:pPr>
      <w:proofErr w:type="gramStart"/>
      <w:r>
        <w:rPr>
          <w:rStyle w:val="normaltextrun"/>
        </w:rPr>
        <w:t>Частное учреждение здравоохранения «Клиническая больница «РЖД-Медицина» город Екатеринбург»</w:t>
      </w:r>
      <w:r w:rsidRPr="00DE0826">
        <w:rPr>
          <w:rStyle w:val="normaltextrun"/>
        </w:rPr>
        <w:t xml:space="preserve">, именуемое далее «Заказчик», </w:t>
      </w:r>
      <w:r w:rsidRPr="002A12E5">
        <w:rPr>
          <w:rStyle w:val="normaltextrun"/>
        </w:rPr>
        <w:t xml:space="preserve">в лице </w:t>
      </w:r>
      <w:r w:rsidR="00B44E17">
        <w:rPr>
          <w:rStyle w:val="normaltextrun"/>
        </w:rPr>
        <w:t>директора</w:t>
      </w:r>
      <w:r w:rsidRPr="002A12E5">
        <w:rPr>
          <w:rStyle w:val="normaltextrun"/>
        </w:rPr>
        <w:t xml:space="preserve"> </w:t>
      </w:r>
      <w:proofErr w:type="spellStart"/>
      <w:r w:rsidRPr="002A12E5">
        <w:rPr>
          <w:rStyle w:val="normaltextrun"/>
        </w:rPr>
        <w:t>Корелина</w:t>
      </w:r>
      <w:proofErr w:type="spellEnd"/>
      <w:r w:rsidRPr="002A12E5">
        <w:rPr>
          <w:rStyle w:val="normaltextrun"/>
        </w:rPr>
        <w:t xml:space="preserve"> Сергея Викторовича, </w:t>
      </w:r>
      <w:r w:rsidRPr="00F6429B">
        <w:rPr>
          <w:rStyle w:val="normaltextrun"/>
        </w:rPr>
        <w:t xml:space="preserve">действующего на основании </w:t>
      </w:r>
      <w:r>
        <w:rPr>
          <w:rStyle w:val="normaltextrun"/>
        </w:rPr>
        <w:t>устава</w:t>
      </w:r>
      <w:r w:rsidRPr="00F6429B">
        <w:rPr>
          <w:rStyle w:val="normaltextrun"/>
        </w:rPr>
        <w:t xml:space="preserve">, с одной стороны, и </w:t>
      </w:r>
      <w:r w:rsidR="00B44E17">
        <w:t>___________________________</w:t>
      </w:r>
      <w:r w:rsidR="00BB3323" w:rsidRPr="00F6429B">
        <w:rPr>
          <w:rStyle w:val="normaltextrun"/>
        </w:rPr>
        <w:t xml:space="preserve">, именуемое далее «Исполнитель», в </w:t>
      </w:r>
      <w:proofErr w:type="spellStart"/>
      <w:r w:rsidR="00BB3323" w:rsidRPr="00F6429B">
        <w:rPr>
          <w:rStyle w:val="normaltextrun"/>
        </w:rPr>
        <w:t>лице</w:t>
      </w:r>
      <w:r w:rsidR="00B44E17">
        <w:rPr>
          <w:rStyle w:val="normaltextrun"/>
        </w:rPr>
        <w:t>__________</w:t>
      </w:r>
      <w:proofErr w:type="spellEnd"/>
      <w:r w:rsidR="00BB3323" w:rsidRPr="00F6429B">
        <w:rPr>
          <w:rStyle w:val="normaltextrun"/>
        </w:rPr>
        <w:t>, действующего на основании</w:t>
      </w:r>
      <w:r w:rsidR="00BB3323" w:rsidRPr="00DE0826">
        <w:rPr>
          <w:rStyle w:val="normaltextrun"/>
        </w:rPr>
        <w:t xml:space="preserve"> </w:t>
      </w:r>
      <w:r w:rsidR="00B44E17">
        <w:rPr>
          <w:rStyle w:val="normaltextrun"/>
        </w:rPr>
        <w:t>______</w:t>
      </w:r>
      <w:r w:rsidRPr="00DE0826">
        <w:rPr>
          <w:rStyle w:val="normaltextrun"/>
        </w:rPr>
        <w:t>, с другой стороны, именуемые далее «Стороны», заключили настоящий Договор о нижеследующем:</w:t>
      </w:r>
      <w:proofErr w:type="gramEnd"/>
    </w:p>
    <w:p w:rsidR="00455395" w:rsidRPr="00DE0826" w:rsidRDefault="00455395" w:rsidP="00695DA5">
      <w:pPr>
        <w:pStyle w:val="paragraph"/>
        <w:spacing w:before="0" w:beforeAutospacing="0" w:after="0" w:afterAutospacing="0" w:line="276" w:lineRule="auto"/>
        <w:ind w:firstLine="709"/>
        <w:jc w:val="both"/>
        <w:textAlignment w:val="baseline"/>
      </w:pPr>
    </w:p>
    <w:p w:rsidR="00455395" w:rsidRPr="00DE0826" w:rsidRDefault="00455395" w:rsidP="00695DA5">
      <w:pPr>
        <w:pStyle w:val="1"/>
        <w:keepNext w:val="0"/>
        <w:spacing w:before="0" w:after="0" w:line="276" w:lineRule="auto"/>
        <w:jc w:val="center"/>
        <w:rPr>
          <w:rFonts w:ascii="Times New Roman" w:hAnsi="Times New Roman"/>
          <w:sz w:val="24"/>
          <w:szCs w:val="24"/>
        </w:rPr>
      </w:pPr>
      <w:r w:rsidRPr="00DE0826">
        <w:rPr>
          <w:rFonts w:ascii="Times New Roman" w:hAnsi="Times New Roman"/>
          <w:sz w:val="24"/>
          <w:szCs w:val="24"/>
        </w:rPr>
        <w:t>1. Предмет Договора</w:t>
      </w:r>
    </w:p>
    <w:p w:rsidR="00455395" w:rsidRPr="005A7730" w:rsidRDefault="00455395" w:rsidP="00695DA5">
      <w:pPr>
        <w:spacing w:line="276" w:lineRule="auto"/>
        <w:ind w:firstLine="709"/>
        <w:jc w:val="both"/>
      </w:pPr>
      <w:r w:rsidRPr="005A7730">
        <w:t xml:space="preserve">1.1. </w:t>
      </w:r>
      <w:r w:rsidR="0075233C" w:rsidRPr="005A7730">
        <w:t xml:space="preserve">Заказчик поручает, а </w:t>
      </w:r>
      <w:r w:rsidR="0075233C" w:rsidRPr="005A7730">
        <w:rPr>
          <w:rStyle w:val="normaltextrun"/>
        </w:rPr>
        <w:t>Исполнитель</w:t>
      </w:r>
      <w:r w:rsidR="0075233C" w:rsidRPr="005A7730">
        <w:t xml:space="preserve"> принимает на себя обязательства оказать услуги по проведению контроля эксплуатационных параметров рентген-аппаратов и испытаниям средств индивидуальной защиты (СИЗ) Заказчика (далее – Услуги) в соответствии с </w:t>
      </w:r>
      <w:r w:rsidR="0077575C" w:rsidRPr="005A7730">
        <w:t>Перечнем обслуживаемого оборудования и средств индивидуальной защиты</w:t>
      </w:r>
      <w:r w:rsidR="0075233C" w:rsidRPr="005A7730">
        <w:t xml:space="preserve"> (Приложение № 1 к Договору). По результатам оказания услуг, перечисленных в </w:t>
      </w:r>
      <w:r w:rsidR="00242B53" w:rsidRPr="005A7730">
        <w:t xml:space="preserve">Перечне обслуживаемого оборудования и средств индивидуальной защиты </w:t>
      </w:r>
      <w:r w:rsidR="0075233C" w:rsidRPr="005A7730">
        <w:t>(Приложении № 1), Заказчик обязуется принять и оплатить оказанные услуги.</w:t>
      </w:r>
    </w:p>
    <w:p w:rsidR="00242B53" w:rsidRPr="005A7730" w:rsidRDefault="00242B53" w:rsidP="00695DA5">
      <w:pPr>
        <w:spacing w:line="276" w:lineRule="auto"/>
        <w:ind w:firstLine="709"/>
        <w:jc w:val="both"/>
      </w:pPr>
      <w:r w:rsidRPr="005A7730">
        <w:t>1.2. Услуги оказываются в соответствии с требованиями, указанными в Приложении № 2 к настоящему Договору (Техническое задание).</w:t>
      </w:r>
    </w:p>
    <w:p w:rsidR="00455395" w:rsidRPr="005A7730" w:rsidRDefault="00242B53" w:rsidP="00695DA5">
      <w:pPr>
        <w:pStyle w:val="a5"/>
        <w:spacing w:line="276" w:lineRule="auto"/>
        <w:rPr>
          <w:sz w:val="24"/>
        </w:rPr>
      </w:pPr>
      <w:r w:rsidRPr="005A7730">
        <w:rPr>
          <w:sz w:val="24"/>
        </w:rPr>
        <w:t>1.3</w:t>
      </w:r>
      <w:r w:rsidR="00455395" w:rsidRPr="005A7730">
        <w:rPr>
          <w:sz w:val="24"/>
        </w:rPr>
        <w:t xml:space="preserve">. Оказание услуг осуществляется по </w:t>
      </w:r>
      <w:r w:rsidR="0075233C" w:rsidRPr="005A7730">
        <w:rPr>
          <w:sz w:val="24"/>
        </w:rPr>
        <w:t>адресам</w:t>
      </w:r>
      <w:r w:rsidR="00344C34" w:rsidRPr="005A7730">
        <w:rPr>
          <w:sz w:val="24"/>
        </w:rPr>
        <w:t xml:space="preserve"> </w:t>
      </w:r>
      <w:proofErr w:type="gramStart"/>
      <w:r w:rsidR="00455395" w:rsidRPr="005A7730">
        <w:rPr>
          <w:sz w:val="24"/>
        </w:rPr>
        <w:t>мест нахождения объектов</w:t>
      </w:r>
      <w:r w:rsidR="0075233C" w:rsidRPr="005A7730">
        <w:rPr>
          <w:sz w:val="24"/>
        </w:rPr>
        <w:t xml:space="preserve"> Заказчика</w:t>
      </w:r>
      <w:proofErr w:type="gramEnd"/>
      <w:r w:rsidR="0075233C" w:rsidRPr="005A7730">
        <w:rPr>
          <w:sz w:val="24"/>
        </w:rPr>
        <w:t>:</w:t>
      </w:r>
    </w:p>
    <w:tbl>
      <w:tblPr>
        <w:tblW w:w="8931" w:type="dxa"/>
        <w:tblInd w:w="108" w:type="dxa"/>
        <w:tblLook w:val="04A0"/>
      </w:tblPr>
      <w:tblGrid>
        <w:gridCol w:w="8931"/>
      </w:tblGrid>
      <w:tr w:rsidR="009C4933" w:rsidRPr="005A7730" w:rsidTr="005A7730">
        <w:trPr>
          <w:trHeight w:val="315"/>
        </w:trPr>
        <w:tc>
          <w:tcPr>
            <w:tcW w:w="8931" w:type="dxa"/>
            <w:tcBorders>
              <w:top w:val="nil"/>
              <w:left w:val="nil"/>
              <w:bottom w:val="nil"/>
              <w:right w:val="nil"/>
            </w:tcBorders>
            <w:shd w:val="clear" w:color="auto" w:fill="auto"/>
            <w:noWrap/>
            <w:vAlign w:val="bottom"/>
            <w:hideMark/>
          </w:tcPr>
          <w:p w:rsidR="009C4933" w:rsidRPr="005A7730" w:rsidRDefault="009C4933" w:rsidP="00695DA5">
            <w:pPr>
              <w:spacing w:line="276" w:lineRule="auto"/>
              <w:rPr>
                <w:color w:val="000000"/>
              </w:rPr>
            </w:pPr>
            <w:r w:rsidRPr="005A7730">
              <w:rPr>
                <w:color w:val="000000"/>
              </w:rPr>
              <w:t xml:space="preserve">г. Екатеринбург, ул. Гражданская, </w:t>
            </w:r>
            <w:r w:rsidR="00510E9F" w:rsidRPr="005A7730">
              <w:rPr>
                <w:color w:val="000000"/>
              </w:rPr>
              <w:t xml:space="preserve">строение </w:t>
            </w:r>
            <w:r w:rsidRPr="005A7730">
              <w:rPr>
                <w:color w:val="000000"/>
              </w:rPr>
              <w:t>9</w:t>
            </w:r>
            <w:r w:rsidR="005A7730" w:rsidRPr="005A7730">
              <w:rPr>
                <w:color w:val="000000"/>
              </w:rPr>
              <w:t xml:space="preserve"> (поликлиника № 1)</w:t>
            </w:r>
            <w:r w:rsidR="00510E9F" w:rsidRPr="005A7730">
              <w:rPr>
                <w:color w:val="000000"/>
              </w:rPr>
              <w:t>;</w:t>
            </w:r>
          </w:p>
        </w:tc>
      </w:tr>
      <w:tr w:rsidR="009C4933" w:rsidRPr="005A7730" w:rsidTr="005A7730">
        <w:trPr>
          <w:trHeight w:val="315"/>
        </w:trPr>
        <w:tc>
          <w:tcPr>
            <w:tcW w:w="8931" w:type="dxa"/>
            <w:tcBorders>
              <w:top w:val="nil"/>
              <w:left w:val="nil"/>
              <w:bottom w:val="nil"/>
              <w:right w:val="nil"/>
            </w:tcBorders>
            <w:shd w:val="clear" w:color="auto" w:fill="auto"/>
            <w:noWrap/>
            <w:vAlign w:val="bottom"/>
            <w:hideMark/>
          </w:tcPr>
          <w:p w:rsidR="009C4933" w:rsidRPr="005A7730" w:rsidRDefault="009C4933" w:rsidP="00695DA5">
            <w:pPr>
              <w:spacing w:line="276" w:lineRule="auto"/>
              <w:rPr>
                <w:color w:val="000000"/>
              </w:rPr>
            </w:pPr>
            <w:r w:rsidRPr="005A7730">
              <w:rPr>
                <w:color w:val="000000"/>
              </w:rPr>
              <w:t xml:space="preserve">г. Екатеринбург, ул. </w:t>
            </w:r>
            <w:proofErr w:type="spellStart"/>
            <w:r w:rsidRPr="005A7730">
              <w:rPr>
                <w:color w:val="000000"/>
              </w:rPr>
              <w:t>Надеждинская</w:t>
            </w:r>
            <w:proofErr w:type="spellEnd"/>
            <w:r w:rsidRPr="005A7730">
              <w:rPr>
                <w:color w:val="000000"/>
              </w:rPr>
              <w:t xml:space="preserve">, </w:t>
            </w:r>
            <w:r w:rsidR="00510E9F" w:rsidRPr="005A7730">
              <w:rPr>
                <w:color w:val="000000"/>
              </w:rPr>
              <w:t xml:space="preserve">д. </w:t>
            </w:r>
            <w:r w:rsidRPr="005A7730">
              <w:rPr>
                <w:color w:val="000000"/>
              </w:rPr>
              <w:t>9а</w:t>
            </w:r>
            <w:r w:rsidR="005A7730" w:rsidRPr="005A7730">
              <w:rPr>
                <w:color w:val="000000"/>
              </w:rPr>
              <w:t xml:space="preserve"> (поликлиника № 2)</w:t>
            </w:r>
            <w:r w:rsidR="00510E9F" w:rsidRPr="005A7730">
              <w:rPr>
                <w:color w:val="000000"/>
              </w:rPr>
              <w:t>;</w:t>
            </w:r>
          </w:p>
        </w:tc>
      </w:tr>
      <w:tr w:rsidR="009C4933" w:rsidRPr="005A7730" w:rsidTr="005A7730">
        <w:trPr>
          <w:trHeight w:val="315"/>
        </w:trPr>
        <w:tc>
          <w:tcPr>
            <w:tcW w:w="8931" w:type="dxa"/>
            <w:tcBorders>
              <w:top w:val="nil"/>
              <w:left w:val="nil"/>
              <w:bottom w:val="nil"/>
              <w:right w:val="nil"/>
            </w:tcBorders>
            <w:shd w:val="clear" w:color="auto" w:fill="auto"/>
            <w:noWrap/>
            <w:vAlign w:val="bottom"/>
            <w:hideMark/>
          </w:tcPr>
          <w:p w:rsidR="009C4933" w:rsidRPr="005A7730" w:rsidRDefault="009C4933" w:rsidP="00695DA5">
            <w:pPr>
              <w:spacing w:line="276" w:lineRule="auto"/>
              <w:rPr>
                <w:color w:val="000000"/>
              </w:rPr>
            </w:pPr>
            <w:r w:rsidRPr="005A7730">
              <w:rPr>
                <w:color w:val="000000"/>
              </w:rPr>
              <w:t xml:space="preserve">г. Екатеринбург, ул. </w:t>
            </w:r>
            <w:proofErr w:type="spellStart"/>
            <w:r w:rsidRPr="005A7730">
              <w:rPr>
                <w:color w:val="000000"/>
              </w:rPr>
              <w:t>Байдукова</w:t>
            </w:r>
            <w:proofErr w:type="spellEnd"/>
            <w:r w:rsidRPr="005A7730">
              <w:rPr>
                <w:color w:val="000000"/>
              </w:rPr>
              <w:t xml:space="preserve">, </w:t>
            </w:r>
            <w:r w:rsidR="00510E9F" w:rsidRPr="005A7730">
              <w:rPr>
                <w:color w:val="000000"/>
              </w:rPr>
              <w:t xml:space="preserve">д. </w:t>
            </w:r>
            <w:r w:rsidRPr="005A7730">
              <w:rPr>
                <w:color w:val="000000"/>
              </w:rPr>
              <w:t>63</w:t>
            </w:r>
            <w:r w:rsidR="005A7730" w:rsidRPr="005A7730">
              <w:rPr>
                <w:color w:val="000000"/>
              </w:rPr>
              <w:t xml:space="preserve"> (стационар)</w:t>
            </w:r>
            <w:r w:rsidR="00510E9F" w:rsidRPr="005A7730">
              <w:rPr>
                <w:color w:val="000000"/>
              </w:rPr>
              <w:t>;</w:t>
            </w:r>
          </w:p>
        </w:tc>
      </w:tr>
      <w:tr w:rsidR="009C4933" w:rsidRPr="005A7730" w:rsidTr="005A7730">
        <w:trPr>
          <w:trHeight w:val="315"/>
        </w:trPr>
        <w:tc>
          <w:tcPr>
            <w:tcW w:w="8931" w:type="dxa"/>
            <w:tcBorders>
              <w:top w:val="nil"/>
              <w:left w:val="nil"/>
              <w:bottom w:val="nil"/>
              <w:right w:val="nil"/>
            </w:tcBorders>
            <w:shd w:val="clear" w:color="auto" w:fill="auto"/>
            <w:noWrap/>
            <w:vAlign w:val="bottom"/>
            <w:hideMark/>
          </w:tcPr>
          <w:p w:rsidR="009C4933" w:rsidRPr="005A7730" w:rsidRDefault="009C4933" w:rsidP="00695DA5">
            <w:pPr>
              <w:spacing w:line="276" w:lineRule="auto"/>
              <w:rPr>
                <w:color w:val="000000"/>
              </w:rPr>
            </w:pPr>
            <w:r w:rsidRPr="005A7730">
              <w:rPr>
                <w:color w:val="000000"/>
              </w:rPr>
              <w:t>г. Нижний Тагил, станция Старатель</w:t>
            </w:r>
            <w:r w:rsidR="005A7730" w:rsidRPr="005A7730">
              <w:rPr>
                <w:color w:val="000000"/>
              </w:rPr>
              <w:t xml:space="preserve"> (поликлиника № 3)</w:t>
            </w:r>
            <w:r w:rsidR="00510E9F" w:rsidRPr="005A7730">
              <w:rPr>
                <w:color w:val="000000"/>
              </w:rPr>
              <w:t>;</w:t>
            </w:r>
          </w:p>
        </w:tc>
      </w:tr>
      <w:tr w:rsidR="009C4933" w:rsidRPr="005A7730" w:rsidTr="005A7730">
        <w:trPr>
          <w:trHeight w:val="315"/>
        </w:trPr>
        <w:tc>
          <w:tcPr>
            <w:tcW w:w="8931" w:type="dxa"/>
            <w:tcBorders>
              <w:top w:val="nil"/>
              <w:left w:val="nil"/>
              <w:bottom w:val="nil"/>
              <w:right w:val="nil"/>
            </w:tcBorders>
            <w:shd w:val="clear" w:color="auto" w:fill="auto"/>
            <w:noWrap/>
            <w:vAlign w:val="bottom"/>
            <w:hideMark/>
          </w:tcPr>
          <w:p w:rsidR="009C4933" w:rsidRPr="005A7730" w:rsidRDefault="009C4933" w:rsidP="00695DA5">
            <w:pPr>
              <w:spacing w:line="276" w:lineRule="auto"/>
              <w:rPr>
                <w:color w:val="000000"/>
              </w:rPr>
            </w:pPr>
            <w:r w:rsidRPr="005A7730">
              <w:rPr>
                <w:color w:val="000000"/>
              </w:rPr>
              <w:t xml:space="preserve">г. </w:t>
            </w:r>
            <w:proofErr w:type="gramStart"/>
            <w:r w:rsidRPr="005A7730">
              <w:rPr>
                <w:color w:val="000000"/>
              </w:rPr>
              <w:t>Артемовский</w:t>
            </w:r>
            <w:proofErr w:type="gramEnd"/>
            <w:r w:rsidRPr="005A7730">
              <w:rPr>
                <w:color w:val="000000"/>
              </w:rPr>
              <w:t xml:space="preserve">, ул. 8 Марта, </w:t>
            </w:r>
            <w:r w:rsidR="00510E9F" w:rsidRPr="005A7730">
              <w:rPr>
                <w:color w:val="000000"/>
              </w:rPr>
              <w:t xml:space="preserve">д. </w:t>
            </w:r>
            <w:r w:rsidRPr="005A7730">
              <w:rPr>
                <w:color w:val="000000"/>
              </w:rPr>
              <w:t>16</w:t>
            </w:r>
            <w:r w:rsidR="005A7730" w:rsidRPr="005A7730">
              <w:rPr>
                <w:color w:val="000000"/>
              </w:rPr>
              <w:t xml:space="preserve"> (поликлиника № 5)</w:t>
            </w:r>
            <w:r w:rsidR="00510E9F" w:rsidRPr="005A7730">
              <w:rPr>
                <w:color w:val="000000"/>
              </w:rPr>
              <w:t>;</w:t>
            </w:r>
          </w:p>
        </w:tc>
      </w:tr>
      <w:tr w:rsidR="009C4933" w:rsidRPr="005A7730" w:rsidTr="005A7730">
        <w:trPr>
          <w:trHeight w:val="315"/>
        </w:trPr>
        <w:tc>
          <w:tcPr>
            <w:tcW w:w="8931" w:type="dxa"/>
            <w:tcBorders>
              <w:top w:val="nil"/>
              <w:left w:val="nil"/>
              <w:bottom w:val="nil"/>
              <w:right w:val="nil"/>
            </w:tcBorders>
            <w:shd w:val="clear" w:color="auto" w:fill="auto"/>
            <w:noWrap/>
            <w:vAlign w:val="bottom"/>
            <w:hideMark/>
          </w:tcPr>
          <w:p w:rsidR="009C4933" w:rsidRPr="005A7730" w:rsidRDefault="009C4933" w:rsidP="00695DA5">
            <w:pPr>
              <w:spacing w:line="276" w:lineRule="auto"/>
              <w:rPr>
                <w:color w:val="000000"/>
              </w:rPr>
            </w:pPr>
            <w:r w:rsidRPr="005A7730">
              <w:rPr>
                <w:color w:val="000000"/>
              </w:rPr>
              <w:t>г. Серов, ул</w:t>
            </w:r>
            <w:r w:rsidR="007D3DD9" w:rsidRPr="005A7730">
              <w:rPr>
                <w:color w:val="000000"/>
              </w:rPr>
              <w:t>.</w:t>
            </w:r>
            <w:r w:rsidRPr="005A7730">
              <w:rPr>
                <w:color w:val="000000"/>
              </w:rPr>
              <w:t xml:space="preserve"> Крупской, </w:t>
            </w:r>
            <w:r w:rsidR="00510E9F" w:rsidRPr="005A7730">
              <w:rPr>
                <w:color w:val="000000"/>
              </w:rPr>
              <w:t xml:space="preserve">д. </w:t>
            </w:r>
            <w:r w:rsidRPr="005A7730">
              <w:rPr>
                <w:color w:val="000000"/>
              </w:rPr>
              <w:t>34</w:t>
            </w:r>
            <w:r w:rsidR="005A7730" w:rsidRPr="005A7730">
              <w:rPr>
                <w:color w:val="000000"/>
              </w:rPr>
              <w:t xml:space="preserve"> (поликлиника № 6)</w:t>
            </w:r>
            <w:r w:rsidR="00510E9F" w:rsidRPr="005A7730">
              <w:rPr>
                <w:color w:val="000000"/>
              </w:rPr>
              <w:t>;</w:t>
            </w:r>
          </w:p>
        </w:tc>
      </w:tr>
      <w:tr w:rsidR="009C4933" w:rsidRPr="005A7730" w:rsidTr="005A7730">
        <w:trPr>
          <w:trHeight w:val="315"/>
        </w:trPr>
        <w:tc>
          <w:tcPr>
            <w:tcW w:w="8931" w:type="dxa"/>
            <w:tcBorders>
              <w:top w:val="nil"/>
              <w:left w:val="nil"/>
              <w:bottom w:val="nil"/>
              <w:right w:val="nil"/>
            </w:tcBorders>
            <w:shd w:val="clear" w:color="auto" w:fill="auto"/>
            <w:noWrap/>
            <w:vAlign w:val="bottom"/>
            <w:hideMark/>
          </w:tcPr>
          <w:p w:rsidR="009C4933" w:rsidRPr="005A7730" w:rsidRDefault="009C4933" w:rsidP="00695DA5">
            <w:pPr>
              <w:spacing w:line="276" w:lineRule="auto"/>
              <w:rPr>
                <w:color w:val="000000"/>
              </w:rPr>
            </w:pPr>
            <w:r w:rsidRPr="005A7730">
              <w:rPr>
                <w:color w:val="000000"/>
              </w:rPr>
              <w:t xml:space="preserve">г. Каменск-Уральский, ул. Репина, </w:t>
            </w:r>
            <w:r w:rsidR="00510E9F" w:rsidRPr="005A7730">
              <w:rPr>
                <w:color w:val="000000"/>
              </w:rPr>
              <w:t xml:space="preserve">д. </w:t>
            </w:r>
            <w:r w:rsidRPr="005A7730">
              <w:rPr>
                <w:color w:val="000000"/>
              </w:rPr>
              <w:t>4</w:t>
            </w:r>
            <w:r w:rsidR="005A7730" w:rsidRPr="005A7730">
              <w:rPr>
                <w:color w:val="000000"/>
              </w:rPr>
              <w:t xml:space="preserve"> (поликлиника № 7)</w:t>
            </w:r>
            <w:r w:rsidR="00510E9F" w:rsidRPr="005A7730">
              <w:rPr>
                <w:color w:val="000000"/>
              </w:rPr>
              <w:t>;</w:t>
            </w:r>
          </w:p>
        </w:tc>
      </w:tr>
      <w:tr w:rsidR="009C4933" w:rsidRPr="005A7730" w:rsidTr="005A7730">
        <w:trPr>
          <w:trHeight w:val="315"/>
        </w:trPr>
        <w:tc>
          <w:tcPr>
            <w:tcW w:w="8931" w:type="dxa"/>
            <w:tcBorders>
              <w:top w:val="nil"/>
              <w:left w:val="nil"/>
              <w:bottom w:val="nil"/>
              <w:right w:val="nil"/>
            </w:tcBorders>
            <w:shd w:val="clear" w:color="auto" w:fill="auto"/>
            <w:noWrap/>
            <w:vAlign w:val="bottom"/>
            <w:hideMark/>
          </w:tcPr>
          <w:p w:rsidR="009C4933" w:rsidRPr="005A7730" w:rsidRDefault="009C4933" w:rsidP="00695DA5">
            <w:pPr>
              <w:spacing w:line="276" w:lineRule="auto"/>
              <w:rPr>
                <w:color w:val="000000"/>
              </w:rPr>
            </w:pPr>
            <w:r w:rsidRPr="005A7730">
              <w:rPr>
                <w:color w:val="000000"/>
              </w:rPr>
              <w:t xml:space="preserve">г. Камышлов, ул. Красных Орлов, </w:t>
            </w:r>
            <w:r w:rsidR="00510E9F" w:rsidRPr="005A7730">
              <w:rPr>
                <w:color w:val="000000"/>
              </w:rPr>
              <w:t xml:space="preserve">д. </w:t>
            </w:r>
            <w:r w:rsidRPr="005A7730">
              <w:rPr>
                <w:color w:val="000000"/>
              </w:rPr>
              <w:t>99</w:t>
            </w:r>
            <w:r w:rsidR="005A7730" w:rsidRPr="005A7730">
              <w:rPr>
                <w:color w:val="000000"/>
              </w:rPr>
              <w:t xml:space="preserve"> (поликлиника № 8)</w:t>
            </w:r>
            <w:r w:rsidR="00510E9F" w:rsidRPr="005A7730">
              <w:rPr>
                <w:color w:val="000000"/>
              </w:rPr>
              <w:t>;</w:t>
            </w:r>
          </w:p>
        </w:tc>
      </w:tr>
      <w:tr w:rsidR="009C4933" w:rsidRPr="005A7730" w:rsidTr="005A7730">
        <w:trPr>
          <w:trHeight w:val="315"/>
        </w:trPr>
        <w:tc>
          <w:tcPr>
            <w:tcW w:w="8931" w:type="dxa"/>
            <w:tcBorders>
              <w:top w:val="nil"/>
              <w:left w:val="nil"/>
              <w:bottom w:val="nil"/>
              <w:right w:val="nil"/>
            </w:tcBorders>
            <w:shd w:val="clear" w:color="auto" w:fill="auto"/>
            <w:noWrap/>
            <w:vAlign w:val="bottom"/>
            <w:hideMark/>
          </w:tcPr>
          <w:p w:rsidR="009C4933" w:rsidRPr="005A7730" w:rsidRDefault="009C4933" w:rsidP="00695DA5">
            <w:pPr>
              <w:spacing w:line="276" w:lineRule="auto"/>
              <w:rPr>
                <w:color w:val="000000"/>
              </w:rPr>
            </w:pPr>
            <w:r w:rsidRPr="005A7730">
              <w:rPr>
                <w:color w:val="000000"/>
              </w:rPr>
              <w:t xml:space="preserve">г. Красноуфимск, ул. Горького, </w:t>
            </w:r>
            <w:r w:rsidR="00510E9F" w:rsidRPr="005A7730">
              <w:rPr>
                <w:color w:val="000000"/>
              </w:rPr>
              <w:t xml:space="preserve">д. </w:t>
            </w:r>
            <w:r w:rsidRPr="005A7730">
              <w:rPr>
                <w:color w:val="000000"/>
              </w:rPr>
              <w:t>15</w:t>
            </w:r>
            <w:r w:rsidR="005A7730" w:rsidRPr="005A7730">
              <w:rPr>
                <w:color w:val="000000"/>
              </w:rPr>
              <w:t xml:space="preserve"> (поликлиника № 9)</w:t>
            </w:r>
            <w:r w:rsidR="00510E9F" w:rsidRPr="005A7730">
              <w:rPr>
                <w:color w:val="000000"/>
              </w:rPr>
              <w:t>.</w:t>
            </w:r>
          </w:p>
        </w:tc>
      </w:tr>
    </w:tbl>
    <w:p w:rsidR="00344C34" w:rsidRPr="005A7730" w:rsidRDefault="006F6EF8" w:rsidP="00695DA5">
      <w:pPr>
        <w:pStyle w:val="a5"/>
        <w:spacing w:line="276" w:lineRule="auto"/>
        <w:rPr>
          <w:i/>
          <w:sz w:val="24"/>
        </w:rPr>
      </w:pPr>
      <w:r w:rsidRPr="005A7730">
        <w:rPr>
          <w:color w:val="000000"/>
          <w:sz w:val="24"/>
        </w:rPr>
        <w:t>Время оказания услуг: будние дни с 8:00 до 14:00 ч.</w:t>
      </w:r>
    </w:p>
    <w:p w:rsidR="00455395" w:rsidRPr="005A7730" w:rsidRDefault="00455395" w:rsidP="00695DA5">
      <w:pPr>
        <w:pStyle w:val="1"/>
        <w:keepNext w:val="0"/>
        <w:spacing w:before="0" w:after="0" w:line="276" w:lineRule="auto"/>
        <w:jc w:val="center"/>
        <w:rPr>
          <w:rFonts w:ascii="Times New Roman" w:hAnsi="Times New Roman"/>
          <w:sz w:val="24"/>
          <w:szCs w:val="24"/>
        </w:rPr>
      </w:pPr>
      <w:r w:rsidRPr="005A7730">
        <w:rPr>
          <w:rFonts w:ascii="Times New Roman" w:hAnsi="Times New Roman"/>
          <w:sz w:val="24"/>
          <w:szCs w:val="24"/>
        </w:rPr>
        <w:t>2. Сроки оказания услуг</w:t>
      </w:r>
    </w:p>
    <w:p w:rsidR="00455395" w:rsidRPr="005A7730" w:rsidRDefault="00455395" w:rsidP="00695DA5">
      <w:pPr>
        <w:pStyle w:val="a5"/>
        <w:spacing w:line="276" w:lineRule="auto"/>
        <w:rPr>
          <w:sz w:val="24"/>
        </w:rPr>
      </w:pPr>
      <w:r w:rsidRPr="005A7730">
        <w:rPr>
          <w:sz w:val="24"/>
        </w:rPr>
        <w:t xml:space="preserve">2.1. </w:t>
      </w:r>
      <w:r w:rsidR="00E71248" w:rsidRPr="005A7730">
        <w:rPr>
          <w:sz w:val="24"/>
        </w:rPr>
        <w:t xml:space="preserve">Настоящий Договор вступает в силу </w:t>
      </w:r>
      <w:proofErr w:type="gramStart"/>
      <w:r w:rsidR="00E71248" w:rsidRPr="005A7730">
        <w:rPr>
          <w:sz w:val="24"/>
        </w:rPr>
        <w:t>с даты</w:t>
      </w:r>
      <w:proofErr w:type="gramEnd"/>
      <w:r w:rsidR="00E71248" w:rsidRPr="005A7730">
        <w:rPr>
          <w:sz w:val="24"/>
        </w:rPr>
        <w:t xml:space="preserve"> его подписания Сторонами и действует до полного исполнения Сторонами своих обязательств по настоящему Договору</w:t>
      </w:r>
      <w:r w:rsidRPr="005A7730">
        <w:rPr>
          <w:sz w:val="24"/>
        </w:rPr>
        <w:t xml:space="preserve">. </w:t>
      </w:r>
    </w:p>
    <w:p w:rsidR="00455395" w:rsidRPr="005A7730" w:rsidRDefault="00455395" w:rsidP="00695DA5">
      <w:pPr>
        <w:pStyle w:val="a5"/>
        <w:spacing w:line="276" w:lineRule="auto"/>
        <w:rPr>
          <w:sz w:val="24"/>
        </w:rPr>
      </w:pPr>
      <w:r w:rsidRPr="005A7730">
        <w:rPr>
          <w:sz w:val="24"/>
        </w:rPr>
        <w:t xml:space="preserve">2.2. Начало оказания  </w:t>
      </w:r>
      <w:r w:rsidR="00415311" w:rsidRPr="005A7730">
        <w:rPr>
          <w:sz w:val="24"/>
        </w:rPr>
        <w:t>у</w:t>
      </w:r>
      <w:r w:rsidRPr="005A7730">
        <w:rPr>
          <w:sz w:val="24"/>
        </w:rPr>
        <w:t xml:space="preserve">слуг– </w:t>
      </w:r>
      <w:proofErr w:type="gramStart"/>
      <w:r w:rsidRPr="005A7730">
        <w:rPr>
          <w:sz w:val="24"/>
        </w:rPr>
        <w:t xml:space="preserve">с </w:t>
      </w:r>
      <w:proofErr w:type="gramEnd"/>
      <w:r w:rsidR="00E71248" w:rsidRPr="005A7730">
        <w:rPr>
          <w:sz w:val="24"/>
        </w:rPr>
        <w:t xml:space="preserve">даты </w:t>
      </w:r>
      <w:r w:rsidRPr="005A7730">
        <w:rPr>
          <w:sz w:val="24"/>
        </w:rPr>
        <w:t xml:space="preserve">подписания Сторонами настоящего Договора. </w:t>
      </w:r>
    </w:p>
    <w:p w:rsidR="00455395" w:rsidRPr="005A7730" w:rsidRDefault="00455395" w:rsidP="00695DA5">
      <w:pPr>
        <w:pStyle w:val="a5"/>
        <w:spacing w:line="276" w:lineRule="auto"/>
        <w:rPr>
          <w:sz w:val="24"/>
        </w:rPr>
      </w:pPr>
      <w:r w:rsidRPr="005A7730">
        <w:rPr>
          <w:sz w:val="24"/>
        </w:rPr>
        <w:t xml:space="preserve">Окончание оказания </w:t>
      </w:r>
      <w:r w:rsidR="00415311" w:rsidRPr="005A7730">
        <w:rPr>
          <w:sz w:val="24"/>
        </w:rPr>
        <w:t>у</w:t>
      </w:r>
      <w:r w:rsidRPr="005A7730">
        <w:rPr>
          <w:sz w:val="24"/>
        </w:rPr>
        <w:t>слуг – «</w:t>
      </w:r>
      <w:r w:rsidR="00E71248" w:rsidRPr="005A7730">
        <w:rPr>
          <w:sz w:val="24"/>
        </w:rPr>
        <w:t>___</w:t>
      </w:r>
      <w:r w:rsidRPr="005A7730">
        <w:rPr>
          <w:sz w:val="24"/>
        </w:rPr>
        <w:t xml:space="preserve">» </w:t>
      </w:r>
      <w:r w:rsidR="00E71248" w:rsidRPr="005A7730">
        <w:rPr>
          <w:sz w:val="24"/>
        </w:rPr>
        <w:t>____</w:t>
      </w:r>
      <w:r w:rsidRPr="005A7730">
        <w:rPr>
          <w:sz w:val="24"/>
        </w:rPr>
        <w:t xml:space="preserve"> 202</w:t>
      </w:r>
      <w:r w:rsidR="0070300D" w:rsidRPr="005A7730">
        <w:rPr>
          <w:sz w:val="24"/>
        </w:rPr>
        <w:t>5</w:t>
      </w:r>
      <w:r w:rsidRPr="005A7730">
        <w:rPr>
          <w:sz w:val="24"/>
        </w:rPr>
        <w:t xml:space="preserve"> г.</w:t>
      </w:r>
      <w:r w:rsidR="00E71248" w:rsidRPr="005A7730">
        <w:rPr>
          <w:sz w:val="24"/>
        </w:rPr>
        <w:t xml:space="preserve"> (</w:t>
      </w:r>
      <w:r w:rsidR="00E71248" w:rsidRPr="005A7730">
        <w:rPr>
          <w:i/>
          <w:sz w:val="24"/>
        </w:rPr>
        <w:t xml:space="preserve">12 месяцев </w:t>
      </w:r>
      <w:proofErr w:type="gramStart"/>
      <w:r w:rsidR="00E71248" w:rsidRPr="005A7730">
        <w:rPr>
          <w:i/>
          <w:sz w:val="24"/>
        </w:rPr>
        <w:t>с даты подписания</w:t>
      </w:r>
      <w:proofErr w:type="gramEnd"/>
      <w:r w:rsidR="00E71248" w:rsidRPr="005A7730">
        <w:rPr>
          <w:i/>
          <w:sz w:val="24"/>
        </w:rPr>
        <w:t xml:space="preserve"> Договора</w:t>
      </w:r>
      <w:r w:rsidR="00E71248" w:rsidRPr="005A7730">
        <w:rPr>
          <w:sz w:val="24"/>
        </w:rPr>
        <w:t>).</w:t>
      </w:r>
    </w:p>
    <w:p w:rsidR="00455395" w:rsidRPr="005A7730" w:rsidRDefault="00455395" w:rsidP="00695DA5">
      <w:pPr>
        <w:pStyle w:val="a5"/>
        <w:spacing w:line="276" w:lineRule="auto"/>
        <w:rPr>
          <w:sz w:val="24"/>
        </w:rPr>
      </w:pPr>
      <w:r w:rsidRPr="005A7730">
        <w:rPr>
          <w:sz w:val="24"/>
        </w:rPr>
        <w:t xml:space="preserve">2.2.1. </w:t>
      </w:r>
      <w:proofErr w:type="gramStart"/>
      <w:r w:rsidRPr="005A7730">
        <w:rPr>
          <w:sz w:val="24"/>
        </w:rPr>
        <w:t>Услуги оказыва</w:t>
      </w:r>
      <w:r w:rsidR="00E71248" w:rsidRPr="005A7730">
        <w:rPr>
          <w:sz w:val="24"/>
        </w:rPr>
        <w:t>ются  в течение 15 рабочих дней</w:t>
      </w:r>
      <w:r w:rsidRPr="005A7730">
        <w:rPr>
          <w:sz w:val="24"/>
        </w:rPr>
        <w:t xml:space="preserve"> с даты поступления заявки на </w:t>
      </w:r>
      <w:r w:rsidR="007A1CD5" w:rsidRPr="005A7730">
        <w:rPr>
          <w:sz w:val="24"/>
        </w:rPr>
        <w:t>о</w:t>
      </w:r>
      <w:r w:rsidRPr="005A7730">
        <w:rPr>
          <w:sz w:val="24"/>
        </w:rPr>
        <w:t>казание услуг в электронном виде посредством автоматизированной системы заказов «Электронный ордер»</w:t>
      </w:r>
      <w:r w:rsidR="00E71248" w:rsidRPr="005A7730">
        <w:rPr>
          <w:sz w:val="24"/>
        </w:rPr>
        <w:t>.</w:t>
      </w:r>
      <w:proofErr w:type="gramEnd"/>
    </w:p>
    <w:p w:rsidR="00455395" w:rsidRPr="005A7730" w:rsidRDefault="00455395" w:rsidP="00695DA5">
      <w:pPr>
        <w:pStyle w:val="a5"/>
        <w:spacing w:line="276" w:lineRule="auto"/>
        <w:rPr>
          <w:sz w:val="24"/>
        </w:rPr>
      </w:pPr>
      <w:r w:rsidRPr="005A7730">
        <w:rPr>
          <w:sz w:val="24"/>
        </w:rPr>
        <w:t>2.3. Сроки оказания услуг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455395" w:rsidRPr="005A7730" w:rsidRDefault="00455395" w:rsidP="00695DA5">
      <w:pPr>
        <w:pStyle w:val="a5"/>
        <w:tabs>
          <w:tab w:val="left" w:pos="284"/>
        </w:tabs>
        <w:spacing w:line="276" w:lineRule="auto"/>
        <w:rPr>
          <w:sz w:val="24"/>
        </w:rPr>
      </w:pPr>
      <w:r w:rsidRPr="005A7730">
        <w:rPr>
          <w:sz w:val="24"/>
        </w:rPr>
        <w:lastRenderedPageBreak/>
        <w:t>2.4. Заказчик вправе отказаться от оказания услуг Исполнителем на любом этапе оказания услуг.</w:t>
      </w:r>
    </w:p>
    <w:p w:rsidR="00455395" w:rsidRPr="005A7730" w:rsidRDefault="00455395" w:rsidP="00695DA5">
      <w:pPr>
        <w:pStyle w:val="1"/>
        <w:keepNext w:val="0"/>
        <w:spacing w:before="0" w:after="0" w:line="276" w:lineRule="auto"/>
        <w:jc w:val="center"/>
        <w:rPr>
          <w:rFonts w:ascii="Times New Roman" w:hAnsi="Times New Roman"/>
          <w:sz w:val="24"/>
          <w:szCs w:val="24"/>
        </w:rPr>
      </w:pPr>
      <w:r w:rsidRPr="005A7730">
        <w:rPr>
          <w:rFonts w:ascii="Times New Roman" w:hAnsi="Times New Roman"/>
          <w:sz w:val="24"/>
          <w:szCs w:val="24"/>
        </w:rPr>
        <w:t xml:space="preserve"> 3. Стоимость услуг и порядок оплаты </w:t>
      </w:r>
    </w:p>
    <w:p w:rsidR="00471136" w:rsidRPr="005A7730" w:rsidRDefault="003101C0" w:rsidP="00695DA5">
      <w:pPr>
        <w:spacing w:line="276" w:lineRule="auto"/>
        <w:jc w:val="both"/>
      </w:pPr>
      <w:r w:rsidRPr="005A7730">
        <w:t xml:space="preserve">           </w:t>
      </w:r>
      <w:r w:rsidR="00455395" w:rsidRPr="005A7730">
        <w:t xml:space="preserve">3.1. Стоимость услуг по настоящему договору составляет: </w:t>
      </w:r>
      <w:r w:rsidR="009C4933" w:rsidRPr="005A7730">
        <w:t>_____</w:t>
      </w:r>
      <w:r w:rsidR="00471136" w:rsidRPr="005A7730">
        <w:rPr>
          <w:rStyle w:val="aff7"/>
          <w:rFonts w:eastAsia="Calibri"/>
          <w:sz w:val="24"/>
          <w:szCs w:val="24"/>
          <w:lang w:val="ru-RU"/>
        </w:rPr>
        <w:t xml:space="preserve"> рублей </w:t>
      </w:r>
      <w:r w:rsidR="009C4933" w:rsidRPr="005A7730">
        <w:rPr>
          <w:rStyle w:val="aff7"/>
          <w:rFonts w:eastAsia="Calibri"/>
          <w:sz w:val="24"/>
          <w:szCs w:val="24"/>
          <w:lang w:val="ru-RU"/>
        </w:rPr>
        <w:t>____</w:t>
      </w:r>
      <w:r w:rsidR="00471136" w:rsidRPr="005A7730">
        <w:rPr>
          <w:rStyle w:val="aff7"/>
          <w:rFonts w:eastAsia="Calibri"/>
          <w:sz w:val="24"/>
          <w:szCs w:val="24"/>
          <w:lang w:val="ru-RU"/>
        </w:rPr>
        <w:t xml:space="preserve"> копеек</w:t>
      </w:r>
      <w:r w:rsidR="00471136" w:rsidRPr="005A7730">
        <w:rPr>
          <w:b/>
        </w:rPr>
        <w:t xml:space="preserve"> </w:t>
      </w:r>
      <w:r w:rsidR="00E71248" w:rsidRPr="005A7730">
        <w:rPr>
          <w:b/>
        </w:rPr>
        <w:t>(</w:t>
      </w:r>
      <w:r w:rsidR="00471136" w:rsidRPr="005A7730">
        <w:t>в том числе НДС</w:t>
      </w:r>
      <w:proofErr w:type="gramStart"/>
      <w:r w:rsidR="00471136" w:rsidRPr="005A7730">
        <w:rPr>
          <w:b/>
        </w:rPr>
        <w:t xml:space="preserve"> </w:t>
      </w:r>
      <w:r w:rsidR="00471136" w:rsidRPr="005A7730">
        <w:t>(</w:t>
      </w:r>
      <w:r w:rsidR="00E71248" w:rsidRPr="005A7730">
        <w:t>__</w:t>
      </w:r>
      <w:r w:rsidR="00471136" w:rsidRPr="005A7730">
        <w:t>%)</w:t>
      </w:r>
      <w:r w:rsidR="00471136" w:rsidRPr="005A7730">
        <w:rPr>
          <w:b/>
        </w:rPr>
        <w:t xml:space="preserve"> -</w:t>
      </w:r>
      <w:r w:rsidR="000D206C" w:rsidRPr="005A7730">
        <w:rPr>
          <w:b/>
        </w:rPr>
        <w:t xml:space="preserve"> </w:t>
      </w:r>
      <w:r w:rsidR="009C4933" w:rsidRPr="005A7730">
        <w:rPr>
          <w:b/>
        </w:rPr>
        <w:t>__________</w:t>
      </w:r>
      <w:r w:rsidR="000D206C" w:rsidRPr="005A7730">
        <w:t xml:space="preserve"> </w:t>
      </w:r>
      <w:proofErr w:type="gramEnd"/>
      <w:r w:rsidR="000D206C" w:rsidRPr="005A7730">
        <w:t xml:space="preserve">рублей </w:t>
      </w:r>
      <w:r w:rsidR="009C4933" w:rsidRPr="005A7730">
        <w:t>____</w:t>
      </w:r>
      <w:r w:rsidR="000D206C" w:rsidRPr="005A7730">
        <w:t> </w:t>
      </w:r>
      <w:r w:rsidR="00471136" w:rsidRPr="005A7730">
        <w:t>копеек</w:t>
      </w:r>
      <w:r w:rsidR="009C4933" w:rsidRPr="005A7730">
        <w:t xml:space="preserve"> </w:t>
      </w:r>
      <w:r w:rsidR="00285595" w:rsidRPr="005A7730">
        <w:t>/или</w:t>
      </w:r>
      <w:r w:rsidR="009C4933" w:rsidRPr="005A7730">
        <w:t xml:space="preserve"> НДС </w:t>
      </w:r>
      <w:r w:rsidR="00285595" w:rsidRPr="005A7730">
        <w:t xml:space="preserve">не облагается на </w:t>
      </w:r>
      <w:proofErr w:type="spellStart"/>
      <w:r w:rsidR="00285595" w:rsidRPr="005A7730">
        <w:t>основании______</w:t>
      </w:r>
      <w:proofErr w:type="spellEnd"/>
      <w:r w:rsidR="00E71248" w:rsidRPr="005A7730">
        <w:t>)</w:t>
      </w:r>
      <w:r w:rsidR="00471136" w:rsidRPr="005A7730">
        <w:t>.</w:t>
      </w:r>
    </w:p>
    <w:p w:rsidR="00455395" w:rsidRPr="005A7730" w:rsidRDefault="00455395" w:rsidP="00695DA5">
      <w:pPr>
        <w:spacing w:line="276" w:lineRule="auto"/>
        <w:ind w:firstLine="709"/>
        <w:jc w:val="both"/>
      </w:pPr>
      <w:r w:rsidRPr="005A7730">
        <w:t xml:space="preserve">В стоимость </w:t>
      </w:r>
      <w:r w:rsidR="00415311" w:rsidRPr="005A7730">
        <w:t>у</w:t>
      </w:r>
      <w:r w:rsidRPr="005A7730">
        <w:t>слуг включены все</w:t>
      </w:r>
      <w:r w:rsidRPr="005A7730">
        <w:rPr>
          <w:i/>
        </w:rPr>
        <w:t xml:space="preserve"> </w:t>
      </w:r>
      <w:r w:rsidRPr="005A7730">
        <w:t>издержки</w:t>
      </w:r>
      <w:r w:rsidRPr="005A7730">
        <w:rPr>
          <w:i/>
        </w:rPr>
        <w:t xml:space="preserve"> </w:t>
      </w:r>
      <w:r w:rsidRPr="005A7730">
        <w:t xml:space="preserve">Исполнителя (стоимость </w:t>
      </w:r>
      <w:r w:rsidR="00415311" w:rsidRPr="005A7730">
        <w:t>у</w:t>
      </w:r>
      <w:r w:rsidRPr="005A7730">
        <w:t>слуг, накладные и плановые расходы, а также все налоги и пошлины, и иные обязательные платежи, запасные части и расходные материалы).</w:t>
      </w:r>
    </w:p>
    <w:p w:rsidR="00455395" w:rsidRPr="005A7730" w:rsidRDefault="00455395" w:rsidP="00695DA5">
      <w:pPr>
        <w:pStyle w:val="a5"/>
        <w:tabs>
          <w:tab w:val="left" w:pos="567"/>
        </w:tabs>
        <w:spacing w:line="276" w:lineRule="auto"/>
        <w:rPr>
          <w:sz w:val="24"/>
        </w:rPr>
      </w:pPr>
      <w:r w:rsidRPr="005A7730">
        <w:rPr>
          <w:sz w:val="24"/>
        </w:rPr>
        <w:t>3.2. Оплата услуг производится Заказчиком путем перечисления денежных средств на расчетный счет Исполнителя, указанный в разделе 16 настоящего Договора, в следующем порядке:</w:t>
      </w:r>
    </w:p>
    <w:p w:rsidR="00455395" w:rsidRPr="005A7730" w:rsidRDefault="00455395" w:rsidP="00695DA5">
      <w:pPr>
        <w:pStyle w:val="a5"/>
        <w:widowControl w:val="0"/>
        <w:numPr>
          <w:ilvl w:val="2"/>
          <w:numId w:val="12"/>
        </w:numPr>
        <w:tabs>
          <w:tab w:val="left" w:pos="567"/>
          <w:tab w:val="left" w:pos="1418"/>
        </w:tabs>
        <w:autoSpaceDE w:val="0"/>
        <w:autoSpaceDN w:val="0"/>
        <w:adjustRightInd w:val="0"/>
        <w:spacing w:line="276" w:lineRule="auto"/>
        <w:ind w:left="0" w:firstLine="709"/>
        <w:rPr>
          <w:sz w:val="24"/>
        </w:rPr>
      </w:pPr>
      <w:proofErr w:type="gramStart"/>
      <w:r w:rsidRPr="005A7730">
        <w:rPr>
          <w:sz w:val="24"/>
        </w:rPr>
        <w:t>Оплата оказанных Исполнителем услуг осуществляется исходя из</w:t>
      </w:r>
      <w:r w:rsidR="00415311" w:rsidRPr="005A7730">
        <w:rPr>
          <w:sz w:val="24"/>
        </w:rPr>
        <w:t> объема оказанных Исполнителем услуг</w:t>
      </w:r>
      <w:r w:rsidR="00667F26" w:rsidRPr="005A7730">
        <w:rPr>
          <w:sz w:val="24"/>
        </w:rPr>
        <w:t xml:space="preserve"> по заявке</w:t>
      </w:r>
      <w:r w:rsidR="009B3D1E" w:rsidRPr="005A7730">
        <w:rPr>
          <w:sz w:val="24"/>
        </w:rPr>
        <w:t xml:space="preserve"> Заказчика</w:t>
      </w:r>
      <w:r w:rsidR="00415311" w:rsidRPr="005A7730">
        <w:rPr>
          <w:sz w:val="24"/>
        </w:rPr>
        <w:t xml:space="preserve"> (цена у</w:t>
      </w:r>
      <w:r w:rsidRPr="005A7730">
        <w:rPr>
          <w:sz w:val="24"/>
        </w:rPr>
        <w:t xml:space="preserve">слуг указана в Приложении № 1 к настоящему Договору), в течение 30 (тридцати) </w:t>
      </w:r>
      <w:r w:rsidR="00504F21" w:rsidRPr="005A7730">
        <w:rPr>
          <w:sz w:val="24"/>
        </w:rPr>
        <w:t xml:space="preserve">календарных </w:t>
      </w:r>
      <w:r w:rsidRPr="005A7730">
        <w:rPr>
          <w:sz w:val="24"/>
        </w:rPr>
        <w:t xml:space="preserve">дней с даты подписания Сторонами </w:t>
      </w:r>
      <w:r w:rsidR="00415311" w:rsidRPr="005A7730">
        <w:rPr>
          <w:sz w:val="24"/>
        </w:rPr>
        <w:t>а</w:t>
      </w:r>
      <w:r w:rsidRPr="005A7730">
        <w:rPr>
          <w:sz w:val="24"/>
        </w:rPr>
        <w:t xml:space="preserve">кта сдачи-приемки оказанных </w:t>
      </w:r>
      <w:r w:rsidR="00415311" w:rsidRPr="005A7730">
        <w:rPr>
          <w:sz w:val="24"/>
        </w:rPr>
        <w:t>у</w:t>
      </w:r>
      <w:r w:rsidRPr="005A7730">
        <w:rPr>
          <w:sz w:val="24"/>
        </w:rPr>
        <w:t xml:space="preserve">слуг, при условии получения Заказчиком оригинального комплекта документов, подписанного со стороны Исполнителя: счета на оплату, </w:t>
      </w:r>
      <w:r w:rsidR="00415311" w:rsidRPr="005A7730">
        <w:rPr>
          <w:sz w:val="24"/>
        </w:rPr>
        <w:t>а</w:t>
      </w:r>
      <w:r w:rsidRPr="005A7730">
        <w:rPr>
          <w:sz w:val="24"/>
        </w:rPr>
        <w:t xml:space="preserve">ктов сдачи-приемки оказанных </w:t>
      </w:r>
      <w:r w:rsidR="00415311" w:rsidRPr="005A7730">
        <w:rPr>
          <w:sz w:val="24"/>
        </w:rPr>
        <w:t>у</w:t>
      </w:r>
      <w:r w:rsidRPr="005A7730">
        <w:rPr>
          <w:sz w:val="24"/>
        </w:rPr>
        <w:t>слуг (2 экз.), счета-фактуры.</w:t>
      </w:r>
      <w:proofErr w:type="gramEnd"/>
    </w:p>
    <w:p w:rsidR="00BF5AB6" w:rsidRPr="005A7730" w:rsidRDefault="00BF5AB6" w:rsidP="00695DA5">
      <w:pPr>
        <w:pStyle w:val="a5"/>
        <w:tabs>
          <w:tab w:val="left" w:pos="0"/>
        </w:tabs>
        <w:spacing w:line="276" w:lineRule="auto"/>
        <w:rPr>
          <w:sz w:val="24"/>
        </w:rPr>
      </w:pPr>
      <w:r w:rsidRPr="005A7730">
        <w:rPr>
          <w:sz w:val="24"/>
        </w:rPr>
        <w:t>3.3. Заказчик считается исполнившим свои обязательства по уплате платежей в соответствии с настоящим Договором, с момента списания денежных сре</w:t>
      </w:r>
      <w:proofErr w:type="gramStart"/>
      <w:r w:rsidRPr="005A7730">
        <w:rPr>
          <w:sz w:val="24"/>
        </w:rPr>
        <w:t>дств с р</w:t>
      </w:r>
      <w:proofErr w:type="gramEnd"/>
      <w:r w:rsidRPr="005A7730">
        <w:rPr>
          <w:sz w:val="24"/>
        </w:rPr>
        <w:t>асчетного счета Заказчика.</w:t>
      </w:r>
    </w:p>
    <w:p w:rsidR="00BF5AB6" w:rsidRPr="005A7730" w:rsidRDefault="00BF5AB6" w:rsidP="00695DA5">
      <w:pPr>
        <w:pStyle w:val="a3"/>
        <w:tabs>
          <w:tab w:val="left" w:pos="0"/>
          <w:tab w:val="left" w:pos="709"/>
          <w:tab w:val="left" w:pos="1134"/>
        </w:tabs>
        <w:spacing w:line="276" w:lineRule="auto"/>
        <w:ind w:left="0" w:firstLine="709"/>
        <w:jc w:val="both"/>
      </w:pPr>
      <w:r w:rsidRPr="005A7730">
        <w:t>3.4. 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 по форме, представленной Заказчиком.</w:t>
      </w:r>
    </w:p>
    <w:p w:rsidR="00BF5AB6" w:rsidRPr="005A7730" w:rsidRDefault="00BF5AB6" w:rsidP="00695DA5">
      <w:pPr>
        <w:pStyle w:val="a3"/>
        <w:tabs>
          <w:tab w:val="left" w:pos="0"/>
        </w:tabs>
        <w:spacing w:line="276" w:lineRule="auto"/>
        <w:ind w:left="0" w:firstLine="709"/>
        <w:jc w:val="both"/>
      </w:pPr>
      <w:r w:rsidRPr="005A7730">
        <w:t xml:space="preserve">3.5. </w:t>
      </w:r>
      <w:proofErr w:type="gramStart"/>
      <w:r w:rsidRPr="005A7730">
        <w:t>В случае существенных изменений факторов, влияющих на формирование стоимости Услуг по настоящему Договору, а также на сроки и порядок осуществления расчетов по настоящему Договору, Заказчик вправе требовать пересмотра условий расчетов за выполняемые по настоящему Договору Услуги в части уменьшения цены, исчисления сроков и размеров платежей по настоящему Договору.</w:t>
      </w:r>
      <w:proofErr w:type="gramEnd"/>
      <w:r w:rsidRPr="005A7730">
        <w:t xml:space="preserve"> Указанные изменения оформляются Сторонами дополнительными соглашениями к настоящему Договору.</w:t>
      </w:r>
    </w:p>
    <w:p w:rsidR="00BF5AB6" w:rsidRPr="005A7730" w:rsidRDefault="00BF5AB6" w:rsidP="00695DA5">
      <w:pPr>
        <w:pStyle w:val="a3"/>
        <w:tabs>
          <w:tab w:val="left" w:pos="0"/>
        </w:tabs>
        <w:spacing w:line="276" w:lineRule="auto"/>
        <w:ind w:left="0" w:firstLine="709"/>
        <w:jc w:val="both"/>
      </w:pPr>
      <w:r w:rsidRPr="005A7730">
        <w:t xml:space="preserve">3.6. </w:t>
      </w:r>
      <w:proofErr w:type="gramStart"/>
      <w:r w:rsidRPr="005A7730">
        <w:t>Настоящим Исполнитель подтверждает, что надлежащим образом изучил все условия оказания Услуг по настоящему Договору указанные в Приложении № 1 к Договору, и что никакие обстоятельства не могут повлиять на увеличение стоимости Услуг по настоящему Договору, если иное не будет согласовано Сторонами в дополнительных соглашениях к настоящему Договору.</w:t>
      </w:r>
      <w:proofErr w:type="gramEnd"/>
    </w:p>
    <w:p w:rsidR="00455395" w:rsidRPr="005A7730" w:rsidRDefault="00455395" w:rsidP="00695DA5">
      <w:pPr>
        <w:tabs>
          <w:tab w:val="left" w:pos="709"/>
          <w:tab w:val="left" w:pos="1134"/>
        </w:tabs>
        <w:spacing w:line="276" w:lineRule="auto"/>
        <w:jc w:val="both"/>
      </w:pPr>
    </w:p>
    <w:p w:rsidR="00BF5AB6" w:rsidRPr="005A7730" w:rsidRDefault="00BF5AB6" w:rsidP="00695DA5">
      <w:pPr>
        <w:spacing w:line="276" w:lineRule="auto"/>
        <w:ind w:firstLine="709"/>
        <w:jc w:val="center"/>
        <w:rPr>
          <w:b/>
        </w:rPr>
      </w:pPr>
      <w:r w:rsidRPr="005A7730">
        <w:rPr>
          <w:b/>
        </w:rPr>
        <w:t>4. Обеспечение материалами и оборудованием и риск случайной гибели</w:t>
      </w:r>
    </w:p>
    <w:p w:rsidR="00455395" w:rsidRPr="005A7730" w:rsidRDefault="00455395" w:rsidP="00695DA5">
      <w:pPr>
        <w:spacing w:line="276" w:lineRule="auto"/>
        <w:ind w:firstLine="709"/>
        <w:jc w:val="both"/>
      </w:pPr>
      <w:r w:rsidRPr="005A7730">
        <w:t>4.1. Риск случайной гибели оборудования, другого имущества, используемого для оказания услуг, до окончательной приемки Заказчиком услуг по  настоящему договору несет Исполнитель.</w:t>
      </w:r>
    </w:p>
    <w:p w:rsidR="00455395" w:rsidRPr="005A7730" w:rsidRDefault="00455395" w:rsidP="00695DA5">
      <w:pPr>
        <w:spacing w:line="276" w:lineRule="auto"/>
        <w:ind w:firstLine="709"/>
        <w:jc w:val="both"/>
      </w:pPr>
    </w:p>
    <w:p w:rsidR="00455395" w:rsidRPr="005A7730" w:rsidRDefault="00455395" w:rsidP="00695DA5">
      <w:pPr>
        <w:pStyle w:val="1"/>
        <w:keepNext w:val="0"/>
        <w:spacing w:before="0" w:after="0" w:line="276" w:lineRule="auto"/>
        <w:jc w:val="center"/>
        <w:rPr>
          <w:rFonts w:ascii="Times New Roman" w:hAnsi="Times New Roman"/>
          <w:sz w:val="24"/>
          <w:szCs w:val="24"/>
        </w:rPr>
      </w:pPr>
      <w:r w:rsidRPr="005A7730">
        <w:rPr>
          <w:rFonts w:ascii="Times New Roman" w:hAnsi="Times New Roman"/>
          <w:sz w:val="24"/>
          <w:szCs w:val="24"/>
        </w:rPr>
        <w:t>5. Обязательства Сторон</w:t>
      </w:r>
    </w:p>
    <w:p w:rsidR="00455395" w:rsidRPr="005A7730" w:rsidRDefault="00455395" w:rsidP="00695DA5">
      <w:pPr>
        <w:spacing w:line="276" w:lineRule="auto"/>
        <w:ind w:firstLine="709"/>
        <w:jc w:val="both"/>
        <w:rPr>
          <w:b/>
        </w:rPr>
      </w:pPr>
      <w:r w:rsidRPr="005A7730">
        <w:rPr>
          <w:b/>
        </w:rPr>
        <w:t>5.1. Заказчик вправе:</w:t>
      </w:r>
    </w:p>
    <w:p w:rsidR="00455395" w:rsidRPr="005A7730" w:rsidRDefault="00455395" w:rsidP="00695DA5">
      <w:pPr>
        <w:spacing w:line="276" w:lineRule="auto"/>
        <w:ind w:firstLine="709"/>
        <w:jc w:val="both"/>
      </w:pPr>
      <w:r w:rsidRPr="005A7730">
        <w:t>5.1.1. Требовать от Исполнителя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455395" w:rsidRPr="005A7730" w:rsidRDefault="00455395" w:rsidP="00695DA5">
      <w:pPr>
        <w:spacing w:line="276" w:lineRule="auto"/>
        <w:ind w:firstLine="709"/>
        <w:jc w:val="both"/>
      </w:pPr>
      <w:r w:rsidRPr="005A7730">
        <w:lastRenderedPageBreak/>
        <w:t>5.1.2. Требовать возмещения убытков в случае неоднократного нарушения сроков оказания услуг, а также в случае их некачественного оказания.</w:t>
      </w:r>
    </w:p>
    <w:p w:rsidR="00455395" w:rsidRPr="005A7730" w:rsidRDefault="00455395" w:rsidP="00695DA5">
      <w:pPr>
        <w:spacing w:line="276" w:lineRule="auto"/>
        <w:ind w:firstLine="709"/>
        <w:jc w:val="both"/>
        <w:rPr>
          <w:b/>
        </w:rPr>
      </w:pPr>
      <w:r w:rsidRPr="005A7730">
        <w:rPr>
          <w:b/>
        </w:rPr>
        <w:t>5.2. Заказчик обязуется:</w:t>
      </w:r>
    </w:p>
    <w:p w:rsidR="00455395" w:rsidRPr="005A7730" w:rsidRDefault="00455395" w:rsidP="00695DA5">
      <w:pPr>
        <w:spacing w:line="276" w:lineRule="auto"/>
        <w:ind w:firstLine="709"/>
        <w:jc w:val="both"/>
      </w:pPr>
      <w:r w:rsidRPr="005A7730">
        <w:t xml:space="preserve">5.2.1. Оказывать содействие Исполнителю </w:t>
      </w:r>
      <w:proofErr w:type="gramStart"/>
      <w:r w:rsidRPr="005A7730">
        <w:t xml:space="preserve">в вопросах его взаимодействия с соответствующими структурными подразделениями Заказчика при </w:t>
      </w:r>
      <w:r w:rsidR="00BF5AB6" w:rsidRPr="005A7730">
        <w:t xml:space="preserve">оказании </w:t>
      </w:r>
      <w:r w:rsidRPr="005A7730">
        <w:t>услуг на условиях</w:t>
      </w:r>
      <w:proofErr w:type="gramEnd"/>
      <w:r w:rsidRPr="005A7730">
        <w:t>, предусмотренных настоящим Договором.</w:t>
      </w:r>
    </w:p>
    <w:p w:rsidR="00BF5AB6" w:rsidRPr="005A7730" w:rsidRDefault="00BF5AB6" w:rsidP="00695DA5">
      <w:pPr>
        <w:spacing w:line="276" w:lineRule="auto"/>
        <w:ind w:firstLine="709"/>
        <w:jc w:val="both"/>
      </w:pPr>
      <w:r w:rsidRPr="005A7730">
        <w:t>5.2.1.1. Направлять заявки на оказание услуг посредством автоматизированной системы заказов «Электронный Ордер».</w:t>
      </w:r>
    </w:p>
    <w:p w:rsidR="00455395" w:rsidRPr="005A7730" w:rsidRDefault="00455395" w:rsidP="00695DA5">
      <w:pPr>
        <w:spacing w:line="276" w:lineRule="auto"/>
        <w:ind w:firstLine="709"/>
        <w:jc w:val="both"/>
      </w:pPr>
      <w:r w:rsidRPr="005A7730">
        <w:t>5.2.2. Оказывать содействие Исполнителю в получении в структурных подразделениях Заказчика документации, необходимой для оказания услуг.</w:t>
      </w:r>
    </w:p>
    <w:p w:rsidR="00455395" w:rsidRPr="005A7730" w:rsidRDefault="00455395" w:rsidP="00695DA5">
      <w:pPr>
        <w:spacing w:line="276" w:lineRule="auto"/>
        <w:ind w:firstLine="709"/>
        <w:jc w:val="both"/>
      </w:pPr>
      <w:r w:rsidRPr="005A7730">
        <w:t>5.2.3. Обеспечить доступ персонала Исполнителя к месту оказания услуг.</w:t>
      </w:r>
    </w:p>
    <w:p w:rsidR="00455395" w:rsidRPr="005A7730" w:rsidRDefault="00455395" w:rsidP="00695DA5">
      <w:pPr>
        <w:spacing w:line="276" w:lineRule="auto"/>
        <w:ind w:firstLine="709"/>
        <w:jc w:val="both"/>
      </w:pPr>
      <w:r w:rsidRPr="005A7730">
        <w:t>5.2.4. Сообщать в письменной форме Исполнителю о недостатках, обнаруженных в ходе оказания услуг, в течение 10 (десяти) рабочих дней после обнаружения таких недостатков.</w:t>
      </w:r>
    </w:p>
    <w:p w:rsidR="00455395" w:rsidRPr="005A7730" w:rsidRDefault="00455395" w:rsidP="00695DA5">
      <w:pPr>
        <w:spacing w:line="276" w:lineRule="auto"/>
        <w:ind w:firstLine="709"/>
        <w:jc w:val="both"/>
      </w:pPr>
      <w:r w:rsidRPr="005A7730">
        <w:t>5.2.5. Своевременно принять и оплатить надлежащим образом оказанные услуги в порядке и на условиях, предусмотренных настоящим договором.</w:t>
      </w:r>
    </w:p>
    <w:p w:rsidR="00455395" w:rsidRPr="005A7730" w:rsidRDefault="00455395" w:rsidP="00695DA5">
      <w:pPr>
        <w:spacing w:line="276" w:lineRule="auto"/>
        <w:ind w:firstLine="709"/>
        <w:jc w:val="both"/>
      </w:pPr>
      <w:r w:rsidRPr="005A7730">
        <w:t xml:space="preserve">5.2.6. </w:t>
      </w:r>
      <w:proofErr w:type="gramStart"/>
      <w:r w:rsidRPr="005A7730">
        <w:t>При получении от Исполнителя уведомления о приостановлении оказания услуг в случае, указанном в п. 5.4.3 настоящего договора, рассмотреть вопрос о целесообразности и порядке продолжения оказания услуг.</w:t>
      </w:r>
      <w:proofErr w:type="gramEnd"/>
    </w:p>
    <w:p w:rsidR="00455395" w:rsidRPr="005A7730" w:rsidRDefault="00455395" w:rsidP="00695DA5">
      <w:pPr>
        <w:spacing w:line="276" w:lineRule="auto"/>
        <w:ind w:firstLine="709"/>
        <w:jc w:val="both"/>
        <w:rPr>
          <w:b/>
        </w:rPr>
      </w:pPr>
      <w:r w:rsidRPr="005A7730">
        <w:rPr>
          <w:b/>
        </w:rPr>
        <w:t>5.3. Исполнитель вправе:</w:t>
      </w:r>
    </w:p>
    <w:p w:rsidR="00455395" w:rsidRPr="005A7730" w:rsidRDefault="00455395" w:rsidP="00695DA5">
      <w:pPr>
        <w:spacing w:line="276" w:lineRule="auto"/>
        <w:ind w:firstLine="709"/>
        <w:jc w:val="both"/>
      </w:pPr>
      <w:r w:rsidRPr="005A7730">
        <w:t>5.3.1. Требовать своевременного подписания Заказчиком акта сдачи-приемки оказанных услуг по настоящему договору.</w:t>
      </w:r>
    </w:p>
    <w:p w:rsidR="00455395" w:rsidRPr="005A7730" w:rsidRDefault="00455395" w:rsidP="00695DA5">
      <w:pPr>
        <w:spacing w:line="276" w:lineRule="auto"/>
        <w:ind w:firstLine="709"/>
        <w:jc w:val="both"/>
      </w:pPr>
      <w:r w:rsidRPr="005A7730">
        <w:t>5.3.2. Требовать своевременной оплаты оказанных услуг в соответствии с условиями настоящего договора.</w:t>
      </w:r>
    </w:p>
    <w:p w:rsidR="00455395" w:rsidRPr="005A7730" w:rsidRDefault="00455395" w:rsidP="00695DA5">
      <w:pPr>
        <w:spacing w:line="276" w:lineRule="auto"/>
        <w:ind w:firstLine="709"/>
        <w:jc w:val="both"/>
      </w:pPr>
      <w:r w:rsidRPr="005A7730">
        <w:t>5.3.3. Запрашивать у Заказчика разъяснения и уточнения относительно оказания услуг  в рамках настоящего Договора.</w:t>
      </w:r>
    </w:p>
    <w:p w:rsidR="00455395" w:rsidRPr="005A7730" w:rsidRDefault="00455395" w:rsidP="00695DA5">
      <w:pPr>
        <w:spacing w:line="276" w:lineRule="auto"/>
        <w:ind w:firstLine="709"/>
        <w:jc w:val="both"/>
      </w:pPr>
      <w:r w:rsidRPr="005A7730">
        <w:t>5.3.4. Предъявить Заказчику результаты оказанных услуг к приемке досрочно, уведомив Заказчика о готовности к сдаче оказанных услуг письменно.</w:t>
      </w:r>
    </w:p>
    <w:p w:rsidR="00455395" w:rsidRPr="005A7730" w:rsidRDefault="00455395" w:rsidP="00695DA5">
      <w:pPr>
        <w:spacing w:line="276" w:lineRule="auto"/>
        <w:ind w:firstLine="709"/>
        <w:jc w:val="both"/>
        <w:rPr>
          <w:b/>
        </w:rPr>
      </w:pPr>
      <w:r w:rsidRPr="005A7730">
        <w:rPr>
          <w:b/>
        </w:rPr>
        <w:t>5.4. Исполнитель обязуется:</w:t>
      </w:r>
    </w:p>
    <w:p w:rsidR="00455395" w:rsidRPr="005A7730" w:rsidRDefault="00455395" w:rsidP="00695DA5">
      <w:pPr>
        <w:spacing w:line="276" w:lineRule="auto"/>
        <w:ind w:firstLine="709"/>
        <w:jc w:val="both"/>
      </w:pPr>
      <w:r w:rsidRPr="005A7730">
        <w:t>5.4.1. В установленные сроки и надлежащим образом оказать  услуги и представить их результат Заказчику, в соответствии с условиями настоящего договора.</w:t>
      </w:r>
    </w:p>
    <w:p w:rsidR="00382005" w:rsidRPr="005A7730" w:rsidRDefault="00382005" w:rsidP="00695DA5">
      <w:pPr>
        <w:spacing w:line="276" w:lineRule="auto"/>
        <w:ind w:firstLine="709"/>
        <w:contextualSpacing/>
        <w:jc w:val="both"/>
      </w:pPr>
      <w:r w:rsidRPr="005A7730">
        <w:t>5.4.1.1. Оказывать услуги по заявкам Заказчика, направленным посредством АЗС «Электронный ордер».</w:t>
      </w:r>
    </w:p>
    <w:p w:rsidR="00455395" w:rsidRPr="005A7730" w:rsidRDefault="00455395" w:rsidP="00695DA5">
      <w:pPr>
        <w:spacing w:line="276" w:lineRule="auto"/>
        <w:ind w:firstLine="709"/>
        <w:jc w:val="both"/>
      </w:pPr>
      <w:r w:rsidRPr="005A7730">
        <w:t>5.4.2. Обеспечить устранение недостатков, выявленных при сдаче-приемке оказания услуг, за свой счет в кратчайшие сроки, указанные в п. 6.3. настоящего Договора.</w:t>
      </w:r>
    </w:p>
    <w:p w:rsidR="00455395" w:rsidRPr="005A7730" w:rsidRDefault="00455395" w:rsidP="00695DA5">
      <w:pPr>
        <w:spacing w:line="276" w:lineRule="auto"/>
        <w:ind w:firstLine="709"/>
        <w:jc w:val="both"/>
      </w:pPr>
      <w:r w:rsidRPr="005A7730">
        <w:t xml:space="preserve">5.4.3. Приостановить </w:t>
      </w:r>
      <w:r w:rsidR="00285595" w:rsidRPr="005A7730">
        <w:t xml:space="preserve">оказание </w:t>
      </w:r>
      <w:r w:rsidRPr="005A7730">
        <w:t>услуг</w:t>
      </w:r>
      <w:r w:rsidR="00415311" w:rsidRPr="005A7730">
        <w:t xml:space="preserve"> </w:t>
      </w:r>
      <w:r w:rsidRPr="005A7730">
        <w:t>в сл</w:t>
      </w:r>
      <w:r w:rsidR="000D206C" w:rsidRPr="005A7730">
        <w:t>учае обнаружения независящих от </w:t>
      </w:r>
      <w:r w:rsidRPr="005A7730">
        <w:t>Исполнителя обстоятельств, которые могут оказать негативное влияние на качество результатов оказания услуг  или создать невозможность их завершения в установленный настоящим договором срок, и незамедлительно сообщить об этом Заказчику.</w:t>
      </w:r>
    </w:p>
    <w:p w:rsidR="00455395" w:rsidRPr="005A7730" w:rsidRDefault="00455395" w:rsidP="00695DA5">
      <w:pPr>
        <w:pStyle w:val="24"/>
        <w:spacing w:after="0" w:line="276" w:lineRule="auto"/>
        <w:ind w:firstLine="709"/>
        <w:jc w:val="both"/>
      </w:pPr>
      <w:r w:rsidRPr="005A7730">
        <w:t>5.4.4. Исполнять иные обязательства, предусмотренные действующим законодательством Российской Федерации и настоящим договором.</w:t>
      </w:r>
    </w:p>
    <w:p w:rsidR="00455395" w:rsidRPr="005A7730" w:rsidRDefault="00455395" w:rsidP="00695DA5">
      <w:pPr>
        <w:pStyle w:val="24"/>
        <w:spacing w:after="0" w:line="276" w:lineRule="auto"/>
        <w:ind w:firstLine="709"/>
        <w:jc w:val="both"/>
      </w:pPr>
      <w:r w:rsidRPr="005A7730">
        <w:t>5.4.5. Не передавать любую информацию, касающуюся настоящего договора, и не раскрывать сведения, полученные в процессе исполнения настоящего договора, третьим лицам. В случае нарушения данного условия Заказчик вправе требовать от Исполнителя компенсации всех понесенных убытков.</w:t>
      </w:r>
    </w:p>
    <w:p w:rsidR="00455395" w:rsidRPr="005A7730" w:rsidRDefault="00455395" w:rsidP="00695DA5">
      <w:pPr>
        <w:pStyle w:val="24"/>
        <w:spacing w:after="0" w:line="276" w:lineRule="auto"/>
        <w:ind w:firstLine="709"/>
        <w:jc w:val="both"/>
      </w:pPr>
      <w:r w:rsidRPr="005A7730">
        <w:lastRenderedPageBreak/>
        <w:t>5.4.6. Предоставлять информацию об изменениях в составе владельцев контрагента, включая конечных бенефициаров, и (или) в исполнительных органах контрагента не позднее, чем через 5 (пять) календарных дней после таких изменений.</w:t>
      </w:r>
    </w:p>
    <w:p w:rsidR="00455395" w:rsidRPr="005A7730" w:rsidRDefault="00455395" w:rsidP="00695DA5">
      <w:pPr>
        <w:pStyle w:val="24"/>
        <w:spacing w:after="0" w:line="276" w:lineRule="auto"/>
        <w:ind w:firstLine="709"/>
        <w:jc w:val="both"/>
      </w:pPr>
      <w:r w:rsidRPr="005A7730">
        <w:t>5.4.7. При оказании услуг, находясь по адресу, указанному в п. 1.3. настоящего Договора, соблюдать режим, установленный на объекте Заказчика, и правила пожарной безопасности.</w:t>
      </w:r>
    </w:p>
    <w:p w:rsidR="00382005" w:rsidRPr="005A7730" w:rsidRDefault="00382005" w:rsidP="00695DA5">
      <w:pPr>
        <w:pStyle w:val="24"/>
        <w:spacing w:after="0" w:line="276" w:lineRule="auto"/>
        <w:ind w:firstLine="709"/>
        <w:jc w:val="both"/>
        <w:rPr>
          <w:i/>
        </w:rPr>
      </w:pPr>
      <w:r w:rsidRPr="005A7730">
        <w:t xml:space="preserve">5.4.8. </w:t>
      </w:r>
      <w:proofErr w:type="gramStart"/>
      <w:r w:rsidRPr="005A7730">
        <w:t>В случае обмена в целях исполнения настоящего Договора информацией на съемных носителях до направления информации  Исполнитель</w:t>
      </w:r>
      <w:r w:rsidRPr="005A7730">
        <w:rPr>
          <w:b/>
        </w:rPr>
        <w:t xml:space="preserve"> </w:t>
      </w:r>
      <w:r w:rsidRPr="005A7730">
        <w:t>обязан осуществить проверку съемных носителей на предмет отсутствия вредоносного программного обеспечения.</w:t>
      </w:r>
      <w:proofErr w:type="gramEnd"/>
    </w:p>
    <w:p w:rsidR="00382005" w:rsidRPr="005A7730" w:rsidRDefault="00382005" w:rsidP="00695DA5">
      <w:pPr>
        <w:pStyle w:val="24"/>
        <w:spacing w:after="0" w:line="276" w:lineRule="auto"/>
        <w:ind w:firstLine="709"/>
        <w:jc w:val="both"/>
      </w:pPr>
    </w:p>
    <w:p w:rsidR="00455395" w:rsidRPr="005A7730" w:rsidRDefault="00455395" w:rsidP="00695DA5">
      <w:pPr>
        <w:pStyle w:val="24"/>
        <w:spacing w:after="0" w:line="276" w:lineRule="auto"/>
        <w:ind w:firstLine="709"/>
        <w:jc w:val="both"/>
        <w:rPr>
          <w:i/>
        </w:rPr>
      </w:pPr>
    </w:p>
    <w:p w:rsidR="00455395" w:rsidRPr="005A7730" w:rsidRDefault="00455395" w:rsidP="00695DA5">
      <w:pPr>
        <w:pStyle w:val="1"/>
        <w:keepNext w:val="0"/>
        <w:spacing w:before="0" w:after="0" w:line="276" w:lineRule="auto"/>
        <w:jc w:val="center"/>
        <w:rPr>
          <w:rFonts w:ascii="Times New Roman" w:hAnsi="Times New Roman"/>
          <w:sz w:val="24"/>
          <w:szCs w:val="24"/>
        </w:rPr>
      </w:pPr>
      <w:r w:rsidRPr="005A7730">
        <w:rPr>
          <w:rFonts w:ascii="Times New Roman" w:hAnsi="Times New Roman"/>
          <w:sz w:val="24"/>
          <w:szCs w:val="24"/>
        </w:rPr>
        <w:t>6. Порядок сдачи и приемки оказанных услуг</w:t>
      </w:r>
    </w:p>
    <w:p w:rsidR="00455395" w:rsidRPr="005A7730" w:rsidRDefault="00455395" w:rsidP="00695DA5">
      <w:pPr>
        <w:spacing w:line="276" w:lineRule="auto"/>
        <w:ind w:firstLine="709"/>
        <w:jc w:val="both"/>
      </w:pPr>
      <w:r w:rsidRPr="005A7730">
        <w:t xml:space="preserve">6.1. В течение </w:t>
      </w:r>
      <w:r w:rsidR="0051604A" w:rsidRPr="005A7730">
        <w:t>3 (</w:t>
      </w:r>
      <w:r w:rsidRPr="005A7730">
        <w:t>трех</w:t>
      </w:r>
      <w:r w:rsidR="0051604A" w:rsidRPr="005A7730">
        <w:t>)</w:t>
      </w:r>
      <w:r w:rsidRPr="005A7730">
        <w:t xml:space="preserve"> рабочих дней после </w:t>
      </w:r>
      <w:r w:rsidR="0051604A" w:rsidRPr="005A7730">
        <w:t xml:space="preserve">оказания услуг </w:t>
      </w:r>
      <w:r w:rsidRPr="005A7730">
        <w:t>по заявке Заказчика</w:t>
      </w:r>
      <w:r w:rsidRPr="005A7730">
        <w:rPr>
          <w:i/>
        </w:rPr>
        <w:t xml:space="preserve"> </w:t>
      </w:r>
      <w:r w:rsidRPr="005A7730">
        <w:t xml:space="preserve">Исполнитель  представляет Заказчику два подписанных со стороны </w:t>
      </w:r>
      <w:proofErr w:type="gramStart"/>
      <w:r w:rsidRPr="005A7730">
        <w:t>Исполнителя экземпляра акта сдачи-приемки оказанных</w:t>
      </w:r>
      <w:proofErr w:type="gramEnd"/>
      <w:r w:rsidRPr="005A7730">
        <w:t xml:space="preserve"> услуг, счет на оплату, а также счет-фактуру, оформленную в соответствии с действующим законодательством Российской Федерации.</w:t>
      </w:r>
    </w:p>
    <w:p w:rsidR="00455395" w:rsidRPr="005A7730" w:rsidRDefault="00455395" w:rsidP="00695DA5">
      <w:pPr>
        <w:spacing w:line="276" w:lineRule="auto"/>
        <w:ind w:firstLine="709"/>
        <w:jc w:val="both"/>
      </w:pPr>
      <w:r w:rsidRPr="005A7730">
        <w:t xml:space="preserve">6.2. Не позднее </w:t>
      </w:r>
      <w:r w:rsidR="0051604A" w:rsidRPr="005A7730">
        <w:t>5 (</w:t>
      </w:r>
      <w:r w:rsidR="003E2F59" w:rsidRPr="005A7730">
        <w:t>пяти</w:t>
      </w:r>
      <w:r w:rsidR="0051604A" w:rsidRPr="005A7730">
        <w:t>)</w:t>
      </w:r>
      <w:r w:rsidRPr="005A7730">
        <w:t xml:space="preserve"> рабочих дней с момента получения от Исполнителя документов, указанных в п. 6.1 настоящего Договора, Заказчик осуществляет приемку оказанных услуг и направляет Исполнителю подписанный обеими Сторонами экземпляр акта сдачи-приемки оказанных услуг, либо мотивированный отказ от принятия оказанных услуг.</w:t>
      </w:r>
    </w:p>
    <w:p w:rsidR="00455395" w:rsidRPr="005A7730" w:rsidRDefault="00455395" w:rsidP="00695DA5">
      <w:pPr>
        <w:spacing w:line="276" w:lineRule="auto"/>
        <w:ind w:firstLine="709"/>
        <w:jc w:val="both"/>
      </w:pPr>
      <w:r w:rsidRPr="005A7730">
        <w:t xml:space="preserve">6.3. В случае представления Заказчиком мотивированного отказа от принятия оказанных услуг, Стороны в течение </w:t>
      </w:r>
      <w:r w:rsidR="0051604A" w:rsidRPr="005A7730">
        <w:t>3 (</w:t>
      </w:r>
      <w:r w:rsidRPr="005A7730">
        <w:t>трех</w:t>
      </w:r>
      <w:r w:rsidR="0051604A" w:rsidRPr="005A7730">
        <w:t>)</w:t>
      </w:r>
      <w:r w:rsidRPr="005A7730">
        <w:t xml:space="preserve"> рабочих дней составляют акт о выявленных недостатках, с указанием существа выявленных недо</w:t>
      </w:r>
      <w:r w:rsidR="00285595" w:rsidRPr="005A7730">
        <w:t>работ</w:t>
      </w:r>
      <w:r w:rsidRPr="005A7730">
        <w:t>ок Исполнителя, а также сроков и порядка их устранения.</w:t>
      </w:r>
    </w:p>
    <w:p w:rsidR="00455395" w:rsidRPr="005A7730" w:rsidRDefault="00455395" w:rsidP="00695DA5">
      <w:pPr>
        <w:spacing w:line="276" w:lineRule="auto"/>
        <w:ind w:firstLine="709"/>
        <w:jc w:val="both"/>
      </w:pPr>
      <w:proofErr w:type="gramStart"/>
      <w:r w:rsidRPr="005A7730">
        <w:t xml:space="preserve">На основании акта о выявленных недостатках Исполнитель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десяти рабочих дней с даты составления акта о выявленных недостатках. </w:t>
      </w:r>
      <w:proofErr w:type="gramEnd"/>
    </w:p>
    <w:p w:rsidR="00455395" w:rsidRPr="005A7730" w:rsidRDefault="00455395" w:rsidP="00695DA5">
      <w:pPr>
        <w:spacing w:line="276" w:lineRule="auto"/>
        <w:ind w:firstLine="709"/>
        <w:jc w:val="both"/>
      </w:pPr>
      <w:r w:rsidRPr="005A7730">
        <w:t>6.4. В случае досрочного оказания услуг  по настоящему договору Заказчик вправе досрочно принять и оплатить услуги в соответствии с условиями настоящего договора.</w:t>
      </w:r>
    </w:p>
    <w:p w:rsidR="00455395" w:rsidRPr="005A7730" w:rsidRDefault="00455395" w:rsidP="00695DA5">
      <w:pPr>
        <w:pStyle w:val="1"/>
        <w:keepNext w:val="0"/>
        <w:spacing w:before="0" w:after="0" w:line="276" w:lineRule="auto"/>
        <w:jc w:val="center"/>
        <w:rPr>
          <w:rFonts w:ascii="Times New Roman" w:hAnsi="Times New Roman"/>
          <w:sz w:val="24"/>
          <w:szCs w:val="24"/>
        </w:rPr>
      </w:pPr>
    </w:p>
    <w:p w:rsidR="00455395" w:rsidRPr="005A7730" w:rsidRDefault="00455395" w:rsidP="00695DA5">
      <w:pPr>
        <w:pStyle w:val="1"/>
        <w:keepNext w:val="0"/>
        <w:spacing w:before="0" w:after="0" w:line="276" w:lineRule="auto"/>
        <w:jc w:val="center"/>
        <w:rPr>
          <w:rFonts w:ascii="Times New Roman" w:hAnsi="Times New Roman"/>
          <w:b w:val="0"/>
          <w:caps/>
          <w:sz w:val="24"/>
          <w:szCs w:val="24"/>
        </w:rPr>
      </w:pPr>
      <w:r w:rsidRPr="005A7730">
        <w:rPr>
          <w:rFonts w:ascii="Times New Roman" w:hAnsi="Times New Roman"/>
          <w:sz w:val="24"/>
          <w:szCs w:val="24"/>
        </w:rPr>
        <w:t xml:space="preserve">7. </w:t>
      </w:r>
      <w:proofErr w:type="spellStart"/>
      <w:r w:rsidRPr="005A7730">
        <w:rPr>
          <w:rFonts w:ascii="Times New Roman" w:hAnsi="Times New Roman"/>
          <w:sz w:val="24"/>
          <w:szCs w:val="24"/>
        </w:rPr>
        <w:t>Антикоррупционная</w:t>
      </w:r>
      <w:proofErr w:type="spellEnd"/>
      <w:r w:rsidRPr="005A7730">
        <w:rPr>
          <w:rFonts w:ascii="Times New Roman" w:hAnsi="Times New Roman"/>
          <w:sz w:val="24"/>
          <w:szCs w:val="24"/>
        </w:rPr>
        <w:t xml:space="preserve"> оговорка</w:t>
      </w:r>
    </w:p>
    <w:p w:rsidR="00455395" w:rsidRPr="005A7730" w:rsidRDefault="00455395" w:rsidP="00695DA5">
      <w:pPr>
        <w:spacing w:line="276" w:lineRule="auto"/>
        <w:ind w:firstLine="709"/>
        <w:jc w:val="both"/>
      </w:pPr>
      <w:r w:rsidRPr="005A7730">
        <w:t xml:space="preserve">7.1. </w:t>
      </w:r>
      <w:proofErr w:type="gramStart"/>
      <w:r w:rsidRPr="005A7730">
        <w:t xml:space="preserve">При исполнении своих обязательств по настоящему договору Стороны, их </w:t>
      </w:r>
      <w:proofErr w:type="spellStart"/>
      <w:r w:rsidRPr="005A7730">
        <w:t>аффилированные</w:t>
      </w:r>
      <w:proofErr w:type="spellEnd"/>
      <w:r w:rsidRPr="005A7730">
        <w:t xml:space="preserve"> лица, </w:t>
      </w:r>
      <w:r w:rsidR="003E2F59" w:rsidRPr="005A7730">
        <w:t>работ</w:t>
      </w:r>
      <w:r w:rsidRPr="005A7730">
        <w:t>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55395" w:rsidRPr="005A7730" w:rsidRDefault="00455395" w:rsidP="00695DA5">
      <w:pPr>
        <w:spacing w:line="276" w:lineRule="auto"/>
        <w:ind w:firstLine="709"/>
        <w:jc w:val="both"/>
      </w:pPr>
      <w:proofErr w:type="gramStart"/>
      <w:r w:rsidRPr="005A7730">
        <w:t xml:space="preserve">При исполнении своих обязательств по настоящему договору Стороны, их </w:t>
      </w:r>
      <w:proofErr w:type="spellStart"/>
      <w:r w:rsidRPr="005A7730">
        <w:t>аффилированные</w:t>
      </w:r>
      <w:proofErr w:type="spellEnd"/>
      <w:r w:rsidRPr="005A7730">
        <w:t xml:space="preserve"> лица, </w:t>
      </w:r>
      <w:r w:rsidR="003E2F59" w:rsidRPr="005A7730">
        <w:t>работ</w:t>
      </w:r>
      <w:r w:rsidRPr="005A7730">
        <w:t>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55395" w:rsidRPr="005A7730" w:rsidRDefault="00455395" w:rsidP="00695DA5">
      <w:pPr>
        <w:spacing w:line="276" w:lineRule="auto"/>
        <w:ind w:firstLine="709"/>
        <w:jc w:val="both"/>
      </w:pPr>
      <w:r w:rsidRPr="005A7730">
        <w:lastRenderedPageBreak/>
        <w:t xml:space="preserve">7.2. В случае возникновения у Стороны подозрений, что произошло или может произойти нарушение каких-либо положений </w:t>
      </w:r>
      <w:hyperlink w:anchor="p283" w:history="1">
        <w:r w:rsidRPr="005A7730">
          <w:t>пункта 7.1</w:t>
        </w:r>
      </w:hyperlink>
      <w:r w:rsidRPr="005A7730">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5A7730">
          <w:t>пункта 7.1</w:t>
        </w:r>
      </w:hyperlink>
      <w:r w:rsidRPr="005A7730">
        <w:t xml:space="preserve"> настоящего договора другой Стороной, ее </w:t>
      </w:r>
      <w:proofErr w:type="spellStart"/>
      <w:r w:rsidRPr="005A7730">
        <w:t>аффилированными</w:t>
      </w:r>
      <w:proofErr w:type="spellEnd"/>
      <w:r w:rsidRPr="005A7730">
        <w:t xml:space="preserve"> лицами, </w:t>
      </w:r>
      <w:r w:rsidR="003E2F59" w:rsidRPr="005A7730">
        <w:t>работ</w:t>
      </w:r>
      <w:r w:rsidRPr="005A7730">
        <w:t>никами или посредниками.</w:t>
      </w:r>
    </w:p>
    <w:p w:rsidR="00455395" w:rsidRPr="005A7730" w:rsidRDefault="00455395" w:rsidP="00695DA5">
      <w:pPr>
        <w:spacing w:line="276" w:lineRule="auto"/>
        <w:ind w:firstLine="709"/>
        <w:jc w:val="both"/>
      </w:pPr>
      <w:r w:rsidRPr="005A7730">
        <w:t>Каналы уведомления Заказчика о нарушениях каких-либо положений пункта 7.1. настоящего Договора: тел. (343)</w:t>
      </w:r>
      <w:r w:rsidR="00A54F0A" w:rsidRPr="005A7730">
        <w:t xml:space="preserve"> </w:t>
      </w:r>
      <w:r w:rsidRPr="005A7730">
        <w:t xml:space="preserve">358-22-28, </w:t>
      </w:r>
      <w:r w:rsidRPr="005A7730">
        <w:rPr>
          <w:lang w:val="en-US"/>
        </w:rPr>
        <w:t>e</w:t>
      </w:r>
      <w:r w:rsidRPr="005A7730">
        <w:t>-</w:t>
      </w:r>
      <w:r w:rsidRPr="005A7730">
        <w:rPr>
          <w:lang w:val="en-US"/>
        </w:rPr>
        <w:t>mail</w:t>
      </w:r>
      <w:r w:rsidRPr="005A7730">
        <w:t xml:space="preserve">: </w:t>
      </w:r>
      <w:r w:rsidRPr="005A7730">
        <w:rPr>
          <w:lang w:val="en-US"/>
        </w:rPr>
        <w:t>db</w:t>
      </w:r>
      <w:r w:rsidRPr="005A7730">
        <w:t>@</w:t>
      </w:r>
      <w:proofErr w:type="spellStart"/>
      <w:r w:rsidRPr="005A7730">
        <w:rPr>
          <w:lang w:val="en-US"/>
        </w:rPr>
        <w:t>dor</w:t>
      </w:r>
      <w:proofErr w:type="spellEnd"/>
      <w:r w:rsidRPr="005A7730">
        <w:t>-</w:t>
      </w:r>
      <w:proofErr w:type="spellStart"/>
      <w:r w:rsidRPr="005A7730">
        <w:rPr>
          <w:lang w:val="en-US"/>
        </w:rPr>
        <w:t>bol</w:t>
      </w:r>
      <w:proofErr w:type="spellEnd"/>
      <w:r w:rsidRPr="005A7730">
        <w:t>.</w:t>
      </w:r>
      <w:proofErr w:type="spellStart"/>
      <w:r w:rsidRPr="005A7730">
        <w:rPr>
          <w:lang w:val="en-US"/>
        </w:rPr>
        <w:t>ru</w:t>
      </w:r>
      <w:proofErr w:type="spellEnd"/>
      <w:r w:rsidRPr="005A7730">
        <w:t xml:space="preserve">, официальный сайт </w:t>
      </w:r>
      <w:r w:rsidR="0051604A" w:rsidRPr="005A7730">
        <w:t>https://ekb.rzd-medicine.ru</w:t>
      </w:r>
      <w:r w:rsidRPr="005A7730">
        <w:t xml:space="preserve">  (для заполнения специальной формы).</w:t>
      </w:r>
    </w:p>
    <w:p w:rsidR="00BB3323" w:rsidRPr="005A7730" w:rsidRDefault="00BB3323" w:rsidP="00695DA5">
      <w:pPr>
        <w:pStyle w:val="ConsNormal"/>
        <w:spacing w:line="276" w:lineRule="auto"/>
        <w:ind w:firstLine="709"/>
        <w:jc w:val="both"/>
        <w:rPr>
          <w:rFonts w:ascii="Times New Roman" w:hAnsi="Times New Roman" w:cs="Times New Roman"/>
          <w:sz w:val="24"/>
          <w:szCs w:val="24"/>
        </w:rPr>
      </w:pPr>
      <w:r w:rsidRPr="005A7730">
        <w:rPr>
          <w:rFonts w:ascii="Times New Roman" w:hAnsi="Times New Roman" w:cs="Times New Roman"/>
          <w:sz w:val="24"/>
          <w:szCs w:val="24"/>
        </w:rPr>
        <w:t xml:space="preserve">Каналы уведомления Исполнителя о нарушениях каких-либо положений пункта 7.1. настоящего договора: тел. </w:t>
      </w:r>
      <w:r w:rsidR="005F0100" w:rsidRPr="005A7730">
        <w:rPr>
          <w:rFonts w:ascii="Times New Roman" w:hAnsi="Times New Roman" w:cs="Times New Roman"/>
          <w:sz w:val="24"/>
          <w:szCs w:val="24"/>
        </w:rPr>
        <w:t>___________</w:t>
      </w:r>
      <w:r w:rsidRPr="005A7730">
        <w:rPr>
          <w:rFonts w:ascii="Times New Roman" w:hAnsi="Times New Roman" w:cs="Times New Roman"/>
          <w:sz w:val="24"/>
          <w:szCs w:val="24"/>
        </w:rPr>
        <w:t xml:space="preserve">, </w:t>
      </w:r>
      <w:r w:rsidRPr="005A7730">
        <w:rPr>
          <w:rFonts w:ascii="Times New Roman" w:hAnsi="Times New Roman" w:cs="Times New Roman"/>
          <w:sz w:val="24"/>
          <w:szCs w:val="24"/>
          <w:lang w:val="en-US"/>
        </w:rPr>
        <w:t>e</w:t>
      </w:r>
      <w:r w:rsidRPr="005A7730">
        <w:rPr>
          <w:rFonts w:ascii="Times New Roman" w:hAnsi="Times New Roman" w:cs="Times New Roman"/>
          <w:sz w:val="24"/>
          <w:szCs w:val="24"/>
        </w:rPr>
        <w:t>-</w:t>
      </w:r>
      <w:proofErr w:type="spellStart"/>
      <w:r w:rsidRPr="005A7730">
        <w:rPr>
          <w:rFonts w:ascii="Times New Roman" w:hAnsi="Times New Roman" w:cs="Times New Roman"/>
          <w:sz w:val="24"/>
          <w:szCs w:val="24"/>
        </w:rPr>
        <w:t>mail</w:t>
      </w:r>
      <w:proofErr w:type="spellEnd"/>
      <w:r w:rsidRPr="005A7730">
        <w:rPr>
          <w:rFonts w:ascii="Times New Roman" w:hAnsi="Times New Roman" w:cs="Times New Roman"/>
          <w:sz w:val="24"/>
          <w:szCs w:val="24"/>
        </w:rPr>
        <w:t xml:space="preserve">: </w:t>
      </w:r>
      <w:hyperlink r:id="rId8" w:history="1">
        <w:r w:rsidR="005F0100" w:rsidRPr="005A7730">
          <w:rPr>
            <w:rStyle w:val="ad"/>
            <w:rFonts w:ascii="Times New Roman" w:hAnsi="Times New Roman" w:cs="Times New Roman"/>
            <w:color w:val="auto"/>
            <w:sz w:val="24"/>
            <w:szCs w:val="24"/>
          </w:rPr>
          <w:t>_______________</w:t>
        </w:r>
      </w:hyperlink>
      <w:r w:rsidRPr="005A7730">
        <w:rPr>
          <w:rFonts w:ascii="Times New Roman" w:hAnsi="Times New Roman" w:cs="Times New Roman"/>
          <w:sz w:val="24"/>
          <w:szCs w:val="24"/>
        </w:rPr>
        <w:t xml:space="preserve">, официальный сайт </w:t>
      </w:r>
      <w:r w:rsidR="005F0100" w:rsidRPr="005A7730">
        <w:rPr>
          <w:rFonts w:ascii="Times New Roman" w:hAnsi="Times New Roman" w:cs="Times New Roman"/>
          <w:sz w:val="24"/>
          <w:szCs w:val="24"/>
        </w:rPr>
        <w:t>______.</w:t>
      </w:r>
    </w:p>
    <w:p w:rsidR="00455395" w:rsidRPr="005A7730" w:rsidRDefault="00455395" w:rsidP="00695DA5">
      <w:pPr>
        <w:spacing w:line="276" w:lineRule="auto"/>
        <w:ind w:firstLine="709"/>
        <w:jc w:val="both"/>
      </w:pPr>
      <w:r w:rsidRPr="005A7730">
        <w:t xml:space="preserve">Сторона, получившая уведомление о нарушении каких-либо положений </w:t>
      </w:r>
      <w:hyperlink w:anchor="p283" w:history="1">
        <w:r w:rsidRPr="005A7730">
          <w:t>пункта 7.1</w:t>
        </w:r>
      </w:hyperlink>
      <w:r w:rsidRPr="005A7730">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5A7730">
        <w:t>с даты получения</w:t>
      </w:r>
      <w:proofErr w:type="gramEnd"/>
      <w:r w:rsidRPr="005A7730">
        <w:t xml:space="preserve"> письменного уведомления.</w:t>
      </w:r>
    </w:p>
    <w:p w:rsidR="00455395" w:rsidRPr="005A7730" w:rsidRDefault="00455395" w:rsidP="00695DA5">
      <w:pPr>
        <w:spacing w:line="276" w:lineRule="auto"/>
        <w:ind w:firstLine="709"/>
        <w:jc w:val="both"/>
      </w:pPr>
      <w:r w:rsidRPr="005A7730">
        <w:t xml:space="preserve">7.3. </w:t>
      </w:r>
      <w:proofErr w:type="gramStart"/>
      <w:r w:rsidRPr="005A7730">
        <w:t xml:space="preserve">Стороны гарантируют осуществление надлежащего разбирательства по фактам нарушения положений </w:t>
      </w:r>
      <w:hyperlink w:anchor="p283" w:history="1">
        <w:r w:rsidRPr="005A7730">
          <w:t>пункта 7.1</w:t>
        </w:r>
      </w:hyperlink>
      <w:r w:rsidRPr="005A7730">
        <w:t>.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rsidRPr="005A7730">
        <w:t xml:space="preserve"> Стороны гарантируют отсутствие негативных последствий как для уведомившей Стороны в целом, так и для конкретных </w:t>
      </w:r>
      <w:r w:rsidR="005F0100" w:rsidRPr="005A7730">
        <w:t>работ</w:t>
      </w:r>
      <w:r w:rsidRPr="005A7730">
        <w:t>ников уведомившей Стороны, сообщивших о факте нарушений.</w:t>
      </w:r>
    </w:p>
    <w:p w:rsidR="00455395" w:rsidRPr="005A7730" w:rsidRDefault="00455395" w:rsidP="00695DA5">
      <w:pPr>
        <w:spacing w:line="276" w:lineRule="auto"/>
        <w:ind w:firstLine="709"/>
        <w:jc w:val="both"/>
      </w:pPr>
      <w:r w:rsidRPr="005A7730">
        <w:t xml:space="preserve">7.4. </w:t>
      </w:r>
      <w:proofErr w:type="gramStart"/>
      <w:r w:rsidRPr="005A7730">
        <w:t xml:space="preserve">В случае подтверждения факта нарушения одной Стороной положений </w:t>
      </w:r>
      <w:hyperlink w:anchor="p283" w:history="1">
        <w:r w:rsidRPr="005A7730">
          <w:t>пункта 7.1</w:t>
        </w:r>
      </w:hyperlink>
      <w:r w:rsidRPr="005A7730">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5A7730">
          <w:t>пунктом 7.2</w:t>
        </w:r>
      </w:hyperlink>
      <w:r w:rsidRPr="005A7730">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roofErr w:type="gramEnd"/>
    </w:p>
    <w:p w:rsidR="00455395" w:rsidRPr="005A7730" w:rsidRDefault="00455395" w:rsidP="00695DA5">
      <w:pPr>
        <w:pStyle w:val="1"/>
        <w:keepNext w:val="0"/>
        <w:spacing w:before="0" w:after="0" w:line="276" w:lineRule="auto"/>
        <w:jc w:val="center"/>
        <w:rPr>
          <w:rFonts w:ascii="Times New Roman" w:hAnsi="Times New Roman"/>
          <w:sz w:val="24"/>
          <w:szCs w:val="24"/>
        </w:rPr>
      </w:pPr>
    </w:p>
    <w:p w:rsidR="00455395" w:rsidRPr="005A7730" w:rsidRDefault="00455395" w:rsidP="00695DA5">
      <w:pPr>
        <w:pStyle w:val="1"/>
        <w:keepNext w:val="0"/>
        <w:spacing w:before="0" w:after="0" w:line="276" w:lineRule="auto"/>
        <w:jc w:val="center"/>
        <w:rPr>
          <w:rFonts w:ascii="Times New Roman" w:hAnsi="Times New Roman"/>
          <w:sz w:val="24"/>
          <w:szCs w:val="24"/>
        </w:rPr>
      </w:pPr>
      <w:r w:rsidRPr="005A7730">
        <w:rPr>
          <w:rFonts w:ascii="Times New Roman" w:hAnsi="Times New Roman"/>
          <w:sz w:val="24"/>
          <w:szCs w:val="24"/>
        </w:rPr>
        <w:t>8. Обстоятельства непреодолимой силы</w:t>
      </w:r>
    </w:p>
    <w:p w:rsidR="00455395" w:rsidRPr="005A7730" w:rsidRDefault="00455395" w:rsidP="00695DA5">
      <w:pPr>
        <w:spacing w:line="276" w:lineRule="auto"/>
        <w:ind w:firstLine="709"/>
        <w:jc w:val="both"/>
      </w:pPr>
      <w:r w:rsidRPr="005A7730">
        <w:t xml:space="preserve">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w:t>
      </w:r>
      <w:proofErr w:type="gramStart"/>
      <w:r w:rsidRPr="005A7730">
        <w:t>природными стихийными</w:t>
      </w:r>
      <w:proofErr w:type="gramEnd"/>
      <w:r w:rsidRPr="005A7730">
        <w:t xml:space="preserve"> бедствиями, изданием актов органов государственной власти.</w:t>
      </w:r>
    </w:p>
    <w:p w:rsidR="00455395" w:rsidRPr="005A7730" w:rsidRDefault="00455395" w:rsidP="00695DA5">
      <w:pPr>
        <w:spacing w:line="276" w:lineRule="auto"/>
        <w:ind w:firstLine="709"/>
        <w:jc w:val="both"/>
      </w:pPr>
      <w:r w:rsidRPr="005A7730">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455395" w:rsidRPr="005A7730" w:rsidRDefault="00455395" w:rsidP="00695DA5">
      <w:pPr>
        <w:spacing w:line="276" w:lineRule="auto"/>
        <w:ind w:firstLine="709"/>
        <w:jc w:val="both"/>
      </w:pPr>
      <w:r w:rsidRPr="005A7730">
        <w:t>8.3.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455395" w:rsidRPr="005A7730" w:rsidRDefault="00455395" w:rsidP="00695DA5">
      <w:pPr>
        <w:spacing w:line="276" w:lineRule="auto"/>
        <w:ind w:firstLine="709"/>
        <w:jc w:val="both"/>
      </w:pPr>
      <w:r w:rsidRPr="005A7730">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w:t>
      </w:r>
      <w:r w:rsidRPr="005A7730">
        <w:lastRenderedPageBreak/>
        <w:t xml:space="preserve">на обстоятельство, освобождающее ее от ответственности за ненадлежащее исполнение или неисполнение обязательств по настоящему договору. </w:t>
      </w:r>
    </w:p>
    <w:p w:rsidR="00455395" w:rsidRPr="005A7730" w:rsidRDefault="00455395" w:rsidP="00695DA5">
      <w:pPr>
        <w:spacing w:line="276" w:lineRule="auto"/>
        <w:ind w:firstLine="709"/>
        <w:jc w:val="both"/>
      </w:pPr>
      <w:r w:rsidRPr="005A7730">
        <w:t>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455395" w:rsidRPr="005A7730" w:rsidRDefault="00455395" w:rsidP="00695DA5">
      <w:pPr>
        <w:spacing w:line="276" w:lineRule="auto"/>
        <w:ind w:firstLine="709"/>
        <w:jc w:val="both"/>
      </w:pPr>
      <w:r w:rsidRPr="005A7730">
        <w:t xml:space="preserve">8.5. Если обстоятельства непреодолимой силы действуют на протяжении трех последовательных месяцев, настоящий </w:t>
      </w:r>
      <w:proofErr w:type="gramStart"/>
      <w:r w:rsidRPr="005A7730">
        <w:t>договор</w:t>
      </w:r>
      <w:proofErr w:type="gramEnd"/>
      <w:r w:rsidRPr="005A7730">
        <w:t xml:space="preserve"> может быть расторгнут по соглашению Сторон, либо в одностороннем порядке по инициативе заинтересованной Стороны.</w:t>
      </w:r>
    </w:p>
    <w:p w:rsidR="00455395" w:rsidRPr="005A7730" w:rsidRDefault="00455395" w:rsidP="00695DA5">
      <w:pPr>
        <w:pStyle w:val="1"/>
        <w:keepNext w:val="0"/>
        <w:spacing w:before="0" w:after="0" w:line="276" w:lineRule="auto"/>
        <w:jc w:val="center"/>
        <w:rPr>
          <w:rFonts w:ascii="Times New Roman" w:hAnsi="Times New Roman"/>
          <w:sz w:val="24"/>
          <w:szCs w:val="24"/>
        </w:rPr>
      </w:pPr>
    </w:p>
    <w:p w:rsidR="00455395" w:rsidRPr="005A7730" w:rsidRDefault="00455395" w:rsidP="00695DA5">
      <w:pPr>
        <w:pStyle w:val="1"/>
        <w:keepNext w:val="0"/>
        <w:spacing w:before="0" w:after="0" w:line="276" w:lineRule="auto"/>
        <w:jc w:val="center"/>
        <w:rPr>
          <w:rFonts w:ascii="Times New Roman" w:hAnsi="Times New Roman"/>
          <w:sz w:val="24"/>
          <w:szCs w:val="24"/>
        </w:rPr>
      </w:pPr>
      <w:r w:rsidRPr="005A7730">
        <w:rPr>
          <w:rFonts w:ascii="Times New Roman" w:hAnsi="Times New Roman"/>
          <w:sz w:val="24"/>
          <w:szCs w:val="24"/>
        </w:rPr>
        <w:t xml:space="preserve">9. </w:t>
      </w:r>
      <w:r w:rsidR="0051604A" w:rsidRPr="005A7730">
        <w:rPr>
          <w:rFonts w:ascii="Times New Roman" w:hAnsi="Times New Roman" w:cs="Times New Roman"/>
          <w:sz w:val="24"/>
          <w:szCs w:val="24"/>
        </w:rPr>
        <w:t>Защита информации</w:t>
      </w:r>
    </w:p>
    <w:p w:rsidR="0051604A" w:rsidRPr="005A7730" w:rsidRDefault="0051604A" w:rsidP="00695DA5">
      <w:pPr>
        <w:spacing w:line="276" w:lineRule="auto"/>
        <w:ind w:firstLine="709"/>
        <w:jc w:val="both"/>
      </w:pPr>
      <w:r w:rsidRPr="005A7730">
        <w:t xml:space="preserve">9.1. Стороны принимают организационные и технические меры, направленные </w:t>
      </w:r>
      <w:proofErr w:type="gramStart"/>
      <w:r w:rsidRPr="005A7730">
        <w:t>на</w:t>
      </w:r>
      <w:proofErr w:type="gramEnd"/>
      <w:r w:rsidRPr="005A7730">
        <w:t>:</w:t>
      </w:r>
    </w:p>
    <w:p w:rsidR="0051604A" w:rsidRPr="005A7730" w:rsidRDefault="0051604A" w:rsidP="00695DA5">
      <w:pPr>
        <w:spacing w:line="276" w:lineRule="auto"/>
        <w:ind w:firstLine="709"/>
        <w:jc w:val="both"/>
      </w:pPr>
      <w:r w:rsidRPr="005A7730">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51604A" w:rsidRPr="005A7730" w:rsidRDefault="0051604A" w:rsidP="00695DA5">
      <w:pPr>
        <w:spacing w:line="276" w:lineRule="auto"/>
        <w:ind w:firstLine="709"/>
        <w:jc w:val="both"/>
      </w:pPr>
      <w:r w:rsidRPr="005A7730">
        <w:t>-обеспечение конфиденциальности информации, полученной друг от друга в связи с настоящим Договором.</w:t>
      </w:r>
    </w:p>
    <w:p w:rsidR="0051604A" w:rsidRPr="005A7730" w:rsidRDefault="0051604A" w:rsidP="00695DA5">
      <w:pPr>
        <w:spacing w:line="276" w:lineRule="auto"/>
        <w:ind w:firstLine="709"/>
        <w:jc w:val="both"/>
      </w:pPr>
      <w:r w:rsidRPr="005A7730">
        <w:t>9.2.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51604A" w:rsidRPr="005A7730" w:rsidRDefault="0051604A" w:rsidP="00695DA5">
      <w:pPr>
        <w:spacing w:line="276" w:lineRule="auto"/>
        <w:ind w:firstLine="709"/>
        <w:jc w:val="both"/>
      </w:pPr>
      <w:r w:rsidRPr="005A7730">
        <w:t>9.3.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455395" w:rsidRPr="005A7730" w:rsidRDefault="0051604A" w:rsidP="00695DA5">
      <w:pPr>
        <w:spacing w:line="276" w:lineRule="auto"/>
        <w:ind w:firstLine="709"/>
        <w:jc w:val="both"/>
      </w:pPr>
      <w:r w:rsidRPr="005A7730">
        <w:t>9.4.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455395" w:rsidRPr="005A7730" w:rsidRDefault="00455395" w:rsidP="00695DA5">
      <w:pPr>
        <w:pStyle w:val="af1"/>
        <w:tabs>
          <w:tab w:val="left" w:pos="567"/>
        </w:tabs>
        <w:spacing w:line="276" w:lineRule="auto"/>
        <w:jc w:val="both"/>
      </w:pPr>
    </w:p>
    <w:p w:rsidR="00455395" w:rsidRPr="005A7730" w:rsidRDefault="00455395" w:rsidP="00695DA5">
      <w:pPr>
        <w:pStyle w:val="1"/>
        <w:keepNext w:val="0"/>
        <w:spacing w:before="0" w:after="0" w:line="276" w:lineRule="auto"/>
        <w:jc w:val="center"/>
        <w:rPr>
          <w:rFonts w:ascii="Times New Roman" w:hAnsi="Times New Roman"/>
          <w:sz w:val="24"/>
          <w:szCs w:val="24"/>
        </w:rPr>
      </w:pPr>
      <w:r w:rsidRPr="005A7730">
        <w:rPr>
          <w:rFonts w:ascii="Times New Roman" w:hAnsi="Times New Roman"/>
          <w:sz w:val="24"/>
          <w:szCs w:val="24"/>
        </w:rPr>
        <w:t>10. Ответственность Сторон</w:t>
      </w:r>
    </w:p>
    <w:p w:rsidR="00455395" w:rsidRPr="005A7730" w:rsidRDefault="00455395" w:rsidP="00695DA5">
      <w:pPr>
        <w:spacing w:line="276" w:lineRule="auto"/>
        <w:ind w:firstLine="709"/>
        <w:jc w:val="both"/>
      </w:pPr>
      <w:r w:rsidRPr="005A7730">
        <w:t xml:space="preserve">10.1. Исполнитель несет ответственность перед Заказчиком за действия привлекаемых им </w:t>
      </w:r>
      <w:r w:rsidR="00D36197" w:rsidRPr="005A7730">
        <w:t>к оказанию у</w:t>
      </w:r>
      <w:r w:rsidRPr="005A7730">
        <w:t>слуг третьих лиц как за собственные действия.</w:t>
      </w:r>
    </w:p>
    <w:p w:rsidR="00455395" w:rsidRPr="005A7730" w:rsidRDefault="00455395" w:rsidP="00695DA5">
      <w:pPr>
        <w:spacing w:line="276" w:lineRule="auto"/>
        <w:ind w:firstLine="709"/>
        <w:jc w:val="both"/>
      </w:pPr>
      <w:r w:rsidRPr="005A7730">
        <w:t xml:space="preserve">10.2. </w:t>
      </w:r>
      <w:proofErr w:type="gramStart"/>
      <w:r w:rsidRPr="005A7730">
        <w:t>В сл</w:t>
      </w:r>
      <w:r w:rsidR="00D36197" w:rsidRPr="005A7730">
        <w:t>учае нарушения сроков оказания у</w:t>
      </w:r>
      <w:r w:rsidRPr="005A7730">
        <w:t xml:space="preserve">слуг, предусмотренных настоящим </w:t>
      </w:r>
      <w:r w:rsidR="005F0100" w:rsidRPr="005A7730">
        <w:t>договором</w:t>
      </w:r>
      <w:r w:rsidRPr="005A7730">
        <w:t>, сроков выполнения требования Заказчика, предъявленного в соответ</w:t>
      </w:r>
      <w:r w:rsidR="00C456BD" w:rsidRPr="005A7730">
        <w:t>ствии с </w:t>
      </w:r>
      <w:r w:rsidR="00D36197" w:rsidRPr="005A7730">
        <w:t>пунктом 5.1 настоящего д</w:t>
      </w:r>
      <w:r w:rsidRPr="005A7730">
        <w:t>оговора, Заказчик имеет право требовать у Исполнителя уплаты пе</w:t>
      </w:r>
      <w:r w:rsidR="00D36197" w:rsidRPr="005A7730">
        <w:t>ни в размере 0,1% от стоимости у</w:t>
      </w:r>
      <w:r w:rsidRPr="005A7730">
        <w:t>слуг,</w:t>
      </w:r>
      <w:r w:rsidR="00D36197" w:rsidRPr="005A7730">
        <w:t xml:space="preserve"> указанной в п. 3.1 настоящего д</w:t>
      </w:r>
      <w:r w:rsidRPr="005A7730">
        <w:t>оговора за каждый день просрочки.</w:t>
      </w:r>
      <w:proofErr w:type="gramEnd"/>
    </w:p>
    <w:p w:rsidR="00455395" w:rsidRPr="005A7730" w:rsidRDefault="00455395" w:rsidP="00695DA5">
      <w:pPr>
        <w:spacing w:line="276" w:lineRule="auto"/>
        <w:ind w:firstLine="709"/>
        <w:jc w:val="both"/>
      </w:pPr>
      <w:r w:rsidRPr="005A7730">
        <w:t xml:space="preserve">10.3. </w:t>
      </w:r>
      <w:proofErr w:type="gramStart"/>
      <w:r w:rsidRPr="005A7730">
        <w:t>В случае ненадлежащего выполнения И</w:t>
      </w:r>
      <w:r w:rsidR="00D36197" w:rsidRPr="005A7730">
        <w:t>сполнителем условий настоящего д</w:t>
      </w:r>
      <w:r w:rsidRPr="005A7730">
        <w:t>ог</w:t>
      </w:r>
      <w:r w:rsidR="00D36197" w:rsidRPr="005A7730">
        <w:t>овора, несоответствия оказания у</w:t>
      </w:r>
      <w:r w:rsidRPr="005A7730">
        <w:t xml:space="preserve">слуг обусловленным Сторонами требованиям, Заказчик имеет право требовать у Исполнителя уплаты штрафа в размере 1% от стоимости </w:t>
      </w:r>
      <w:r w:rsidR="00D36197" w:rsidRPr="005A7730">
        <w:t>у</w:t>
      </w:r>
      <w:r w:rsidRPr="005A7730">
        <w:t>слуг,</w:t>
      </w:r>
      <w:r w:rsidR="00D36197" w:rsidRPr="005A7730">
        <w:t xml:space="preserve"> указанной в п. 3.1 настоящего д</w:t>
      </w:r>
      <w:r w:rsidRPr="005A7730">
        <w:t>оговора.</w:t>
      </w:r>
      <w:proofErr w:type="gramEnd"/>
    </w:p>
    <w:p w:rsidR="00455395" w:rsidRPr="005A7730" w:rsidRDefault="00455395" w:rsidP="00695DA5">
      <w:pPr>
        <w:spacing w:line="276" w:lineRule="auto"/>
        <w:ind w:firstLine="709"/>
        <w:jc w:val="both"/>
      </w:pPr>
      <w:proofErr w:type="gramStart"/>
      <w:r w:rsidRPr="005A7730">
        <w:t>В случае возникновения при этом у Заказчика каких-либо убытков Исполнитель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roofErr w:type="gramEnd"/>
    </w:p>
    <w:p w:rsidR="00226EDB" w:rsidRPr="005A7730" w:rsidRDefault="00455395" w:rsidP="00695DA5">
      <w:pPr>
        <w:pStyle w:val="aff9"/>
        <w:spacing w:line="276" w:lineRule="auto"/>
        <w:ind w:firstLine="709"/>
        <w:jc w:val="both"/>
        <w:rPr>
          <w:b/>
          <w:sz w:val="24"/>
          <w:szCs w:val="24"/>
        </w:rPr>
      </w:pPr>
      <w:r w:rsidRPr="005A7730">
        <w:rPr>
          <w:sz w:val="24"/>
          <w:szCs w:val="24"/>
        </w:rPr>
        <w:t xml:space="preserve">10.4. </w:t>
      </w:r>
      <w:r w:rsidR="00226EDB" w:rsidRPr="005A7730">
        <w:rPr>
          <w:sz w:val="24"/>
          <w:szCs w:val="24"/>
        </w:rPr>
        <w:t>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w:t>
      </w:r>
    </w:p>
    <w:p w:rsidR="00455395" w:rsidRPr="005A7730" w:rsidRDefault="00226EDB" w:rsidP="00695DA5">
      <w:pPr>
        <w:spacing w:line="276" w:lineRule="auto"/>
        <w:ind w:firstLine="709"/>
        <w:jc w:val="both"/>
      </w:pPr>
      <w:proofErr w:type="gramStart"/>
      <w:r w:rsidRPr="005A7730">
        <w:lastRenderedPageBreak/>
        <w:t>Для целей расчета неустойки по настоящему Договору Стороны применяют цену услуг в том размере, в котором такая цена оплачена или подлежит оплате по настоящему Договору с учетом НДС (если Исполнитель является плательщиком НДС)</w:t>
      </w:r>
      <w:r w:rsidR="00455395" w:rsidRPr="005A7730">
        <w:t>.</w:t>
      </w:r>
      <w:proofErr w:type="gramEnd"/>
    </w:p>
    <w:p w:rsidR="00455395" w:rsidRPr="005A7730" w:rsidRDefault="00455395" w:rsidP="00695DA5">
      <w:pPr>
        <w:pStyle w:val="aff9"/>
        <w:spacing w:line="276" w:lineRule="auto"/>
        <w:ind w:firstLine="709"/>
        <w:jc w:val="both"/>
        <w:rPr>
          <w:sz w:val="24"/>
          <w:szCs w:val="24"/>
        </w:rPr>
      </w:pPr>
      <w:r w:rsidRPr="005A7730">
        <w:rPr>
          <w:sz w:val="24"/>
          <w:szCs w:val="24"/>
        </w:rPr>
        <w:t>10.5.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26EDB" w:rsidRPr="005A7730" w:rsidRDefault="00455395" w:rsidP="00695DA5">
      <w:pPr>
        <w:pStyle w:val="a5"/>
        <w:tabs>
          <w:tab w:val="left" w:pos="1276"/>
        </w:tabs>
        <w:spacing w:line="276" w:lineRule="auto"/>
        <w:rPr>
          <w:sz w:val="24"/>
        </w:rPr>
      </w:pPr>
      <w:r w:rsidRPr="005A7730">
        <w:rPr>
          <w:sz w:val="24"/>
        </w:rPr>
        <w:t xml:space="preserve">10.6. </w:t>
      </w:r>
      <w:proofErr w:type="gramStart"/>
      <w:r w:rsidR="00226EDB" w:rsidRPr="005A7730">
        <w:rPr>
          <w:sz w:val="24"/>
        </w:rPr>
        <w:t xml:space="preserve">В случае утраты документации, переданной </w:t>
      </w:r>
      <w:r w:rsidR="00226EDB" w:rsidRPr="005A7730">
        <w:rPr>
          <w:i/>
          <w:sz w:val="24"/>
        </w:rPr>
        <w:t xml:space="preserve">Исполнителю/Подрядчику </w:t>
      </w:r>
      <w:r w:rsidR="00226EDB" w:rsidRPr="005A7730">
        <w:rPr>
          <w:sz w:val="24"/>
        </w:rPr>
        <w:t xml:space="preserve">Заказчиком, сообщения третьим лицам конфиденциальной информации в нарушение раздела _9 настоящего Договора, передачи информации на съемных носителях, содержащих вредоносное программное обеспечение,  </w:t>
      </w:r>
      <w:r w:rsidR="00226EDB" w:rsidRPr="005A7730">
        <w:rPr>
          <w:i/>
          <w:sz w:val="24"/>
        </w:rPr>
        <w:t>Исполнитель/Подрядчик</w:t>
      </w:r>
      <w:r w:rsidR="00226EDB" w:rsidRPr="005A7730">
        <w:rPr>
          <w:sz w:val="24"/>
        </w:rPr>
        <w:t xml:space="preserve"> возмещает Заказчику убытки и оплачивает штраф в размере 10 % от цены настоящего Договора.</w:t>
      </w:r>
      <w:proofErr w:type="gramEnd"/>
    </w:p>
    <w:p w:rsidR="00455395" w:rsidRPr="005A7730" w:rsidRDefault="00226EDB" w:rsidP="00695DA5">
      <w:pPr>
        <w:pStyle w:val="a5"/>
        <w:spacing w:line="276" w:lineRule="auto"/>
        <w:rPr>
          <w:sz w:val="24"/>
        </w:rPr>
      </w:pPr>
      <w:r w:rsidRPr="005A7730">
        <w:rPr>
          <w:sz w:val="24"/>
        </w:rPr>
        <w:t xml:space="preserve">10.8.Обязательство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w:t>
      </w:r>
      <w:proofErr w:type="gramStart"/>
      <w:r w:rsidRPr="005A7730">
        <w:rPr>
          <w:sz w:val="24"/>
        </w:rPr>
        <w:t>с даты</w:t>
      </w:r>
      <w:proofErr w:type="gramEnd"/>
      <w:r w:rsidRPr="005A7730">
        <w:rPr>
          <w:sz w:val="24"/>
        </w:rPr>
        <w:t xml:space="preserve"> его получения виновной Стороной.</w:t>
      </w:r>
    </w:p>
    <w:p w:rsidR="00455395" w:rsidRPr="005A7730" w:rsidRDefault="00455395" w:rsidP="00695DA5">
      <w:pPr>
        <w:pStyle w:val="1"/>
        <w:keepNext w:val="0"/>
        <w:spacing w:before="0" w:after="0" w:line="276" w:lineRule="auto"/>
        <w:jc w:val="center"/>
        <w:rPr>
          <w:rFonts w:ascii="Times New Roman" w:hAnsi="Times New Roman"/>
          <w:sz w:val="24"/>
          <w:szCs w:val="24"/>
        </w:rPr>
      </w:pPr>
    </w:p>
    <w:p w:rsidR="00455395" w:rsidRPr="005A7730" w:rsidRDefault="00455395" w:rsidP="00695DA5">
      <w:pPr>
        <w:pStyle w:val="1"/>
        <w:keepNext w:val="0"/>
        <w:spacing w:before="0" w:after="0" w:line="276" w:lineRule="auto"/>
        <w:jc w:val="center"/>
        <w:rPr>
          <w:rFonts w:ascii="Times New Roman" w:hAnsi="Times New Roman"/>
          <w:sz w:val="24"/>
          <w:szCs w:val="24"/>
        </w:rPr>
      </w:pPr>
      <w:r w:rsidRPr="005A7730">
        <w:rPr>
          <w:rFonts w:ascii="Times New Roman" w:hAnsi="Times New Roman"/>
          <w:sz w:val="24"/>
          <w:szCs w:val="24"/>
        </w:rPr>
        <w:t>11. Порядок внесения изменений, дополнений в договор и его расторжение</w:t>
      </w:r>
    </w:p>
    <w:p w:rsidR="00455395" w:rsidRPr="005A7730" w:rsidRDefault="00455395" w:rsidP="00695DA5">
      <w:pPr>
        <w:spacing w:line="276" w:lineRule="auto"/>
        <w:ind w:firstLine="709"/>
        <w:jc w:val="both"/>
      </w:pPr>
      <w:r w:rsidRPr="005A7730">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55395" w:rsidRPr="005A7730" w:rsidRDefault="00455395" w:rsidP="00695DA5">
      <w:pPr>
        <w:spacing w:line="276" w:lineRule="auto"/>
        <w:ind w:firstLine="709"/>
        <w:jc w:val="both"/>
      </w:pPr>
      <w:r w:rsidRPr="005A7730">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455395" w:rsidRPr="005A7730" w:rsidRDefault="00455395" w:rsidP="00695DA5">
      <w:pPr>
        <w:spacing w:line="276" w:lineRule="auto"/>
        <w:ind w:firstLine="709"/>
        <w:jc w:val="both"/>
      </w:pPr>
      <w:r w:rsidRPr="005A7730">
        <w:t>11.3.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Исполнителю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455395" w:rsidRPr="005A7730" w:rsidRDefault="00455395" w:rsidP="00695DA5">
      <w:pPr>
        <w:spacing w:line="276" w:lineRule="auto"/>
        <w:ind w:firstLine="709"/>
        <w:jc w:val="both"/>
        <w:rPr>
          <w:i/>
        </w:rPr>
      </w:pPr>
      <w:r w:rsidRPr="005A7730">
        <w:t xml:space="preserve">11.4. </w:t>
      </w:r>
      <w:proofErr w:type="gramStart"/>
      <w:r w:rsidRPr="005A7730">
        <w:t>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Исполнителем расходы до даты получения Исполнителем уведомления о расторжении настоящего договора или подписания соглашения о расторжении настоящего договора</w:t>
      </w:r>
      <w:r w:rsidRPr="005A7730">
        <w:rPr>
          <w:i/>
        </w:rPr>
        <w:t xml:space="preserve">. </w:t>
      </w:r>
      <w:proofErr w:type="gramEnd"/>
    </w:p>
    <w:p w:rsidR="00455395" w:rsidRPr="005A7730" w:rsidRDefault="00455395" w:rsidP="00695DA5">
      <w:pPr>
        <w:spacing w:line="276" w:lineRule="auto"/>
        <w:ind w:firstLine="709"/>
        <w:jc w:val="both"/>
      </w:pPr>
      <w:r w:rsidRPr="005A7730">
        <w:t xml:space="preserve">11.5. </w:t>
      </w:r>
      <w:proofErr w:type="gramStart"/>
      <w:r w:rsidRPr="005A7730">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услуг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roofErr w:type="gramEnd"/>
    </w:p>
    <w:p w:rsidR="00455395" w:rsidRPr="005A7730" w:rsidRDefault="00455395" w:rsidP="00695DA5">
      <w:pPr>
        <w:spacing w:line="276" w:lineRule="auto"/>
        <w:ind w:firstLine="709"/>
        <w:jc w:val="both"/>
      </w:pPr>
      <w:r w:rsidRPr="005A7730">
        <w:lastRenderedPageBreak/>
        <w:t xml:space="preserve">11.6. Настоящий </w:t>
      </w:r>
      <w:proofErr w:type="gramStart"/>
      <w:r w:rsidRPr="005A7730">
        <w:t>договор</w:t>
      </w:r>
      <w:proofErr w:type="gramEnd"/>
      <w:r w:rsidRPr="005A7730">
        <w:t xml:space="preserve"> может быть расторгнут Заказчиком в одностороннем внесудебном порядке в случае неисполнения Исполнителем требования, предусмотренного пунктом 5.4.6. настоящего Договора.</w:t>
      </w:r>
    </w:p>
    <w:p w:rsidR="00455395" w:rsidRPr="005A7730" w:rsidRDefault="00455395" w:rsidP="00695DA5">
      <w:pPr>
        <w:spacing w:line="276" w:lineRule="auto"/>
        <w:ind w:firstLine="709"/>
        <w:jc w:val="both"/>
      </w:pPr>
    </w:p>
    <w:p w:rsidR="00455395" w:rsidRPr="005A7730" w:rsidRDefault="00455395" w:rsidP="00695DA5">
      <w:pPr>
        <w:pStyle w:val="1"/>
        <w:spacing w:before="0" w:after="0" w:line="276" w:lineRule="auto"/>
        <w:jc w:val="center"/>
        <w:rPr>
          <w:rFonts w:ascii="Times New Roman" w:hAnsi="Times New Roman"/>
          <w:sz w:val="24"/>
          <w:szCs w:val="24"/>
        </w:rPr>
      </w:pPr>
      <w:r w:rsidRPr="005A7730">
        <w:rPr>
          <w:rFonts w:ascii="Times New Roman" w:hAnsi="Times New Roman"/>
          <w:sz w:val="24"/>
          <w:szCs w:val="24"/>
        </w:rPr>
        <w:t>12. Разрешение споров</w:t>
      </w:r>
    </w:p>
    <w:p w:rsidR="00455395" w:rsidRPr="005A7730" w:rsidRDefault="00455395" w:rsidP="00695DA5">
      <w:pPr>
        <w:spacing w:line="276" w:lineRule="auto"/>
        <w:ind w:firstLine="709"/>
        <w:jc w:val="both"/>
      </w:pPr>
      <w:r w:rsidRPr="005A7730">
        <w:t xml:space="preserve">12.1. </w:t>
      </w:r>
      <w:proofErr w:type="gramStart"/>
      <w:r w:rsidRPr="005A7730">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roofErr w:type="gramEnd"/>
    </w:p>
    <w:p w:rsidR="00455395" w:rsidRPr="005A7730" w:rsidRDefault="00455395" w:rsidP="00695DA5">
      <w:pPr>
        <w:spacing w:line="276" w:lineRule="auto"/>
        <w:ind w:firstLine="709"/>
        <w:jc w:val="both"/>
      </w:pPr>
      <w:r w:rsidRPr="005A7730">
        <w:t xml:space="preserve">12.2. Если Стороны не придут к соглашению путем переговоров, все споры рассматриваются в претензионном порядке. Срок рассмотрения претензии – </w:t>
      </w:r>
      <w:r w:rsidR="00226EDB" w:rsidRPr="005A7730">
        <w:t xml:space="preserve">три недели </w:t>
      </w:r>
      <w:proofErr w:type="gramStart"/>
      <w:r w:rsidR="00226EDB" w:rsidRPr="005A7730">
        <w:t>с даты получения</w:t>
      </w:r>
      <w:proofErr w:type="gramEnd"/>
      <w:r w:rsidR="00226EDB" w:rsidRPr="005A7730">
        <w:t xml:space="preserve"> претензии</w:t>
      </w:r>
      <w:r w:rsidRPr="005A7730">
        <w:t>.</w:t>
      </w:r>
    </w:p>
    <w:p w:rsidR="00455395" w:rsidRPr="005A7730" w:rsidRDefault="00455395" w:rsidP="00695DA5">
      <w:pPr>
        <w:pStyle w:val="a5"/>
        <w:spacing w:line="276" w:lineRule="auto"/>
        <w:rPr>
          <w:sz w:val="24"/>
        </w:rPr>
      </w:pPr>
      <w:r w:rsidRPr="005A7730">
        <w:rPr>
          <w:sz w:val="24"/>
        </w:rPr>
        <w:t>12.3.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455395" w:rsidRPr="005A7730" w:rsidRDefault="00455395" w:rsidP="00695DA5">
      <w:pPr>
        <w:pStyle w:val="a5"/>
        <w:spacing w:line="276" w:lineRule="auto"/>
        <w:rPr>
          <w:sz w:val="24"/>
        </w:rPr>
      </w:pPr>
      <w:r w:rsidRPr="005A7730">
        <w:rPr>
          <w:sz w:val="24"/>
        </w:rPr>
        <w:t xml:space="preserve">12.4.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rsidR="00226EDB" w:rsidRPr="005A7730" w:rsidRDefault="00226EDB" w:rsidP="00695DA5">
      <w:pPr>
        <w:pStyle w:val="a5"/>
        <w:spacing w:line="276" w:lineRule="auto"/>
        <w:rPr>
          <w:sz w:val="24"/>
        </w:rPr>
      </w:pPr>
      <w:r w:rsidRPr="005A7730">
        <w:rPr>
          <w:sz w:val="24"/>
        </w:rPr>
        <w:t>12.5. Ответ на претензию направляется ценным письмом с описью вложенных в конверт документов.</w:t>
      </w:r>
    </w:p>
    <w:p w:rsidR="00455395" w:rsidRPr="005A7730" w:rsidRDefault="00226EDB" w:rsidP="00695DA5">
      <w:pPr>
        <w:pStyle w:val="a5"/>
        <w:spacing w:line="276" w:lineRule="auto"/>
        <w:rPr>
          <w:sz w:val="24"/>
        </w:rPr>
      </w:pPr>
      <w:r w:rsidRPr="005A7730">
        <w:rPr>
          <w:sz w:val="24"/>
        </w:rPr>
        <w:t>12.6</w:t>
      </w:r>
      <w:r w:rsidR="00455395" w:rsidRPr="005A7730">
        <w:rPr>
          <w:sz w:val="24"/>
        </w:rPr>
        <w:t xml:space="preserve">. </w:t>
      </w:r>
      <w:proofErr w:type="gramStart"/>
      <w:r w:rsidR="00455395" w:rsidRPr="005A7730">
        <w:rPr>
          <w:sz w:val="24"/>
        </w:rPr>
        <w:t>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с даты ее направления по адресу, указанному Стороной-адресатом в разделе 16 настоящего Договора.</w:t>
      </w:r>
      <w:proofErr w:type="gramEnd"/>
    </w:p>
    <w:p w:rsidR="00455395" w:rsidRPr="005A7730" w:rsidRDefault="00226EDB" w:rsidP="00695DA5">
      <w:pPr>
        <w:pStyle w:val="a5"/>
        <w:spacing w:line="276" w:lineRule="auto"/>
        <w:rPr>
          <w:sz w:val="24"/>
        </w:rPr>
      </w:pPr>
      <w:r w:rsidRPr="005A7730">
        <w:rPr>
          <w:sz w:val="24"/>
        </w:rPr>
        <w:t>12.7</w:t>
      </w:r>
      <w:r w:rsidR="00455395" w:rsidRPr="005A7730">
        <w:rPr>
          <w:sz w:val="24"/>
        </w:rPr>
        <w:t xml:space="preserve">. Все споры и разногласия между Сторонами, которые могут возникнуть по настоящему </w:t>
      </w:r>
      <w:r w:rsidR="005F0100" w:rsidRPr="005A7730">
        <w:rPr>
          <w:sz w:val="24"/>
        </w:rPr>
        <w:t>договору</w:t>
      </w:r>
      <w:r w:rsidR="00455395" w:rsidRPr="005A7730">
        <w:rPr>
          <w:sz w:val="24"/>
        </w:rPr>
        <w:t>, если они не будут разрешены путем переговоров, решаются в Арбитражном суде Свердловской области.</w:t>
      </w:r>
    </w:p>
    <w:p w:rsidR="00455395" w:rsidRPr="005A7730" w:rsidRDefault="00455395" w:rsidP="00695DA5">
      <w:pPr>
        <w:pStyle w:val="a5"/>
        <w:spacing w:line="276" w:lineRule="auto"/>
        <w:rPr>
          <w:sz w:val="24"/>
        </w:rPr>
      </w:pPr>
    </w:p>
    <w:p w:rsidR="00455395" w:rsidRPr="005A7730" w:rsidRDefault="00455395" w:rsidP="00695DA5">
      <w:pPr>
        <w:pStyle w:val="1"/>
        <w:keepNext w:val="0"/>
        <w:spacing w:before="0" w:after="0" w:line="276" w:lineRule="auto"/>
        <w:jc w:val="center"/>
        <w:rPr>
          <w:rFonts w:ascii="Times New Roman" w:hAnsi="Times New Roman"/>
          <w:sz w:val="24"/>
          <w:szCs w:val="24"/>
        </w:rPr>
      </w:pPr>
      <w:r w:rsidRPr="005A7730">
        <w:rPr>
          <w:rFonts w:ascii="Times New Roman" w:hAnsi="Times New Roman"/>
          <w:sz w:val="24"/>
          <w:szCs w:val="24"/>
        </w:rPr>
        <w:t>13. Прочие условия</w:t>
      </w:r>
    </w:p>
    <w:p w:rsidR="00455395" w:rsidRPr="005A7730" w:rsidRDefault="00455395" w:rsidP="00695DA5">
      <w:pPr>
        <w:pStyle w:val="a5"/>
        <w:tabs>
          <w:tab w:val="left" w:pos="-6804"/>
        </w:tabs>
        <w:spacing w:line="276" w:lineRule="auto"/>
        <w:rPr>
          <w:sz w:val="24"/>
        </w:rPr>
      </w:pPr>
      <w:r w:rsidRPr="005A7730">
        <w:rPr>
          <w:sz w:val="24"/>
        </w:rPr>
        <w:t>13.1.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455395" w:rsidRPr="005A7730" w:rsidRDefault="00455395" w:rsidP="00695DA5">
      <w:pPr>
        <w:pStyle w:val="a5"/>
        <w:tabs>
          <w:tab w:val="left" w:pos="-6804"/>
        </w:tabs>
        <w:spacing w:line="276" w:lineRule="auto"/>
        <w:rPr>
          <w:sz w:val="24"/>
        </w:rPr>
      </w:pPr>
      <w:r w:rsidRPr="005A7730">
        <w:rPr>
          <w:sz w:val="24"/>
        </w:rPr>
        <w:t>13.2.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и подписаны обеими Сторонами.</w:t>
      </w:r>
    </w:p>
    <w:p w:rsidR="00455395" w:rsidRPr="005A7730" w:rsidRDefault="00455395" w:rsidP="00695DA5">
      <w:pPr>
        <w:pStyle w:val="a5"/>
        <w:tabs>
          <w:tab w:val="left" w:pos="-6804"/>
        </w:tabs>
        <w:spacing w:line="276" w:lineRule="auto"/>
        <w:rPr>
          <w:sz w:val="24"/>
        </w:rPr>
      </w:pPr>
      <w:r w:rsidRPr="005A7730">
        <w:rPr>
          <w:sz w:val="24"/>
        </w:rPr>
        <w:t xml:space="preserve">13.3.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w:t>
      </w:r>
      <w:proofErr w:type="gramStart"/>
      <w:r w:rsidRPr="005A7730">
        <w:rPr>
          <w:sz w:val="24"/>
        </w:rPr>
        <w:t>с даты отправки</w:t>
      </w:r>
      <w:proofErr w:type="gramEnd"/>
      <w:r w:rsidRPr="005A7730">
        <w:rPr>
          <w:sz w:val="24"/>
        </w:rPr>
        <w:t xml:space="preserve"> электронного письма или, если не указан электронный адрес, с даты, установленной отправителем письма/ уведомления, направленного иным способом.</w:t>
      </w:r>
    </w:p>
    <w:p w:rsidR="00455395" w:rsidRPr="005A7730" w:rsidRDefault="00455395" w:rsidP="00695DA5">
      <w:pPr>
        <w:pStyle w:val="a5"/>
        <w:tabs>
          <w:tab w:val="left" w:pos="-6804"/>
        </w:tabs>
        <w:spacing w:line="276" w:lineRule="auto"/>
        <w:jc w:val="left"/>
        <w:rPr>
          <w:sz w:val="24"/>
        </w:rPr>
      </w:pPr>
    </w:p>
    <w:p w:rsidR="00455395" w:rsidRPr="005A7730" w:rsidRDefault="00455395" w:rsidP="00695DA5">
      <w:pPr>
        <w:pStyle w:val="a5"/>
        <w:tabs>
          <w:tab w:val="left" w:pos="-6804"/>
        </w:tabs>
        <w:spacing w:line="276" w:lineRule="auto"/>
        <w:jc w:val="center"/>
        <w:rPr>
          <w:b/>
          <w:sz w:val="24"/>
        </w:rPr>
      </w:pPr>
      <w:r w:rsidRPr="005A7730">
        <w:rPr>
          <w:b/>
          <w:sz w:val="24"/>
        </w:rPr>
        <w:t>14. Налоговая оговорка</w:t>
      </w:r>
    </w:p>
    <w:p w:rsidR="00455395" w:rsidRPr="005A7730" w:rsidRDefault="00455395" w:rsidP="00695DA5">
      <w:pPr>
        <w:spacing w:line="276" w:lineRule="auto"/>
        <w:ind w:firstLine="709"/>
        <w:jc w:val="both"/>
      </w:pPr>
      <w:r w:rsidRPr="005A7730">
        <w:t>14.1. Исполнитель гарантирует, что:</w:t>
      </w:r>
    </w:p>
    <w:p w:rsidR="00455395" w:rsidRPr="005A7730" w:rsidRDefault="00455395" w:rsidP="00695DA5">
      <w:pPr>
        <w:spacing w:line="276" w:lineRule="auto"/>
        <w:ind w:firstLine="709"/>
        <w:jc w:val="both"/>
      </w:pPr>
      <w:proofErr w:type="gramStart"/>
      <w:r w:rsidRPr="005A7730">
        <w:t>зарегистрирован</w:t>
      </w:r>
      <w:proofErr w:type="gramEnd"/>
      <w:r w:rsidRPr="005A7730">
        <w:t xml:space="preserve"> в ЕГРЮЛ</w:t>
      </w:r>
      <w:r w:rsidR="00226EDB" w:rsidRPr="005A7730">
        <w:t>/ЕГРИП</w:t>
      </w:r>
      <w:r w:rsidRPr="005A7730">
        <w:t xml:space="preserve"> надлежащим образом;</w:t>
      </w:r>
    </w:p>
    <w:p w:rsidR="00455395" w:rsidRPr="005A7730" w:rsidRDefault="00226EDB" w:rsidP="00695DA5">
      <w:pPr>
        <w:spacing w:line="276" w:lineRule="auto"/>
        <w:ind w:firstLine="709"/>
        <w:jc w:val="both"/>
      </w:pPr>
      <w:r w:rsidRPr="005A7730">
        <w:rPr>
          <w:i/>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5A7730">
        <w:t xml:space="preserve"> </w:t>
      </w:r>
      <w:r w:rsidRPr="005A7730">
        <w:rPr>
          <w:i/>
        </w:rPr>
        <w:t>– данный абзац не добавляется в договор, если Исполнителем/Подрядчиком является индивидуальный предприниматель</w:t>
      </w:r>
      <w:r w:rsidR="00455395" w:rsidRPr="005A7730">
        <w:t>;</w:t>
      </w:r>
    </w:p>
    <w:p w:rsidR="00455395" w:rsidRPr="005A7730" w:rsidRDefault="00455395" w:rsidP="00695DA5">
      <w:pPr>
        <w:spacing w:line="276" w:lineRule="auto"/>
        <w:ind w:firstLine="709"/>
        <w:jc w:val="both"/>
      </w:pPr>
      <w:r w:rsidRPr="005A7730">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455395" w:rsidRPr="005A7730" w:rsidRDefault="00455395" w:rsidP="00695DA5">
      <w:pPr>
        <w:spacing w:line="276" w:lineRule="auto"/>
        <w:ind w:firstLine="709"/>
        <w:jc w:val="both"/>
      </w:pPr>
      <w:r w:rsidRPr="005A7730">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455395" w:rsidRPr="005A7730" w:rsidRDefault="00455395" w:rsidP="00695DA5">
      <w:pPr>
        <w:spacing w:line="276" w:lineRule="auto"/>
        <w:ind w:firstLine="709"/>
        <w:jc w:val="both"/>
      </w:pPr>
      <w:r w:rsidRPr="005A7730">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55395" w:rsidRPr="005A7730" w:rsidRDefault="00455395" w:rsidP="00695DA5">
      <w:pPr>
        <w:spacing w:line="276" w:lineRule="auto"/>
        <w:ind w:firstLine="709"/>
        <w:jc w:val="both"/>
      </w:pPr>
      <w:proofErr w:type="gramStart"/>
      <w:r w:rsidRPr="005A7730">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455395" w:rsidRPr="005A7730" w:rsidRDefault="00455395" w:rsidP="00695DA5">
      <w:pPr>
        <w:spacing w:line="276" w:lineRule="auto"/>
        <w:ind w:firstLine="709"/>
        <w:jc w:val="both"/>
      </w:pPr>
      <w:r w:rsidRPr="005A7730">
        <w:t>своевременно и в полном объеме уплачивает налоги, сборы и страховые взносы;</w:t>
      </w:r>
    </w:p>
    <w:p w:rsidR="00455395" w:rsidRPr="005A7730" w:rsidRDefault="006F6EF8" w:rsidP="00695DA5">
      <w:pPr>
        <w:spacing w:line="276" w:lineRule="auto"/>
        <w:ind w:firstLine="709"/>
        <w:jc w:val="both"/>
      </w:pPr>
      <w:r w:rsidRPr="005A7730">
        <w:rPr>
          <w:i/>
        </w:rPr>
        <w:t>отражает в налоговой отчетности по НДС все суммы НДС, предъявленные Заказчику</w:t>
      </w:r>
      <w:r w:rsidRPr="005A7730">
        <w:t xml:space="preserve"> – </w:t>
      </w:r>
      <w:r w:rsidRPr="005A7730">
        <w:rPr>
          <w:i/>
        </w:rPr>
        <w:t>данный абзац исключается в случае освобождения от уплаты НДС при заключении Договора;</w:t>
      </w:r>
      <w:r w:rsidR="00455395" w:rsidRPr="005A7730">
        <w:t xml:space="preserve"> </w:t>
      </w:r>
    </w:p>
    <w:p w:rsidR="00455395" w:rsidRPr="005A7730" w:rsidRDefault="00455395" w:rsidP="00695DA5">
      <w:pPr>
        <w:spacing w:line="276" w:lineRule="auto"/>
        <w:ind w:firstLine="709"/>
        <w:jc w:val="both"/>
      </w:pPr>
      <w:r w:rsidRPr="005A7730">
        <w:t>лица, подписывающие от его имени первичные документы и счета-фактуры, имеют на это все необходимые полномочия и доверенности.</w:t>
      </w:r>
    </w:p>
    <w:p w:rsidR="00455395" w:rsidRPr="005A7730" w:rsidRDefault="00455395" w:rsidP="00695DA5">
      <w:pPr>
        <w:tabs>
          <w:tab w:val="left" w:pos="1276"/>
          <w:tab w:val="left" w:pos="1418"/>
        </w:tabs>
        <w:spacing w:line="276" w:lineRule="auto"/>
        <w:ind w:firstLine="709"/>
        <w:jc w:val="both"/>
      </w:pPr>
      <w:r w:rsidRPr="005A7730">
        <w:t>14.2.</w:t>
      </w:r>
      <w:r w:rsidRPr="005A7730">
        <w:tab/>
        <w:t>Если Исполнитель нарушит гарантии (любую одну, несколько или все вместе), указанные в пункте 14.1. настоящего Договора,  и это повлечет:</w:t>
      </w:r>
    </w:p>
    <w:p w:rsidR="00455395" w:rsidRPr="005A7730" w:rsidRDefault="00455395" w:rsidP="00695DA5">
      <w:pPr>
        <w:tabs>
          <w:tab w:val="left" w:pos="1276"/>
        </w:tabs>
        <w:spacing w:line="276" w:lineRule="auto"/>
        <w:ind w:firstLine="709"/>
        <w:jc w:val="both"/>
      </w:pPr>
      <w:r w:rsidRPr="005A7730">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455395" w:rsidRPr="005A7730" w:rsidRDefault="00455395" w:rsidP="00695DA5">
      <w:pPr>
        <w:spacing w:line="276" w:lineRule="auto"/>
        <w:ind w:firstLine="709"/>
        <w:jc w:val="both"/>
      </w:pPr>
      <w:proofErr w:type="gramStart"/>
      <w:r w:rsidRPr="005A7730">
        <w:t xml:space="preserve">предъявление третьими лицами, купившими у Заказчика  </w:t>
      </w:r>
      <w:r w:rsidR="00D36197" w:rsidRPr="005A7730">
        <w:t>у</w:t>
      </w:r>
      <w:r w:rsidRPr="005A7730">
        <w:t>слуги, имущественные права, я</w:t>
      </w:r>
      <w:r w:rsidR="00D36197" w:rsidRPr="005A7730">
        <w:t>вляющиеся предметом настоящего д</w:t>
      </w:r>
      <w:r w:rsidRPr="005A7730">
        <w:t>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w:t>
      </w:r>
      <w:proofErr w:type="gramEnd"/>
      <w:r w:rsidRPr="005A7730">
        <w:t xml:space="preserve"> понес вследствие таких нарушений. </w:t>
      </w:r>
    </w:p>
    <w:p w:rsidR="00455395" w:rsidRPr="005A7730" w:rsidRDefault="00455395" w:rsidP="00695DA5">
      <w:pPr>
        <w:tabs>
          <w:tab w:val="left" w:pos="1276"/>
          <w:tab w:val="left" w:pos="1418"/>
        </w:tabs>
        <w:spacing w:line="276" w:lineRule="auto"/>
        <w:ind w:firstLine="709"/>
        <w:jc w:val="both"/>
      </w:pPr>
      <w:r w:rsidRPr="005A7730">
        <w:t xml:space="preserve">14.3. 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w:t>
      </w:r>
      <w:r w:rsidRPr="005A7730">
        <w:lastRenderedPageBreak/>
        <w:t>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rsidR="00455395" w:rsidRPr="005A7730" w:rsidRDefault="00455395" w:rsidP="00695DA5">
      <w:pPr>
        <w:pStyle w:val="a5"/>
        <w:tabs>
          <w:tab w:val="left" w:pos="-6804"/>
        </w:tabs>
        <w:spacing w:line="276" w:lineRule="auto"/>
        <w:rPr>
          <w:sz w:val="24"/>
        </w:rPr>
      </w:pPr>
    </w:p>
    <w:p w:rsidR="00455395" w:rsidRPr="005A7730" w:rsidRDefault="00455395" w:rsidP="00695DA5">
      <w:pPr>
        <w:pStyle w:val="1"/>
        <w:keepNext w:val="0"/>
        <w:spacing w:before="0" w:after="0" w:line="276" w:lineRule="auto"/>
        <w:jc w:val="center"/>
        <w:rPr>
          <w:rFonts w:ascii="Times New Roman" w:hAnsi="Times New Roman"/>
          <w:sz w:val="24"/>
          <w:szCs w:val="24"/>
        </w:rPr>
      </w:pPr>
      <w:r w:rsidRPr="005A7730">
        <w:rPr>
          <w:rFonts w:ascii="Times New Roman" w:hAnsi="Times New Roman"/>
          <w:sz w:val="24"/>
          <w:szCs w:val="24"/>
        </w:rPr>
        <w:t>15. Перечень Приложений</w:t>
      </w:r>
    </w:p>
    <w:p w:rsidR="00455395" w:rsidRPr="005A7730" w:rsidRDefault="00455395" w:rsidP="00695DA5">
      <w:pPr>
        <w:pStyle w:val="a5"/>
        <w:tabs>
          <w:tab w:val="left" w:pos="0"/>
        </w:tabs>
        <w:spacing w:line="276" w:lineRule="auto"/>
        <w:rPr>
          <w:sz w:val="24"/>
        </w:rPr>
      </w:pPr>
      <w:r w:rsidRPr="005A7730">
        <w:rPr>
          <w:sz w:val="24"/>
        </w:rPr>
        <w:t xml:space="preserve">15.1. </w:t>
      </w:r>
      <w:r w:rsidR="00D36197" w:rsidRPr="005A7730">
        <w:rPr>
          <w:sz w:val="24"/>
        </w:rPr>
        <w:t>К настоящему д</w:t>
      </w:r>
      <w:r w:rsidRPr="005A7730">
        <w:rPr>
          <w:sz w:val="24"/>
        </w:rPr>
        <w:t>оговору прилагаются и являются его неотъемлемой частью:</w:t>
      </w:r>
    </w:p>
    <w:p w:rsidR="00455395" w:rsidRPr="005A7730" w:rsidRDefault="00455395" w:rsidP="00695DA5">
      <w:pPr>
        <w:pStyle w:val="a5"/>
        <w:tabs>
          <w:tab w:val="left" w:pos="0"/>
        </w:tabs>
        <w:spacing w:line="276" w:lineRule="auto"/>
        <w:rPr>
          <w:i/>
          <w:sz w:val="24"/>
          <w:u w:val="single"/>
        </w:rPr>
      </w:pPr>
      <w:r w:rsidRPr="005A7730">
        <w:rPr>
          <w:sz w:val="24"/>
        </w:rPr>
        <w:t>15.1.1. Приложение № 1 (Перечень обслуживаемого оборудования</w:t>
      </w:r>
      <w:r w:rsidR="005F0100" w:rsidRPr="005A7730">
        <w:rPr>
          <w:sz w:val="24"/>
        </w:rPr>
        <w:t xml:space="preserve"> и </w:t>
      </w:r>
      <w:r w:rsidR="006F6EF8" w:rsidRPr="005A7730">
        <w:rPr>
          <w:sz w:val="24"/>
        </w:rPr>
        <w:t>средств индивидуальной защиты</w:t>
      </w:r>
      <w:r w:rsidRPr="005A7730">
        <w:rPr>
          <w:sz w:val="24"/>
        </w:rPr>
        <w:t>)</w:t>
      </w:r>
      <w:r w:rsidR="006F6EF8" w:rsidRPr="005A7730">
        <w:rPr>
          <w:sz w:val="24"/>
        </w:rPr>
        <w:t>;</w:t>
      </w:r>
    </w:p>
    <w:p w:rsidR="00455395" w:rsidRPr="005A7730" w:rsidRDefault="00455395" w:rsidP="00695DA5">
      <w:pPr>
        <w:keepNext/>
        <w:spacing w:line="276" w:lineRule="auto"/>
        <w:outlineLvl w:val="4"/>
        <w:rPr>
          <w:bCs/>
          <w:snapToGrid w:val="0"/>
        </w:rPr>
      </w:pPr>
      <w:r w:rsidRPr="005A7730">
        <w:t xml:space="preserve">            15.1.2. Приложение № 2 (</w:t>
      </w:r>
      <w:r w:rsidRPr="005A7730">
        <w:rPr>
          <w:bCs/>
          <w:snapToGrid w:val="0"/>
        </w:rPr>
        <w:t>Техническое задание)</w:t>
      </w:r>
      <w:r w:rsidR="006F6EF8" w:rsidRPr="005A7730">
        <w:rPr>
          <w:bCs/>
          <w:snapToGrid w:val="0"/>
        </w:rPr>
        <w:t>.</w:t>
      </w:r>
    </w:p>
    <w:p w:rsidR="00870AC1" w:rsidRPr="005A7730" w:rsidRDefault="00870AC1" w:rsidP="00455395">
      <w:pPr>
        <w:keepNext/>
        <w:outlineLvl w:val="4"/>
        <w:rPr>
          <w:i/>
        </w:rPr>
      </w:pPr>
    </w:p>
    <w:p w:rsidR="00455395" w:rsidRPr="005A7730" w:rsidRDefault="00455395" w:rsidP="00455395">
      <w:pPr>
        <w:pStyle w:val="1"/>
        <w:spacing w:before="0" w:after="0" w:line="320" w:lineRule="exact"/>
        <w:ind w:left="720"/>
        <w:jc w:val="center"/>
        <w:rPr>
          <w:rFonts w:ascii="Times New Roman" w:hAnsi="Times New Roman"/>
          <w:sz w:val="24"/>
          <w:szCs w:val="24"/>
        </w:rPr>
      </w:pPr>
      <w:r w:rsidRPr="005A7730">
        <w:rPr>
          <w:rFonts w:ascii="Times New Roman" w:hAnsi="Times New Roman"/>
          <w:sz w:val="24"/>
          <w:szCs w:val="24"/>
        </w:rPr>
        <w:t>16. Юридические адреса и реквизиты Сторон</w:t>
      </w:r>
    </w:p>
    <w:p w:rsidR="00455395" w:rsidRPr="005A7730" w:rsidRDefault="00455395" w:rsidP="00455395">
      <w:pPr>
        <w:spacing w:line="3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069"/>
      </w:tblGrid>
      <w:tr w:rsidR="00455395" w:rsidRPr="005A7730" w:rsidTr="007A1CD5">
        <w:trPr>
          <w:trHeight w:val="4875"/>
        </w:trPr>
        <w:tc>
          <w:tcPr>
            <w:tcW w:w="4786" w:type="dxa"/>
          </w:tcPr>
          <w:p w:rsidR="00455395" w:rsidRPr="005A7730" w:rsidRDefault="00455395" w:rsidP="005E55B0">
            <w:pPr>
              <w:spacing w:line="320" w:lineRule="exact"/>
              <w:rPr>
                <w:b/>
              </w:rPr>
            </w:pPr>
            <w:r w:rsidRPr="005A7730">
              <w:rPr>
                <w:b/>
                <w:bCs/>
              </w:rPr>
              <w:t xml:space="preserve">Заказчик: </w:t>
            </w:r>
            <w:r w:rsidRPr="005A7730">
              <w:t xml:space="preserve">  </w:t>
            </w:r>
            <w:r w:rsidR="005F0100" w:rsidRPr="005A7730">
              <w:rPr>
                <w:b/>
              </w:rPr>
              <w:t>ЧУЗ «КБ «РЖД-Медицина» г. </w:t>
            </w:r>
            <w:r w:rsidRPr="005A7730">
              <w:rPr>
                <w:b/>
              </w:rPr>
              <w:t>Екатеринбург</w:t>
            </w:r>
          </w:p>
          <w:p w:rsidR="00BB3323" w:rsidRPr="005A7730" w:rsidRDefault="00BB3323" w:rsidP="005E55B0">
            <w:pPr>
              <w:spacing w:line="320" w:lineRule="exact"/>
              <w:rPr>
                <w:b/>
              </w:rPr>
            </w:pPr>
          </w:p>
          <w:p w:rsidR="00455395" w:rsidRPr="005A7730" w:rsidRDefault="00455395" w:rsidP="005E55B0">
            <w:pPr>
              <w:spacing w:line="320" w:lineRule="exact"/>
            </w:pPr>
            <w:r w:rsidRPr="005A7730">
              <w:t>Место нахождения: 620107, г. Екатеринбург</w:t>
            </w:r>
          </w:p>
          <w:p w:rsidR="00455395" w:rsidRPr="005A7730" w:rsidRDefault="00455395" w:rsidP="005E55B0">
            <w:pPr>
              <w:spacing w:line="320" w:lineRule="exact"/>
            </w:pPr>
            <w:r w:rsidRPr="005A7730">
              <w:t xml:space="preserve">ул. </w:t>
            </w:r>
            <w:proofErr w:type="gramStart"/>
            <w:r w:rsidRPr="005A7730">
              <w:t>Гражданская</w:t>
            </w:r>
            <w:proofErr w:type="gramEnd"/>
            <w:r w:rsidRPr="005A7730">
              <w:t>, строение 9</w:t>
            </w:r>
          </w:p>
          <w:p w:rsidR="00455395" w:rsidRPr="005A7730" w:rsidRDefault="00455395" w:rsidP="005E55B0">
            <w:pPr>
              <w:spacing w:line="320" w:lineRule="exact"/>
            </w:pPr>
            <w:r w:rsidRPr="005A7730">
              <w:t>ИНН: 6659108134</w:t>
            </w:r>
          </w:p>
          <w:p w:rsidR="00455395" w:rsidRPr="005A7730" w:rsidRDefault="00455395" w:rsidP="005E55B0">
            <w:pPr>
              <w:spacing w:line="320" w:lineRule="exact"/>
            </w:pPr>
            <w:r w:rsidRPr="005A7730">
              <w:t>КПП: 667801001</w:t>
            </w:r>
          </w:p>
          <w:p w:rsidR="00455395" w:rsidRPr="005A7730" w:rsidRDefault="00455395" w:rsidP="005E55B0">
            <w:pPr>
              <w:spacing w:line="320" w:lineRule="exact"/>
            </w:pPr>
            <w:r w:rsidRPr="005A7730">
              <w:t xml:space="preserve">ОГРН: 1046603152661 </w:t>
            </w:r>
          </w:p>
          <w:p w:rsidR="00455395" w:rsidRPr="005A7730" w:rsidRDefault="00455395" w:rsidP="005E55B0">
            <w:pPr>
              <w:spacing w:line="320" w:lineRule="exact"/>
            </w:pPr>
            <w:proofErr w:type="spellStart"/>
            <w:proofErr w:type="gramStart"/>
            <w:r w:rsidRPr="005A7730">
              <w:t>р</w:t>
            </w:r>
            <w:proofErr w:type="spellEnd"/>
            <w:proofErr w:type="gramEnd"/>
            <w:r w:rsidRPr="005A7730">
              <w:t>/с: 40703810300020007584</w:t>
            </w:r>
          </w:p>
          <w:p w:rsidR="00455395" w:rsidRPr="005A7730" w:rsidRDefault="00455395" w:rsidP="005E55B0">
            <w:pPr>
              <w:spacing w:line="320" w:lineRule="exact"/>
              <w:jc w:val="both"/>
            </w:pPr>
            <w:r w:rsidRPr="005A7730">
              <w:t xml:space="preserve">филиал «Центральный» банка ВТБ (ПАО) в </w:t>
            </w:r>
            <w:proofErr w:type="gramStart"/>
            <w:r w:rsidRPr="005A7730">
              <w:t>г</w:t>
            </w:r>
            <w:proofErr w:type="gramEnd"/>
            <w:r w:rsidRPr="005A7730">
              <w:t>. Москве</w:t>
            </w:r>
          </w:p>
          <w:p w:rsidR="00455395" w:rsidRPr="005A7730" w:rsidRDefault="00455395" w:rsidP="005E55B0">
            <w:pPr>
              <w:spacing w:line="320" w:lineRule="exact"/>
              <w:jc w:val="both"/>
            </w:pPr>
            <w:proofErr w:type="gramStart"/>
            <w:r w:rsidRPr="005A7730">
              <w:t>к/с: 30101810145250000411</w:t>
            </w:r>
            <w:proofErr w:type="gramEnd"/>
          </w:p>
          <w:p w:rsidR="00455395" w:rsidRPr="005A7730" w:rsidRDefault="00455395" w:rsidP="005E55B0">
            <w:pPr>
              <w:spacing w:line="320" w:lineRule="exact"/>
              <w:jc w:val="both"/>
            </w:pPr>
            <w:r w:rsidRPr="005A7730">
              <w:t>БИК: 044525411</w:t>
            </w:r>
          </w:p>
          <w:p w:rsidR="00455395" w:rsidRPr="005A7730" w:rsidRDefault="00455395" w:rsidP="005E55B0">
            <w:pPr>
              <w:spacing w:line="320" w:lineRule="exact"/>
              <w:jc w:val="both"/>
            </w:pPr>
            <w:r w:rsidRPr="005A7730">
              <w:t xml:space="preserve">электронная почта: </w:t>
            </w:r>
            <w:hyperlink r:id="rId9" w:history="1">
              <w:r w:rsidRPr="005A7730">
                <w:rPr>
                  <w:rStyle w:val="ad"/>
                  <w:color w:val="auto"/>
                  <w:u w:val="none"/>
                  <w:lang w:val="en-US"/>
                </w:rPr>
                <w:t>db</w:t>
              </w:r>
              <w:r w:rsidRPr="005A7730">
                <w:rPr>
                  <w:rStyle w:val="ad"/>
                  <w:color w:val="auto"/>
                  <w:u w:val="none"/>
                </w:rPr>
                <w:t>@</w:t>
              </w:r>
              <w:proofErr w:type="spellStart"/>
              <w:r w:rsidRPr="005A7730">
                <w:rPr>
                  <w:rStyle w:val="ad"/>
                  <w:color w:val="auto"/>
                  <w:u w:val="none"/>
                  <w:lang w:val="en-US"/>
                </w:rPr>
                <w:t>dor</w:t>
              </w:r>
              <w:proofErr w:type="spellEnd"/>
              <w:r w:rsidRPr="005A7730">
                <w:rPr>
                  <w:rStyle w:val="ad"/>
                  <w:color w:val="auto"/>
                  <w:u w:val="none"/>
                </w:rPr>
                <w:t>-</w:t>
              </w:r>
              <w:proofErr w:type="spellStart"/>
              <w:r w:rsidRPr="005A7730">
                <w:rPr>
                  <w:rStyle w:val="ad"/>
                  <w:color w:val="auto"/>
                  <w:u w:val="none"/>
                  <w:lang w:val="en-US"/>
                </w:rPr>
                <w:t>bol</w:t>
              </w:r>
              <w:proofErr w:type="spellEnd"/>
              <w:r w:rsidRPr="005A7730">
                <w:rPr>
                  <w:rStyle w:val="ad"/>
                  <w:color w:val="auto"/>
                  <w:u w:val="none"/>
                </w:rPr>
                <w:t>.</w:t>
              </w:r>
              <w:proofErr w:type="spellStart"/>
              <w:r w:rsidRPr="005A7730">
                <w:rPr>
                  <w:rStyle w:val="ad"/>
                  <w:color w:val="auto"/>
                  <w:u w:val="none"/>
                  <w:lang w:val="en-US"/>
                </w:rPr>
                <w:t>ru</w:t>
              </w:r>
              <w:proofErr w:type="spellEnd"/>
            </w:hyperlink>
          </w:p>
          <w:p w:rsidR="00455395" w:rsidRPr="005A7730" w:rsidRDefault="00455395" w:rsidP="005E55B0">
            <w:pPr>
              <w:spacing w:line="320" w:lineRule="exact"/>
              <w:jc w:val="both"/>
              <w:rPr>
                <w:bCs/>
              </w:rPr>
            </w:pPr>
          </w:p>
          <w:p w:rsidR="00455395" w:rsidRPr="005A7730" w:rsidRDefault="00455395" w:rsidP="005E55B0">
            <w:pPr>
              <w:spacing w:line="320" w:lineRule="exact"/>
              <w:rPr>
                <w:b/>
                <w:bCs/>
              </w:rPr>
            </w:pPr>
            <w:r w:rsidRPr="005A7730">
              <w:t xml:space="preserve">___________  </w:t>
            </w:r>
            <w:r w:rsidRPr="005A7730">
              <w:rPr>
                <w:b/>
                <w:bCs/>
                <w:snapToGrid w:val="0"/>
              </w:rPr>
              <w:t>/</w:t>
            </w:r>
            <w:proofErr w:type="spellStart"/>
            <w:r w:rsidRPr="005A7730">
              <w:rPr>
                <w:bCs/>
                <w:snapToGrid w:val="0"/>
              </w:rPr>
              <w:t>С.В.Корелин</w:t>
            </w:r>
            <w:proofErr w:type="spellEnd"/>
            <w:r w:rsidRPr="005A7730">
              <w:rPr>
                <w:bCs/>
                <w:snapToGrid w:val="0"/>
              </w:rPr>
              <w:t>/</w:t>
            </w:r>
          </w:p>
        </w:tc>
        <w:tc>
          <w:tcPr>
            <w:tcW w:w="5069" w:type="dxa"/>
          </w:tcPr>
          <w:p w:rsidR="00BB3323" w:rsidRPr="005A7730" w:rsidRDefault="00BB3323" w:rsidP="00BB3323">
            <w:pPr>
              <w:pStyle w:val="aff6"/>
              <w:widowControl w:val="0"/>
              <w:suppressAutoHyphens/>
              <w:autoSpaceDN w:val="0"/>
              <w:jc w:val="both"/>
              <w:textAlignment w:val="baseline"/>
              <w:rPr>
                <w:rFonts w:ascii="Times New Roman" w:hAnsi="Times New Roman" w:cs="Times New Roman"/>
                <w:b/>
                <w:sz w:val="24"/>
                <w:szCs w:val="24"/>
                <w:lang w:val="ru-RU"/>
              </w:rPr>
            </w:pPr>
            <w:r w:rsidRPr="005A7730">
              <w:rPr>
                <w:rFonts w:ascii="Times New Roman" w:hAnsi="Times New Roman" w:cs="Times New Roman"/>
                <w:b/>
                <w:bCs/>
                <w:sz w:val="24"/>
                <w:szCs w:val="24"/>
                <w:lang w:val="ru-RU"/>
              </w:rPr>
              <w:t>Исполнитель:</w:t>
            </w:r>
            <w:r w:rsidRPr="005A7730">
              <w:rPr>
                <w:rFonts w:ascii="Times New Roman" w:hAnsi="Times New Roman" w:cs="Times New Roman"/>
                <w:b/>
                <w:sz w:val="24"/>
                <w:szCs w:val="24"/>
                <w:lang w:val="ru-RU"/>
              </w:rPr>
              <w:t xml:space="preserve"> </w:t>
            </w:r>
          </w:p>
          <w:p w:rsidR="005F0100" w:rsidRPr="005A7730" w:rsidRDefault="005F0100" w:rsidP="00BB3323">
            <w:pPr>
              <w:pStyle w:val="aff6"/>
              <w:widowControl w:val="0"/>
              <w:suppressAutoHyphens/>
              <w:autoSpaceDN w:val="0"/>
              <w:jc w:val="both"/>
              <w:textAlignment w:val="baseline"/>
              <w:rPr>
                <w:rFonts w:ascii="Times New Roman" w:hAnsi="Times New Roman" w:cs="Times New Roman"/>
                <w:b/>
                <w:sz w:val="24"/>
                <w:szCs w:val="24"/>
                <w:lang w:val="ru-RU"/>
              </w:rPr>
            </w:pPr>
          </w:p>
          <w:p w:rsidR="005F0100" w:rsidRPr="005A7730" w:rsidRDefault="005F0100" w:rsidP="00BB3323">
            <w:pPr>
              <w:pStyle w:val="aff6"/>
              <w:widowControl w:val="0"/>
              <w:suppressAutoHyphens/>
              <w:autoSpaceDN w:val="0"/>
              <w:jc w:val="both"/>
              <w:textAlignment w:val="baseline"/>
              <w:rPr>
                <w:rFonts w:ascii="Times New Roman" w:hAnsi="Times New Roman" w:cs="Times New Roman"/>
                <w:b/>
                <w:sz w:val="24"/>
                <w:szCs w:val="24"/>
                <w:lang w:val="ru-RU"/>
              </w:rPr>
            </w:pPr>
          </w:p>
          <w:p w:rsidR="005F0100" w:rsidRPr="005A7730" w:rsidRDefault="005F0100" w:rsidP="00BB3323">
            <w:pPr>
              <w:pStyle w:val="aff6"/>
              <w:widowControl w:val="0"/>
              <w:suppressAutoHyphens/>
              <w:autoSpaceDN w:val="0"/>
              <w:jc w:val="both"/>
              <w:textAlignment w:val="baseline"/>
              <w:rPr>
                <w:rFonts w:ascii="Times New Roman" w:hAnsi="Times New Roman" w:cs="Times New Roman"/>
                <w:sz w:val="24"/>
                <w:szCs w:val="24"/>
                <w:lang w:val="ru-RU"/>
              </w:rPr>
            </w:pPr>
          </w:p>
          <w:p w:rsidR="005F0100" w:rsidRPr="005A7730" w:rsidRDefault="00BB3323" w:rsidP="00BB3323">
            <w:pPr>
              <w:pStyle w:val="aff6"/>
              <w:widowControl w:val="0"/>
              <w:suppressAutoHyphens/>
              <w:autoSpaceDN w:val="0"/>
              <w:jc w:val="both"/>
              <w:textAlignment w:val="baseline"/>
              <w:rPr>
                <w:rFonts w:ascii="Times New Roman" w:hAnsi="Times New Roman" w:cs="Times New Roman"/>
                <w:sz w:val="24"/>
                <w:szCs w:val="24"/>
                <w:lang w:val="ru-RU"/>
              </w:rPr>
            </w:pPr>
            <w:r w:rsidRPr="005A7730">
              <w:rPr>
                <w:rFonts w:ascii="Times New Roman" w:hAnsi="Times New Roman" w:cs="Times New Roman"/>
                <w:sz w:val="24"/>
                <w:szCs w:val="24"/>
                <w:lang w:val="ru-RU"/>
              </w:rPr>
              <w:t xml:space="preserve">Место нахождения: </w:t>
            </w:r>
          </w:p>
          <w:p w:rsidR="005F0100" w:rsidRPr="005A7730" w:rsidRDefault="005F0100" w:rsidP="00BB3323">
            <w:pPr>
              <w:pStyle w:val="aff6"/>
              <w:widowControl w:val="0"/>
              <w:suppressAutoHyphens/>
              <w:autoSpaceDN w:val="0"/>
              <w:jc w:val="both"/>
              <w:textAlignment w:val="baseline"/>
              <w:rPr>
                <w:rFonts w:ascii="Times New Roman" w:hAnsi="Times New Roman" w:cs="Times New Roman"/>
                <w:sz w:val="24"/>
                <w:szCs w:val="24"/>
                <w:lang w:val="ru-RU"/>
              </w:rPr>
            </w:pPr>
          </w:p>
          <w:p w:rsidR="00BB3323" w:rsidRPr="005A7730" w:rsidRDefault="00BB3323" w:rsidP="00BB3323">
            <w:pPr>
              <w:pStyle w:val="aff6"/>
              <w:widowControl w:val="0"/>
              <w:suppressAutoHyphens/>
              <w:autoSpaceDN w:val="0"/>
              <w:jc w:val="both"/>
              <w:textAlignment w:val="baseline"/>
              <w:rPr>
                <w:rFonts w:ascii="Times New Roman" w:hAnsi="Times New Roman" w:cs="Times New Roman"/>
                <w:sz w:val="24"/>
                <w:szCs w:val="24"/>
                <w:lang w:val="ru-RU"/>
              </w:rPr>
            </w:pPr>
            <w:r w:rsidRPr="005A7730">
              <w:rPr>
                <w:rFonts w:ascii="Times New Roman" w:hAnsi="Times New Roman" w:cs="Times New Roman"/>
                <w:sz w:val="24"/>
                <w:szCs w:val="24"/>
                <w:lang w:val="ru-RU"/>
              </w:rPr>
              <w:t xml:space="preserve">ИНН </w:t>
            </w:r>
            <w:r w:rsidR="005F0100" w:rsidRPr="005A7730">
              <w:rPr>
                <w:rFonts w:ascii="Times New Roman" w:hAnsi="Times New Roman" w:cs="Times New Roman"/>
                <w:sz w:val="24"/>
                <w:szCs w:val="24"/>
                <w:lang w:val="ru-RU"/>
              </w:rPr>
              <w:t>___________</w:t>
            </w:r>
            <w:r w:rsidRPr="005A7730">
              <w:rPr>
                <w:rFonts w:ascii="Times New Roman" w:hAnsi="Times New Roman" w:cs="Times New Roman"/>
                <w:sz w:val="24"/>
                <w:szCs w:val="24"/>
                <w:lang w:val="ru-RU"/>
              </w:rPr>
              <w:t xml:space="preserve"> </w:t>
            </w:r>
          </w:p>
          <w:p w:rsidR="00BB3323" w:rsidRPr="005A7730" w:rsidRDefault="00BB3323" w:rsidP="00BB3323">
            <w:pPr>
              <w:pStyle w:val="aff6"/>
              <w:widowControl w:val="0"/>
              <w:suppressAutoHyphens/>
              <w:autoSpaceDN w:val="0"/>
              <w:jc w:val="both"/>
              <w:textAlignment w:val="baseline"/>
              <w:rPr>
                <w:rFonts w:ascii="Times New Roman" w:hAnsi="Times New Roman" w:cs="Times New Roman"/>
                <w:sz w:val="24"/>
                <w:szCs w:val="24"/>
                <w:lang w:val="ru-RU"/>
              </w:rPr>
            </w:pPr>
            <w:r w:rsidRPr="005A7730">
              <w:rPr>
                <w:rFonts w:ascii="Times New Roman" w:hAnsi="Times New Roman" w:cs="Times New Roman"/>
                <w:sz w:val="24"/>
                <w:szCs w:val="24"/>
                <w:lang w:val="ru-RU"/>
              </w:rPr>
              <w:t xml:space="preserve">КПП </w:t>
            </w:r>
            <w:r w:rsidR="005F0100" w:rsidRPr="005A7730">
              <w:rPr>
                <w:rFonts w:ascii="Times New Roman" w:hAnsi="Times New Roman" w:cs="Times New Roman"/>
                <w:sz w:val="24"/>
                <w:szCs w:val="24"/>
                <w:lang w:val="ru-RU"/>
              </w:rPr>
              <w:t>____________</w:t>
            </w:r>
          </w:p>
          <w:p w:rsidR="00BB3323" w:rsidRPr="005A7730" w:rsidRDefault="00BB3323" w:rsidP="00BB3323">
            <w:pPr>
              <w:pStyle w:val="aff6"/>
              <w:widowControl w:val="0"/>
              <w:suppressAutoHyphens/>
              <w:autoSpaceDN w:val="0"/>
              <w:jc w:val="both"/>
              <w:textAlignment w:val="baseline"/>
              <w:rPr>
                <w:rFonts w:ascii="Times New Roman" w:hAnsi="Times New Roman" w:cs="Times New Roman"/>
                <w:sz w:val="24"/>
                <w:szCs w:val="24"/>
                <w:lang w:val="ru-RU"/>
              </w:rPr>
            </w:pPr>
            <w:r w:rsidRPr="005A7730">
              <w:rPr>
                <w:rFonts w:ascii="Times New Roman" w:hAnsi="Times New Roman" w:cs="Times New Roman"/>
                <w:sz w:val="24"/>
                <w:szCs w:val="24"/>
                <w:lang w:val="ru-RU"/>
              </w:rPr>
              <w:t xml:space="preserve">ОГРН </w:t>
            </w:r>
            <w:r w:rsidR="005F0100" w:rsidRPr="005A7730">
              <w:rPr>
                <w:rFonts w:ascii="Times New Roman" w:hAnsi="Times New Roman" w:cs="Times New Roman"/>
                <w:sz w:val="24"/>
                <w:szCs w:val="24"/>
                <w:lang w:val="ru-RU"/>
              </w:rPr>
              <w:t>__________  ОКПО _____________</w:t>
            </w:r>
          </w:p>
          <w:p w:rsidR="00BB3323" w:rsidRPr="005A7730" w:rsidRDefault="00BB3323" w:rsidP="00BB3323">
            <w:pPr>
              <w:pStyle w:val="aff6"/>
              <w:widowControl w:val="0"/>
              <w:suppressAutoHyphens/>
              <w:autoSpaceDN w:val="0"/>
              <w:jc w:val="both"/>
              <w:textAlignment w:val="baseline"/>
              <w:rPr>
                <w:rFonts w:ascii="Times New Roman" w:hAnsi="Times New Roman" w:cs="Times New Roman"/>
                <w:sz w:val="24"/>
                <w:szCs w:val="24"/>
                <w:lang w:val="ru-RU"/>
              </w:rPr>
            </w:pPr>
            <w:proofErr w:type="spellStart"/>
            <w:proofErr w:type="gramStart"/>
            <w:r w:rsidRPr="005A7730">
              <w:rPr>
                <w:rFonts w:ascii="Times New Roman" w:hAnsi="Times New Roman" w:cs="Times New Roman"/>
                <w:sz w:val="24"/>
                <w:szCs w:val="24"/>
                <w:lang w:val="ru-RU"/>
              </w:rPr>
              <w:t>р</w:t>
            </w:r>
            <w:proofErr w:type="spellEnd"/>
            <w:proofErr w:type="gramEnd"/>
            <w:r w:rsidRPr="005A7730">
              <w:rPr>
                <w:rFonts w:ascii="Times New Roman" w:hAnsi="Times New Roman" w:cs="Times New Roman"/>
                <w:sz w:val="24"/>
                <w:szCs w:val="24"/>
                <w:lang w:val="ru-RU"/>
              </w:rPr>
              <w:t xml:space="preserve">/с </w:t>
            </w:r>
            <w:r w:rsidR="005F0100" w:rsidRPr="005A7730">
              <w:rPr>
                <w:rFonts w:ascii="Times New Roman" w:hAnsi="Times New Roman" w:cs="Times New Roman"/>
                <w:sz w:val="24"/>
                <w:szCs w:val="24"/>
                <w:lang w:val="ru-RU"/>
              </w:rPr>
              <w:t>__________________</w:t>
            </w:r>
          </w:p>
          <w:p w:rsidR="005F0100" w:rsidRPr="005A7730" w:rsidRDefault="005F0100" w:rsidP="00BB3323">
            <w:pPr>
              <w:pStyle w:val="aff6"/>
              <w:widowControl w:val="0"/>
              <w:suppressAutoHyphens/>
              <w:autoSpaceDN w:val="0"/>
              <w:jc w:val="both"/>
              <w:textAlignment w:val="baseline"/>
              <w:rPr>
                <w:rFonts w:ascii="Times New Roman" w:hAnsi="Times New Roman" w:cs="Times New Roman"/>
                <w:sz w:val="24"/>
                <w:szCs w:val="24"/>
                <w:lang w:val="ru-RU"/>
              </w:rPr>
            </w:pPr>
            <w:r w:rsidRPr="005A7730">
              <w:rPr>
                <w:rFonts w:ascii="Times New Roman" w:hAnsi="Times New Roman" w:cs="Times New Roman"/>
                <w:sz w:val="24"/>
                <w:szCs w:val="24"/>
                <w:lang w:val="ru-RU"/>
              </w:rPr>
              <w:t>банк____________________</w:t>
            </w:r>
          </w:p>
          <w:p w:rsidR="00BB3323" w:rsidRPr="005A7730" w:rsidRDefault="00BB3323" w:rsidP="00BB3323">
            <w:pPr>
              <w:pStyle w:val="aff6"/>
              <w:widowControl w:val="0"/>
              <w:suppressAutoHyphens/>
              <w:autoSpaceDN w:val="0"/>
              <w:jc w:val="both"/>
              <w:textAlignment w:val="baseline"/>
              <w:rPr>
                <w:rFonts w:ascii="Times New Roman" w:hAnsi="Times New Roman" w:cs="Times New Roman"/>
                <w:sz w:val="24"/>
                <w:szCs w:val="24"/>
                <w:lang w:val="ru-RU"/>
              </w:rPr>
            </w:pPr>
            <w:proofErr w:type="gramStart"/>
            <w:r w:rsidRPr="005A7730">
              <w:rPr>
                <w:rFonts w:ascii="Times New Roman" w:hAnsi="Times New Roman" w:cs="Times New Roman"/>
                <w:sz w:val="24"/>
                <w:szCs w:val="24"/>
                <w:lang w:val="ru-RU"/>
              </w:rPr>
              <w:t>г</w:t>
            </w:r>
            <w:proofErr w:type="gramEnd"/>
            <w:r w:rsidRPr="005A7730">
              <w:rPr>
                <w:rFonts w:ascii="Times New Roman" w:hAnsi="Times New Roman" w:cs="Times New Roman"/>
                <w:sz w:val="24"/>
                <w:szCs w:val="24"/>
                <w:lang w:val="ru-RU"/>
              </w:rPr>
              <w:t xml:space="preserve">. </w:t>
            </w:r>
            <w:r w:rsidR="005F0100" w:rsidRPr="005A7730">
              <w:rPr>
                <w:rFonts w:ascii="Times New Roman" w:hAnsi="Times New Roman" w:cs="Times New Roman"/>
                <w:sz w:val="24"/>
                <w:szCs w:val="24"/>
                <w:lang w:val="ru-RU"/>
              </w:rPr>
              <w:t>________________</w:t>
            </w:r>
          </w:p>
          <w:p w:rsidR="00BB3323" w:rsidRPr="005A7730" w:rsidRDefault="00BB3323" w:rsidP="00BB3323">
            <w:pPr>
              <w:pStyle w:val="aff6"/>
              <w:widowControl w:val="0"/>
              <w:suppressAutoHyphens/>
              <w:autoSpaceDN w:val="0"/>
              <w:jc w:val="both"/>
              <w:textAlignment w:val="baseline"/>
              <w:rPr>
                <w:rFonts w:ascii="Times New Roman" w:hAnsi="Times New Roman" w:cs="Times New Roman"/>
                <w:sz w:val="24"/>
                <w:szCs w:val="24"/>
                <w:lang w:val="ru-RU"/>
              </w:rPr>
            </w:pPr>
            <w:proofErr w:type="gramStart"/>
            <w:r w:rsidRPr="005A7730">
              <w:rPr>
                <w:rFonts w:ascii="Times New Roman" w:hAnsi="Times New Roman" w:cs="Times New Roman"/>
                <w:sz w:val="24"/>
                <w:szCs w:val="24"/>
                <w:lang w:val="ru-RU"/>
              </w:rPr>
              <w:t xml:space="preserve">к/с </w:t>
            </w:r>
            <w:r w:rsidR="005F0100" w:rsidRPr="005A7730">
              <w:rPr>
                <w:rFonts w:ascii="Times New Roman" w:hAnsi="Times New Roman" w:cs="Times New Roman"/>
                <w:sz w:val="24"/>
                <w:szCs w:val="24"/>
                <w:lang w:val="ru-RU"/>
              </w:rPr>
              <w:t>_____________________</w:t>
            </w:r>
            <w:proofErr w:type="gramEnd"/>
          </w:p>
          <w:p w:rsidR="00BB3323" w:rsidRPr="005A7730" w:rsidRDefault="00BB3323" w:rsidP="00BB3323">
            <w:pPr>
              <w:pStyle w:val="ConsNormal"/>
              <w:ind w:firstLine="0"/>
              <w:jc w:val="both"/>
              <w:rPr>
                <w:rFonts w:ascii="Times New Roman" w:hAnsi="Times New Roman" w:cs="Times New Roman"/>
                <w:sz w:val="24"/>
                <w:szCs w:val="24"/>
              </w:rPr>
            </w:pPr>
            <w:r w:rsidRPr="005A7730">
              <w:rPr>
                <w:rFonts w:ascii="Times New Roman" w:hAnsi="Times New Roman" w:cs="Times New Roman"/>
                <w:sz w:val="24"/>
                <w:szCs w:val="24"/>
              </w:rPr>
              <w:t xml:space="preserve">БИК </w:t>
            </w:r>
            <w:r w:rsidR="005F0100" w:rsidRPr="005A7730">
              <w:rPr>
                <w:rFonts w:ascii="Times New Roman" w:hAnsi="Times New Roman" w:cs="Times New Roman"/>
                <w:sz w:val="24"/>
                <w:szCs w:val="24"/>
              </w:rPr>
              <w:t>______________</w:t>
            </w:r>
          </w:p>
          <w:p w:rsidR="00BB3323" w:rsidRPr="005A7730" w:rsidRDefault="00BB3323" w:rsidP="00BB3323">
            <w:pPr>
              <w:pStyle w:val="ConsNormal"/>
              <w:ind w:firstLine="0"/>
              <w:jc w:val="both"/>
              <w:rPr>
                <w:rFonts w:ascii="Times New Roman" w:hAnsi="Times New Roman" w:cs="Times New Roman"/>
                <w:sz w:val="24"/>
                <w:szCs w:val="24"/>
                <w:u w:val="single"/>
              </w:rPr>
            </w:pPr>
            <w:r w:rsidRPr="005A7730">
              <w:rPr>
                <w:rFonts w:ascii="Times New Roman" w:hAnsi="Times New Roman" w:cs="Times New Roman"/>
                <w:sz w:val="24"/>
                <w:szCs w:val="24"/>
              </w:rPr>
              <w:t xml:space="preserve">электронная почта: </w:t>
            </w:r>
            <w:r w:rsidR="005F0100" w:rsidRPr="005A7730">
              <w:rPr>
                <w:rFonts w:ascii="Times New Roman" w:hAnsi="Times New Roman" w:cs="Times New Roman"/>
                <w:sz w:val="24"/>
                <w:szCs w:val="24"/>
              </w:rPr>
              <w:t>_______________</w:t>
            </w:r>
          </w:p>
          <w:p w:rsidR="00BB3323" w:rsidRPr="005A7730" w:rsidRDefault="00BB3323" w:rsidP="00BB3323">
            <w:pPr>
              <w:spacing w:line="320" w:lineRule="exact"/>
              <w:jc w:val="both"/>
              <w:rPr>
                <w:b/>
                <w:bCs/>
              </w:rPr>
            </w:pPr>
          </w:p>
          <w:p w:rsidR="00BB3323" w:rsidRPr="005A7730" w:rsidRDefault="00BB3323" w:rsidP="00BB3323">
            <w:pPr>
              <w:spacing w:line="320" w:lineRule="exact"/>
              <w:jc w:val="both"/>
              <w:rPr>
                <w:b/>
                <w:bCs/>
              </w:rPr>
            </w:pPr>
          </w:p>
          <w:p w:rsidR="00BB3323" w:rsidRPr="005A7730" w:rsidRDefault="00BB3323" w:rsidP="00BB3323">
            <w:pPr>
              <w:spacing w:line="320" w:lineRule="exact"/>
              <w:jc w:val="both"/>
              <w:rPr>
                <w:b/>
                <w:bCs/>
              </w:rPr>
            </w:pPr>
            <w:r w:rsidRPr="005A7730">
              <w:t>_____________/</w:t>
            </w:r>
            <w:r w:rsidR="005F0100" w:rsidRPr="005A7730">
              <w:t>_____________</w:t>
            </w:r>
            <w:r w:rsidRPr="005A7730">
              <w:t>/</w:t>
            </w:r>
          </w:p>
          <w:p w:rsidR="00455395" w:rsidRPr="005A7730" w:rsidRDefault="00455395" w:rsidP="005E55B0">
            <w:pPr>
              <w:spacing w:line="320" w:lineRule="exact"/>
              <w:rPr>
                <w:b/>
                <w:bCs/>
              </w:rPr>
            </w:pPr>
          </w:p>
        </w:tc>
      </w:tr>
    </w:tbl>
    <w:p w:rsidR="00461D70" w:rsidRPr="005A7730" w:rsidRDefault="00461D70" w:rsidP="00455395">
      <w:pPr>
        <w:spacing w:line="320" w:lineRule="exact"/>
        <w:jc w:val="right"/>
      </w:pPr>
    </w:p>
    <w:p w:rsidR="00461D70" w:rsidRPr="005A7730" w:rsidRDefault="00461D70" w:rsidP="00455395">
      <w:pPr>
        <w:spacing w:line="320" w:lineRule="exact"/>
        <w:jc w:val="right"/>
      </w:pPr>
    </w:p>
    <w:p w:rsidR="00461D70" w:rsidRPr="005A7730" w:rsidRDefault="00461D70" w:rsidP="00455395">
      <w:pPr>
        <w:spacing w:line="320" w:lineRule="exact"/>
        <w:jc w:val="right"/>
      </w:pPr>
    </w:p>
    <w:p w:rsidR="00BE79B8" w:rsidRPr="005A7730" w:rsidRDefault="00BE79B8" w:rsidP="00455395">
      <w:pPr>
        <w:spacing w:line="320" w:lineRule="exact"/>
        <w:jc w:val="right"/>
      </w:pPr>
    </w:p>
    <w:p w:rsidR="00BE79B8" w:rsidRPr="005A7730" w:rsidRDefault="00BE79B8" w:rsidP="00455395">
      <w:pPr>
        <w:spacing w:line="320" w:lineRule="exact"/>
        <w:jc w:val="right"/>
      </w:pPr>
    </w:p>
    <w:p w:rsidR="00BE79B8" w:rsidRPr="005A7730" w:rsidRDefault="00BE79B8" w:rsidP="00455395">
      <w:pPr>
        <w:spacing w:line="320" w:lineRule="exact"/>
        <w:jc w:val="right"/>
      </w:pPr>
    </w:p>
    <w:p w:rsidR="00BE79B8" w:rsidRPr="005A7730" w:rsidRDefault="00BE79B8" w:rsidP="00455395">
      <w:pPr>
        <w:spacing w:line="320" w:lineRule="exact"/>
        <w:jc w:val="right"/>
      </w:pPr>
    </w:p>
    <w:p w:rsidR="00BE79B8" w:rsidRPr="005A7730" w:rsidRDefault="00BE79B8" w:rsidP="00455395">
      <w:pPr>
        <w:spacing w:line="320" w:lineRule="exact"/>
        <w:jc w:val="right"/>
      </w:pPr>
    </w:p>
    <w:p w:rsidR="00695DA5" w:rsidRPr="005A7730" w:rsidRDefault="00695DA5" w:rsidP="00455395">
      <w:pPr>
        <w:spacing w:line="320" w:lineRule="exact"/>
        <w:jc w:val="right"/>
      </w:pPr>
    </w:p>
    <w:p w:rsidR="00695DA5" w:rsidRPr="005A7730" w:rsidRDefault="00695DA5" w:rsidP="00455395">
      <w:pPr>
        <w:spacing w:line="320" w:lineRule="exact"/>
        <w:jc w:val="right"/>
      </w:pPr>
    </w:p>
    <w:p w:rsidR="00695DA5" w:rsidRPr="005A7730" w:rsidRDefault="00695DA5" w:rsidP="00455395">
      <w:pPr>
        <w:spacing w:line="320" w:lineRule="exact"/>
        <w:jc w:val="right"/>
      </w:pPr>
    </w:p>
    <w:p w:rsidR="00695DA5" w:rsidRPr="005A7730" w:rsidRDefault="00695DA5" w:rsidP="00455395">
      <w:pPr>
        <w:spacing w:line="320" w:lineRule="exact"/>
        <w:jc w:val="right"/>
      </w:pPr>
    </w:p>
    <w:p w:rsidR="00695DA5" w:rsidRDefault="00695DA5" w:rsidP="00455395">
      <w:pPr>
        <w:spacing w:line="320" w:lineRule="exact"/>
        <w:jc w:val="right"/>
      </w:pPr>
    </w:p>
    <w:p w:rsidR="005A7730" w:rsidRDefault="005A7730" w:rsidP="00455395">
      <w:pPr>
        <w:spacing w:line="320" w:lineRule="exact"/>
        <w:jc w:val="right"/>
      </w:pPr>
    </w:p>
    <w:p w:rsidR="005A7730" w:rsidRPr="005A7730" w:rsidRDefault="005A7730" w:rsidP="00455395">
      <w:pPr>
        <w:spacing w:line="320" w:lineRule="exact"/>
        <w:jc w:val="right"/>
      </w:pPr>
    </w:p>
    <w:p w:rsidR="00695DA5" w:rsidRPr="005A7730" w:rsidRDefault="00695DA5" w:rsidP="00455395">
      <w:pPr>
        <w:spacing w:line="320" w:lineRule="exact"/>
        <w:jc w:val="right"/>
      </w:pPr>
    </w:p>
    <w:p w:rsidR="00BE79B8" w:rsidRDefault="00BE79B8" w:rsidP="00455395">
      <w:pPr>
        <w:spacing w:line="320" w:lineRule="exact"/>
        <w:jc w:val="right"/>
      </w:pPr>
    </w:p>
    <w:p w:rsidR="00BE79B8" w:rsidRPr="00CF3C72" w:rsidRDefault="00BE79B8" w:rsidP="00BE79B8">
      <w:pPr>
        <w:spacing w:line="320" w:lineRule="exact"/>
        <w:jc w:val="right"/>
      </w:pPr>
      <w:r w:rsidRPr="00CF3C72">
        <w:lastRenderedPageBreak/>
        <w:t>Приложение № 1</w:t>
      </w:r>
    </w:p>
    <w:p w:rsidR="00BE79B8" w:rsidRDefault="00BE79B8" w:rsidP="00BE79B8">
      <w:pPr>
        <w:spacing w:line="320" w:lineRule="exact"/>
        <w:jc w:val="right"/>
      </w:pPr>
      <w:r w:rsidRPr="00CF3C72">
        <w:t xml:space="preserve"> к Договору №</w:t>
      </w:r>
      <w:r>
        <w:t> </w:t>
      </w:r>
      <w:r w:rsidR="005F0100" w:rsidRPr="00B44E17">
        <w:t>24130109029</w:t>
      </w:r>
    </w:p>
    <w:p w:rsidR="00BE79B8" w:rsidRDefault="00BE79B8" w:rsidP="00BE79B8">
      <w:pPr>
        <w:spacing w:line="320" w:lineRule="exact"/>
        <w:jc w:val="right"/>
      </w:pPr>
      <w:r w:rsidRPr="00CF3C72">
        <w:t xml:space="preserve"> от «___» __________ 20</w:t>
      </w:r>
      <w:r>
        <w:t>2</w:t>
      </w:r>
      <w:r w:rsidR="005F0100">
        <w:t>4</w:t>
      </w:r>
      <w:r>
        <w:t> </w:t>
      </w:r>
      <w:r w:rsidRPr="00CF3C72">
        <w:t>г.</w:t>
      </w:r>
    </w:p>
    <w:p w:rsidR="00BE79B8" w:rsidRDefault="00BE79B8" w:rsidP="00BE79B8">
      <w:pPr>
        <w:spacing w:line="320" w:lineRule="exact"/>
        <w:jc w:val="right"/>
      </w:pPr>
    </w:p>
    <w:p w:rsidR="00BE79B8" w:rsidRPr="009F3A1E" w:rsidRDefault="00BE79B8" w:rsidP="00BE79B8">
      <w:pPr>
        <w:keepNext/>
        <w:spacing w:line="320" w:lineRule="exact"/>
        <w:jc w:val="center"/>
        <w:rPr>
          <w:b/>
        </w:rPr>
      </w:pPr>
      <w:r w:rsidRPr="009F3A1E">
        <w:rPr>
          <w:b/>
        </w:rPr>
        <w:t>Перечень обслуживаемого оборудования</w:t>
      </w:r>
    </w:p>
    <w:tbl>
      <w:tblPr>
        <w:tblW w:w="10632" w:type="dxa"/>
        <w:tblInd w:w="-601" w:type="dxa"/>
        <w:tblLayout w:type="fixed"/>
        <w:tblLook w:val="04A0"/>
      </w:tblPr>
      <w:tblGrid>
        <w:gridCol w:w="474"/>
        <w:gridCol w:w="1795"/>
        <w:gridCol w:w="992"/>
        <w:gridCol w:w="1276"/>
        <w:gridCol w:w="850"/>
        <w:gridCol w:w="992"/>
        <w:gridCol w:w="1560"/>
        <w:gridCol w:w="1275"/>
        <w:gridCol w:w="1418"/>
      </w:tblGrid>
      <w:tr w:rsidR="00B27321" w:rsidRPr="00475474" w:rsidTr="00695DA5">
        <w:trPr>
          <w:trHeight w:val="1350"/>
        </w:trPr>
        <w:tc>
          <w:tcPr>
            <w:tcW w:w="474" w:type="dxa"/>
            <w:tcBorders>
              <w:top w:val="single" w:sz="4" w:space="0" w:color="auto"/>
              <w:left w:val="single" w:sz="4" w:space="0" w:color="auto"/>
              <w:bottom w:val="nil"/>
              <w:right w:val="single" w:sz="4" w:space="0" w:color="auto"/>
            </w:tcBorders>
            <w:shd w:val="clear" w:color="auto" w:fill="auto"/>
            <w:vAlign w:val="center"/>
            <w:hideMark/>
          </w:tcPr>
          <w:p w:rsidR="00B27321" w:rsidRPr="003F3FB0" w:rsidRDefault="00B27321" w:rsidP="00BE79B8">
            <w:pPr>
              <w:jc w:val="center"/>
              <w:rPr>
                <w:b/>
                <w:color w:val="000000"/>
                <w:sz w:val="18"/>
                <w:szCs w:val="18"/>
              </w:rPr>
            </w:pPr>
            <w:r w:rsidRPr="003F3FB0">
              <w:rPr>
                <w:b/>
                <w:color w:val="000000"/>
                <w:sz w:val="18"/>
                <w:szCs w:val="18"/>
              </w:rPr>
              <w:t xml:space="preserve">№ </w:t>
            </w:r>
            <w:proofErr w:type="spellStart"/>
            <w:proofErr w:type="gramStart"/>
            <w:r w:rsidRPr="003F3FB0">
              <w:rPr>
                <w:b/>
                <w:color w:val="000000"/>
                <w:sz w:val="18"/>
                <w:szCs w:val="18"/>
              </w:rPr>
              <w:t>п</w:t>
            </w:r>
            <w:proofErr w:type="spellEnd"/>
            <w:proofErr w:type="gramEnd"/>
            <w:r w:rsidRPr="003F3FB0">
              <w:rPr>
                <w:b/>
                <w:color w:val="000000"/>
                <w:sz w:val="18"/>
                <w:szCs w:val="18"/>
              </w:rPr>
              <w:t>/</w:t>
            </w:r>
            <w:proofErr w:type="spellStart"/>
            <w:r w:rsidRPr="003F3FB0">
              <w:rPr>
                <w:b/>
                <w:color w:val="000000"/>
                <w:sz w:val="18"/>
                <w:szCs w:val="18"/>
              </w:rPr>
              <w:t>п</w:t>
            </w:r>
            <w:proofErr w:type="spellEnd"/>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B27321" w:rsidRPr="003F3FB0" w:rsidRDefault="00B27321" w:rsidP="00BE79B8">
            <w:pPr>
              <w:jc w:val="center"/>
              <w:rPr>
                <w:b/>
                <w:color w:val="000000"/>
                <w:sz w:val="18"/>
                <w:szCs w:val="18"/>
              </w:rPr>
            </w:pPr>
            <w:r w:rsidRPr="003F3FB0">
              <w:rPr>
                <w:b/>
                <w:color w:val="000000"/>
                <w:sz w:val="18"/>
                <w:szCs w:val="18"/>
              </w:rPr>
              <w:t>Наименование</w:t>
            </w:r>
            <w:r w:rsidR="00F22D2C" w:rsidRPr="003F3FB0">
              <w:rPr>
                <w:b/>
                <w:color w:val="000000"/>
                <w:sz w:val="18"/>
                <w:szCs w:val="18"/>
              </w:rPr>
              <w:t xml:space="preserve"> оборудования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7321" w:rsidRPr="003F3FB0" w:rsidRDefault="00F22D2C" w:rsidP="00BE79B8">
            <w:pPr>
              <w:jc w:val="center"/>
              <w:rPr>
                <w:b/>
                <w:color w:val="000000"/>
                <w:sz w:val="18"/>
                <w:szCs w:val="18"/>
              </w:rPr>
            </w:pPr>
            <w:r w:rsidRPr="003F3FB0">
              <w:rPr>
                <w:b/>
                <w:color w:val="000000"/>
                <w:sz w:val="18"/>
                <w:szCs w:val="18"/>
              </w:rPr>
              <w:t>Марка</w:t>
            </w:r>
          </w:p>
        </w:tc>
        <w:tc>
          <w:tcPr>
            <w:tcW w:w="1276" w:type="dxa"/>
            <w:tcBorders>
              <w:top w:val="single" w:sz="4" w:space="0" w:color="auto"/>
              <w:left w:val="nil"/>
              <w:bottom w:val="nil"/>
              <w:right w:val="single" w:sz="4" w:space="0" w:color="auto"/>
            </w:tcBorders>
            <w:shd w:val="clear" w:color="auto" w:fill="auto"/>
            <w:vAlign w:val="center"/>
            <w:hideMark/>
          </w:tcPr>
          <w:p w:rsidR="00B27321" w:rsidRPr="003F3FB0" w:rsidRDefault="00B27321" w:rsidP="00F22D2C">
            <w:pPr>
              <w:jc w:val="center"/>
              <w:rPr>
                <w:b/>
                <w:color w:val="000000"/>
                <w:sz w:val="18"/>
                <w:szCs w:val="18"/>
              </w:rPr>
            </w:pPr>
            <w:r w:rsidRPr="003F3FB0">
              <w:rPr>
                <w:b/>
                <w:color w:val="000000"/>
                <w:sz w:val="18"/>
                <w:szCs w:val="18"/>
              </w:rPr>
              <w:t>Заводск</w:t>
            </w:r>
            <w:r w:rsidR="00F22D2C" w:rsidRPr="003F3FB0">
              <w:rPr>
                <w:b/>
                <w:color w:val="000000"/>
                <w:sz w:val="18"/>
                <w:szCs w:val="18"/>
              </w:rPr>
              <w:t>ой (</w:t>
            </w:r>
            <w:proofErr w:type="spellStart"/>
            <w:r w:rsidR="00F22D2C" w:rsidRPr="003F3FB0">
              <w:rPr>
                <w:b/>
                <w:color w:val="000000"/>
                <w:sz w:val="18"/>
                <w:szCs w:val="18"/>
              </w:rPr>
              <w:t>с</w:t>
            </w:r>
            <w:r w:rsidRPr="003F3FB0">
              <w:rPr>
                <w:b/>
                <w:color w:val="000000"/>
                <w:sz w:val="18"/>
                <w:szCs w:val="18"/>
              </w:rPr>
              <w:t>ерийн</w:t>
            </w:r>
            <w:proofErr w:type="spellEnd"/>
            <w:r w:rsidR="00F22D2C" w:rsidRPr="003F3FB0">
              <w:rPr>
                <w:b/>
                <w:color w:val="000000"/>
                <w:sz w:val="18"/>
                <w:szCs w:val="18"/>
              </w:rPr>
              <w:t>.)</w:t>
            </w:r>
            <w:r w:rsidRPr="003F3FB0">
              <w:rPr>
                <w:b/>
                <w:color w:val="000000"/>
                <w:sz w:val="18"/>
                <w:szCs w:val="18"/>
              </w:rPr>
              <w:t xml:space="preserve"> номер</w:t>
            </w:r>
          </w:p>
        </w:tc>
        <w:tc>
          <w:tcPr>
            <w:tcW w:w="850" w:type="dxa"/>
            <w:tcBorders>
              <w:top w:val="single" w:sz="4" w:space="0" w:color="auto"/>
              <w:left w:val="nil"/>
              <w:bottom w:val="nil"/>
              <w:right w:val="single" w:sz="4" w:space="0" w:color="auto"/>
            </w:tcBorders>
            <w:shd w:val="clear" w:color="auto" w:fill="auto"/>
            <w:vAlign w:val="center"/>
            <w:hideMark/>
          </w:tcPr>
          <w:p w:rsidR="00B27321" w:rsidRPr="003F3FB0" w:rsidRDefault="00B27321" w:rsidP="007965A1">
            <w:pPr>
              <w:jc w:val="center"/>
              <w:rPr>
                <w:b/>
                <w:color w:val="000000"/>
                <w:sz w:val="18"/>
                <w:szCs w:val="18"/>
              </w:rPr>
            </w:pPr>
            <w:proofErr w:type="spellStart"/>
            <w:proofErr w:type="gramStart"/>
            <w:r w:rsidRPr="003F3FB0">
              <w:rPr>
                <w:b/>
                <w:color w:val="000000"/>
                <w:sz w:val="18"/>
                <w:szCs w:val="18"/>
              </w:rPr>
              <w:t>Инвен</w:t>
            </w:r>
            <w:r w:rsidR="00F22D2C" w:rsidRPr="003F3FB0">
              <w:rPr>
                <w:b/>
                <w:color w:val="000000"/>
                <w:sz w:val="18"/>
                <w:szCs w:val="18"/>
              </w:rPr>
              <w:t>-</w:t>
            </w:r>
            <w:r w:rsidRPr="003F3FB0">
              <w:rPr>
                <w:b/>
                <w:color w:val="000000"/>
                <w:sz w:val="18"/>
                <w:szCs w:val="18"/>
              </w:rPr>
              <w:t>т</w:t>
            </w:r>
            <w:r w:rsidR="00F22D2C" w:rsidRPr="003F3FB0">
              <w:rPr>
                <w:b/>
                <w:color w:val="000000"/>
                <w:sz w:val="18"/>
                <w:szCs w:val="18"/>
              </w:rPr>
              <w:t>арный</w:t>
            </w:r>
            <w:proofErr w:type="spellEnd"/>
            <w:proofErr w:type="gramEnd"/>
          </w:p>
          <w:p w:rsidR="00B27321" w:rsidRPr="003F3FB0" w:rsidRDefault="00B27321" w:rsidP="007965A1">
            <w:pPr>
              <w:jc w:val="center"/>
              <w:rPr>
                <w:b/>
                <w:color w:val="000000"/>
                <w:sz w:val="18"/>
                <w:szCs w:val="18"/>
              </w:rPr>
            </w:pPr>
            <w:r w:rsidRPr="003F3FB0">
              <w:rPr>
                <w:b/>
                <w:color w:val="000000"/>
                <w:sz w:val="18"/>
                <w:szCs w:val="18"/>
              </w:rPr>
              <w:t xml:space="preserve"> номер</w:t>
            </w:r>
          </w:p>
        </w:tc>
        <w:tc>
          <w:tcPr>
            <w:tcW w:w="992" w:type="dxa"/>
            <w:tcBorders>
              <w:top w:val="single" w:sz="4" w:space="0" w:color="auto"/>
              <w:left w:val="nil"/>
              <w:bottom w:val="nil"/>
              <w:right w:val="single" w:sz="4" w:space="0" w:color="auto"/>
            </w:tcBorders>
            <w:shd w:val="clear" w:color="auto" w:fill="auto"/>
            <w:vAlign w:val="center"/>
            <w:hideMark/>
          </w:tcPr>
          <w:p w:rsidR="00B27321" w:rsidRPr="003F3FB0" w:rsidRDefault="00B27321" w:rsidP="00BE79B8">
            <w:pPr>
              <w:jc w:val="center"/>
              <w:rPr>
                <w:b/>
                <w:color w:val="000000"/>
                <w:sz w:val="18"/>
                <w:szCs w:val="18"/>
              </w:rPr>
            </w:pPr>
            <w:r w:rsidRPr="003F3FB0">
              <w:rPr>
                <w:b/>
                <w:color w:val="000000"/>
                <w:sz w:val="18"/>
                <w:szCs w:val="18"/>
              </w:rPr>
              <w:t>Год выпуска</w:t>
            </w:r>
          </w:p>
        </w:tc>
        <w:tc>
          <w:tcPr>
            <w:tcW w:w="1560" w:type="dxa"/>
            <w:tcBorders>
              <w:top w:val="single" w:sz="4" w:space="0" w:color="auto"/>
              <w:left w:val="nil"/>
              <w:bottom w:val="nil"/>
              <w:right w:val="single" w:sz="4" w:space="0" w:color="auto"/>
            </w:tcBorders>
            <w:shd w:val="clear" w:color="auto" w:fill="auto"/>
            <w:vAlign w:val="center"/>
            <w:hideMark/>
          </w:tcPr>
          <w:p w:rsidR="00B27321" w:rsidRPr="003F3FB0" w:rsidRDefault="00F22D2C" w:rsidP="00250823">
            <w:pPr>
              <w:jc w:val="center"/>
              <w:rPr>
                <w:b/>
                <w:color w:val="000000"/>
                <w:sz w:val="18"/>
                <w:szCs w:val="18"/>
              </w:rPr>
            </w:pPr>
            <w:r w:rsidRPr="003F3FB0">
              <w:rPr>
                <w:b/>
                <w:color w:val="000000"/>
                <w:sz w:val="18"/>
                <w:szCs w:val="18"/>
              </w:rPr>
              <w:t>Адрес места обслуживания</w:t>
            </w:r>
          </w:p>
        </w:tc>
        <w:tc>
          <w:tcPr>
            <w:tcW w:w="1275" w:type="dxa"/>
            <w:tcBorders>
              <w:top w:val="single" w:sz="4" w:space="0" w:color="auto"/>
              <w:left w:val="nil"/>
              <w:bottom w:val="nil"/>
              <w:right w:val="single" w:sz="4" w:space="0" w:color="auto"/>
            </w:tcBorders>
          </w:tcPr>
          <w:p w:rsidR="00F22D2C" w:rsidRPr="003F3FB0" w:rsidRDefault="00C000AD" w:rsidP="00C000AD">
            <w:pPr>
              <w:jc w:val="center"/>
              <w:rPr>
                <w:b/>
                <w:color w:val="000000"/>
                <w:sz w:val="18"/>
                <w:szCs w:val="18"/>
              </w:rPr>
            </w:pPr>
            <w:r w:rsidRPr="003F3FB0">
              <w:rPr>
                <w:b/>
                <w:color w:val="000000"/>
                <w:sz w:val="18"/>
                <w:szCs w:val="18"/>
              </w:rPr>
              <w:t>Стоимость услуг</w:t>
            </w:r>
            <w:r w:rsidR="00F22D2C" w:rsidRPr="003F3FB0">
              <w:rPr>
                <w:b/>
                <w:color w:val="000000"/>
                <w:sz w:val="18"/>
                <w:szCs w:val="18"/>
              </w:rPr>
              <w:t xml:space="preserve"> </w:t>
            </w:r>
          </w:p>
          <w:p w:rsidR="00B27321" w:rsidRPr="003F3FB0" w:rsidRDefault="00F22D2C" w:rsidP="00C000AD">
            <w:pPr>
              <w:jc w:val="center"/>
              <w:rPr>
                <w:b/>
                <w:color w:val="000000"/>
                <w:sz w:val="18"/>
                <w:szCs w:val="18"/>
              </w:rPr>
            </w:pPr>
            <w:r w:rsidRPr="003F3FB0">
              <w:rPr>
                <w:b/>
                <w:color w:val="000000"/>
                <w:sz w:val="18"/>
                <w:szCs w:val="18"/>
              </w:rPr>
              <w:t>(</w:t>
            </w:r>
            <w:r w:rsidR="00C000AD" w:rsidRPr="003F3FB0">
              <w:rPr>
                <w:b/>
                <w:color w:val="000000"/>
                <w:sz w:val="18"/>
                <w:szCs w:val="18"/>
              </w:rPr>
              <w:t>без НДС</w:t>
            </w:r>
            <w:r w:rsidRPr="003F3FB0">
              <w:rPr>
                <w:b/>
                <w:color w:val="000000"/>
                <w:sz w:val="18"/>
                <w:szCs w:val="18"/>
              </w:rPr>
              <w:t>),</w:t>
            </w:r>
          </w:p>
          <w:p w:rsidR="00C000AD" w:rsidRPr="003F3FB0" w:rsidRDefault="00F22D2C" w:rsidP="00C000AD">
            <w:pPr>
              <w:jc w:val="center"/>
              <w:rPr>
                <w:b/>
                <w:color w:val="000000"/>
                <w:sz w:val="18"/>
                <w:szCs w:val="18"/>
              </w:rPr>
            </w:pPr>
            <w:r w:rsidRPr="003F3FB0">
              <w:rPr>
                <w:b/>
                <w:color w:val="000000"/>
                <w:sz w:val="18"/>
                <w:szCs w:val="18"/>
              </w:rPr>
              <w:t>руб.</w:t>
            </w:r>
          </w:p>
        </w:tc>
        <w:tc>
          <w:tcPr>
            <w:tcW w:w="1418" w:type="dxa"/>
            <w:tcBorders>
              <w:top w:val="single" w:sz="4" w:space="0" w:color="auto"/>
              <w:left w:val="nil"/>
              <w:bottom w:val="nil"/>
              <w:right w:val="single" w:sz="4" w:space="0" w:color="auto"/>
            </w:tcBorders>
          </w:tcPr>
          <w:p w:rsidR="00F22D2C" w:rsidRPr="003F3FB0" w:rsidRDefault="00C000AD" w:rsidP="00F22D2C">
            <w:pPr>
              <w:jc w:val="center"/>
              <w:rPr>
                <w:b/>
                <w:color w:val="000000"/>
                <w:sz w:val="18"/>
                <w:szCs w:val="18"/>
              </w:rPr>
            </w:pPr>
            <w:r w:rsidRPr="003F3FB0">
              <w:rPr>
                <w:b/>
                <w:color w:val="000000"/>
                <w:sz w:val="18"/>
                <w:szCs w:val="18"/>
              </w:rPr>
              <w:t>Общая стоимость</w:t>
            </w:r>
          </w:p>
          <w:p w:rsidR="00B27321" w:rsidRPr="009F3A1E" w:rsidRDefault="00C000AD" w:rsidP="00F22D2C">
            <w:pPr>
              <w:jc w:val="center"/>
              <w:rPr>
                <w:b/>
                <w:color w:val="000000"/>
                <w:sz w:val="18"/>
                <w:szCs w:val="18"/>
              </w:rPr>
            </w:pPr>
            <w:r w:rsidRPr="003F3FB0">
              <w:rPr>
                <w:b/>
                <w:color w:val="000000"/>
                <w:sz w:val="18"/>
                <w:szCs w:val="18"/>
              </w:rPr>
              <w:t xml:space="preserve"> (в т.ч. НДС, 20%)</w:t>
            </w:r>
            <w:r w:rsidR="00F22D2C" w:rsidRPr="003F3FB0">
              <w:rPr>
                <w:b/>
                <w:color w:val="000000"/>
                <w:sz w:val="18"/>
                <w:szCs w:val="18"/>
              </w:rPr>
              <w:t>,</w:t>
            </w:r>
            <w:r w:rsidRPr="003F3FB0">
              <w:rPr>
                <w:b/>
                <w:color w:val="000000"/>
                <w:sz w:val="18"/>
                <w:szCs w:val="18"/>
              </w:rPr>
              <w:t xml:space="preserve"> руб.</w:t>
            </w:r>
          </w:p>
        </w:tc>
      </w:tr>
      <w:tr w:rsidR="00B6613B" w:rsidRPr="00475474" w:rsidTr="00695DA5">
        <w:trPr>
          <w:trHeight w:val="197"/>
        </w:trPr>
        <w:tc>
          <w:tcPr>
            <w:tcW w:w="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613B" w:rsidRPr="003A1A5A" w:rsidRDefault="00B6613B" w:rsidP="00BE79B8">
            <w:pPr>
              <w:jc w:val="center"/>
              <w:rPr>
                <w:color w:val="000000"/>
                <w:sz w:val="18"/>
                <w:szCs w:val="18"/>
              </w:rPr>
            </w:pPr>
            <w:r>
              <w:rPr>
                <w:color w:val="000000"/>
                <w:sz w:val="18"/>
                <w:szCs w:val="18"/>
              </w:rPr>
              <w:t>1</w:t>
            </w:r>
          </w:p>
        </w:tc>
        <w:tc>
          <w:tcPr>
            <w:tcW w:w="1795" w:type="dxa"/>
            <w:tcBorders>
              <w:top w:val="nil"/>
              <w:left w:val="nil"/>
              <w:bottom w:val="single" w:sz="4" w:space="0" w:color="auto"/>
              <w:right w:val="single" w:sz="4" w:space="0" w:color="auto"/>
            </w:tcBorders>
            <w:shd w:val="clear" w:color="auto" w:fill="auto"/>
            <w:vAlign w:val="center"/>
            <w:hideMark/>
          </w:tcPr>
          <w:p w:rsidR="00B6613B" w:rsidRPr="003A1A5A" w:rsidRDefault="00B6613B" w:rsidP="00B6613B">
            <w:pPr>
              <w:jc w:val="center"/>
              <w:rPr>
                <w:color w:val="000000"/>
                <w:sz w:val="18"/>
                <w:szCs w:val="18"/>
              </w:rPr>
            </w:pPr>
            <w:r>
              <w:rPr>
                <w:color w:val="00000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B6613B" w:rsidRPr="003A1A5A" w:rsidRDefault="00B6613B" w:rsidP="00BE79B8">
            <w:pPr>
              <w:jc w:val="center"/>
              <w:rPr>
                <w:color w:val="000000"/>
                <w:sz w:val="18"/>
                <w:szCs w:val="18"/>
              </w:rPr>
            </w:pPr>
            <w:r>
              <w:rPr>
                <w:color w:val="000000"/>
                <w:sz w:val="18"/>
                <w:szCs w:val="18"/>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6613B" w:rsidRPr="003A1A5A" w:rsidRDefault="00B6613B" w:rsidP="00B6613B">
            <w:pPr>
              <w:jc w:val="center"/>
              <w:rPr>
                <w:color w:val="000000"/>
                <w:sz w:val="18"/>
                <w:szCs w:val="18"/>
              </w:rPr>
            </w:pPr>
            <w:r>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613B" w:rsidRPr="003A1A5A" w:rsidRDefault="00B6613B" w:rsidP="00BE79B8">
            <w:pPr>
              <w:jc w:val="center"/>
              <w:rPr>
                <w:color w:val="000000"/>
                <w:sz w:val="18"/>
                <w:szCs w:val="18"/>
              </w:rPr>
            </w:pPr>
            <w:r>
              <w:rPr>
                <w:color w:val="000000"/>
                <w:sz w:val="18"/>
                <w:szCs w:val="18"/>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6613B" w:rsidRPr="003A1A5A" w:rsidRDefault="00B6613B" w:rsidP="00BE79B8">
            <w:pPr>
              <w:jc w:val="center"/>
              <w:rPr>
                <w:color w:val="000000"/>
                <w:sz w:val="18"/>
                <w:szCs w:val="18"/>
              </w:rPr>
            </w:pPr>
            <w:r>
              <w:rPr>
                <w:color w:val="000000"/>
                <w:sz w:val="18"/>
                <w:szCs w:val="18"/>
              </w:rPr>
              <w:t>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6613B" w:rsidRPr="003A1A5A" w:rsidRDefault="00B6613B" w:rsidP="003F3FB0">
            <w:pPr>
              <w:jc w:val="center"/>
              <w:rPr>
                <w:color w:val="000000"/>
                <w:sz w:val="18"/>
                <w:szCs w:val="18"/>
              </w:rPr>
            </w:pPr>
            <w:r>
              <w:rPr>
                <w:color w:val="000000"/>
                <w:sz w:val="18"/>
                <w:szCs w:val="18"/>
              </w:rPr>
              <w:t>7</w:t>
            </w:r>
          </w:p>
        </w:tc>
        <w:tc>
          <w:tcPr>
            <w:tcW w:w="1275" w:type="dxa"/>
            <w:tcBorders>
              <w:top w:val="single" w:sz="4" w:space="0" w:color="auto"/>
              <w:left w:val="nil"/>
              <w:bottom w:val="single" w:sz="4" w:space="0" w:color="auto"/>
              <w:right w:val="single" w:sz="4" w:space="0" w:color="auto"/>
            </w:tcBorders>
            <w:shd w:val="clear" w:color="000000" w:fill="FFFFFF"/>
          </w:tcPr>
          <w:p w:rsidR="00B6613B" w:rsidRPr="003A1A5A" w:rsidRDefault="00B6613B" w:rsidP="00D919CD">
            <w:pPr>
              <w:jc w:val="center"/>
              <w:rPr>
                <w:color w:val="000000"/>
                <w:sz w:val="18"/>
                <w:szCs w:val="18"/>
              </w:rPr>
            </w:pPr>
            <w:r>
              <w:rPr>
                <w:color w:val="000000"/>
                <w:sz w:val="18"/>
                <w:szCs w:val="18"/>
              </w:rPr>
              <w:t>8</w:t>
            </w:r>
          </w:p>
        </w:tc>
        <w:tc>
          <w:tcPr>
            <w:tcW w:w="1418" w:type="dxa"/>
            <w:tcBorders>
              <w:top w:val="single" w:sz="4" w:space="0" w:color="auto"/>
              <w:left w:val="nil"/>
              <w:bottom w:val="single" w:sz="4" w:space="0" w:color="auto"/>
              <w:right w:val="single" w:sz="4" w:space="0" w:color="auto"/>
            </w:tcBorders>
            <w:shd w:val="clear" w:color="000000" w:fill="FFFFFF"/>
          </w:tcPr>
          <w:p w:rsidR="00B6613B" w:rsidRPr="003A1A5A" w:rsidRDefault="00B6613B" w:rsidP="00D919CD">
            <w:pPr>
              <w:jc w:val="center"/>
              <w:rPr>
                <w:color w:val="000000"/>
                <w:sz w:val="18"/>
                <w:szCs w:val="18"/>
              </w:rPr>
            </w:pPr>
            <w:r>
              <w:rPr>
                <w:color w:val="000000"/>
                <w:sz w:val="18"/>
                <w:szCs w:val="18"/>
              </w:rPr>
              <w:t>9</w:t>
            </w:r>
          </w:p>
        </w:tc>
      </w:tr>
      <w:tr w:rsidR="00B27321" w:rsidRPr="00475474" w:rsidTr="00695DA5">
        <w:trPr>
          <w:trHeight w:val="450"/>
        </w:trPr>
        <w:tc>
          <w:tcPr>
            <w:tcW w:w="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7321" w:rsidRPr="003A1A5A" w:rsidRDefault="00B27321" w:rsidP="00BE79B8">
            <w:pPr>
              <w:jc w:val="center"/>
              <w:rPr>
                <w:color w:val="000000"/>
                <w:sz w:val="18"/>
                <w:szCs w:val="18"/>
              </w:rPr>
            </w:pPr>
            <w:r w:rsidRPr="003A1A5A">
              <w:rPr>
                <w:color w:val="000000"/>
                <w:sz w:val="18"/>
                <w:szCs w:val="18"/>
              </w:rPr>
              <w:t>1</w:t>
            </w:r>
          </w:p>
        </w:tc>
        <w:tc>
          <w:tcPr>
            <w:tcW w:w="1795" w:type="dxa"/>
            <w:tcBorders>
              <w:top w:val="nil"/>
              <w:left w:val="nil"/>
              <w:bottom w:val="single" w:sz="4" w:space="0" w:color="auto"/>
              <w:right w:val="single" w:sz="4" w:space="0" w:color="auto"/>
            </w:tcBorders>
            <w:shd w:val="clear" w:color="auto" w:fill="auto"/>
            <w:vAlign w:val="center"/>
            <w:hideMark/>
          </w:tcPr>
          <w:p w:rsidR="00B27321" w:rsidRPr="003A1A5A" w:rsidRDefault="00B27321" w:rsidP="00BE79B8">
            <w:pPr>
              <w:rPr>
                <w:color w:val="000000"/>
                <w:sz w:val="18"/>
                <w:szCs w:val="18"/>
              </w:rPr>
            </w:pPr>
            <w:r w:rsidRPr="003A1A5A">
              <w:rPr>
                <w:color w:val="000000"/>
                <w:sz w:val="18"/>
                <w:szCs w:val="18"/>
              </w:rPr>
              <w:t xml:space="preserve">Комплекс </w:t>
            </w:r>
            <w:proofErr w:type="spellStart"/>
            <w:proofErr w:type="gramStart"/>
            <w:r w:rsidRPr="003A1A5A">
              <w:rPr>
                <w:color w:val="000000"/>
                <w:sz w:val="18"/>
                <w:szCs w:val="18"/>
              </w:rPr>
              <w:t>рентгенодиагности</w:t>
            </w:r>
            <w:r w:rsidR="00840D4E">
              <w:rPr>
                <w:color w:val="000000"/>
                <w:sz w:val="18"/>
                <w:szCs w:val="18"/>
              </w:rPr>
              <w:t>-</w:t>
            </w:r>
            <w:r w:rsidRPr="003A1A5A">
              <w:rPr>
                <w:color w:val="000000"/>
                <w:sz w:val="18"/>
                <w:szCs w:val="18"/>
              </w:rPr>
              <w:t>ческий</w:t>
            </w:r>
            <w:proofErr w:type="spellEnd"/>
            <w:proofErr w:type="gramEnd"/>
            <w:r w:rsidRPr="003A1A5A">
              <w:rPr>
                <w:color w:val="000000"/>
                <w:sz w:val="18"/>
                <w:szCs w:val="18"/>
              </w:rPr>
              <w:t xml:space="preserve"> цифровой со столом-штативом </w:t>
            </w:r>
          </w:p>
        </w:tc>
        <w:tc>
          <w:tcPr>
            <w:tcW w:w="992" w:type="dxa"/>
            <w:tcBorders>
              <w:top w:val="nil"/>
              <w:left w:val="nil"/>
              <w:bottom w:val="single" w:sz="4" w:space="0" w:color="auto"/>
              <w:right w:val="single" w:sz="4" w:space="0" w:color="auto"/>
            </w:tcBorders>
            <w:shd w:val="clear" w:color="auto" w:fill="auto"/>
            <w:vAlign w:val="center"/>
            <w:hideMark/>
          </w:tcPr>
          <w:p w:rsidR="00B27321" w:rsidRPr="003A1A5A" w:rsidRDefault="00B27321" w:rsidP="00BE79B8">
            <w:pPr>
              <w:jc w:val="center"/>
              <w:rPr>
                <w:color w:val="000000"/>
                <w:sz w:val="18"/>
                <w:szCs w:val="18"/>
              </w:rPr>
            </w:pPr>
            <w:r w:rsidRPr="003A1A5A">
              <w:rPr>
                <w:color w:val="000000"/>
                <w:sz w:val="18"/>
                <w:szCs w:val="18"/>
              </w:rPr>
              <w:t>КРДЦ-Т20/2000-"</w:t>
            </w:r>
            <w:proofErr w:type="spellStart"/>
            <w:r w:rsidRPr="003A1A5A">
              <w:rPr>
                <w:color w:val="000000"/>
                <w:sz w:val="18"/>
                <w:szCs w:val="18"/>
              </w:rPr>
              <w:t>Ренекс</w:t>
            </w:r>
            <w:proofErr w:type="spellEnd"/>
            <w:r w:rsidRPr="003A1A5A">
              <w:rPr>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27321" w:rsidRPr="003A1A5A" w:rsidRDefault="00B27321" w:rsidP="00BE79B8">
            <w:pPr>
              <w:jc w:val="center"/>
              <w:rPr>
                <w:color w:val="000000"/>
                <w:sz w:val="18"/>
                <w:szCs w:val="18"/>
              </w:rPr>
            </w:pPr>
            <w:r w:rsidRPr="003A1A5A">
              <w:rPr>
                <w:color w:val="000000"/>
                <w:sz w:val="18"/>
                <w:szCs w:val="18"/>
              </w:rPr>
              <w:t>1814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27321" w:rsidRPr="003A1A5A" w:rsidRDefault="00B27321" w:rsidP="00BE79B8">
            <w:pPr>
              <w:jc w:val="center"/>
              <w:rPr>
                <w:color w:val="000000"/>
                <w:sz w:val="18"/>
                <w:szCs w:val="18"/>
              </w:rPr>
            </w:pPr>
            <w:r w:rsidRPr="003A1A5A">
              <w:rPr>
                <w:color w:val="000000"/>
                <w:sz w:val="18"/>
                <w:szCs w:val="18"/>
              </w:rPr>
              <w:t>165640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27321" w:rsidRPr="003A1A5A" w:rsidRDefault="00B27321" w:rsidP="00BE79B8">
            <w:pPr>
              <w:jc w:val="center"/>
              <w:rPr>
                <w:color w:val="000000"/>
                <w:sz w:val="18"/>
                <w:szCs w:val="18"/>
              </w:rPr>
            </w:pPr>
            <w:r w:rsidRPr="003A1A5A">
              <w:rPr>
                <w:color w:val="000000"/>
                <w:sz w:val="18"/>
                <w:szCs w:val="18"/>
              </w:rPr>
              <w:t>2008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27321" w:rsidRPr="003A1A5A" w:rsidRDefault="00B27321" w:rsidP="003F3FB0">
            <w:pPr>
              <w:jc w:val="center"/>
              <w:rPr>
                <w:color w:val="000000"/>
                <w:sz w:val="18"/>
                <w:szCs w:val="18"/>
              </w:rPr>
            </w:pPr>
            <w:r w:rsidRPr="003A1A5A">
              <w:rPr>
                <w:color w:val="000000"/>
                <w:sz w:val="18"/>
                <w:szCs w:val="18"/>
              </w:rPr>
              <w:t xml:space="preserve">г. Екатеринбург, </w:t>
            </w:r>
            <w:r w:rsidR="00840D4E" w:rsidRPr="003F3FB0">
              <w:rPr>
                <w:color w:val="000000"/>
                <w:sz w:val="18"/>
                <w:szCs w:val="18"/>
              </w:rPr>
              <w:t>ул.</w:t>
            </w:r>
            <w:r w:rsidR="00840D4E">
              <w:rPr>
                <w:color w:val="000000"/>
                <w:sz w:val="18"/>
                <w:szCs w:val="18"/>
              </w:rPr>
              <w:t xml:space="preserve"> </w:t>
            </w:r>
            <w:r w:rsidRPr="003A1A5A">
              <w:rPr>
                <w:color w:val="000000"/>
                <w:sz w:val="18"/>
                <w:szCs w:val="18"/>
              </w:rPr>
              <w:t>Гражданская, стр.</w:t>
            </w:r>
            <w:r w:rsidR="00840D4E">
              <w:rPr>
                <w:color w:val="000000"/>
                <w:sz w:val="18"/>
                <w:szCs w:val="18"/>
              </w:rPr>
              <w:t> </w:t>
            </w:r>
            <w:r w:rsidRPr="003A1A5A">
              <w:rPr>
                <w:color w:val="000000"/>
                <w:sz w:val="18"/>
                <w:szCs w:val="18"/>
              </w:rPr>
              <w:t>9</w:t>
            </w:r>
          </w:p>
        </w:tc>
        <w:tc>
          <w:tcPr>
            <w:tcW w:w="1275" w:type="dxa"/>
            <w:tcBorders>
              <w:top w:val="single" w:sz="4" w:space="0" w:color="auto"/>
              <w:left w:val="nil"/>
              <w:bottom w:val="single" w:sz="4" w:space="0" w:color="auto"/>
              <w:right w:val="single" w:sz="4" w:space="0" w:color="auto"/>
            </w:tcBorders>
            <w:shd w:val="clear" w:color="000000" w:fill="FFFFFF"/>
          </w:tcPr>
          <w:p w:rsidR="00B27321" w:rsidRPr="003A1A5A" w:rsidRDefault="00B27321" w:rsidP="00D919CD">
            <w:pPr>
              <w:jc w:val="center"/>
              <w:rPr>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tcPr>
          <w:p w:rsidR="00B27321" w:rsidRPr="003A1A5A" w:rsidRDefault="00B27321" w:rsidP="00D919CD">
            <w:pPr>
              <w:jc w:val="center"/>
              <w:rPr>
                <w:color w:val="000000"/>
                <w:sz w:val="18"/>
                <w:szCs w:val="18"/>
              </w:rPr>
            </w:pPr>
          </w:p>
        </w:tc>
      </w:tr>
      <w:tr w:rsidR="003F3FB0" w:rsidRPr="00475474" w:rsidTr="00695DA5">
        <w:trPr>
          <w:trHeight w:val="450"/>
        </w:trPr>
        <w:tc>
          <w:tcPr>
            <w:tcW w:w="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3FB0" w:rsidRPr="003A1A5A" w:rsidRDefault="003F3FB0" w:rsidP="0070300D">
            <w:pPr>
              <w:jc w:val="center"/>
              <w:rPr>
                <w:color w:val="000000"/>
                <w:sz w:val="18"/>
                <w:szCs w:val="18"/>
              </w:rPr>
            </w:pPr>
            <w:r>
              <w:rPr>
                <w:color w:val="000000"/>
                <w:sz w:val="18"/>
                <w:szCs w:val="18"/>
              </w:rPr>
              <w:t>2</w:t>
            </w:r>
          </w:p>
        </w:tc>
        <w:tc>
          <w:tcPr>
            <w:tcW w:w="1795" w:type="dxa"/>
            <w:tcBorders>
              <w:top w:val="nil"/>
              <w:left w:val="nil"/>
              <w:bottom w:val="single" w:sz="4" w:space="0" w:color="auto"/>
              <w:right w:val="single" w:sz="4" w:space="0" w:color="auto"/>
            </w:tcBorders>
            <w:shd w:val="clear" w:color="auto" w:fill="auto"/>
            <w:vAlign w:val="center"/>
            <w:hideMark/>
          </w:tcPr>
          <w:p w:rsidR="003F3FB0" w:rsidRPr="003A1A5A" w:rsidRDefault="003F3FB0" w:rsidP="0070300D">
            <w:pPr>
              <w:rPr>
                <w:color w:val="000000"/>
                <w:sz w:val="18"/>
                <w:szCs w:val="18"/>
              </w:rPr>
            </w:pPr>
            <w:proofErr w:type="spellStart"/>
            <w:r w:rsidRPr="003F3FB0">
              <w:rPr>
                <w:color w:val="000000"/>
                <w:sz w:val="18"/>
                <w:szCs w:val="18"/>
              </w:rPr>
              <w:t>Маммограф</w:t>
            </w:r>
            <w:proofErr w:type="spellEnd"/>
            <w:r w:rsidRPr="003F3FB0">
              <w:rPr>
                <w:color w:val="000000"/>
                <w:sz w:val="18"/>
                <w:szCs w:val="18"/>
              </w:rPr>
              <w:t xml:space="preserve"> рентгеновский</w:t>
            </w:r>
          </w:p>
        </w:tc>
        <w:tc>
          <w:tcPr>
            <w:tcW w:w="992" w:type="dxa"/>
            <w:tcBorders>
              <w:top w:val="nil"/>
              <w:left w:val="nil"/>
              <w:bottom w:val="single" w:sz="4" w:space="0" w:color="auto"/>
              <w:right w:val="single" w:sz="4" w:space="0" w:color="auto"/>
            </w:tcBorders>
            <w:shd w:val="clear" w:color="auto" w:fill="auto"/>
            <w:vAlign w:val="center"/>
            <w:hideMark/>
          </w:tcPr>
          <w:p w:rsidR="003F3FB0" w:rsidRPr="003A1A5A" w:rsidRDefault="003F3FB0" w:rsidP="0070300D">
            <w:pPr>
              <w:jc w:val="center"/>
              <w:rPr>
                <w:color w:val="000000"/>
                <w:sz w:val="18"/>
                <w:szCs w:val="18"/>
              </w:rPr>
            </w:pPr>
            <w:r w:rsidRPr="003F3FB0">
              <w:rPr>
                <w:color w:val="000000"/>
                <w:sz w:val="18"/>
                <w:szCs w:val="18"/>
              </w:rPr>
              <w:t>«Маммо-4МТ-Плюс»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3FB0" w:rsidRPr="003A1A5A" w:rsidRDefault="003F3FB0" w:rsidP="0070300D">
            <w:pPr>
              <w:jc w:val="center"/>
              <w:rPr>
                <w:color w:val="000000"/>
                <w:sz w:val="18"/>
                <w:szCs w:val="18"/>
              </w:rPr>
            </w:pPr>
            <w:r w:rsidRPr="003F3FB0">
              <w:rPr>
                <w:color w:val="000000"/>
                <w:sz w:val="18"/>
                <w:szCs w:val="18"/>
              </w:rPr>
              <w:t>ЛМТП-558-22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F3FB0" w:rsidRPr="003A1A5A" w:rsidRDefault="003F3FB0" w:rsidP="0070300D">
            <w:pPr>
              <w:jc w:val="center"/>
              <w:rPr>
                <w:color w:val="000000"/>
                <w:sz w:val="18"/>
                <w:szCs w:val="18"/>
              </w:rPr>
            </w:pPr>
            <w:r w:rsidRPr="003F3FB0">
              <w:rPr>
                <w:color w:val="000000"/>
                <w:sz w:val="18"/>
                <w:szCs w:val="18"/>
              </w:rPr>
              <w:t>4205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3FB0" w:rsidRPr="003A1A5A" w:rsidRDefault="003F3FB0" w:rsidP="003F3FB0">
            <w:pPr>
              <w:jc w:val="center"/>
              <w:rPr>
                <w:color w:val="000000"/>
                <w:sz w:val="18"/>
                <w:szCs w:val="18"/>
              </w:rPr>
            </w:pPr>
            <w:r w:rsidRPr="003A1A5A">
              <w:rPr>
                <w:color w:val="000000"/>
                <w:sz w:val="18"/>
                <w:szCs w:val="18"/>
              </w:rPr>
              <w:t>20</w:t>
            </w:r>
            <w:r>
              <w:rPr>
                <w:color w:val="000000"/>
                <w:sz w:val="18"/>
                <w:szCs w:val="18"/>
              </w:rPr>
              <w:t>22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F3FB0" w:rsidRPr="003A1A5A" w:rsidRDefault="003F3FB0" w:rsidP="0070300D">
            <w:pPr>
              <w:jc w:val="center"/>
              <w:rPr>
                <w:color w:val="000000"/>
                <w:sz w:val="18"/>
                <w:szCs w:val="18"/>
              </w:rPr>
            </w:pPr>
            <w:r w:rsidRPr="003A1A5A">
              <w:rPr>
                <w:color w:val="000000"/>
                <w:sz w:val="18"/>
                <w:szCs w:val="18"/>
              </w:rPr>
              <w:t xml:space="preserve">г. Екатеринбург, </w:t>
            </w:r>
            <w:r w:rsidRPr="003F3FB0">
              <w:rPr>
                <w:color w:val="000000"/>
                <w:sz w:val="18"/>
                <w:szCs w:val="18"/>
              </w:rPr>
              <w:t>ул.</w:t>
            </w:r>
            <w:r>
              <w:rPr>
                <w:color w:val="000000"/>
                <w:sz w:val="18"/>
                <w:szCs w:val="18"/>
              </w:rPr>
              <w:t xml:space="preserve"> </w:t>
            </w:r>
            <w:r w:rsidRPr="003A1A5A">
              <w:rPr>
                <w:color w:val="000000"/>
                <w:sz w:val="18"/>
                <w:szCs w:val="18"/>
              </w:rPr>
              <w:t>Гражданская, стр.</w:t>
            </w:r>
            <w:r>
              <w:rPr>
                <w:color w:val="000000"/>
                <w:sz w:val="18"/>
                <w:szCs w:val="18"/>
              </w:rPr>
              <w:t> </w:t>
            </w:r>
            <w:r w:rsidRPr="003A1A5A">
              <w:rPr>
                <w:color w:val="000000"/>
                <w:sz w:val="18"/>
                <w:szCs w:val="18"/>
              </w:rPr>
              <w:t>9</w:t>
            </w:r>
          </w:p>
        </w:tc>
        <w:tc>
          <w:tcPr>
            <w:tcW w:w="1275" w:type="dxa"/>
            <w:tcBorders>
              <w:top w:val="single" w:sz="4" w:space="0" w:color="auto"/>
              <w:left w:val="nil"/>
              <w:bottom w:val="single" w:sz="4" w:space="0" w:color="auto"/>
              <w:right w:val="single" w:sz="4" w:space="0" w:color="auto"/>
            </w:tcBorders>
            <w:shd w:val="clear" w:color="000000" w:fill="FFFFFF"/>
          </w:tcPr>
          <w:p w:rsidR="003F3FB0" w:rsidRPr="003A1A5A" w:rsidRDefault="003F3FB0" w:rsidP="0070300D">
            <w:pPr>
              <w:jc w:val="center"/>
              <w:rPr>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tcPr>
          <w:p w:rsidR="003F3FB0" w:rsidRPr="003A1A5A" w:rsidRDefault="003F3FB0" w:rsidP="0070300D">
            <w:pPr>
              <w:jc w:val="center"/>
              <w:rPr>
                <w:color w:val="000000"/>
                <w:sz w:val="18"/>
                <w:szCs w:val="18"/>
              </w:rPr>
            </w:pPr>
          </w:p>
        </w:tc>
      </w:tr>
      <w:tr w:rsidR="00D919CD" w:rsidRPr="00475474" w:rsidTr="00695DA5">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D919CD" w:rsidRPr="003A1A5A" w:rsidRDefault="00D919CD" w:rsidP="00BE79B8">
            <w:pPr>
              <w:jc w:val="center"/>
              <w:rPr>
                <w:color w:val="000000"/>
                <w:sz w:val="18"/>
                <w:szCs w:val="18"/>
              </w:rPr>
            </w:pPr>
            <w:r w:rsidRPr="003A1A5A">
              <w:rPr>
                <w:color w:val="000000"/>
                <w:sz w:val="18"/>
                <w:szCs w:val="18"/>
              </w:rPr>
              <w:t>3</w:t>
            </w:r>
          </w:p>
        </w:tc>
        <w:tc>
          <w:tcPr>
            <w:tcW w:w="1795" w:type="dxa"/>
            <w:tcBorders>
              <w:top w:val="nil"/>
              <w:left w:val="nil"/>
              <w:bottom w:val="single" w:sz="4" w:space="0" w:color="auto"/>
              <w:right w:val="single" w:sz="4" w:space="0" w:color="auto"/>
            </w:tcBorders>
            <w:shd w:val="clear" w:color="auto" w:fill="auto"/>
            <w:vAlign w:val="center"/>
            <w:hideMark/>
          </w:tcPr>
          <w:p w:rsidR="00D919CD" w:rsidRPr="003A1A5A" w:rsidRDefault="00D919CD" w:rsidP="00BE79B8">
            <w:pPr>
              <w:rPr>
                <w:sz w:val="18"/>
                <w:szCs w:val="18"/>
              </w:rPr>
            </w:pPr>
            <w:proofErr w:type="spellStart"/>
            <w:r w:rsidRPr="003A1A5A">
              <w:rPr>
                <w:sz w:val="18"/>
                <w:szCs w:val="18"/>
              </w:rPr>
              <w:t>Флюорограф</w:t>
            </w:r>
            <w:proofErr w:type="spellEnd"/>
            <w:r w:rsidRPr="003A1A5A">
              <w:rPr>
                <w:sz w:val="18"/>
                <w:szCs w:val="18"/>
              </w:rPr>
              <w:t xml:space="preserve"> </w:t>
            </w:r>
            <w:proofErr w:type="spellStart"/>
            <w:r w:rsidRPr="003A1A5A">
              <w:rPr>
                <w:sz w:val="18"/>
                <w:szCs w:val="18"/>
              </w:rPr>
              <w:t>малодозовый</w:t>
            </w:r>
            <w:proofErr w:type="spellEnd"/>
            <w:r w:rsidRPr="003A1A5A">
              <w:rPr>
                <w:sz w:val="18"/>
                <w:szCs w:val="18"/>
              </w:rPr>
              <w:t xml:space="preserve"> цифровой сканирующий / </w:t>
            </w:r>
            <w:proofErr w:type="spellStart"/>
            <w:r w:rsidRPr="003A1A5A">
              <w:rPr>
                <w:sz w:val="18"/>
                <w:szCs w:val="18"/>
              </w:rPr>
              <w:t>Флюорограф</w:t>
            </w:r>
            <w:proofErr w:type="spellEnd"/>
            <w:r w:rsidRPr="003A1A5A">
              <w:rPr>
                <w:sz w:val="18"/>
                <w:szCs w:val="18"/>
              </w:rPr>
              <w:t xml:space="preserve"> Проскан-2000</w:t>
            </w:r>
          </w:p>
        </w:tc>
        <w:tc>
          <w:tcPr>
            <w:tcW w:w="992" w:type="dxa"/>
            <w:tcBorders>
              <w:top w:val="nil"/>
              <w:left w:val="nil"/>
              <w:bottom w:val="single" w:sz="4" w:space="0" w:color="auto"/>
              <w:right w:val="single" w:sz="4" w:space="0" w:color="auto"/>
            </w:tcBorders>
            <w:shd w:val="clear" w:color="auto" w:fill="auto"/>
            <w:vAlign w:val="center"/>
            <w:hideMark/>
          </w:tcPr>
          <w:p w:rsidR="00D919CD" w:rsidRPr="003A1A5A" w:rsidRDefault="00D919CD" w:rsidP="00BE79B8">
            <w:pPr>
              <w:jc w:val="center"/>
              <w:rPr>
                <w:sz w:val="18"/>
                <w:szCs w:val="18"/>
              </w:rPr>
            </w:pPr>
            <w:proofErr w:type="spellStart"/>
            <w:r w:rsidRPr="003A1A5A">
              <w:rPr>
                <w:sz w:val="18"/>
                <w:szCs w:val="18"/>
              </w:rPr>
              <w:t>ФМц</w:t>
            </w:r>
            <w:proofErr w:type="gramStart"/>
            <w:r w:rsidRPr="003A1A5A">
              <w:rPr>
                <w:sz w:val="18"/>
                <w:szCs w:val="18"/>
              </w:rPr>
              <w:t>с</w:t>
            </w:r>
            <w:proofErr w:type="spellEnd"/>
            <w:r w:rsidRPr="003A1A5A">
              <w:rPr>
                <w:sz w:val="18"/>
                <w:szCs w:val="18"/>
              </w:rPr>
              <w:t>-</w:t>
            </w:r>
            <w:proofErr w:type="gramEnd"/>
            <w:r w:rsidRPr="003A1A5A">
              <w:rPr>
                <w:sz w:val="18"/>
                <w:szCs w:val="18"/>
              </w:rPr>
              <w:t>"</w:t>
            </w:r>
            <w:proofErr w:type="spellStart"/>
            <w:r w:rsidRPr="003A1A5A">
              <w:rPr>
                <w:sz w:val="18"/>
                <w:szCs w:val="18"/>
              </w:rPr>
              <w:t>ПроСкан</w:t>
            </w:r>
            <w:proofErr w:type="spellEnd"/>
            <w:r w:rsidRPr="003A1A5A">
              <w:rPr>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D919CD" w:rsidRPr="003A1A5A" w:rsidRDefault="00D919CD" w:rsidP="00BE79B8">
            <w:pPr>
              <w:jc w:val="center"/>
              <w:rPr>
                <w:sz w:val="18"/>
                <w:szCs w:val="18"/>
              </w:rPr>
            </w:pPr>
            <w:r w:rsidRPr="003A1A5A">
              <w:rPr>
                <w:sz w:val="18"/>
                <w:szCs w:val="18"/>
              </w:rPr>
              <w:t>19-30148</w:t>
            </w:r>
          </w:p>
        </w:tc>
        <w:tc>
          <w:tcPr>
            <w:tcW w:w="850" w:type="dxa"/>
            <w:tcBorders>
              <w:top w:val="nil"/>
              <w:left w:val="nil"/>
              <w:bottom w:val="single" w:sz="4" w:space="0" w:color="auto"/>
              <w:right w:val="single" w:sz="4" w:space="0" w:color="auto"/>
            </w:tcBorders>
            <w:shd w:val="clear" w:color="auto" w:fill="auto"/>
            <w:noWrap/>
            <w:vAlign w:val="center"/>
            <w:hideMark/>
          </w:tcPr>
          <w:p w:rsidR="00D919CD" w:rsidRPr="003A1A5A" w:rsidRDefault="00D919CD" w:rsidP="00BE79B8">
            <w:pPr>
              <w:jc w:val="center"/>
              <w:rPr>
                <w:color w:val="000000"/>
                <w:sz w:val="18"/>
                <w:szCs w:val="18"/>
              </w:rPr>
            </w:pPr>
            <w:r w:rsidRPr="003A1A5A">
              <w:rPr>
                <w:color w:val="000000"/>
                <w:sz w:val="18"/>
                <w:szCs w:val="18"/>
              </w:rPr>
              <w:t>3888</w:t>
            </w:r>
          </w:p>
        </w:tc>
        <w:tc>
          <w:tcPr>
            <w:tcW w:w="992" w:type="dxa"/>
            <w:tcBorders>
              <w:top w:val="nil"/>
              <w:left w:val="nil"/>
              <w:bottom w:val="single" w:sz="4" w:space="0" w:color="auto"/>
              <w:right w:val="single" w:sz="4" w:space="0" w:color="auto"/>
            </w:tcBorders>
            <w:shd w:val="clear" w:color="auto" w:fill="auto"/>
            <w:noWrap/>
            <w:vAlign w:val="center"/>
            <w:hideMark/>
          </w:tcPr>
          <w:p w:rsidR="00D919CD" w:rsidRPr="003A1A5A" w:rsidRDefault="00D919CD" w:rsidP="00BE79B8">
            <w:pPr>
              <w:jc w:val="center"/>
              <w:rPr>
                <w:color w:val="000000"/>
                <w:sz w:val="18"/>
                <w:szCs w:val="18"/>
              </w:rPr>
            </w:pPr>
            <w:r w:rsidRPr="003A1A5A">
              <w:rPr>
                <w:color w:val="000000"/>
                <w:sz w:val="18"/>
                <w:szCs w:val="18"/>
              </w:rPr>
              <w:t>2019</w:t>
            </w:r>
          </w:p>
        </w:tc>
        <w:tc>
          <w:tcPr>
            <w:tcW w:w="1560" w:type="dxa"/>
            <w:tcBorders>
              <w:top w:val="nil"/>
              <w:left w:val="nil"/>
              <w:bottom w:val="single" w:sz="4" w:space="0" w:color="auto"/>
              <w:right w:val="single" w:sz="4" w:space="0" w:color="auto"/>
            </w:tcBorders>
            <w:shd w:val="clear" w:color="000000" w:fill="FFFFFF"/>
            <w:vAlign w:val="center"/>
            <w:hideMark/>
          </w:tcPr>
          <w:p w:rsidR="00D919CD" w:rsidRPr="003A1A5A" w:rsidRDefault="00D919CD" w:rsidP="003F3FB0">
            <w:pPr>
              <w:jc w:val="center"/>
              <w:rPr>
                <w:color w:val="000000"/>
                <w:sz w:val="18"/>
                <w:szCs w:val="18"/>
              </w:rPr>
            </w:pPr>
            <w:r w:rsidRPr="003A1A5A">
              <w:rPr>
                <w:color w:val="000000"/>
                <w:sz w:val="18"/>
                <w:szCs w:val="18"/>
              </w:rPr>
              <w:t xml:space="preserve">г. Екатеринбург, </w:t>
            </w:r>
            <w:r w:rsidR="00840D4E" w:rsidRPr="003F3FB0">
              <w:rPr>
                <w:color w:val="000000"/>
                <w:sz w:val="18"/>
                <w:szCs w:val="18"/>
              </w:rPr>
              <w:t>ул.</w:t>
            </w:r>
            <w:r w:rsidR="00840D4E">
              <w:rPr>
                <w:color w:val="000000"/>
                <w:sz w:val="18"/>
                <w:szCs w:val="18"/>
              </w:rPr>
              <w:t xml:space="preserve"> </w:t>
            </w:r>
            <w:r w:rsidRPr="003A1A5A">
              <w:rPr>
                <w:color w:val="000000"/>
                <w:sz w:val="18"/>
                <w:szCs w:val="18"/>
              </w:rPr>
              <w:t>Гражданская, стр. 9</w:t>
            </w:r>
          </w:p>
        </w:tc>
        <w:tc>
          <w:tcPr>
            <w:tcW w:w="1275" w:type="dxa"/>
            <w:tcBorders>
              <w:top w:val="nil"/>
              <w:left w:val="nil"/>
              <w:bottom w:val="single" w:sz="4" w:space="0" w:color="auto"/>
              <w:right w:val="single" w:sz="4" w:space="0" w:color="auto"/>
            </w:tcBorders>
            <w:shd w:val="clear" w:color="000000" w:fill="FFFFFF"/>
          </w:tcPr>
          <w:p w:rsidR="00D919CD" w:rsidRPr="003A1A5A" w:rsidRDefault="00D919CD" w:rsidP="00D919C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D919CD" w:rsidRPr="003A1A5A" w:rsidRDefault="00D919CD" w:rsidP="00D919CD">
            <w:pPr>
              <w:jc w:val="center"/>
              <w:rPr>
                <w:color w:val="000000"/>
                <w:sz w:val="18"/>
                <w:szCs w:val="18"/>
              </w:rPr>
            </w:pPr>
          </w:p>
        </w:tc>
      </w:tr>
      <w:tr w:rsidR="00D919CD" w:rsidRPr="00475474" w:rsidTr="00695DA5">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D919CD" w:rsidRPr="003A1A5A" w:rsidRDefault="00D919CD" w:rsidP="00BE79B8">
            <w:pPr>
              <w:jc w:val="center"/>
              <w:rPr>
                <w:color w:val="000000"/>
                <w:sz w:val="18"/>
                <w:szCs w:val="18"/>
              </w:rPr>
            </w:pPr>
            <w:r w:rsidRPr="003A1A5A">
              <w:rPr>
                <w:color w:val="000000"/>
                <w:sz w:val="18"/>
                <w:szCs w:val="18"/>
              </w:rPr>
              <w:t>4</w:t>
            </w:r>
          </w:p>
        </w:tc>
        <w:tc>
          <w:tcPr>
            <w:tcW w:w="1795" w:type="dxa"/>
            <w:tcBorders>
              <w:top w:val="nil"/>
              <w:left w:val="nil"/>
              <w:bottom w:val="single" w:sz="4" w:space="0" w:color="auto"/>
              <w:right w:val="single" w:sz="4" w:space="0" w:color="auto"/>
            </w:tcBorders>
            <w:shd w:val="clear" w:color="auto" w:fill="auto"/>
            <w:vAlign w:val="center"/>
            <w:hideMark/>
          </w:tcPr>
          <w:p w:rsidR="00D919CD" w:rsidRPr="003A1A5A" w:rsidRDefault="00D919CD" w:rsidP="00BE79B8">
            <w:pPr>
              <w:rPr>
                <w:color w:val="000000"/>
                <w:sz w:val="18"/>
                <w:szCs w:val="18"/>
              </w:rPr>
            </w:pPr>
            <w:proofErr w:type="spellStart"/>
            <w:r w:rsidRPr="003A1A5A">
              <w:rPr>
                <w:color w:val="000000"/>
                <w:sz w:val="18"/>
                <w:szCs w:val="18"/>
              </w:rPr>
              <w:t>Флюорограф</w:t>
            </w:r>
            <w:proofErr w:type="spellEnd"/>
            <w:r w:rsidRPr="003A1A5A">
              <w:rPr>
                <w:color w:val="000000"/>
                <w:sz w:val="18"/>
                <w:szCs w:val="18"/>
              </w:rPr>
              <w:t xml:space="preserve"> </w:t>
            </w:r>
            <w:proofErr w:type="spellStart"/>
            <w:r w:rsidRPr="003A1A5A">
              <w:rPr>
                <w:color w:val="000000"/>
                <w:sz w:val="18"/>
                <w:szCs w:val="18"/>
              </w:rPr>
              <w:t>малодозовый</w:t>
            </w:r>
            <w:proofErr w:type="spellEnd"/>
            <w:r w:rsidRPr="003A1A5A">
              <w:rPr>
                <w:color w:val="000000"/>
                <w:sz w:val="18"/>
                <w:szCs w:val="18"/>
              </w:rPr>
              <w:t xml:space="preserve"> цифровой </w:t>
            </w:r>
            <w:proofErr w:type="gramStart"/>
            <w:r w:rsidRPr="003A1A5A">
              <w:rPr>
                <w:color w:val="000000"/>
                <w:sz w:val="18"/>
                <w:szCs w:val="18"/>
              </w:rPr>
              <w:t>сканирующий</w:t>
            </w:r>
            <w:proofErr w:type="gramEnd"/>
            <w:r w:rsidRPr="003A1A5A">
              <w:rPr>
                <w:color w:val="000000"/>
                <w:sz w:val="18"/>
                <w:szCs w:val="18"/>
              </w:rPr>
              <w:t xml:space="preserve"> с </w:t>
            </w:r>
            <w:proofErr w:type="spellStart"/>
            <w:r w:rsidRPr="003A1A5A">
              <w:rPr>
                <w:color w:val="000000"/>
                <w:sz w:val="18"/>
                <w:szCs w:val="18"/>
              </w:rPr>
              <w:t>рентгензащитной</w:t>
            </w:r>
            <w:proofErr w:type="spellEnd"/>
            <w:r w:rsidRPr="003A1A5A">
              <w:rPr>
                <w:color w:val="000000"/>
                <w:sz w:val="18"/>
                <w:szCs w:val="18"/>
              </w:rPr>
              <w:t xml:space="preserve"> кабиной</w:t>
            </w:r>
          </w:p>
        </w:tc>
        <w:tc>
          <w:tcPr>
            <w:tcW w:w="992" w:type="dxa"/>
            <w:tcBorders>
              <w:top w:val="nil"/>
              <w:left w:val="nil"/>
              <w:bottom w:val="single" w:sz="4" w:space="0" w:color="auto"/>
              <w:right w:val="single" w:sz="4" w:space="0" w:color="auto"/>
            </w:tcBorders>
            <w:shd w:val="clear" w:color="auto" w:fill="auto"/>
            <w:vAlign w:val="center"/>
            <w:hideMark/>
          </w:tcPr>
          <w:p w:rsidR="00D919CD" w:rsidRPr="003A1A5A" w:rsidRDefault="00D919CD" w:rsidP="00BE79B8">
            <w:pPr>
              <w:jc w:val="center"/>
              <w:rPr>
                <w:color w:val="000000"/>
                <w:sz w:val="18"/>
                <w:szCs w:val="18"/>
              </w:rPr>
            </w:pPr>
            <w:proofErr w:type="spellStart"/>
            <w:r w:rsidRPr="003A1A5A">
              <w:rPr>
                <w:color w:val="000000"/>
                <w:sz w:val="18"/>
                <w:szCs w:val="18"/>
              </w:rPr>
              <w:t>ФМц</w:t>
            </w:r>
            <w:proofErr w:type="gramStart"/>
            <w:r w:rsidRPr="003A1A5A">
              <w:rPr>
                <w:color w:val="000000"/>
                <w:sz w:val="18"/>
                <w:szCs w:val="18"/>
              </w:rPr>
              <w:t>с</w:t>
            </w:r>
            <w:proofErr w:type="spellEnd"/>
            <w:r w:rsidRPr="003A1A5A">
              <w:rPr>
                <w:color w:val="000000"/>
                <w:sz w:val="18"/>
                <w:szCs w:val="18"/>
              </w:rPr>
              <w:t>-</w:t>
            </w:r>
            <w:proofErr w:type="gramEnd"/>
            <w:r w:rsidRPr="003A1A5A">
              <w:rPr>
                <w:color w:val="000000"/>
                <w:sz w:val="18"/>
                <w:szCs w:val="18"/>
              </w:rPr>
              <w:t>"</w:t>
            </w:r>
            <w:proofErr w:type="spellStart"/>
            <w:r w:rsidRPr="003A1A5A">
              <w:rPr>
                <w:color w:val="000000"/>
                <w:sz w:val="18"/>
                <w:szCs w:val="18"/>
              </w:rPr>
              <w:t>ПроСкан</w:t>
            </w:r>
            <w:proofErr w:type="spellEnd"/>
            <w:r w:rsidRPr="003A1A5A">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D919CD" w:rsidRPr="003A1A5A" w:rsidRDefault="00D919CD" w:rsidP="00BE79B8">
            <w:pPr>
              <w:jc w:val="center"/>
              <w:rPr>
                <w:color w:val="000000"/>
                <w:sz w:val="18"/>
                <w:szCs w:val="18"/>
              </w:rPr>
            </w:pPr>
            <w:r w:rsidRPr="003A1A5A">
              <w:rPr>
                <w:color w:val="000000"/>
                <w:sz w:val="18"/>
                <w:szCs w:val="18"/>
              </w:rPr>
              <w:t>12-30121</w:t>
            </w:r>
          </w:p>
        </w:tc>
        <w:tc>
          <w:tcPr>
            <w:tcW w:w="850" w:type="dxa"/>
            <w:tcBorders>
              <w:top w:val="nil"/>
              <w:left w:val="nil"/>
              <w:bottom w:val="single" w:sz="4" w:space="0" w:color="auto"/>
              <w:right w:val="single" w:sz="4" w:space="0" w:color="auto"/>
            </w:tcBorders>
            <w:shd w:val="clear" w:color="auto" w:fill="auto"/>
            <w:noWrap/>
            <w:vAlign w:val="center"/>
            <w:hideMark/>
          </w:tcPr>
          <w:p w:rsidR="00D919CD" w:rsidRPr="003A1A5A" w:rsidRDefault="00D919CD" w:rsidP="00BE79B8">
            <w:pPr>
              <w:jc w:val="center"/>
              <w:rPr>
                <w:color w:val="000000"/>
                <w:sz w:val="18"/>
                <w:szCs w:val="18"/>
              </w:rPr>
            </w:pPr>
            <w:r w:rsidRPr="003A1A5A">
              <w:rPr>
                <w:color w:val="000000"/>
                <w:sz w:val="18"/>
                <w:szCs w:val="18"/>
              </w:rPr>
              <w:t>3463</w:t>
            </w:r>
          </w:p>
        </w:tc>
        <w:tc>
          <w:tcPr>
            <w:tcW w:w="992" w:type="dxa"/>
            <w:tcBorders>
              <w:top w:val="nil"/>
              <w:left w:val="nil"/>
              <w:bottom w:val="single" w:sz="4" w:space="0" w:color="auto"/>
              <w:right w:val="single" w:sz="4" w:space="0" w:color="auto"/>
            </w:tcBorders>
            <w:shd w:val="clear" w:color="auto" w:fill="auto"/>
            <w:noWrap/>
            <w:vAlign w:val="center"/>
            <w:hideMark/>
          </w:tcPr>
          <w:p w:rsidR="00D919CD" w:rsidRPr="003A1A5A" w:rsidRDefault="00D919CD" w:rsidP="00BE79B8">
            <w:pPr>
              <w:jc w:val="center"/>
              <w:rPr>
                <w:color w:val="000000"/>
                <w:sz w:val="18"/>
                <w:szCs w:val="18"/>
              </w:rPr>
            </w:pPr>
            <w:r w:rsidRPr="003A1A5A">
              <w:rPr>
                <w:color w:val="000000"/>
                <w:sz w:val="18"/>
                <w:szCs w:val="18"/>
              </w:rPr>
              <w:t>2012</w:t>
            </w:r>
          </w:p>
        </w:tc>
        <w:tc>
          <w:tcPr>
            <w:tcW w:w="1560" w:type="dxa"/>
            <w:tcBorders>
              <w:top w:val="nil"/>
              <w:left w:val="nil"/>
              <w:bottom w:val="single" w:sz="4" w:space="0" w:color="auto"/>
              <w:right w:val="single" w:sz="4" w:space="0" w:color="auto"/>
            </w:tcBorders>
            <w:shd w:val="clear" w:color="000000" w:fill="FFFFFF"/>
            <w:vAlign w:val="center"/>
            <w:hideMark/>
          </w:tcPr>
          <w:p w:rsidR="00D919CD" w:rsidRPr="00F22D2C" w:rsidRDefault="00D919CD" w:rsidP="003F3FB0">
            <w:pPr>
              <w:jc w:val="center"/>
              <w:rPr>
                <w:strike/>
                <w:color w:val="000000"/>
                <w:sz w:val="18"/>
                <w:szCs w:val="18"/>
              </w:rPr>
            </w:pPr>
            <w:r w:rsidRPr="003A1A5A">
              <w:rPr>
                <w:color w:val="000000"/>
                <w:sz w:val="18"/>
                <w:szCs w:val="18"/>
              </w:rPr>
              <w:t xml:space="preserve">г. Екатеринбург, </w:t>
            </w:r>
            <w:r w:rsidR="00C57663" w:rsidRPr="003F3FB0">
              <w:rPr>
                <w:color w:val="000000"/>
                <w:sz w:val="18"/>
                <w:szCs w:val="18"/>
              </w:rPr>
              <w:t xml:space="preserve">ул. </w:t>
            </w:r>
            <w:proofErr w:type="spellStart"/>
            <w:r w:rsidRPr="003F3FB0">
              <w:rPr>
                <w:color w:val="000000"/>
                <w:sz w:val="18"/>
                <w:szCs w:val="18"/>
              </w:rPr>
              <w:t>Надеждинская</w:t>
            </w:r>
            <w:proofErr w:type="spellEnd"/>
            <w:r w:rsidRPr="003F3FB0">
              <w:rPr>
                <w:color w:val="000000"/>
                <w:sz w:val="18"/>
                <w:szCs w:val="18"/>
              </w:rPr>
              <w:t xml:space="preserve">, </w:t>
            </w:r>
            <w:r w:rsidR="00C57663" w:rsidRPr="003F3FB0">
              <w:rPr>
                <w:color w:val="000000"/>
                <w:sz w:val="18"/>
                <w:szCs w:val="18"/>
              </w:rPr>
              <w:t xml:space="preserve">д. </w:t>
            </w:r>
            <w:r w:rsidRPr="003F3FB0">
              <w:rPr>
                <w:color w:val="000000"/>
                <w:sz w:val="18"/>
                <w:szCs w:val="18"/>
              </w:rPr>
              <w:t>9а</w:t>
            </w:r>
          </w:p>
        </w:tc>
        <w:tc>
          <w:tcPr>
            <w:tcW w:w="1275" w:type="dxa"/>
            <w:tcBorders>
              <w:top w:val="nil"/>
              <w:left w:val="nil"/>
              <w:bottom w:val="single" w:sz="4" w:space="0" w:color="auto"/>
              <w:right w:val="single" w:sz="4" w:space="0" w:color="auto"/>
            </w:tcBorders>
            <w:shd w:val="clear" w:color="000000" w:fill="FFFFFF"/>
          </w:tcPr>
          <w:p w:rsidR="00D919CD" w:rsidRPr="003A1A5A" w:rsidRDefault="00D919CD" w:rsidP="00D919C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D919CD" w:rsidRPr="003A1A5A" w:rsidRDefault="00D919CD" w:rsidP="00D919CD">
            <w:pPr>
              <w:jc w:val="center"/>
              <w:rPr>
                <w:color w:val="000000"/>
                <w:sz w:val="18"/>
                <w:szCs w:val="18"/>
              </w:rPr>
            </w:pPr>
          </w:p>
        </w:tc>
      </w:tr>
      <w:tr w:rsidR="00D919CD" w:rsidRPr="00475474" w:rsidTr="00695DA5">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D919CD" w:rsidRPr="003A1A5A" w:rsidRDefault="00D919CD" w:rsidP="00BE79B8">
            <w:pPr>
              <w:jc w:val="center"/>
              <w:rPr>
                <w:color w:val="000000"/>
                <w:sz w:val="18"/>
                <w:szCs w:val="18"/>
              </w:rPr>
            </w:pPr>
            <w:r w:rsidRPr="003A1A5A">
              <w:rPr>
                <w:color w:val="000000"/>
                <w:sz w:val="18"/>
                <w:szCs w:val="18"/>
              </w:rPr>
              <w:t>5</w:t>
            </w:r>
          </w:p>
        </w:tc>
        <w:tc>
          <w:tcPr>
            <w:tcW w:w="1795" w:type="dxa"/>
            <w:tcBorders>
              <w:top w:val="nil"/>
              <w:left w:val="nil"/>
              <w:bottom w:val="single" w:sz="4" w:space="0" w:color="auto"/>
              <w:right w:val="single" w:sz="4" w:space="0" w:color="auto"/>
            </w:tcBorders>
            <w:shd w:val="clear" w:color="auto" w:fill="auto"/>
            <w:vAlign w:val="center"/>
            <w:hideMark/>
          </w:tcPr>
          <w:p w:rsidR="00D919CD" w:rsidRPr="003A1A5A" w:rsidRDefault="003F3FB0" w:rsidP="00BE79B8">
            <w:pPr>
              <w:rPr>
                <w:color w:val="000000"/>
                <w:sz w:val="18"/>
                <w:szCs w:val="18"/>
              </w:rPr>
            </w:pPr>
            <w:r w:rsidRPr="003F3FB0">
              <w:rPr>
                <w:color w:val="000000"/>
                <w:sz w:val="18"/>
                <w:szCs w:val="18"/>
              </w:rPr>
              <w:t xml:space="preserve">Аппарат рентгеновский диагностический цифровой стационарный GC85A </w:t>
            </w:r>
            <w:proofErr w:type="spellStart"/>
            <w:r w:rsidRPr="003F3FB0">
              <w:rPr>
                <w:color w:val="000000"/>
                <w:sz w:val="18"/>
                <w:szCs w:val="18"/>
              </w:rPr>
              <w:t>c</w:t>
            </w:r>
            <w:proofErr w:type="spellEnd"/>
            <w:r w:rsidRPr="003F3FB0">
              <w:rPr>
                <w:color w:val="000000"/>
                <w:sz w:val="18"/>
                <w:szCs w:val="18"/>
              </w:rPr>
              <w:t xml:space="preserve"> излучателем рентгеновским E7869X на потолочном кронштейне и коллиматором SDR-OQCL80U</w:t>
            </w:r>
          </w:p>
        </w:tc>
        <w:tc>
          <w:tcPr>
            <w:tcW w:w="992" w:type="dxa"/>
            <w:tcBorders>
              <w:top w:val="nil"/>
              <w:left w:val="nil"/>
              <w:bottom w:val="single" w:sz="4" w:space="0" w:color="auto"/>
              <w:right w:val="single" w:sz="4" w:space="0" w:color="auto"/>
            </w:tcBorders>
            <w:shd w:val="clear" w:color="auto" w:fill="auto"/>
            <w:vAlign w:val="center"/>
            <w:hideMark/>
          </w:tcPr>
          <w:p w:rsidR="00D919CD" w:rsidRPr="003A1A5A" w:rsidRDefault="003F3FB0" w:rsidP="00BE79B8">
            <w:pPr>
              <w:jc w:val="center"/>
              <w:rPr>
                <w:color w:val="000000"/>
                <w:sz w:val="18"/>
                <w:szCs w:val="18"/>
              </w:rPr>
            </w:pPr>
            <w:r w:rsidRPr="003F3FB0">
              <w:rPr>
                <w:color w:val="000000"/>
                <w:sz w:val="18"/>
                <w:szCs w:val="18"/>
              </w:rPr>
              <w:t>GC85A</w:t>
            </w:r>
          </w:p>
        </w:tc>
        <w:tc>
          <w:tcPr>
            <w:tcW w:w="1276" w:type="dxa"/>
            <w:tcBorders>
              <w:top w:val="nil"/>
              <w:left w:val="nil"/>
              <w:bottom w:val="single" w:sz="4" w:space="0" w:color="auto"/>
              <w:right w:val="single" w:sz="4" w:space="0" w:color="auto"/>
            </w:tcBorders>
            <w:shd w:val="clear" w:color="auto" w:fill="auto"/>
            <w:vAlign w:val="center"/>
            <w:hideMark/>
          </w:tcPr>
          <w:p w:rsidR="00D919CD" w:rsidRPr="003A1A5A" w:rsidRDefault="003F3FB0" w:rsidP="00BE79B8">
            <w:pPr>
              <w:jc w:val="center"/>
              <w:rPr>
                <w:color w:val="000000"/>
                <w:sz w:val="18"/>
                <w:szCs w:val="18"/>
              </w:rPr>
            </w:pPr>
            <w:r w:rsidRPr="003F3FB0">
              <w:rPr>
                <w:color w:val="000000"/>
                <w:sz w:val="18"/>
                <w:szCs w:val="18"/>
              </w:rPr>
              <w:t>57CXM3FTCOOOO4F</w:t>
            </w:r>
          </w:p>
        </w:tc>
        <w:tc>
          <w:tcPr>
            <w:tcW w:w="850" w:type="dxa"/>
            <w:tcBorders>
              <w:top w:val="nil"/>
              <w:left w:val="nil"/>
              <w:bottom w:val="single" w:sz="4" w:space="0" w:color="auto"/>
              <w:right w:val="single" w:sz="4" w:space="0" w:color="auto"/>
            </w:tcBorders>
            <w:shd w:val="clear" w:color="auto" w:fill="auto"/>
            <w:noWrap/>
            <w:vAlign w:val="center"/>
            <w:hideMark/>
          </w:tcPr>
          <w:p w:rsidR="00D919CD" w:rsidRPr="003A1A5A" w:rsidRDefault="003F3FB0" w:rsidP="00BE79B8">
            <w:pPr>
              <w:jc w:val="center"/>
              <w:rPr>
                <w:color w:val="000000"/>
                <w:sz w:val="18"/>
                <w:szCs w:val="18"/>
              </w:rPr>
            </w:pPr>
            <w:r w:rsidRPr="003F3FB0">
              <w:rPr>
                <w:color w:val="000000"/>
                <w:sz w:val="18"/>
                <w:szCs w:val="18"/>
              </w:rPr>
              <w:t>4221</w:t>
            </w:r>
          </w:p>
        </w:tc>
        <w:tc>
          <w:tcPr>
            <w:tcW w:w="992" w:type="dxa"/>
            <w:tcBorders>
              <w:top w:val="nil"/>
              <w:left w:val="nil"/>
              <w:bottom w:val="single" w:sz="4" w:space="0" w:color="auto"/>
              <w:right w:val="single" w:sz="4" w:space="0" w:color="auto"/>
            </w:tcBorders>
            <w:shd w:val="clear" w:color="auto" w:fill="auto"/>
            <w:noWrap/>
            <w:vAlign w:val="center"/>
            <w:hideMark/>
          </w:tcPr>
          <w:p w:rsidR="00D919CD" w:rsidRPr="003A1A5A" w:rsidRDefault="00D919CD" w:rsidP="003F3FB0">
            <w:pPr>
              <w:jc w:val="center"/>
              <w:rPr>
                <w:color w:val="000000"/>
                <w:sz w:val="18"/>
                <w:szCs w:val="18"/>
              </w:rPr>
            </w:pPr>
            <w:r w:rsidRPr="003A1A5A">
              <w:rPr>
                <w:color w:val="000000"/>
                <w:sz w:val="18"/>
                <w:szCs w:val="18"/>
              </w:rPr>
              <w:t>20</w:t>
            </w:r>
            <w:r w:rsidR="003F3FB0">
              <w:rPr>
                <w:color w:val="000000"/>
                <w:sz w:val="18"/>
                <w:szCs w:val="18"/>
              </w:rPr>
              <w:t>2</w:t>
            </w:r>
            <w:r w:rsidRPr="003A1A5A">
              <w:rPr>
                <w:color w:val="000000"/>
                <w:sz w:val="18"/>
                <w:szCs w:val="18"/>
              </w:rPr>
              <w:t>2</w:t>
            </w:r>
          </w:p>
        </w:tc>
        <w:tc>
          <w:tcPr>
            <w:tcW w:w="1560" w:type="dxa"/>
            <w:tcBorders>
              <w:top w:val="nil"/>
              <w:left w:val="nil"/>
              <w:bottom w:val="single" w:sz="4" w:space="0" w:color="auto"/>
              <w:right w:val="single" w:sz="4" w:space="0" w:color="auto"/>
            </w:tcBorders>
            <w:shd w:val="clear" w:color="000000" w:fill="FFFFFF"/>
            <w:vAlign w:val="center"/>
            <w:hideMark/>
          </w:tcPr>
          <w:p w:rsidR="00D919CD" w:rsidRPr="00F22D2C" w:rsidRDefault="00D919CD" w:rsidP="003F3FB0">
            <w:pPr>
              <w:jc w:val="center"/>
              <w:rPr>
                <w:strike/>
                <w:color w:val="000000"/>
                <w:sz w:val="18"/>
                <w:szCs w:val="18"/>
              </w:rPr>
            </w:pPr>
            <w:r w:rsidRPr="003A1A5A">
              <w:rPr>
                <w:color w:val="000000"/>
                <w:sz w:val="18"/>
                <w:szCs w:val="18"/>
              </w:rPr>
              <w:t xml:space="preserve">г. Екатеринбург, </w:t>
            </w:r>
            <w:r w:rsidR="00C57663" w:rsidRPr="003F3FB0">
              <w:rPr>
                <w:color w:val="000000"/>
                <w:sz w:val="18"/>
                <w:szCs w:val="18"/>
              </w:rPr>
              <w:t xml:space="preserve">ул. </w:t>
            </w:r>
            <w:proofErr w:type="spellStart"/>
            <w:r w:rsidRPr="003F3FB0">
              <w:rPr>
                <w:color w:val="000000"/>
                <w:sz w:val="18"/>
                <w:szCs w:val="18"/>
              </w:rPr>
              <w:t>Надеждинская</w:t>
            </w:r>
            <w:proofErr w:type="spellEnd"/>
            <w:r w:rsidRPr="003A1A5A">
              <w:rPr>
                <w:color w:val="000000"/>
                <w:sz w:val="18"/>
                <w:szCs w:val="18"/>
              </w:rPr>
              <w:t xml:space="preserve">, </w:t>
            </w:r>
            <w:r w:rsidR="00C57663" w:rsidRPr="003F3FB0">
              <w:rPr>
                <w:color w:val="000000"/>
                <w:sz w:val="18"/>
                <w:szCs w:val="18"/>
              </w:rPr>
              <w:t xml:space="preserve">д. </w:t>
            </w:r>
            <w:r w:rsidRPr="003F3FB0">
              <w:rPr>
                <w:color w:val="000000"/>
                <w:sz w:val="18"/>
                <w:szCs w:val="18"/>
              </w:rPr>
              <w:t>9а</w:t>
            </w:r>
          </w:p>
        </w:tc>
        <w:tc>
          <w:tcPr>
            <w:tcW w:w="1275" w:type="dxa"/>
            <w:tcBorders>
              <w:top w:val="nil"/>
              <w:left w:val="nil"/>
              <w:bottom w:val="single" w:sz="4" w:space="0" w:color="auto"/>
              <w:right w:val="single" w:sz="4" w:space="0" w:color="auto"/>
            </w:tcBorders>
            <w:shd w:val="clear" w:color="000000" w:fill="FFFFFF"/>
          </w:tcPr>
          <w:p w:rsidR="00D919CD" w:rsidRPr="003A1A5A" w:rsidRDefault="00D919CD" w:rsidP="00D919C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D919CD" w:rsidRPr="003A1A5A" w:rsidRDefault="00D919CD" w:rsidP="00D919CD">
            <w:pPr>
              <w:jc w:val="center"/>
              <w:rPr>
                <w:color w:val="000000"/>
                <w:sz w:val="18"/>
                <w:szCs w:val="18"/>
              </w:rPr>
            </w:pPr>
          </w:p>
        </w:tc>
      </w:tr>
      <w:tr w:rsidR="00D919CD" w:rsidRPr="00475474" w:rsidTr="00695DA5">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D919CD" w:rsidRPr="003A1A5A" w:rsidRDefault="00D919CD" w:rsidP="00BE79B8">
            <w:pPr>
              <w:jc w:val="center"/>
              <w:rPr>
                <w:color w:val="000000"/>
                <w:sz w:val="18"/>
                <w:szCs w:val="18"/>
              </w:rPr>
            </w:pPr>
            <w:r w:rsidRPr="003A1A5A">
              <w:rPr>
                <w:color w:val="000000"/>
                <w:sz w:val="18"/>
                <w:szCs w:val="18"/>
              </w:rPr>
              <w:t>6</w:t>
            </w:r>
          </w:p>
        </w:tc>
        <w:tc>
          <w:tcPr>
            <w:tcW w:w="1795" w:type="dxa"/>
            <w:tcBorders>
              <w:top w:val="nil"/>
              <w:left w:val="nil"/>
              <w:bottom w:val="single" w:sz="4" w:space="0" w:color="auto"/>
              <w:right w:val="single" w:sz="4" w:space="0" w:color="auto"/>
            </w:tcBorders>
            <w:shd w:val="clear" w:color="auto" w:fill="auto"/>
            <w:vAlign w:val="center"/>
            <w:hideMark/>
          </w:tcPr>
          <w:p w:rsidR="00D919CD" w:rsidRPr="003A1A5A" w:rsidRDefault="00D919CD" w:rsidP="00BE79B8">
            <w:pPr>
              <w:rPr>
                <w:color w:val="000000"/>
                <w:sz w:val="18"/>
                <w:szCs w:val="18"/>
              </w:rPr>
            </w:pPr>
            <w:r w:rsidRPr="003A1A5A">
              <w:rPr>
                <w:color w:val="000000"/>
                <w:sz w:val="18"/>
                <w:szCs w:val="18"/>
              </w:rPr>
              <w:t xml:space="preserve">Комплекс </w:t>
            </w:r>
            <w:proofErr w:type="spellStart"/>
            <w:proofErr w:type="gramStart"/>
            <w:r w:rsidRPr="003A1A5A">
              <w:rPr>
                <w:color w:val="000000"/>
                <w:sz w:val="18"/>
                <w:szCs w:val="18"/>
              </w:rPr>
              <w:t>рентгенодиагности</w:t>
            </w:r>
            <w:r w:rsidR="000549B6">
              <w:rPr>
                <w:color w:val="000000"/>
                <w:sz w:val="18"/>
                <w:szCs w:val="18"/>
              </w:rPr>
              <w:t>-</w:t>
            </w:r>
            <w:r w:rsidRPr="003A1A5A">
              <w:rPr>
                <w:color w:val="000000"/>
                <w:sz w:val="18"/>
                <w:szCs w:val="18"/>
              </w:rPr>
              <w:t>ческий</w:t>
            </w:r>
            <w:proofErr w:type="spellEnd"/>
            <w:proofErr w:type="gramEnd"/>
            <w:r w:rsidRPr="003A1A5A">
              <w:rPr>
                <w:color w:val="000000"/>
                <w:sz w:val="18"/>
                <w:szCs w:val="18"/>
              </w:rPr>
              <w:t xml:space="preserve"> цифровой со столом-штативом поворотным</w:t>
            </w:r>
          </w:p>
        </w:tc>
        <w:tc>
          <w:tcPr>
            <w:tcW w:w="992" w:type="dxa"/>
            <w:tcBorders>
              <w:top w:val="nil"/>
              <w:left w:val="nil"/>
              <w:bottom w:val="single" w:sz="4" w:space="0" w:color="auto"/>
              <w:right w:val="single" w:sz="4" w:space="0" w:color="auto"/>
            </w:tcBorders>
            <w:shd w:val="clear" w:color="auto" w:fill="auto"/>
            <w:vAlign w:val="center"/>
            <w:hideMark/>
          </w:tcPr>
          <w:p w:rsidR="00D919CD" w:rsidRPr="003A1A5A" w:rsidRDefault="00D919CD" w:rsidP="00BE79B8">
            <w:pPr>
              <w:jc w:val="center"/>
              <w:rPr>
                <w:color w:val="000000"/>
                <w:sz w:val="18"/>
                <w:szCs w:val="18"/>
              </w:rPr>
            </w:pPr>
            <w:r w:rsidRPr="003A1A5A">
              <w:rPr>
                <w:color w:val="000000"/>
                <w:sz w:val="18"/>
                <w:szCs w:val="18"/>
              </w:rPr>
              <w:t>КРДЦ-Т20/2000-Ренекс</w:t>
            </w:r>
          </w:p>
        </w:tc>
        <w:tc>
          <w:tcPr>
            <w:tcW w:w="1276" w:type="dxa"/>
            <w:tcBorders>
              <w:top w:val="nil"/>
              <w:left w:val="nil"/>
              <w:bottom w:val="single" w:sz="4" w:space="0" w:color="auto"/>
              <w:right w:val="single" w:sz="4" w:space="0" w:color="auto"/>
            </w:tcBorders>
            <w:shd w:val="clear" w:color="auto" w:fill="auto"/>
            <w:vAlign w:val="center"/>
            <w:hideMark/>
          </w:tcPr>
          <w:p w:rsidR="00D919CD" w:rsidRPr="003A1A5A" w:rsidRDefault="00D919CD" w:rsidP="00BE79B8">
            <w:pPr>
              <w:jc w:val="center"/>
              <w:rPr>
                <w:color w:val="000000"/>
                <w:sz w:val="18"/>
                <w:szCs w:val="18"/>
              </w:rPr>
            </w:pPr>
            <w:r w:rsidRPr="003A1A5A">
              <w:rPr>
                <w:color w:val="000000"/>
                <w:sz w:val="18"/>
                <w:szCs w:val="18"/>
              </w:rPr>
              <w:t>2706</w:t>
            </w:r>
          </w:p>
        </w:tc>
        <w:tc>
          <w:tcPr>
            <w:tcW w:w="850" w:type="dxa"/>
            <w:tcBorders>
              <w:top w:val="nil"/>
              <w:left w:val="nil"/>
              <w:bottom w:val="single" w:sz="4" w:space="0" w:color="auto"/>
              <w:right w:val="single" w:sz="4" w:space="0" w:color="auto"/>
            </w:tcBorders>
            <w:shd w:val="clear" w:color="auto" w:fill="auto"/>
            <w:noWrap/>
            <w:vAlign w:val="center"/>
            <w:hideMark/>
          </w:tcPr>
          <w:p w:rsidR="00D919CD" w:rsidRPr="003A1A5A" w:rsidRDefault="00D919CD" w:rsidP="00BE79B8">
            <w:pPr>
              <w:jc w:val="center"/>
              <w:rPr>
                <w:color w:val="000000"/>
                <w:sz w:val="18"/>
                <w:szCs w:val="18"/>
              </w:rPr>
            </w:pPr>
            <w:r w:rsidRPr="003A1A5A">
              <w:rPr>
                <w:color w:val="000000"/>
                <w:sz w:val="18"/>
                <w:szCs w:val="18"/>
              </w:rPr>
              <w:t>3490</w:t>
            </w:r>
          </w:p>
        </w:tc>
        <w:tc>
          <w:tcPr>
            <w:tcW w:w="992" w:type="dxa"/>
            <w:tcBorders>
              <w:top w:val="nil"/>
              <w:left w:val="nil"/>
              <w:bottom w:val="single" w:sz="4" w:space="0" w:color="auto"/>
              <w:right w:val="single" w:sz="4" w:space="0" w:color="auto"/>
            </w:tcBorders>
            <w:shd w:val="clear" w:color="auto" w:fill="auto"/>
            <w:noWrap/>
            <w:vAlign w:val="center"/>
            <w:hideMark/>
          </w:tcPr>
          <w:p w:rsidR="00D919CD" w:rsidRPr="003A1A5A" w:rsidRDefault="00D919CD" w:rsidP="00BE79B8">
            <w:pPr>
              <w:jc w:val="center"/>
              <w:rPr>
                <w:color w:val="000000"/>
                <w:sz w:val="18"/>
                <w:szCs w:val="18"/>
              </w:rPr>
            </w:pPr>
            <w:r w:rsidRPr="003A1A5A">
              <w:rPr>
                <w:color w:val="000000"/>
                <w:sz w:val="18"/>
                <w:szCs w:val="18"/>
              </w:rPr>
              <w:t>2013</w:t>
            </w:r>
          </w:p>
        </w:tc>
        <w:tc>
          <w:tcPr>
            <w:tcW w:w="1560" w:type="dxa"/>
            <w:tcBorders>
              <w:top w:val="nil"/>
              <w:left w:val="nil"/>
              <w:bottom w:val="single" w:sz="4" w:space="0" w:color="auto"/>
              <w:right w:val="single" w:sz="4" w:space="0" w:color="auto"/>
            </w:tcBorders>
            <w:shd w:val="clear" w:color="000000" w:fill="FFFFFF"/>
            <w:vAlign w:val="center"/>
            <w:hideMark/>
          </w:tcPr>
          <w:p w:rsidR="00D919CD" w:rsidRPr="003A1A5A" w:rsidRDefault="00D919CD" w:rsidP="000549B6">
            <w:pPr>
              <w:jc w:val="center"/>
              <w:rPr>
                <w:color w:val="000000"/>
                <w:sz w:val="18"/>
                <w:szCs w:val="18"/>
              </w:rPr>
            </w:pPr>
            <w:r w:rsidRPr="003A1A5A">
              <w:rPr>
                <w:color w:val="000000"/>
                <w:sz w:val="18"/>
                <w:szCs w:val="18"/>
              </w:rPr>
              <w:t xml:space="preserve">г. Екатеринбург, </w:t>
            </w:r>
            <w:r>
              <w:rPr>
                <w:color w:val="000000"/>
                <w:sz w:val="18"/>
                <w:szCs w:val="18"/>
              </w:rPr>
              <w:t xml:space="preserve">ул. </w:t>
            </w:r>
            <w:proofErr w:type="spellStart"/>
            <w:r>
              <w:rPr>
                <w:color w:val="000000"/>
                <w:sz w:val="18"/>
                <w:szCs w:val="18"/>
              </w:rPr>
              <w:t>Байдукова</w:t>
            </w:r>
            <w:proofErr w:type="spellEnd"/>
            <w:r>
              <w:rPr>
                <w:color w:val="000000"/>
                <w:sz w:val="18"/>
                <w:szCs w:val="18"/>
              </w:rPr>
              <w:t>, д.</w:t>
            </w:r>
            <w:r w:rsidR="00C57663">
              <w:rPr>
                <w:color w:val="000000"/>
                <w:sz w:val="18"/>
                <w:szCs w:val="18"/>
              </w:rPr>
              <w:t> </w:t>
            </w:r>
            <w:r w:rsidRPr="003A1A5A">
              <w:rPr>
                <w:color w:val="000000"/>
                <w:sz w:val="18"/>
                <w:szCs w:val="18"/>
              </w:rPr>
              <w:t>63</w:t>
            </w:r>
          </w:p>
        </w:tc>
        <w:tc>
          <w:tcPr>
            <w:tcW w:w="1275" w:type="dxa"/>
            <w:tcBorders>
              <w:top w:val="nil"/>
              <w:left w:val="nil"/>
              <w:bottom w:val="single" w:sz="4" w:space="0" w:color="auto"/>
              <w:right w:val="single" w:sz="4" w:space="0" w:color="auto"/>
            </w:tcBorders>
            <w:shd w:val="clear" w:color="000000" w:fill="FFFFFF"/>
          </w:tcPr>
          <w:p w:rsidR="00D919CD" w:rsidRPr="003A1A5A" w:rsidRDefault="00D919CD" w:rsidP="00D919C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D919CD" w:rsidRPr="003A1A5A" w:rsidRDefault="00D919CD" w:rsidP="00D919CD">
            <w:pPr>
              <w:jc w:val="center"/>
              <w:rPr>
                <w:color w:val="000000"/>
                <w:sz w:val="18"/>
                <w:szCs w:val="18"/>
              </w:rPr>
            </w:pPr>
          </w:p>
        </w:tc>
      </w:tr>
      <w:tr w:rsidR="00D919CD" w:rsidRPr="00475474" w:rsidTr="00695DA5">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D919CD" w:rsidRPr="003A1A5A" w:rsidRDefault="00D919CD" w:rsidP="00BE79B8">
            <w:pPr>
              <w:jc w:val="center"/>
              <w:rPr>
                <w:color w:val="000000"/>
                <w:sz w:val="18"/>
                <w:szCs w:val="18"/>
              </w:rPr>
            </w:pPr>
            <w:r w:rsidRPr="003A1A5A">
              <w:rPr>
                <w:color w:val="000000"/>
                <w:sz w:val="18"/>
                <w:szCs w:val="18"/>
              </w:rPr>
              <w:t>7</w:t>
            </w:r>
          </w:p>
        </w:tc>
        <w:tc>
          <w:tcPr>
            <w:tcW w:w="1795" w:type="dxa"/>
            <w:tcBorders>
              <w:top w:val="nil"/>
              <w:left w:val="nil"/>
              <w:bottom w:val="single" w:sz="4" w:space="0" w:color="auto"/>
              <w:right w:val="single" w:sz="4" w:space="0" w:color="auto"/>
            </w:tcBorders>
            <w:shd w:val="clear" w:color="auto" w:fill="auto"/>
            <w:vAlign w:val="center"/>
            <w:hideMark/>
          </w:tcPr>
          <w:p w:rsidR="00D919CD" w:rsidRPr="003A1A5A" w:rsidRDefault="00D919CD" w:rsidP="00BE79B8">
            <w:pPr>
              <w:rPr>
                <w:sz w:val="18"/>
                <w:szCs w:val="18"/>
              </w:rPr>
            </w:pPr>
            <w:r w:rsidRPr="003A1A5A">
              <w:rPr>
                <w:sz w:val="18"/>
                <w:szCs w:val="18"/>
              </w:rPr>
              <w:t>Аппарат рентгеновский диагностический переносной</w:t>
            </w:r>
          </w:p>
        </w:tc>
        <w:tc>
          <w:tcPr>
            <w:tcW w:w="992" w:type="dxa"/>
            <w:tcBorders>
              <w:top w:val="nil"/>
              <w:left w:val="nil"/>
              <w:bottom w:val="single" w:sz="4" w:space="0" w:color="auto"/>
              <w:right w:val="single" w:sz="4" w:space="0" w:color="auto"/>
            </w:tcBorders>
            <w:shd w:val="clear" w:color="auto" w:fill="auto"/>
            <w:vAlign w:val="center"/>
            <w:hideMark/>
          </w:tcPr>
          <w:p w:rsidR="00D919CD" w:rsidRPr="003A1A5A" w:rsidRDefault="00D919CD" w:rsidP="00BE79B8">
            <w:pPr>
              <w:jc w:val="center"/>
              <w:rPr>
                <w:sz w:val="18"/>
                <w:szCs w:val="18"/>
              </w:rPr>
            </w:pPr>
            <w:proofErr w:type="spellStart"/>
            <w:r w:rsidRPr="003A1A5A">
              <w:rPr>
                <w:sz w:val="18"/>
                <w:szCs w:val="18"/>
              </w:rPr>
              <w:t>МобиРен-МТ</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919CD" w:rsidRPr="003A1A5A" w:rsidRDefault="00D919CD" w:rsidP="00BE79B8">
            <w:pPr>
              <w:jc w:val="center"/>
              <w:rPr>
                <w:color w:val="000000"/>
                <w:sz w:val="18"/>
                <w:szCs w:val="18"/>
              </w:rPr>
            </w:pPr>
            <w:r w:rsidRPr="003A1A5A">
              <w:rPr>
                <w:color w:val="000000"/>
                <w:sz w:val="18"/>
                <w:szCs w:val="18"/>
              </w:rPr>
              <w:t>30</w:t>
            </w:r>
          </w:p>
        </w:tc>
        <w:tc>
          <w:tcPr>
            <w:tcW w:w="850" w:type="dxa"/>
            <w:tcBorders>
              <w:top w:val="nil"/>
              <w:left w:val="nil"/>
              <w:bottom w:val="single" w:sz="4" w:space="0" w:color="auto"/>
              <w:right w:val="single" w:sz="4" w:space="0" w:color="auto"/>
            </w:tcBorders>
            <w:shd w:val="clear" w:color="auto" w:fill="auto"/>
            <w:noWrap/>
            <w:vAlign w:val="center"/>
            <w:hideMark/>
          </w:tcPr>
          <w:p w:rsidR="00D919CD" w:rsidRPr="003A1A5A" w:rsidRDefault="00D919CD" w:rsidP="00BE79B8">
            <w:pPr>
              <w:jc w:val="center"/>
              <w:rPr>
                <w:color w:val="000000"/>
                <w:sz w:val="18"/>
                <w:szCs w:val="18"/>
              </w:rPr>
            </w:pPr>
            <w:r w:rsidRPr="003A1A5A">
              <w:rPr>
                <w:color w:val="000000"/>
                <w:sz w:val="18"/>
                <w:szCs w:val="18"/>
              </w:rPr>
              <w:t>21327</w:t>
            </w:r>
          </w:p>
        </w:tc>
        <w:tc>
          <w:tcPr>
            <w:tcW w:w="992" w:type="dxa"/>
            <w:tcBorders>
              <w:top w:val="nil"/>
              <w:left w:val="nil"/>
              <w:bottom w:val="single" w:sz="4" w:space="0" w:color="auto"/>
              <w:right w:val="single" w:sz="4" w:space="0" w:color="auto"/>
            </w:tcBorders>
            <w:shd w:val="clear" w:color="auto" w:fill="auto"/>
            <w:noWrap/>
            <w:vAlign w:val="center"/>
            <w:hideMark/>
          </w:tcPr>
          <w:p w:rsidR="00D919CD" w:rsidRPr="003A1A5A" w:rsidRDefault="00D919CD" w:rsidP="000549B6">
            <w:pPr>
              <w:jc w:val="center"/>
              <w:rPr>
                <w:color w:val="000000"/>
                <w:sz w:val="18"/>
                <w:szCs w:val="18"/>
              </w:rPr>
            </w:pPr>
            <w:r w:rsidRPr="003A1A5A">
              <w:rPr>
                <w:color w:val="000000"/>
                <w:sz w:val="18"/>
                <w:szCs w:val="18"/>
              </w:rPr>
              <w:t>2007</w:t>
            </w:r>
          </w:p>
        </w:tc>
        <w:tc>
          <w:tcPr>
            <w:tcW w:w="1560" w:type="dxa"/>
            <w:tcBorders>
              <w:top w:val="nil"/>
              <w:left w:val="nil"/>
              <w:bottom w:val="single" w:sz="4" w:space="0" w:color="auto"/>
              <w:right w:val="single" w:sz="4" w:space="0" w:color="auto"/>
            </w:tcBorders>
            <w:shd w:val="clear" w:color="000000" w:fill="FFFFFF"/>
            <w:vAlign w:val="center"/>
            <w:hideMark/>
          </w:tcPr>
          <w:p w:rsidR="00D919CD" w:rsidRPr="003A1A5A" w:rsidRDefault="00D919CD" w:rsidP="000549B6">
            <w:pPr>
              <w:jc w:val="center"/>
              <w:rPr>
                <w:color w:val="000000"/>
                <w:sz w:val="18"/>
                <w:szCs w:val="18"/>
              </w:rPr>
            </w:pPr>
            <w:r w:rsidRPr="003A1A5A">
              <w:rPr>
                <w:color w:val="000000"/>
                <w:sz w:val="18"/>
                <w:szCs w:val="18"/>
              </w:rPr>
              <w:t xml:space="preserve">г. Екатеринбург, </w:t>
            </w:r>
            <w:r>
              <w:rPr>
                <w:color w:val="000000"/>
                <w:sz w:val="18"/>
                <w:szCs w:val="18"/>
              </w:rPr>
              <w:t xml:space="preserve">ул. </w:t>
            </w:r>
            <w:proofErr w:type="spellStart"/>
            <w:r>
              <w:rPr>
                <w:color w:val="000000"/>
                <w:sz w:val="18"/>
                <w:szCs w:val="18"/>
              </w:rPr>
              <w:t>Байдукова</w:t>
            </w:r>
            <w:proofErr w:type="spellEnd"/>
            <w:r>
              <w:rPr>
                <w:color w:val="000000"/>
                <w:sz w:val="18"/>
                <w:szCs w:val="18"/>
              </w:rPr>
              <w:t>, д.</w:t>
            </w:r>
            <w:r w:rsidR="00C57663">
              <w:rPr>
                <w:color w:val="000000"/>
                <w:sz w:val="18"/>
                <w:szCs w:val="18"/>
              </w:rPr>
              <w:t> </w:t>
            </w:r>
            <w:r w:rsidRPr="003A1A5A">
              <w:rPr>
                <w:color w:val="000000"/>
                <w:sz w:val="18"/>
                <w:szCs w:val="18"/>
              </w:rPr>
              <w:t>63</w:t>
            </w:r>
          </w:p>
        </w:tc>
        <w:tc>
          <w:tcPr>
            <w:tcW w:w="1275" w:type="dxa"/>
            <w:tcBorders>
              <w:top w:val="nil"/>
              <w:left w:val="nil"/>
              <w:bottom w:val="single" w:sz="4" w:space="0" w:color="auto"/>
              <w:right w:val="single" w:sz="4" w:space="0" w:color="auto"/>
            </w:tcBorders>
            <w:shd w:val="clear" w:color="000000" w:fill="FFFFFF"/>
          </w:tcPr>
          <w:p w:rsidR="00D919CD" w:rsidRPr="003A1A5A" w:rsidRDefault="00D919CD" w:rsidP="00D919C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D919CD" w:rsidRPr="003A1A5A" w:rsidRDefault="00D919CD" w:rsidP="00D919CD">
            <w:pPr>
              <w:jc w:val="center"/>
              <w:rPr>
                <w:color w:val="000000"/>
                <w:sz w:val="18"/>
                <w:szCs w:val="18"/>
              </w:rPr>
            </w:pPr>
          </w:p>
        </w:tc>
      </w:tr>
      <w:tr w:rsidR="000549B6" w:rsidRPr="00475474" w:rsidTr="00695DA5">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0549B6" w:rsidRPr="003A1A5A" w:rsidRDefault="000549B6" w:rsidP="0070300D">
            <w:pPr>
              <w:jc w:val="center"/>
              <w:rPr>
                <w:color w:val="000000"/>
                <w:sz w:val="18"/>
                <w:szCs w:val="18"/>
              </w:rPr>
            </w:pPr>
            <w:r w:rsidRPr="003A1A5A">
              <w:rPr>
                <w:color w:val="000000"/>
                <w:sz w:val="18"/>
                <w:szCs w:val="18"/>
              </w:rPr>
              <w:t>8</w:t>
            </w:r>
          </w:p>
        </w:tc>
        <w:tc>
          <w:tcPr>
            <w:tcW w:w="1795" w:type="dxa"/>
            <w:tcBorders>
              <w:top w:val="nil"/>
              <w:left w:val="nil"/>
              <w:bottom w:val="single" w:sz="4" w:space="0" w:color="auto"/>
              <w:right w:val="single" w:sz="4" w:space="0" w:color="auto"/>
            </w:tcBorders>
            <w:shd w:val="clear" w:color="auto" w:fill="auto"/>
            <w:vAlign w:val="center"/>
            <w:hideMark/>
          </w:tcPr>
          <w:p w:rsidR="000549B6" w:rsidRPr="003A1A5A" w:rsidRDefault="000549B6" w:rsidP="0070300D">
            <w:pPr>
              <w:rPr>
                <w:color w:val="000000"/>
                <w:sz w:val="18"/>
                <w:szCs w:val="18"/>
              </w:rPr>
            </w:pPr>
            <w:r w:rsidRPr="000549B6">
              <w:rPr>
                <w:color w:val="000000"/>
                <w:sz w:val="18"/>
                <w:szCs w:val="18"/>
              </w:rPr>
              <w:t>Аппарат рентгеновский диагностический цифровой передвижной</w:t>
            </w:r>
          </w:p>
        </w:tc>
        <w:tc>
          <w:tcPr>
            <w:tcW w:w="992" w:type="dxa"/>
            <w:tcBorders>
              <w:top w:val="nil"/>
              <w:left w:val="nil"/>
              <w:bottom w:val="single" w:sz="4" w:space="0" w:color="auto"/>
              <w:right w:val="single" w:sz="4" w:space="0" w:color="auto"/>
            </w:tcBorders>
            <w:shd w:val="clear" w:color="auto" w:fill="auto"/>
            <w:vAlign w:val="center"/>
            <w:hideMark/>
          </w:tcPr>
          <w:p w:rsidR="000549B6" w:rsidRPr="003A1A5A" w:rsidRDefault="000549B6" w:rsidP="0070300D">
            <w:pPr>
              <w:jc w:val="center"/>
              <w:rPr>
                <w:color w:val="000000"/>
                <w:sz w:val="18"/>
                <w:szCs w:val="18"/>
              </w:rPr>
            </w:pPr>
            <w:proofErr w:type="spellStart"/>
            <w:r w:rsidRPr="000549B6">
              <w:rPr>
                <w:color w:val="000000"/>
                <w:sz w:val="18"/>
                <w:szCs w:val="18"/>
              </w:rPr>
              <w:t>Samsung</w:t>
            </w:r>
            <w:proofErr w:type="spellEnd"/>
            <w:r w:rsidRPr="000549B6">
              <w:rPr>
                <w:color w:val="000000"/>
                <w:sz w:val="18"/>
                <w:szCs w:val="18"/>
              </w:rPr>
              <w:t xml:space="preserve"> GM85</w:t>
            </w:r>
          </w:p>
        </w:tc>
        <w:tc>
          <w:tcPr>
            <w:tcW w:w="1276" w:type="dxa"/>
            <w:tcBorders>
              <w:top w:val="nil"/>
              <w:left w:val="nil"/>
              <w:bottom w:val="single" w:sz="4" w:space="0" w:color="auto"/>
              <w:right w:val="single" w:sz="4" w:space="0" w:color="auto"/>
            </w:tcBorders>
            <w:shd w:val="clear" w:color="auto" w:fill="auto"/>
            <w:vAlign w:val="center"/>
            <w:hideMark/>
          </w:tcPr>
          <w:p w:rsidR="000549B6" w:rsidRPr="003A1A5A" w:rsidRDefault="000549B6" w:rsidP="0070300D">
            <w:pPr>
              <w:jc w:val="center"/>
              <w:rPr>
                <w:color w:val="000000"/>
                <w:sz w:val="18"/>
                <w:szCs w:val="18"/>
              </w:rPr>
            </w:pPr>
            <w:r w:rsidRPr="000549B6">
              <w:rPr>
                <w:color w:val="000000"/>
                <w:sz w:val="18"/>
                <w:szCs w:val="18"/>
              </w:rPr>
              <w:t>5654MЗН №800026F</w:t>
            </w:r>
          </w:p>
        </w:tc>
        <w:tc>
          <w:tcPr>
            <w:tcW w:w="850" w:type="dxa"/>
            <w:tcBorders>
              <w:top w:val="nil"/>
              <w:left w:val="nil"/>
              <w:bottom w:val="single" w:sz="4" w:space="0" w:color="auto"/>
              <w:right w:val="single" w:sz="4" w:space="0" w:color="auto"/>
            </w:tcBorders>
            <w:shd w:val="clear" w:color="auto" w:fill="auto"/>
            <w:noWrap/>
            <w:vAlign w:val="center"/>
            <w:hideMark/>
          </w:tcPr>
          <w:p w:rsidR="000549B6" w:rsidRPr="003A1A5A" w:rsidRDefault="000549B6" w:rsidP="0070300D">
            <w:pPr>
              <w:jc w:val="center"/>
              <w:rPr>
                <w:color w:val="000000"/>
                <w:sz w:val="18"/>
                <w:szCs w:val="18"/>
              </w:rPr>
            </w:pPr>
            <w:r w:rsidRPr="000549B6">
              <w:rPr>
                <w:color w:val="000000"/>
                <w:sz w:val="18"/>
                <w:szCs w:val="18"/>
              </w:rPr>
              <w:t>4206</w:t>
            </w:r>
          </w:p>
        </w:tc>
        <w:tc>
          <w:tcPr>
            <w:tcW w:w="992" w:type="dxa"/>
            <w:tcBorders>
              <w:top w:val="nil"/>
              <w:left w:val="nil"/>
              <w:bottom w:val="single" w:sz="4" w:space="0" w:color="auto"/>
              <w:right w:val="single" w:sz="4" w:space="0" w:color="auto"/>
            </w:tcBorders>
            <w:shd w:val="clear" w:color="auto" w:fill="auto"/>
            <w:noWrap/>
            <w:vAlign w:val="center"/>
            <w:hideMark/>
          </w:tcPr>
          <w:p w:rsidR="000549B6" w:rsidRPr="003A1A5A" w:rsidRDefault="000549B6" w:rsidP="000549B6">
            <w:pPr>
              <w:jc w:val="center"/>
              <w:rPr>
                <w:color w:val="000000"/>
                <w:sz w:val="18"/>
                <w:szCs w:val="18"/>
              </w:rPr>
            </w:pPr>
            <w:r w:rsidRPr="003A1A5A">
              <w:rPr>
                <w:color w:val="000000"/>
                <w:sz w:val="18"/>
                <w:szCs w:val="18"/>
              </w:rPr>
              <w:t>201</w:t>
            </w:r>
            <w:r>
              <w:rPr>
                <w:color w:val="000000"/>
                <w:sz w:val="18"/>
                <w:szCs w:val="18"/>
              </w:rPr>
              <w:t>9</w:t>
            </w:r>
          </w:p>
        </w:tc>
        <w:tc>
          <w:tcPr>
            <w:tcW w:w="1560" w:type="dxa"/>
            <w:tcBorders>
              <w:top w:val="nil"/>
              <w:left w:val="nil"/>
              <w:bottom w:val="single" w:sz="4" w:space="0" w:color="auto"/>
              <w:right w:val="single" w:sz="4" w:space="0" w:color="auto"/>
            </w:tcBorders>
            <w:shd w:val="clear" w:color="000000" w:fill="FFFFFF"/>
            <w:vAlign w:val="center"/>
            <w:hideMark/>
          </w:tcPr>
          <w:p w:rsidR="000549B6" w:rsidRPr="003A1A5A" w:rsidRDefault="000549B6" w:rsidP="000549B6">
            <w:pPr>
              <w:jc w:val="center"/>
              <w:rPr>
                <w:color w:val="000000"/>
                <w:sz w:val="18"/>
                <w:szCs w:val="18"/>
              </w:rPr>
            </w:pPr>
            <w:r w:rsidRPr="003A1A5A">
              <w:rPr>
                <w:color w:val="000000"/>
                <w:sz w:val="18"/>
                <w:szCs w:val="18"/>
              </w:rPr>
              <w:t xml:space="preserve">г. Екатеринбург, </w:t>
            </w:r>
            <w:r>
              <w:rPr>
                <w:color w:val="000000"/>
                <w:sz w:val="18"/>
                <w:szCs w:val="18"/>
              </w:rPr>
              <w:t xml:space="preserve">ул. </w:t>
            </w:r>
            <w:proofErr w:type="spellStart"/>
            <w:r>
              <w:rPr>
                <w:color w:val="000000"/>
                <w:sz w:val="18"/>
                <w:szCs w:val="18"/>
              </w:rPr>
              <w:t>Байдукова</w:t>
            </w:r>
            <w:proofErr w:type="spellEnd"/>
            <w:r>
              <w:rPr>
                <w:color w:val="000000"/>
                <w:sz w:val="18"/>
                <w:szCs w:val="18"/>
              </w:rPr>
              <w:t>, д. </w:t>
            </w:r>
            <w:r w:rsidRPr="003A1A5A">
              <w:rPr>
                <w:color w:val="000000"/>
                <w:sz w:val="18"/>
                <w:szCs w:val="18"/>
              </w:rPr>
              <w:t>63</w:t>
            </w:r>
          </w:p>
        </w:tc>
        <w:tc>
          <w:tcPr>
            <w:tcW w:w="1275" w:type="dxa"/>
            <w:tcBorders>
              <w:top w:val="nil"/>
              <w:left w:val="nil"/>
              <w:bottom w:val="single" w:sz="4" w:space="0" w:color="auto"/>
              <w:right w:val="single" w:sz="4" w:space="0" w:color="auto"/>
            </w:tcBorders>
            <w:shd w:val="clear" w:color="000000" w:fill="FFFFFF"/>
          </w:tcPr>
          <w:p w:rsidR="000549B6" w:rsidRPr="003A1A5A" w:rsidRDefault="000549B6" w:rsidP="0070300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0549B6" w:rsidRPr="003A1A5A" w:rsidRDefault="000549B6" w:rsidP="0070300D">
            <w:pPr>
              <w:jc w:val="center"/>
              <w:rPr>
                <w:color w:val="000000"/>
                <w:sz w:val="18"/>
                <w:szCs w:val="18"/>
              </w:rPr>
            </w:pPr>
          </w:p>
        </w:tc>
      </w:tr>
      <w:tr w:rsidR="00B27321" w:rsidRPr="00475474" w:rsidTr="00695DA5">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B27321" w:rsidRPr="003A1A5A" w:rsidRDefault="000549B6" w:rsidP="00BE79B8">
            <w:pPr>
              <w:jc w:val="center"/>
              <w:rPr>
                <w:color w:val="000000"/>
                <w:sz w:val="18"/>
                <w:szCs w:val="18"/>
              </w:rPr>
            </w:pPr>
            <w:r>
              <w:rPr>
                <w:color w:val="000000"/>
                <w:sz w:val="18"/>
                <w:szCs w:val="18"/>
              </w:rPr>
              <w:t>9</w:t>
            </w:r>
          </w:p>
        </w:tc>
        <w:tc>
          <w:tcPr>
            <w:tcW w:w="1795" w:type="dxa"/>
            <w:tcBorders>
              <w:top w:val="nil"/>
              <w:left w:val="nil"/>
              <w:bottom w:val="single" w:sz="4" w:space="0" w:color="auto"/>
              <w:right w:val="single" w:sz="4" w:space="0" w:color="auto"/>
            </w:tcBorders>
            <w:shd w:val="clear" w:color="auto" w:fill="auto"/>
            <w:vAlign w:val="center"/>
            <w:hideMark/>
          </w:tcPr>
          <w:p w:rsidR="00B27321" w:rsidRPr="003A1A5A" w:rsidRDefault="00B27321" w:rsidP="00BE79B8">
            <w:pPr>
              <w:rPr>
                <w:color w:val="000000"/>
                <w:sz w:val="18"/>
                <w:szCs w:val="18"/>
              </w:rPr>
            </w:pPr>
            <w:r w:rsidRPr="003A1A5A">
              <w:rPr>
                <w:color w:val="000000"/>
                <w:sz w:val="18"/>
                <w:szCs w:val="18"/>
              </w:rPr>
              <w:t>Компьютерный томограф</w:t>
            </w:r>
          </w:p>
        </w:tc>
        <w:tc>
          <w:tcPr>
            <w:tcW w:w="992" w:type="dxa"/>
            <w:tcBorders>
              <w:top w:val="nil"/>
              <w:left w:val="nil"/>
              <w:bottom w:val="single" w:sz="4" w:space="0" w:color="auto"/>
              <w:right w:val="single" w:sz="4" w:space="0" w:color="auto"/>
            </w:tcBorders>
            <w:shd w:val="clear" w:color="auto" w:fill="auto"/>
            <w:vAlign w:val="center"/>
            <w:hideMark/>
          </w:tcPr>
          <w:p w:rsidR="00B27321" w:rsidRPr="003A1A5A" w:rsidRDefault="00B27321" w:rsidP="00BE79B8">
            <w:pPr>
              <w:jc w:val="center"/>
              <w:rPr>
                <w:color w:val="000000"/>
                <w:sz w:val="18"/>
                <w:szCs w:val="18"/>
              </w:rPr>
            </w:pPr>
            <w:r w:rsidRPr="003A1A5A">
              <w:rPr>
                <w:color w:val="000000"/>
                <w:sz w:val="18"/>
                <w:szCs w:val="18"/>
              </w:rPr>
              <w:t>SOMA</w:t>
            </w:r>
            <w:r w:rsidR="00386631">
              <w:rPr>
                <w:color w:val="000000"/>
                <w:sz w:val="18"/>
                <w:szCs w:val="18"/>
              </w:rPr>
              <w:t>-</w:t>
            </w:r>
            <w:r w:rsidRPr="003A1A5A">
              <w:rPr>
                <w:color w:val="000000"/>
                <w:sz w:val="18"/>
                <w:szCs w:val="18"/>
              </w:rPr>
              <w:t xml:space="preserve">TOM </w:t>
            </w:r>
            <w:proofErr w:type="spellStart"/>
            <w:r w:rsidRPr="003A1A5A">
              <w:rPr>
                <w:color w:val="000000"/>
                <w:sz w:val="18"/>
                <w:szCs w:val="18"/>
              </w:rPr>
              <w:t>Definition</w:t>
            </w:r>
            <w:proofErr w:type="spellEnd"/>
            <w:r w:rsidRPr="003A1A5A">
              <w:rPr>
                <w:color w:val="000000"/>
                <w:sz w:val="18"/>
                <w:szCs w:val="18"/>
              </w:rPr>
              <w:t xml:space="preserve"> AS</w:t>
            </w:r>
          </w:p>
        </w:tc>
        <w:tc>
          <w:tcPr>
            <w:tcW w:w="1276" w:type="dxa"/>
            <w:tcBorders>
              <w:top w:val="nil"/>
              <w:left w:val="nil"/>
              <w:bottom w:val="single" w:sz="4" w:space="0" w:color="auto"/>
              <w:right w:val="single" w:sz="4" w:space="0" w:color="auto"/>
            </w:tcBorders>
            <w:shd w:val="clear" w:color="auto" w:fill="auto"/>
            <w:vAlign w:val="center"/>
            <w:hideMark/>
          </w:tcPr>
          <w:p w:rsidR="00B27321" w:rsidRPr="003A1A5A" w:rsidRDefault="00B27321" w:rsidP="00BE79B8">
            <w:pPr>
              <w:jc w:val="center"/>
              <w:rPr>
                <w:color w:val="000000"/>
                <w:sz w:val="18"/>
                <w:szCs w:val="18"/>
              </w:rPr>
            </w:pPr>
            <w:r w:rsidRPr="003A1A5A">
              <w:rPr>
                <w:color w:val="000000"/>
                <w:sz w:val="18"/>
                <w:szCs w:val="18"/>
              </w:rPr>
              <w:t>66134</w:t>
            </w:r>
          </w:p>
        </w:tc>
        <w:tc>
          <w:tcPr>
            <w:tcW w:w="850" w:type="dxa"/>
            <w:tcBorders>
              <w:top w:val="nil"/>
              <w:left w:val="nil"/>
              <w:bottom w:val="single" w:sz="4" w:space="0" w:color="auto"/>
              <w:right w:val="single" w:sz="4" w:space="0" w:color="auto"/>
            </w:tcBorders>
            <w:shd w:val="clear" w:color="auto" w:fill="auto"/>
            <w:noWrap/>
            <w:vAlign w:val="center"/>
            <w:hideMark/>
          </w:tcPr>
          <w:p w:rsidR="00B27321" w:rsidRPr="003A1A5A" w:rsidRDefault="00B27321" w:rsidP="00BE79B8">
            <w:pPr>
              <w:jc w:val="center"/>
              <w:rPr>
                <w:color w:val="000000"/>
                <w:sz w:val="18"/>
                <w:szCs w:val="18"/>
              </w:rPr>
            </w:pPr>
            <w:r w:rsidRPr="003A1A5A">
              <w:rPr>
                <w:color w:val="000000"/>
                <w:sz w:val="18"/>
                <w:szCs w:val="18"/>
              </w:rPr>
              <w:t>3474</w:t>
            </w:r>
          </w:p>
        </w:tc>
        <w:tc>
          <w:tcPr>
            <w:tcW w:w="992" w:type="dxa"/>
            <w:tcBorders>
              <w:top w:val="nil"/>
              <w:left w:val="nil"/>
              <w:bottom w:val="single" w:sz="4" w:space="0" w:color="auto"/>
              <w:right w:val="single" w:sz="4" w:space="0" w:color="auto"/>
            </w:tcBorders>
            <w:shd w:val="clear" w:color="auto" w:fill="auto"/>
            <w:noWrap/>
            <w:vAlign w:val="center"/>
            <w:hideMark/>
          </w:tcPr>
          <w:p w:rsidR="00B27321" w:rsidRPr="003A1A5A" w:rsidRDefault="00B27321" w:rsidP="00BE79B8">
            <w:pPr>
              <w:jc w:val="center"/>
              <w:rPr>
                <w:color w:val="000000"/>
                <w:sz w:val="18"/>
                <w:szCs w:val="18"/>
              </w:rPr>
            </w:pPr>
            <w:r w:rsidRPr="003A1A5A">
              <w:rPr>
                <w:color w:val="000000"/>
                <w:sz w:val="18"/>
                <w:szCs w:val="18"/>
              </w:rPr>
              <w:t>2012</w:t>
            </w:r>
          </w:p>
        </w:tc>
        <w:tc>
          <w:tcPr>
            <w:tcW w:w="1560" w:type="dxa"/>
            <w:tcBorders>
              <w:top w:val="nil"/>
              <w:left w:val="nil"/>
              <w:bottom w:val="single" w:sz="4" w:space="0" w:color="auto"/>
              <w:right w:val="single" w:sz="4" w:space="0" w:color="auto"/>
            </w:tcBorders>
            <w:shd w:val="clear" w:color="000000" w:fill="FFFFFF"/>
            <w:vAlign w:val="center"/>
            <w:hideMark/>
          </w:tcPr>
          <w:p w:rsidR="00B27321" w:rsidRPr="003A1A5A" w:rsidRDefault="00B27321" w:rsidP="000549B6">
            <w:pPr>
              <w:jc w:val="center"/>
              <w:rPr>
                <w:color w:val="000000"/>
                <w:sz w:val="18"/>
                <w:szCs w:val="18"/>
              </w:rPr>
            </w:pPr>
            <w:r w:rsidRPr="003A1A5A">
              <w:rPr>
                <w:color w:val="000000"/>
                <w:sz w:val="18"/>
                <w:szCs w:val="18"/>
              </w:rPr>
              <w:t xml:space="preserve">г. Екатеринбург, </w:t>
            </w:r>
            <w:r>
              <w:rPr>
                <w:color w:val="000000"/>
                <w:sz w:val="18"/>
                <w:szCs w:val="18"/>
              </w:rPr>
              <w:t xml:space="preserve">ул. </w:t>
            </w:r>
            <w:proofErr w:type="spellStart"/>
            <w:r>
              <w:rPr>
                <w:color w:val="000000"/>
                <w:sz w:val="18"/>
                <w:szCs w:val="18"/>
              </w:rPr>
              <w:t>Байдукова</w:t>
            </w:r>
            <w:proofErr w:type="spellEnd"/>
            <w:r>
              <w:rPr>
                <w:color w:val="000000"/>
                <w:sz w:val="18"/>
                <w:szCs w:val="18"/>
              </w:rPr>
              <w:t>, д.</w:t>
            </w:r>
            <w:r w:rsidR="00C57663">
              <w:rPr>
                <w:color w:val="000000"/>
                <w:sz w:val="18"/>
                <w:szCs w:val="18"/>
              </w:rPr>
              <w:t> </w:t>
            </w:r>
            <w:r w:rsidRPr="003A1A5A">
              <w:rPr>
                <w:color w:val="000000"/>
                <w:sz w:val="18"/>
                <w:szCs w:val="18"/>
              </w:rPr>
              <w:t>63</w:t>
            </w:r>
          </w:p>
        </w:tc>
        <w:tc>
          <w:tcPr>
            <w:tcW w:w="1275" w:type="dxa"/>
            <w:tcBorders>
              <w:top w:val="nil"/>
              <w:left w:val="nil"/>
              <w:bottom w:val="single" w:sz="4" w:space="0" w:color="auto"/>
              <w:right w:val="single" w:sz="4" w:space="0" w:color="auto"/>
            </w:tcBorders>
            <w:shd w:val="clear" w:color="000000" w:fill="FFFFFF"/>
          </w:tcPr>
          <w:p w:rsidR="00B27321" w:rsidRPr="003A1A5A" w:rsidRDefault="00B27321" w:rsidP="00BE79B8">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B27321" w:rsidRPr="003A1A5A" w:rsidRDefault="00B27321" w:rsidP="00BE79B8">
            <w:pPr>
              <w:jc w:val="center"/>
              <w:rPr>
                <w:color w:val="000000"/>
                <w:sz w:val="18"/>
                <w:szCs w:val="18"/>
              </w:rPr>
            </w:pPr>
          </w:p>
        </w:tc>
      </w:tr>
    </w:tbl>
    <w:p w:rsidR="00B6613B" w:rsidRDefault="00B6613B">
      <w:r>
        <w:br w:type="page"/>
      </w:r>
    </w:p>
    <w:tbl>
      <w:tblPr>
        <w:tblW w:w="10632" w:type="dxa"/>
        <w:tblInd w:w="-601" w:type="dxa"/>
        <w:tblLayout w:type="fixed"/>
        <w:tblLook w:val="04A0"/>
      </w:tblPr>
      <w:tblGrid>
        <w:gridCol w:w="474"/>
        <w:gridCol w:w="1795"/>
        <w:gridCol w:w="992"/>
        <w:gridCol w:w="1276"/>
        <w:gridCol w:w="850"/>
        <w:gridCol w:w="851"/>
        <w:gridCol w:w="1701"/>
        <w:gridCol w:w="1275"/>
        <w:gridCol w:w="1418"/>
      </w:tblGrid>
      <w:tr w:rsidR="00B6613B" w:rsidRPr="00475474" w:rsidTr="00B6613B">
        <w:trPr>
          <w:trHeight w:val="197"/>
        </w:trPr>
        <w:tc>
          <w:tcPr>
            <w:tcW w:w="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613B" w:rsidRPr="003A1A5A" w:rsidRDefault="00B6613B" w:rsidP="00667F26">
            <w:pPr>
              <w:jc w:val="center"/>
              <w:rPr>
                <w:color w:val="000000"/>
                <w:sz w:val="18"/>
                <w:szCs w:val="18"/>
              </w:rPr>
            </w:pPr>
            <w:r>
              <w:rPr>
                <w:color w:val="000000"/>
                <w:sz w:val="18"/>
                <w:szCs w:val="18"/>
              </w:rPr>
              <w:lastRenderedPageBreak/>
              <w:t>1</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B6613B" w:rsidRPr="003A1A5A" w:rsidRDefault="00B6613B" w:rsidP="00667F26">
            <w:pPr>
              <w:jc w:val="center"/>
              <w:rPr>
                <w:color w:val="000000"/>
                <w:sz w:val="18"/>
                <w:szCs w:val="18"/>
              </w:rPr>
            </w:pPr>
            <w:r>
              <w:rPr>
                <w:color w:val="000000"/>
                <w:sz w:val="18"/>
                <w:szCs w:val="18"/>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6613B" w:rsidRPr="003A1A5A" w:rsidRDefault="00B6613B" w:rsidP="00667F26">
            <w:pPr>
              <w:jc w:val="center"/>
              <w:rPr>
                <w:color w:val="000000"/>
                <w:sz w:val="18"/>
                <w:szCs w:val="18"/>
              </w:rPr>
            </w:pPr>
            <w:r>
              <w:rPr>
                <w:color w:val="000000"/>
                <w:sz w:val="18"/>
                <w:szCs w:val="18"/>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6613B" w:rsidRPr="003A1A5A" w:rsidRDefault="00B6613B" w:rsidP="00667F26">
            <w:pPr>
              <w:jc w:val="center"/>
              <w:rPr>
                <w:color w:val="000000"/>
                <w:sz w:val="18"/>
                <w:szCs w:val="18"/>
              </w:rPr>
            </w:pPr>
            <w:r>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613B" w:rsidRPr="003A1A5A" w:rsidRDefault="00B6613B" w:rsidP="00667F26">
            <w:pPr>
              <w:jc w:val="center"/>
              <w:rPr>
                <w:color w:val="000000"/>
                <w:sz w:val="18"/>
                <w:szCs w:val="18"/>
              </w:rPr>
            </w:pPr>
            <w:r>
              <w:rPr>
                <w:color w:val="000000"/>
                <w:sz w:val="18"/>
                <w:szCs w:val="18"/>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6613B" w:rsidRPr="003A1A5A" w:rsidRDefault="00B6613B" w:rsidP="00667F26">
            <w:pPr>
              <w:jc w:val="center"/>
              <w:rPr>
                <w:color w:val="000000"/>
                <w:sz w:val="18"/>
                <w:szCs w:val="18"/>
              </w:rPr>
            </w:pPr>
            <w:r>
              <w:rPr>
                <w:color w:val="000000"/>
                <w:sz w:val="18"/>
                <w:szCs w:val="18"/>
              </w:rPr>
              <w:t>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6613B" w:rsidRPr="003A1A5A" w:rsidRDefault="00B6613B" w:rsidP="00667F26">
            <w:pPr>
              <w:jc w:val="center"/>
              <w:rPr>
                <w:color w:val="000000"/>
                <w:sz w:val="18"/>
                <w:szCs w:val="18"/>
              </w:rPr>
            </w:pPr>
            <w:r>
              <w:rPr>
                <w:color w:val="000000"/>
                <w:sz w:val="18"/>
                <w:szCs w:val="18"/>
              </w:rPr>
              <w:t>7</w:t>
            </w:r>
          </w:p>
        </w:tc>
        <w:tc>
          <w:tcPr>
            <w:tcW w:w="1275" w:type="dxa"/>
            <w:tcBorders>
              <w:top w:val="single" w:sz="4" w:space="0" w:color="auto"/>
              <w:left w:val="nil"/>
              <w:bottom w:val="single" w:sz="4" w:space="0" w:color="auto"/>
              <w:right w:val="single" w:sz="4" w:space="0" w:color="auto"/>
            </w:tcBorders>
            <w:shd w:val="clear" w:color="000000" w:fill="FFFFFF"/>
          </w:tcPr>
          <w:p w:rsidR="00B6613B" w:rsidRPr="003A1A5A" w:rsidRDefault="00B6613B" w:rsidP="00667F26">
            <w:pPr>
              <w:jc w:val="center"/>
              <w:rPr>
                <w:color w:val="000000"/>
                <w:sz w:val="18"/>
                <w:szCs w:val="18"/>
              </w:rPr>
            </w:pPr>
            <w:r>
              <w:rPr>
                <w:color w:val="000000"/>
                <w:sz w:val="18"/>
                <w:szCs w:val="18"/>
              </w:rPr>
              <w:t>8</w:t>
            </w:r>
          </w:p>
        </w:tc>
        <w:tc>
          <w:tcPr>
            <w:tcW w:w="1418" w:type="dxa"/>
            <w:tcBorders>
              <w:top w:val="single" w:sz="4" w:space="0" w:color="auto"/>
              <w:left w:val="nil"/>
              <w:bottom w:val="single" w:sz="4" w:space="0" w:color="auto"/>
              <w:right w:val="single" w:sz="4" w:space="0" w:color="auto"/>
            </w:tcBorders>
            <w:shd w:val="clear" w:color="000000" w:fill="FFFFFF"/>
          </w:tcPr>
          <w:p w:rsidR="00B6613B" w:rsidRPr="003A1A5A" w:rsidRDefault="00B6613B" w:rsidP="00667F26">
            <w:pPr>
              <w:jc w:val="center"/>
              <w:rPr>
                <w:color w:val="000000"/>
                <w:sz w:val="18"/>
                <w:szCs w:val="18"/>
              </w:rPr>
            </w:pPr>
            <w:r>
              <w:rPr>
                <w:color w:val="000000"/>
                <w:sz w:val="18"/>
                <w:szCs w:val="18"/>
              </w:rPr>
              <w:t>9</w:t>
            </w:r>
          </w:p>
        </w:tc>
      </w:tr>
      <w:tr w:rsidR="00D919CD" w:rsidRPr="00475474" w:rsidTr="00B6613B">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D919CD" w:rsidRPr="003A1A5A" w:rsidRDefault="000549B6" w:rsidP="00BE79B8">
            <w:pPr>
              <w:jc w:val="center"/>
              <w:rPr>
                <w:color w:val="000000"/>
                <w:sz w:val="18"/>
                <w:szCs w:val="18"/>
              </w:rPr>
            </w:pPr>
            <w:r>
              <w:rPr>
                <w:color w:val="000000"/>
                <w:sz w:val="18"/>
                <w:szCs w:val="18"/>
              </w:rPr>
              <w:t>10</w:t>
            </w:r>
          </w:p>
        </w:tc>
        <w:tc>
          <w:tcPr>
            <w:tcW w:w="1795" w:type="dxa"/>
            <w:tcBorders>
              <w:top w:val="nil"/>
              <w:left w:val="nil"/>
              <w:bottom w:val="single" w:sz="4" w:space="0" w:color="auto"/>
              <w:right w:val="single" w:sz="4" w:space="0" w:color="auto"/>
            </w:tcBorders>
            <w:shd w:val="clear" w:color="auto" w:fill="auto"/>
            <w:vAlign w:val="center"/>
            <w:hideMark/>
          </w:tcPr>
          <w:p w:rsidR="00D919CD" w:rsidRPr="003A1A5A" w:rsidRDefault="00D919CD" w:rsidP="00C57663">
            <w:pPr>
              <w:rPr>
                <w:color w:val="000000"/>
                <w:sz w:val="18"/>
                <w:szCs w:val="18"/>
              </w:rPr>
            </w:pPr>
            <w:r w:rsidRPr="003A1A5A">
              <w:rPr>
                <w:color w:val="000000"/>
                <w:sz w:val="18"/>
                <w:szCs w:val="18"/>
              </w:rPr>
              <w:t xml:space="preserve">Аппарат рентгенографический хирургический </w:t>
            </w:r>
            <w:r w:rsidRPr="000549B6">
              <w:rPr>
                <w:color w:val="000000"/>
                <w:sz w:val="18"/>
                <w:szCs w:val="18"/>
              </w:rPr>
              <w:t>(С-</w:t>
            </w:r>
            <w:r w:rsidR="00C57663" w:rsidRPr="000549B6">
              <w:rPr>
                <w:color w:val="000000"/>
                <w:sz w:val="18"/>
                <w:szCs w:val="18"/>
              </w:rPr>
              <w:t>д</w:t>
            </w:r>
            <w:r w:rsidRPr="000549B6">
              <w:rPr>
                <w:color w:val="000000"/>
                <w:sz w:val="18"/>
                <w:szCs w:val="18"/>
              </w:rPr>
              <w:t>уга)/</w:t>
            </w:r>
            <w:r w:rsidR="00C57663">
              <w:rPr>
                <w:color w:val="000000"/>
                <w:sz w:val="18"/>
                <w:szCs w:val="18"/>
              </w:rPr>
              <w:t xml:space="preserve"> </w:t>
            </w:r>
            <w:r w:rsidRPr="003A1A5A">
              <w:rPr>
                <w:color w:val="000000"/>
                <w:sz w:val="18"/>
                <w:szCs w:val="18"/>
              </w:rPr>
              <w:t xml:space="preserve">Передвижной аппарат MODULARIS </w:t>
            </w:r>
            <w:proofErr w:type="spellStart"/>
            <w:r w:rsidRPr="003A1A5A">
              <w:rPr>
                <w:color w:val="000000"/>
                <w:sz w:val="18"/>
                <w:szCs w:val="18"/>
              </w:rPr>
              <w:t>Variostar</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D919CD" w:rsidRPr="003A1A5A" w:rsidRDefault="00D919CD" w:rsidP="00BE79B8">
            <w:pPr>
              <w:jc w:val="center"/>
              <w:rPr>
                <w:color w:val="000000"/>
                <w:sz w:val="18"/>
                <w:szCs w:val="18"/>
              </w:rPr>
            </w:pPr>
            <w:proofErr w:type="spellStart"/>
            <w:r w:rsidRPr="003A1A5A">
              <w:rPr>
                <w:color w:val="000000"/>
                <w:sz w:val="18"/>
                <w:szCs w:val="18"/>
              </w:rPr>
              <w:t>Arcadis</w:t>
            </w:r>
            <w:proofErr w:type="spellEnd"/>
            <w:r w:rsidRPr="003A1A5A">
              <w:rPr>
                <w:color w:val="000000"/>
                <w:sz w:val="18"/>
                <w:szCs w:val="18"/>
              </w:rPr>
              <w:t xml:space="preserve"> </w:t>
            </w:r>
            <w:proofErr w:type="spellStart"/>
            <w:r w:rsidRPr="003A1A5A">
              <w:rPr>
                <w:color w:val="000000"/>
                <w:sz w:val="18"/>
                <w:szCs w:val="18"/>
              </w:rPr>
              <w:t>Varic</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919CD" w:rsidRPr="003A1A5A" w:rsidRDefault="00D919CD" w:rsidP="00BE79B8">
            <w:pPr>
              <w:jc w:val="center"/>
              <w:rPr>
                <w:color w:val="000000"/>
                <w:sz w:val="18"/>
                <w:szCs w:val="18"/>
              </w:rPr>
            </w:pPr>
            <w:r w:rsidRPr="003A1A5A">
              <w:rPr>
                <w:color w:val="000000"/>
                <w:sz w:val="18"/>
                <w:szCs w:val="18"/>
              </w:rPr>
              <w:t>15396/5111</w:t>
            </w:r>
          </w:p>
        </w:tc>
        <w:tc>
          <w:tcPr>
            <w:tcW w:w="850" w:type="dxa"/>
            <w:tcBorders>
              <w:top w:val="nil"/>
              <w:left w:val="nil"/>
              <w:bottom w:val="single" w:sz="4" w:space="0" w:color="auto"/>
              <w:right w:val="single" w:sz="4" w:space="0" w:color="auto"/>
            </w:tcBorders>
            <w:shd w:val="clear" w:color="auto" w:fill="auto"/>
            <w:noWrap/>
            <w:vAlign w:val="center"/>
            <w:hideMark/>
          </w:tcPr>
          <w:p w:rsidR="00D919CD" w:rsidRPr="003A1A5A" w:rsidRDefault="00D919CD" w:rsidP="00BE79B8">
            <w:pPr>
              <w:jc w:val="center"/>
              <w:rPr>
                <w:color w:val="000000"/>
                <w:sz w:val="18"/>
                <w:szCs w:val="18"/>
              </w:rPr>
            </w:pPr>
            <w:r w:rsidRPr="003A1A5A">
              <w:rPr>
                <w:color w:val="000000"/>
                <w:sz w:val="18"/>
                <w:szCs w:val="18"/>
              </w:rPr>
              <w:t>3478</w:t>
            </w:r>
          </w:p>
        </w:tc>
        <w:tc>
          <w:tcPr>
            <w:tcW w:w="851" w:type="dxa"/>
            <w:tcBorders>
              <w:top w:val="nil"/>
              <w:left w:val="nil"/>
              <w:bottom w:val="single" w:sz="4" w:space="0" w:color="auto"/>
              <w:right w:val="single" w:sz="4" w:space="0" w:color="auto"/>
            </w:tcBorders>
            <w:shd w:val="clear" w:color="auto" w:fill="auto"/>
            <w:noWrap/>
            <w:vAlign w:val="center"/>
            <w:hideMark/>
          </w:tcPr>
          <w:p w:rsidR="00D919CD" w:rsidRPr="003A1A5A" w:rsidRDefault="00D919CD" w:rsidP="00BE79B8">
            <w:pPr>
              <w:jc w:val="center"/>
              <w:rPr>
                <w:color w:val="000000"/>
                <w:sz w:val="18"/>
                <w:szCs w:val="18"/>
              </w:rPr>
            </w:pPr>
            <w:r w:rsidRPr="003A1A5A">
              <w:rPr>
                <w:color w:val="000000"/>
                <w:sz w:val="18"/>
                <w:szCs w:val="18"/>
              </w:rPr>
              <w:t>2012</w:t>
            </w:r>
          </w:p>
        </w:tc>
        <w:tc>
          <w:tcPr>
            <w:tcW w:w="1701" w:type="dxa"/>
            <w:tcBorders>
              <w:top w:val="nil"/>
              <w:left w:val="nil"/>
              <w:bottom w:val="single" w:sz="4" w:space="0" w:color="auto"/>
              <w:right w:val="single" w:sz="4" w:space="0" w:color="auto"/>
            </w:tcBorders>
            <w:shd w:val="clear" w:color="000000" w:fill="FFFFFF"/>
            <w:vAlign w:val="center"/>
            <w:hideMark/>
          </w:tcPr>
          <w:p w:rsidR="00D919CD" w:rsidRPr="003A1A5A" w:rsidRDefault="00D919CD" w:rsidP="000549B6">
            <w:pPr>
              <w:jc w:val="center"/>
              <w:rPr>
                <w:color w:val="000000"/>
                <w:sz w:val="18"/>
                <w:szCs w:val="18"/>
              </w:rPr>
            </w:pPr>
            <w:r w:rsidRPr="003A1A5A">
              <w:rPr>
                <w:color w:val="000000"/>
                <w:sz w:val="18"/>
                <w:szCs w:val="18"/>
              </w:rPr>
              <w:t xml:space="preserve">г. Екатеринбург, </w:t>
            </w:r>
            <w:r>
              <w:rPr>
                <w:color w:val="000000"/>
                <w:sz w:val="18"/>
                <w:szCs w:val="18"/>
              </w:rPr>
              <w:t xml:space="preserve">ул. </w:t>
            </w:r>
            <w:proofErr w:type="spellStart"/>
            <w:r>
              <w:rPr>
                <w:color w:val="000000"/>
                <w:sz w:val="18"/>
                <w:szCs w:val="18"/>
              </w:rPr>
              <w:t>Байдукова</w:t>
            </w:r>
            <w:proofErr w:type="spellEnd"/>
            <w:r>
              <w:rPr>
                <w:color w:val="000000"/>
                <w:sz w:val="18"/>
                <w:szCs w:val="18"/>
              </w:rPr>
              <w:t>, д.</w:t>
            </w:r>
            <w:r w:rsidR="00C57663">
              <w:rPr>
                <w:color w:val="000000"/>
                <w:sz w:val="18"/>
                <w:szCs w:val="18"/>
              </w:rPr>
              <w:t> </w:t>
            </w:r>
            <w:r w:rsidRPr="003A1A5A">
              <w:rPr>
                <w:color w:val="000000"/>
                <w:sz w:val="18"/>
                <w:szCs w:val="18"/>
              </w:rPr>
              <w:t>63</w:t>
            </w:r>
          </w:p>
        </w:tc>
        <w:tc>
          <w:tcPr>
            <w:tcW w:w="1275" w:type="dxa"/>
            <w:tcBorders>
              <w:top w:val="nil"/>
              <w:left w:val="nil"/>
              <w:bottom w:val="single" w:sz="4" w:space="0" w:color="auto"/>
              <w:right w:val="single" w:sz="4" w:space="0" w:color="auto"/>
            </w:tcBorders>
            <w:shd w:val="clear" w:color="000000" w:fill="FFFFFF"/>
          </w:tcPr>
          <w:p w:rsidR="00D919CD" w:rsidRPr="003A1A5A" w:rsidRDefault="00D919CD" w:rsidP="00D919C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D919CD" w:rsidRPr="003A1A5A" w:rsidRDefault="00D919CD" w:rsidP="00D919CD">
            <w:pPr>
              <w:jc w:val="center"/>
              <w:rPr>
                <w:color w:val="000000"/>
                <w:sz w:val="18"/>
                <w:szCs w:val="18"/>
              </w:rPr>
            </w:pPr>
          </w:p>
        </w:tc>
      </w:tr>
      <w:tr w:rsidR="00D919CD" w:rsidRPr="00475474" w:rsidTr="00B6613B">
        <w:trPr>
          <w:trHeight w:val="675"/>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D919CD" w:rsidRPr="003A1A5A" w:rsidRDefault="00D919CD" w:rsidP="00BE79B8">
            <w:pPr>
              <w:jc w:val="center"/>
              <w:rPr>
                <w:color w:val="000000"/>
                <w:sz w:val="18"/>
                <w:szCs w:val="18"/>
              </w:rPr>
            </w:pPr>
            <w:r w:rsidRPr="003A1A5A">
              <w:rPr>
                <w:color w:val="000000"/>
                <w:sz w:val="18"/>
                <w:szCs w:val="18"/>
              </w:rPr>
              <w:t>11</w:t>
            </w:r>
          </w:p>
        </w:tc>
        <w:tc>
          <w:tcPr>
            <w:tcW w:w="1795" w:type="dxa"/>
            <w:tcBorders>
              <w:top w:val="nil"/>
              <w:left w:val="nil"/>
              <w:bottom w:val="single" w:sz="4" w:space="0" w:color="auto"/>
              <w:right w:val="single" w:sz="4" w:space="0" w:color="auto"/>
            </w:tcBorders>
            <w:shd w:val="clear" w:color="auto" w:fill="auto"/>
            <w:vAlign w:val="center"/>
            <w:hideMark/>
          </w:tcPr>
          <w:p w:rsidR="00D919CD" w:rsidRPr="00C0729E" w:rsidRDefault="00D919CD" w:rsidP="00BE79B8">
            <w:pPr>
              <w:rPr>
                <w:sz w:val="18"/>
                <w:szCs w:val="18"/>
              </w:rPr>
            </w:pPr>
            <w:r w:rsidRPr="00C0729E">
              <w:rPr>
                <w:sz w:val="18"/>
                <w:szCs w:val="18"/>
              </w:rPr>
              <w:t>Аппарат рентгеновский диагностический дентальный/ Гемоденет</w:t>
            </w:r>
            <w:r w:rsidR="00067789" w:rsidRPr="00C0729E">
              <w:rPr>
                <w:sz w:val="18"/>
                <w:szCs w:val="18"/>
              </w:rPr>
              <w:t>-</w:t>
            </w:r>
            <w:r w:rsidRPr="00C0729E">
              <w:rPr>
                <w:sz w:val="18"/>
                <w:szCs w:val="18"/>
              </w:rPr>
              <w:t xml:space="preserve">гелиодент584-1940 </w:t>
            </w:r>
            <w:proofErr w:type="spellStart"/>
            <w:r w:rsidRPr="00C0729E">
              <w:rPr>
                <w:sz w:val="18"/>
                <w:szCs w:val="18"/>
              </w:rPr>
              <w:t>варпио</w:t>
            </w:r>
            <w:proofErr w:type="spellEnd"/>
            <w:r w:rsidRPr="00C0729E">
              <w:rPr>
                <w:sz w:val="18"/>
                <w:szCs w:val="18"/>
              </w:rPr>
              <w:t xml:space="preserve"> 1.61М (рентген аппарат)</w:t>
            </w:r>
          </w:p>
        </w:tc>
        <w:tc>
          <w:tcPr>
            <w:tcW w:w="992" w:type="dxa"/>
            <w:tcBorders>
              <w:top w:val="nil"/>
              <w:left w:val="nil"/>
              <w:bottom w:val="single" w:sz="4" w:space="0" w:color="auto"/>
              <w:right w:val="single" w:sz="4" w:space="0" w:color="auto"/>
            </w:tcBorders>
            <w:shd w:val="clear" w:color="auto" w:fill="auto"/>
            <w:vAlign w:val="center"/>
            <w:hideMark/>
          </w:tcPr>
          <w:p w:rsidR="00D919CD" w:rsidRPr="003A1A5A" w:rsidRDefault="00D919CD" w:rsidP="00BE79B8">
            <w:pPr>
              <w:jc w:val="center"/>
              <w:rPr>
                <w:sz w:val="18"/>
                <w:szCs w:val="18"/>
              </w:rPr>
            </w:pPr>
            <w:proofErr w:type="spellStart"/>
            <w:r w:rsidRPr="003A1A5A">
              <w:rPr>
                <w:sz w:val="18"/>
                <w:szCs w:val="18"/>
              </w:rPr>
              <w:t>Heliodent</w:t>
            </w:r>
            <w:proofErr w:type="spellEnd"/>
            <w:r w:rsidRPr="003A1A5A">
              <w:rPr>
                <w:sz w:val="18"/>
                <w:szCs w:val="18"/>
              </w:rPr>
              <w:t xml:space="preserve"> </w:t>
            </w:r>
            <w:proofErr w:type="spellStart"/>
            <w:r w:rsidRPr="003A1A5A">
              <w:rPr>
                <w:sz w:val="18"/>
                <w:szCs w:val="18"/>
              </w:rPr>
              <w:t>Vario</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919CD" w:rsidRPr="003A1A5A" w:rsidRDefault="00D919CD" w:rsidP="00BE79B8">
            <w:pPr>
              <w:jc w:val="center"/>
              <w:rPr>
                <w:sz w:val="18"/>
                <w:szCs w:val="18"/>
              </w:rPr>
            </w:pPr>
            <w:r w:rsidRPr="003A1A5A">
              <w:rPr>
                <w:sz w:val="18"/>
                <w:szCs w:val="18"/>
              </w:rPr>
              <w:t>01310/ Р1220003</w:t>
            </w:r>
          </w:p>
        </w:tc>
        <w:tc>
          <w:tcPr>
            <w:tcW w:w="850" w:type="dxa"/>
            <w:tcBorders>
              <w:top w:val="nil"/>
              <w:left w:val="nil"/>
              <w:bottom w:val="single" w:sz="4" w:space="0" w:color="auto"/>
              <w:right w:val="single" w:sz="4" w:space="0" w:color="auto"/>
            </w:tcBorders>
            <w:shd w:val="clear" w:color="auto" w:fill="auto"/>
            <w:noWrap/>
            <w:vAlign w:val="center"/>
            <w:hideMark/>
          </w:tcPr>
          <w:p w:rsidR="00D919CD" w:rsidRPr="003A1A5A" w:rsidRDefault="00D919CD" w:rsidP="00BE79B8">
            <w:pPr>
              <w:jc w:val="center"/>
              <w:rPr>
                <w:color w:val="000000"/>
                <w:sz w:val="18"/>
                <w:szCs w:val="18"/>
              </w:rPr>
            </w:pPr>
            <w:r w:rsidRPr="003A1A5A">
              <w:rPr>
                <w:color w:val="000000"/>
                <w:sz w:val="18"/>
                <w:szCs w:val="18"/>
              </w:rPr>
              <w:t>9135</w:t>
            </w:r>
          </w:p>
        </w:tc>
        <w:tc>
          <w:tcPr>
            <w:tcW w:w="851" w:type="dxa"/>
            <w:tcBorders>
              <w:top w:val="nil"/>
              <w:left w:val="nil"/>
              <w:bottom w:val="single" w:sz="4" w:space="0" w:color="auto"/>
              <w:right w:val="single" w:sz="4" w:space="0" w:color="auto"/>
            </w:tcBorders>
            <w:shd w:val="clear" w:color="auto" w:fill="auto"/>
            <w:noWrap/>
            <w:vAlign w:val="center"/>
            <w:hideMark/>
          </w:tcPr>
          <w:p w:rsidR="00D919CD" w:rsidRPr="003A1A5A" w:rsidRDefault="00D919CD" w:rsidP="00BE79B8">
            <w:pPr>
              <w:jc w:val="center"/>
              <w:rPr>
                <w:color w:val="000000"/>
                <w:sz w:val="18"/>
                <w:szCs w:val="18"/>
              </w:rPr>
            </w:pPr>
            <w:r w:rsidRPr="003A1A5A">
              <w:rPr>
                <w:color w:val="000000"/>
                <w:sz w:val="18"/>
                <w:szCs w:val="18"/>
              </w:rPr>
              <w:t>2002</w:t>
            </w:r>
          </w:p>
        </w:tc>
        <w:tc>
          <w:tcPr>
            <w:tcW w:w="1701" w:type="dxa"/>
            <w:tcBorders>
              <w:top w:val="nil"/>
              <w:left w:val="nil"/>
              <w:bottom w:val="single" w:sz="4" w:space="0" w:color="auto"/>
              <w:right w:val="single" w:sz="4" w:space="0" w:color="auto"/>
            </w:tcBorders>
            <w:shd w:val="clear" w:color="000000" w:fill="FFFFFF"/>
            <w:vAlign w:val="center"/>
            <w:hideMark/>
          </w:tcPr>
          <w:p w:rsidR="00D919CD" w:rsidRPr="009F3A1E" w:rsidRDefault="00D919CD" w:rsidP="000549B6">
            <w:pPr>
              <w:jc w:val="center"/>
              <w:rPr>
                <w:sz w:val="18"/>
                <w:szCs w:val="18"/>
              </w:rPr>
            </w:pPr>
            <w:r w:rsidRPr="009F3A1E">
              <w:rPr>
                <w:sz w:val="18"/>
                <w:szCs w:val="18"/>
              </w:rPr>
              <w:t>г. Нижний Тагил, станция Старатель</w:t>
            </w:r>
          </w:p>
        </w:tc>
        <w:tc>
          <w:tcPr>
            <w:tcW w:w="1275" w:type="dxa"/>
            <w:tcBorders>
              <w:top w:val="nil"/>
              <w:left w:val="nil"/>
              <w:bottom w:val="single" w:sz="4" w:space="0" w:color="auto"/>
              <w:right w:val="single" w:sz="4" w:space="0" w:color="auto"/>
            </w:tcBorders>
            <w:shd w:val="clear" w:color="000000" w:fill="FFFFFF"/>
          </w:tcPr>
          <w:p w:rsidR="00D919CD" w:rsidRPr="003A1A5A" w:rsidRDefault="00D919CD" w:rsidP="00D919C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D919CD" w:rsidRPr="003A1A5A" w:rsidRDefault="00D919CD" w:rsidP="00D919CD">
            <w:pPr>
              <w:jc w:val="center"/>
              <w:rPr>
                <w:color w:val="000000"/>
                <w:sz w:val="18"/>
                <w:szCs w:val="18"/>
              </w:rPr>
            </w:pPr>
          </w:p>
        </w:tc>
      </w:tr>
      <w:tr w:rsidR="00C0729E" w:rsidRPr="00475474" w:rsidTr="00B6613B">
        <w:trPr>
          <w:trHeight w:val="30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C0729E" w:rsidRPr="003A1A5A" w:rsidRDefault="00C0729E" w:rsidP="00C0729E">
            <w:pPr>
              <w:jc w:val="center"/>
              <w:rPr>
                <w:color w:val="000000"/>
                <w:sz w:val="18"/>
                <w:szCs w:val="18"/>
              </w:rPr>
            </w:pPr>
            <w:r w:rsidRPr="003A1A5A">
              <w:rPr>
                <w:color w:val="000000"/>
                <w:sz w:val="18"/>
                <w:szCs w:val="18"/>
              </w:rPr>
              <w:t>1</w:t>
            </w:r>
            <w:r>
              <w:rPr>
                <w:color w:val="000000"/>
                <w:sz w:val="18"/>
                <w:szCs w:val="18"/>
              </w:rPr>
              <w:t>2</w:t>
            </w:r>
          </w:p>
        </w:tc>
        <w:tc>
          <w:tcPr>
            <w:tcW w:w="1795" w:type="dxa"/>
            <w:tcBorders>
              <w:top w:val="nil"/>
              <w:left w:val="nil"/>
              <w:bottom w:val="single" w:sz="4" w:space="0" w:color="auto"/>
              <w:right w:val="single" w:sz="4" w:space="0" w:color="auto"/>
            </w:tcBorders>
            <w:shd w:val="clear" w:color="auto" w:fill="auto"/>
            <w:vAlign w:val="center"/>
            <w:hideMark/>
          </w:tcPr>
          <w:p w:rsidR="00C0729E" w:rsidRPr="003A1A5A" w:rsidRDefault="00C0729E" w:rsidP="0070300D">
            <w:pPr>
              <w:rPr>
                <w:color w:val="000000"/>
                <w:sz w:val="18"/>
                <w:szCs w:val="18"/>
              </w:rPr>
            </w:pPr>
            <w:r w:rsidRPr="003A1A5A">
              <w:rPr>
                <w:color w:val="000000"/>
                <w:sz w:val="18"/>
                <w:szCs w:val="18"/>
              </w:rPr>
              <w:t>Комплекс рентгеновский диагностический</w:t>
            </w:r>
          </w:p>
        </w:tc>
        <w:tc>
          <w:tcPr>
            <w:tcW w:w="992" w:type="dxa"/>
            <w:tcBorders>
              <w:top w:val="nil"/>
              <w:left w:val="nil"/>
              <w:bottom w:val="single" w:sz="4" w:space="0" w:color="auto"/>
              <w:right w:val="single" w:sz="4" w:space="0" w:color="auto"/>
            </w:tcBorders>
            <w:shd w:val="clear" w:color="auto" w:fill="auto"/>
            <w:vAlign w:val="center"/>
            <w:hideMark/>
          </w:tcPr>
          <w:p w:rsidR="00C0729E" w:rsidRPr="003A1A5A" w:rsidRDefault="00C0729E" w:rsidP="0070300D">
            <w:pPr>
              <w:jc w:val="center"/>
              <w:rPr>
                <w:color w:val="000000"/>
                <w:sz w:val="18"/>
                <w:szCs w:val="18"/>
              </w:rPr>
            </w:pPr>
            <w:r w:rsidRPr="003A1A5A">
              <w:rPr>
                <w:color w:val="000000"/>
                <w:sz w:val="18"/>
                <w:szCs w:val="18"/>
              </w:rPr>
              <w:t>"КР</w:t>
            </w:r>
            <w:proofErr w:type="gramStart"/>
            <w:r w:rsidRPr="003A1A5A">
              <w:rPr>
                <w:color w:val="000000"/>
                <w:sz w:val="18"/>
                <w:szCs w:val="18"/>
              </w:rPr>
              <w:t>Д-</w:t>
            </w:r>
            <w:proofErr w:type="gramEnd"/>
            <w:r w:rsidRPr="003A1A5A">
              <w:rPr>
                <w:color w:val="000000"/>
                <w:sz w:val="18"/>
                <w:szCs w:val="18"/>
              </w:rPr>
              <w:t>"ПРО</w:t>
            </w:r>
            <w:r>
              <w:rPr>
                <w:color w:val="000000"/>
                <w:sz w:val="18"/>
                <w:szCs w:val="18"/>
              </w:rPr>
              <w:t>-</w:t>
            </w:r>
            <w:r w:rsidRPr="003A1A5A">
              <w:rPr>
                <w:color w:val="000000"/>
                <w:sz w:val="18"/>
                <w:szCs w:val="18"/>
              </w:rPr>
              <w:t>ТОН"</w:t>
            </w:r>
          </w:p>
        </w:tc>
        <w:tc>
          <w:tcPr>
            <w:tcW w:w="1276" w:type="dxa"/>
            <w:tcBorders>
              <w:top w:val="nil"/>
              <w:left w:val="nil"/>
              <w:bottom w:val="single" w:sz="4" w:space="0" w:color="auto"/>
              <w:right w:val="single" w:sz="4" w:space="0" w:color="auto"/>
            </w:tcBorders>
            <w:shd w:val="clear" w:color="auto" w:fill="auto"/>
            <w:vAlign w:val="center"/>
            <w:hideMark/>
          </w:tcPr>
          <w:p w:rsidR="00C0729E" w:rsidRPr="003A1A5A" w:rsidRDefault="00C0729E" w:rsidP="0070300D">
            <w:pPr>
              <w:jc w:val="center"/>
              <w:rPr>
                <w:color w:val="000000"/>
                <w:sz w:val="18"/>
                <w:szCs w:val="18"/>
              </w:rPr>
            </w:pPr>
            <w:r w:rsidRPr="003A1A5A">
              <w:rPr>
                <w:color w:val="000000"/>
                <w:sz w:val="18"/>
                <w:szCs w:val="18"/>
              </w:rPr>
              <w:t>К/15.0115</w:t>
            </w:r>
          </w:p>
        </w:tc>
        <w:tc>
          <w:tcPr>
            <w:tcW w:w="850" w:type="dxa"/>
            <w:tcBorders>
              <w:top w:val="nil"/>
              <w:left w:val="nil"/>
              <w:bottom w:val="single" w:sz="4" w:space="0" w:color="auto"/>
              <w:right w:val="single" w:sz="4" w:space="0" w:color="auto"/>
            </w:tcBorders>
            <w:shd w:val="clear" w:color="auto" w:fill="auto"/>
            <w:noWrap/>
            <w:vAlign w:val="center"/>
            <w:hideMark/>
          </w:tcPr>
          <w:p w:rsidR="00C0729E" w:rsidRPr="003A1A5A" w:rsidRDefault="00C0729E" w:rsidP="0070300D">
            <w:pPr>
              <w:jc w:val="center"/>
              <w:rPr>
                <w:color w:val="000000"/>
                <w:sz w:val="18"/>
                <w:szCs w:val="18"/>
              </w:rPr>
            </w:pPr>
            <w:r w:rsidRPr="003A1A5A">
              <w:rPr>
                <w:color w:val="000000"/>
                <w:sz w:val="18"/>
                <w:szCs w:val="18"/>
              </w:rPr>
              <w:t>3637</w:t>
            </w:r>
          </w:p>
        </w:tc>
        <w:tc>
          <w:tcPr>
            <w:tcW w:w="851" w:type="dxa"/>
            <w:tcBorders>
              <w:top w:val="nil"/>
              <w:left w:val="nil"/>
              <w:bottom w:val="single" w:sz="4" w:space="0" w:color="auto"/>
              <w:right w:val="single" w:sz="4" w:space="0" w:color="auto"/>
            </w:tcBorders>
            <w:shd w:val="clear" w:color="auto" w:fill="auto"/>
            <w:noWrap/>
            <w:vAlign w:val="center"/>
            <w:hideMark/>
          </w:tcPr>
          <w:p w:rsidR="00C0729E" w:rsidRPr="003A1A5A" w:rsidRDefault="00C0729E" w:rsidP="0070300D">
            <w:pPr>
              <w:jc w:val="center"/>
              <w:rPr>
                <w:color w:val="000000"/>
                <w:sz w:val="18"/>
                <w:szCs w:val="18"/>
              </w:rPr>
            </w:pPr>
            <w:r w:rsidRPr="003A1A5A">
              <w:rPr>
                <w:color w:val="000000"/>
                <w:sz w:val="18"/>
                <w:szCs w:val="18"/>
              </w:rPr>
              <w:t>2015</w:t>
            </w:r>
          </w:p>
        </w:tc>
        <w:tc>
          <w:tcPr>
            <w:tcW w:w="1701" w:type="dxa"/>
            <w:tcBorders>
              <w:top w:val="nil"/>
              <w:left w:val="nil"/>
              <w:bottom w:val="single" w:sz="4" w:space="0" w:color="auto"/>
              <w:right w:val="single" w:sz="4" w:space="0" w:color="auto"/>
            </w:tcBorders>
            <w:shd w:val="clear" w:color="000000" w:fill="FFFFFF"/>
            <w:vAlign w:val="center"/>
            <w:hideMark/>
          </w:tcPr>
          <w:p w:rsidR="00C0729E" w:rsidRPr="009F3A1E" w:rsidRDefault="00C0729E" w:rsidP="0070300D">
            <w:pPr>
              <w:jc w:val="center"/>
              <w:rPr>
                <w:sz w:val="18"/>
                <w:szCs w:val="18"/>
              </w:rPr>
            </w:pPr>
            <w:r w:rsidRPr="009F3A1E">
              <w:rPr>
                <w:sz w:val="18"/>
                <w:szCs w:val="18"/>
              </w:rPr>
              <w:t>г. Нижний Тагил, станция Старатель</w:t>
            </w:r>
          </w:p>
        </w:tc>
        <w:tc>
          <w:tcPr>
            <w:tcW w:w="1275" w:type="dxa"/>
            <w:tcBorders>
              <w:top w:val="nil"/>
              <w:left w:val="nil"/>
              <w:bottom w:val="single" w:sz="4" w:space="0" w:color="auto"/>
              <w:right w:val="single" w:sz="4" w:space="0" w:color="auto"/>
            </w:tcBorders>
            <w:shd w:val="clear" w:color="000000" w:fill="FFFFFF"/>
          </w:tcPr>
          <w:p w:rsidR="00C0729E" w:rsidRPr="003A1A5A" w:rsidRDefault="00C0729E" w:rsidP="0070300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C0729E" w:rsidRPr="003A1A5A" w:rsidRDefault="00C0729E" w:rsidP="0070300D">
            <w:pPr>
              <w:jc w:val="center"/>
              <w:rPr>
                <w:color w:val="000000"/>
                <w:sz w:val="18"/>
                <w:szCs w:val="18"/>
              </w:rPr>
            </w:pPr>
          </w:p>
        </w:tc>
      </w:tr>
      <w:tr w:rsidR="00C0729E" w:rsidRPr="00475474" w:rsidTr="00B6613B">
        <w:trPr>
          <w:trHeight w:val="675"/>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C0729E" w:rsidRPr="00C0729E" w:rsidRDefault="00C0729E" w:rsidP="0070300D">
            <w:pPr>
              <w:jc w:val="center"/>
              <w:rPr>
                <w:color w:val="000000"/>
                <w:sz w:val="18"/>
                <w:szCs w:val="18"/>
              </w:rPr>
            </w:pPr>
            <w:r>
              <w:rPr>
                <w:color w:val="000000"/>
                <w:sz w:val="18"/>
                <w:szCs w:val="18"/>
              </w:rPr>
              <w:t>13</w:t>
            </w:r>
          </w:p>
        </w:tc>
        <w:tc>
          <w:tcPr>
            <w:tcW w:w="1795" w:type="dxa"/>
            <w:tcBorders>
              <w:top w:val="nil"/>
              <w:left w:val="nil"/>
              <w:bottom w:val="single" w:sz="4" w:space="0" w:color="auto"/>
              <w:right w:val="single" w:sz="4" w:space="0" w:color="auto"/>
            </w:tcBorders>
            <w:shd w:val="clear" w:color="auto" w:fill="auto"/>
            <w:vAlign w:val="center"/>
            <w:hideMark/>
          </w:tcPr>
          <w:p w:rsidR="00C0729E" w:rsidRPr="00C0729E" w:rsidRDefault="00C0729E" w:rsidP="0070300D">
            <w:pPr>
              <w:rPr>
                <w:sz w:val="18"/>
                <w:szCs w:val="18"/>
              </w:rPr>
            </w:pPr>
            <w:r w:rsidRPr="00C0729E">
              <w:rPr>
                <w:sz w:val="18"/>
                <w:szCs w:val="18"/>
              </w:rPr>
              <w:t xml:space="preserve">Аппарат рентгеновский </w:t>
            </w:r>
            <w:proofErr w:type="spellStart"/>
            <w:r w:rsidRPr="00C0729E">
              <w:rPr>
                <w:sz w:val="18"/>
                <w:szCs w:val="18"/>
              </w:rPr>
              <w:t>маммографический</w:t>
            </w:r>
            <w:proofErr w:type="spellEnd"/>
            <w:r w:rsidRPr="00C0729E">
              <w:rPr>
                <w:sz w:val="18"/>
                <w:szCs w:val="18"/>
              </w:rPr>
              <w:t xml:space="preserve">/ PLANMED </w:t>
            </w:r>
            <w:proofErr w:type="spellStart"/>
            <w:r w:rsidRPr="00C0729E">
              <w:rPr>
                <w:sz w:val="18"/>
                <w:szCs w:val="18"/>
              </w:rPr>
              <w:t>Nuance</w:t>
            </w:r>
            <w:proofErr w:type="spellEnd"/>
            <w:r w:rsidRPr="00C0729E">
              <w:rPr>
                <w:sz w:val="18"/>
                <w:szCs w:val="18"/>
              </w:rPr>
              <w:t xml:space="preserve"> </w:t>
            </w:r>
            <w:proofErr w:type="spellStart"/>
            <w:r w:rsidRPr="00C0729E">
              <w:rPr>
                <w:sz w:val="18"/>
                <w:szCs w:val="18"/>
              </w:rPr>
              <w:t>Classic</w:t>
            </w:r>
            <w:proofErr w:type="spellEnd"/>
            <w:r w:rsidRPr="00C0729E">
              <w:rPr>
                <w:sz w:val="18"/>
                <w:szCs w:val="18"/>
              </w:rPr>
              <w:t xml:space="preserve"> - </w:t>
            </w:r>
            <w:proofErr w:type="spellStart"/>
            <w:r w:rsidRPr="00C0729E">
              <w:rPr>
                <w:sz w:val="18"/>
                <w:szCs w:val="18"/>
              </w:rPr>
              <w:t>Маммографическая</w:t>
            </w:r>
            <w:proofErr w:type="spellEnd"/>
            <w:r w:rsidRPr="00C0729E">
              <w:rPr>
                <w:sz w:val="18"/>
                <w:szCs w:val="18"/>
              </w:rPr>
              <w:t xml:space="preserve"> аналоговая рентген установка с цифровой приставкой</w:t>
            </w:r>
          </w:p>
        </w:tc>
        <w:tc>
          <w:tcPr>
            <w:tcW w:w="992" w:type="dxa"/>
            <w:tcBorders>
              <w:top w:val="nil"/>
              <w:left w:val="nil"/>
              <w:bottom w:val="single" w:sz="4" w:space="0" w:color="auto"/>
              <w:right w:val="single" w:sz="4" w:space="0" w:color="auto"/>
            </w:tcBorders>
            <w:shd w:val="clear" w:color="auto" w:fill="auto"/>
            <w:vAlign w:val="center"/>
            <w:hideMark/>
          </w:tcPr>
          <w:p w:rsidR="00C0729E" w:rsidRPr="00C0729E" w:rsidRDefault="00C0729E" w:rsidP="0070300D">
            <w:pPr>
              <w:jc w:val="center"/>
              <w:rPr>
                <w:sz w:val="18"/>
                <w:szCs w:val="18"/>
              </w:rPr>
            </w:pPr>
            <w:proofErr w:type="spellStart"/>
            <w:r w:rsidRPr="00C0729E">
              <w:rPr>
                <w:sz w:val="18"/>
                <w:szCs w:val="18"/>
              </w:rPr>
              <w:t>Planmed</w:t>
            </w:r>
            <w:proofErr w:type="spellEnd"/>
            <w:r w:rsidRPr="00C0729E">
              <w:rPr>
                <w:sz w:val="18"/>
                <w:szCs w:val="18"/>
              </w:rPr>
              <w:t xml:space="preserve"> </w:t>
            </w:r>
            <w:proofErr w:type="spellStart"/>
            <w:r w:rsidRPr="00C0729E">
              <w:rPr>
                <w:sz w:val="18"/>
                <w:szCs w:val="18"/>
              </w:rPr>
              <w:t>Sophie</w:t>
            </w:r>
            <w:proofErr w:type="spellEnd"/>
            <w:r w:rsidRPr="00C0729E">
              <w:rPr>
                <w:sz w:val="18"/>
                <w:szCs w:val="18"/>
              </w:rPr>
              <w:t xml:space="preserve"> </w:t>
            </w:r>
            <w:proofErr w:type="spellStart"/>
            <w:r w:rsidRPr="00C0729E">
              <w:rPr>
                <w:sz w:val="18"/>
                <w:szCs w:val="18"/>
              </w:rPr>
              <w:t>Nuance</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C0729E" w:rsidRPr="00C0729E" w:rsidRDefault="00C0729E" w:rsidP="0070300D">
            <w:pPr>
              <w:jc w:val="center"/>
              <w:rPr>
                <w:sz w:val="18"/>
                <w:szCs w:val="18"/>
              </w:rPr>
            </w:pPr>
            <w:r w:rsidRPr="00C0729E">
              <w:rPr>
                <w:sz w:val="18"/>
                <w:szCs w:val="18"/>
              </w:rPr>
              <w:t>TKHNC 31415/2063</w:t>
            </w:r>
          </w:p>
        </w:tc>
        <w:tc>
          <w:tcPr>
            <w:tcW w:w="850" w:type="dxa"/>
            <w:tcBorders>
              <w:top w:val="nil"/>
              <w:left w:val="nil"/>
              <w:bottom w:val="single" w:sz="4" w:space="0" w:color="auto"/>
              <w:right w:val="single" w:sz="4" w:space="0" w:color="auto"/>
            </w:tcBorders>
            <w:shd w:val="clear" w:color="auto" w:fill="auto"/>
            <w:noWrap/>
            <w:vAlign w:val="center"/>
            <w:hideMark/>
          </w:tcPr>
          <w:p w:rsidR="00C0729E" w:rsidRPr="00C0729E" w:rsidRDefault="00C0729E" w:rsidP="0070300D">
            <w:pPr>
              <w:jc w:val="center"/>
              <w:rPr>
                <w:color w:val="000000"/>
                <w:sz w:val="18"/>
                <w:szCs w:val="18"/>
              </w:rPr>
            </w:pPr>
            <w:r w:rsidRPr="00C0729E">
              <w:rPr>
                <w:color w:val="000000"/>
                <w:sz w:val="18"/>
                <w:szCs w:val="18"/>
              </w:rPr>
              <w:t>165626</w:t>
            </w:r>
          </w:p>
        </w:tc>
        <w:tc>
          <w:tcPr>
            <w:tcW w:w="851" w:type="dxa"/>
            <w:tcBorders>
              <w:top w:val="nil"/>
              <w:left w:val="nil"/>
              <w:bottom w:val="single" w:sz="4" w:space="0" w:color="auto"/>
              <w:right w:val="single" w:sz="4" w:space="0" w:color="auto"/>
            </w:tcBorders>
            <w:shd w:val="clear" w:color="auto" w:fill="auto"/>
            <w:noWrap/>
            <w:vAlign w:val="center"/>
            <w:hideMark/>
          </w:tcPr>
          <w:p w:rsidR="00C0729E" w:rsidRPr="00C0729E" w:rsidRDefault="00C0729E" w:rsidP="0070300D">
            <w:pPr>
              <w:jc w:val="center"/>
              <w:rPr>
                <w:color w:val="000000"/>
                <w:sz w:val="18"/>
                <w:szCs w:val="18"/>
              </w:rPr>
            </w:pPr>
            <w:r w:rsidRPr="00C0729E">
              <w:rPr>
                <w:color w:val="000000"/>
                <w:sz w:val="18"/>
                <w:szCs w:val="18"/>
              </w:rPr>
              <w:t>2008</w:t>
            </w:r>
          </w:p>
        </w:tc>
        <w:tc>
          <w:tcPr>
            <w:tcW w:w="1701" w:type="dxa"/>
            <w:tcBorders>
              <w:top w:val="nil"/>
              <w:left w:val="nil"/>
              <w:bottom w:val="single" w:sz="4" w:space="0" w:color="auto"/>
              <w:right w:val="single" w:sz="4" w:space="0" w:color="auto"/>
            </w:tcBorders>
            <w:shd w:val="clear" w:color="000000" w:fill="FFFFFF"/>
            <w:vAlign w:val="center"/>
            <w:hideMark/>
          </w:tcPr>
          <w:p w:rsidR="00C0729E" w:rsidRPr="00C0729E" w:rsidRDefault="00C0729E" w:rsidP="0070300D">
            <w:pPr>
              <w:jc w:val="center"/>
              <w:rPr>
                <w:color w:val="000000"/>
                <w:sz w:val="18"/>
                <w:szCs w:val="18"/>
              </w:rPr>
            </w:pPr>
            <w:r w:rsidRPr="009F3A1E">
              <w:rPr>
                <w:sz w:val="18"/>
                <w:szCs w:val="18"/>
              </w:rPr>
              <w:t>г. Нижний Тагил, станция Старатель</w:t>
            </w:r>
          </w:p>
        </w:tc>
        <w:tc>
          <w:tcPr>
            <w:tcW w:w="1275" w:type="dxa"/>
            <w:tcBorders>
              <w:top w:val="nil"/>
              <w:left w:val="nil"/>
              <w:bottom w:val="single" w:sz="4" w:space="0" w:color="auto"/>
              <w:right w:val="single" w:sz="4" w:space="0" w:color="auto"/>
            </w:tcBorders>
            <w:shd w:val="clear" w:color="000000" w:fill="FFFFFF"/>
          </w:tcPr>
          <w:p w:rsidR="00C0729E" w:rsidRPr="00C0729E" w:rsidRDefault="00C0729E" w:rsidP="0070300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C0729E" w:rsidRPr="003A1A5A" w:rsidRDefault="00C0729E" w:rsidP="0070300D">
            <w:pPr>
              <w:jc w:val="center"/>
              <w:rPr>
                <w:color w:val="000000"/>
                <w:sz w:val="18"/>
                <w:szCs w:val="18"/>
              </w:rPr>
            </w:pPr>
          </w:p>
        </w:tc>
      </w:tr>
      <w:tr w:rsidR="00C0729E" w:rsidRPr="00475474" w:rsidTr="00B6613B">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C0729E" w:rsidRPr="00C0729E" w:rsidRDefault="00C0729E" w:rsidP="00E049B4">
            <w:pPr>
              <w:jc w:val="center"/>
              <w:rPr>
                <w:color w:val="000000"/>
                <w:sz w:val="18"/>
                <w:szCs w:val="18"/>
              </w:rPr>
            </w:pPr>
            <w:r>
              <w:br w:type="page"/>
            </w:r>
            <w:r w:rsidRPr="00C0729E">
              <w:rPr>
                <w:color w:val="000000"/>
                <w:sz w:val="18"/>
                <w:szCs w:val="18"/>
              </w:rPr>
              <w:t>1</w:t>
            </w:r>
            <w:r>
              <w:rPr>
                <w:color w:val="000000"/>
                <w:sz w:val="18"/>
                <w:szCs w:val="18"/>
              </w:rPr>
              <w:t>4</w:t>
            </w:r>
          </w:p>
        </w:tc>
        <w:tc>
          <w:tcPr>
            <w:tcW w:w="1795" w:type="dxa"/>
            <w:tcBorders>
              <w:top w:val="nil"/>
              <w:left w:val="nil"/>
              <w:bottom w:val="single" w:sz="4" w:space="0" w:color="auto"/>
              <w:right w:val="single" w:sz="4" w:space="0" w:color="auto"/>
            </w:tcBorders>
            <w:shd w:val="clear" w:color="auto" w:fill="auto"/>
            <w:vAlign w:val="center"/>
            <w:hideMark/>
          </w:tcPr>
          <w:p w:rsidR="00C0729E" w:rsidRPr="00C0729E" w:rsidRDefault="00C0729E" w:rsidP="0070300D">
            <w:pPr>
              <w:rPr>
                <w:color w:val="000000"/>
                <w:sz w:val="18"/>
                <w:szCs w:val="18"/>
              </w:rPr>
            </w:pPr>
            <w:r w:rsidRPr="00C0729E">
              <w:rPr>
                <w:color w:val="000000"/>
                <w:sz w:val="18"/>
                <w:szCs w:val="18"/>
              </w:rPr>
              <w:t>Аппарат рентгеновский цифровой для исследования грудной клетки</w:t>
            </w:r>
          </w:p>
        </w:tc>
        <w:tc>
          <w:tcPr>
            <w:tcW w:w="992" w:type="dxa"/>
            <w:tcBorders>
              <w:top w:val="nil"/>
              <w:left w:val="nil"/>
              <w:bottom w:val="single" w:sz="4" w:space="0" w:color="auto"/>
              <w:right w:val="single" w:sz="4" w:space="0" w:color="auto"/>
            </w:tcBorders>
            <w:shd w:val="clear" w:color="auto" w:fill="auto"/>
            <w:noWrap/>
            <w:vAlign w:val="center"/>
            <w:hideMark/>
          </w:tcPr>
          <w:p w:rsidR="00C0729E" w:rsidRPr="00C0729E" w:rsidRDefault="00C0729E" w:rsidP="0070300D">
            <w:pPr>
              <w:jc w:val="center"/>
              <w:rPr>
                <w:color w:val="000000"/>
                <w:sz w:val="18"/>
                <w:szCs w:val="18"/>
              </w:rPr>
            </w:pPr>
            <w:r w:rsidRPr="00C0729E">
              <w:rPr>
                <w:color w:val="000000"/>
                <w:sz w:val="18"/>
                <w:szCs w:val="18"/>
              </w:rPr>
              <w:t>ФЦ-ОКО</w:t>
            </w:r>
          </w:p>
        </w:tc>
        <w:tc>
          <w:tcPr>
            <w:tcW w:w="1276" w:type="dxa"/>
            <w:tcBorders>
              <w:top w:val="nil"/>
              <w:left w:val="nil"/>
              <w:bottom w:val="single" w:sz="4" w:space="0" w:color="auto"/>
              <w:right w:val="single" w:sz="4" w:space="0" w:color="auto"/>
            </w:tcBorders>
            <w:shd w:val="clear" w:color="auto" w:fill="auto"/>
            <w:noWrap/>
            <w:vAlign w:val="center"/>
            <w:hideMark/>
          </w:tcPr>
          <w:p w:rsidR="00C0729E" w:rsidRPr="00C0729E" w:rsidRDefault="00C0729E" w:rsidP="0070300D">
            <w:pPr>
              <w:jc w:val="center"/>
              <w:rPr>
                <w:color w:val="000000"/>
                <w:sz w:val="18"/>
                <w:szCs w:val="18"/>
              </w:rPr>
            </w:pPr>
            <w:r w:rsidRPr="00C0729E">
              <w:rPr>
                <w:color w:val="000000"/>
                <w:sz w:val="18"/>
                <w:szCs w:val="18"/>
              </w:rPr>
              <w:t>GP0003166</w:t>
            </w:r>
          </w:p>
        </w:tc>
        <w:tc>
          <w:tcPr>
            <w:tcW w:w="850" w:type="dxa"/>
            <w:tcBorders>
              <w:top w:val="nil"/>
              <w:left w:val="nil"/>
              <w:bottom w:val="single" w:sz="4" w:space="0" w:color="auto"/>
              <w:right w:val="single" w:sz="4" w:space="0" w:color="auto"/>
            </w:tcBorders>
            <w:shd w:val="clear" w:color="auto" w:fill="auto"/>
            <w:noWrap/>
            <w:vAlign w:val="center"/>
            <w:hideMark/>
          </w:tcPr>
          <w:p w:rsidR="00C0729E" w:rsidRPr="00C0729E" w:rsidRDefault="00C0729E" w:rsidP="0070300D">
            <w:pPr>
              <w:jc w:val="center"/>
              <w:rPr>
                <w:color w:val="000000"/>
                <w:sz w:val="18"/>
                <w:szCs w:val="18"/>
              </w:rPr>
            </w:pPr>
            <w:r w:rsidRPr="00C0729E">
              <w:rPr>
                <w:color w:val="000000"/>
                <w:sz w:val="18"/>
                <w:szCs w:val="18"/>
              </w:rPr>
              <w:t>8066</w:t>
            </w:r>
          </w:p>
        </w:tc>
        <w:tc>
          <w:tcPr>
            <w:tcW w:w="851" w:type="dxa"/>
            <w:tcBorders>
              <w:top w:val="nil"/>
              <w:left w:val="nil"/>
              <w:bottom w:val="single" w:sz="4" w:space="0" w:color="auto"/>
              <w:right w:val="single" w:sz="4" w:space="0" w:color="auto"/>
            </w:tcBorders>
            <w:shd w:val="clear" w:color="auto" w:fill="auto"/>
            <w:noWrap/>
            <w:vAlign w:val="center"/>
            <w:hideMark/>
          </w:tcPr>
          <w:p w:rsidR="00C0729E" w:rsidRPr="00C0729E" w:rsidRDefault="00C0729E" w:rsidP="0070300D">
            <w:pPr>
              <w:jc w:val="center"/>
              <w:rPr>
                <w:color w:val="000000"/>
                <w:sz w:val="18"/>
                <w:szCs w:val="18"/>
              </w:rPr>
            </w:pPr>
            <w:r w:rsidRPr="00C0729E">
              <w:rPr>
                <w:color w:val="000000"/>
                <w:sz w:val="18"/>
                <w:szCs w:val="18"/>
              </w:rPr>
              <w:t>2017</w:t>
            </w:r>
          </w:p>
        </w:tc>
        <w:tc>
          <w:tcPr>
            <w:tcW w:w="1701" w:type="dxa"/>
            <w:tcBorders>
              <w:top w:val="nil"/>
              <w:left w:val="nil"/>
              <w:bottom w:val="single" w:sz="4" w:space="0" w:color="auto"/>
              <w:right w:val="single" w:sz="4" w:space="0" w:color="auto"/>
            </w:tcBorders>
            <w:shd w:val="clear" w:color="000000" w:fill="FFFFFF"/>
            <w:vAlign w:val="center"/>
            <w:hideMark/>
          </w:tcPr>
          <w:p w:rsidR="00C0729E" w:rsidRPr="00C0729E" w:rsidRDefault="00C0729E" w:rsidP="0070300D">
            <w:pPr>
              <w:jc w:val="center"/>
              <w:rPr>
                <w:color w:val="000000"/>
                <w:sz w:val="18"/>
                <w:szCs w:val="18"/>
              </w:rPr>
            </w:pPr>
            <w:r w:rsidRPr="00C0729E">
              <w:rPr>
                <w:color w:val="000000"/>
                <w:sz w:val="18"/>
                <w:szCs w:val="18"/>
              </w:rPr>
              <w:t xml:space="preserve">г. </w:t>
            </w:r>
            <w:proofErr w:type="gramStart"/>
            <w:r w:rsidRPr="00C0729E">
              <w:rPr>
                <w:color w:val="000000"/>
                <w:sz w:val="18"/>
                <w:szCs w:val="18"/>
              </w:rPr>
              <w:t>Артемовский</w:t>
            </w:r>
            <w:proofErr w:type="gramEnd"/>
            <w:r w:rsidRPr="00C0729E">
              <w:rPr>
                <w:color w:val="000000"/>
                <w:sz w:val="18"/>
                <w:szCs w:val="18"/>
              </w:rPr>
              <w:t>, ул. 8 Марта, д. 16</w:t>
            </w:r>
          </w:p>
        </w:tc>
        <w:tc>
          <w:tcPr>
            <w:tcW w:w="1275" w:type="dxa"/>
            <w:tcBorders>
              <w:top w:val="nil"/>
              <w:left w:val="nil"/>
              <w:bottom w:val="single" w:sz="4" w:space="0" w:color="auto"/>
              <w:right w:val="single" w:sz="4" w:space="0" w:color="auto"/>
            </w:tcBorders>
            <w:shd w:val="clear" w:color="000000" w:fill="FFFFFF"/>
          </w:tcPr>
          <w:p w:rsidR="00C0729E" w:rsidRPr="00C0729E" w:rsidRDefault="00C0729E" w:rsidP="0070300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C0729E" w:rsidRPr="003A1A5A" w:rsidRDefault="00C0729E" w:rsidP="0070300D">
            <w:pPr>
              <w:jc w:val="center"/>
              <w:rPr>
                <w:color w:val="000000"/>
                <w:sz w:val="18"/>
                <w:szCs w:val="18"/>
              </w:rPr>
            </w:pPr>
          </w:p>
        </w:tc>
      </w:tr>
      <w:tr w:rsidR="00C0729E" w:rsidRPr="00475474" w:rsidTr="00B6613B">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C0729E" w:rsidRPr="00C0729E" w:rsidRDefault="00C0729E" w:rsidP="00E049B4">
            <w:pPr>
              <w:jc w:val="center"/>
              <w:rPr>
                <w:color w:val="000000"/>
                <w:sz w:val="18"/>
                <w:szCs w:val="18"/>
              </w:rPr>
            </w:pPr>
            <w:r>
              <w:br w:type="page"/>
            </w:r>
            <w:r w:rsidRPr="00C0729E">
              <w:rPr>
                <w:color w:val="000000"/>
                <w:sz w:val="18"/>
                <w:szCs w:val="18"/>
              </w:rPr>
              <w:t>1</w:t>
            </w:r>
            <w:r>
              <w:rPr>
                <w:color w:val="000000"/>
                <w:sz w:val="18"/>
                <w:szCs w:val="18"/>
              </w:rPr>
              <w:t>5</w:t>
            </w:r>
          </w:p>
        </w:tc>
        <w:tc>
          <w:tcPr>
            <w:tcW w:w="1795" w:type="dxa"/>
            <w:tcBorders>
              <w:top w:val="nil"/>
              <w:left w:val="nil"/>
              <w:bottom w:val="single" w:sz="4" w:space="0" w:color="auto"/>
              <w:right w:val="single" w:sz="4" w:space="0" w:color="auto"/>
            </w:tcBorders>
            <w:shd w:val="clear" w:color="auto" w:fill="auto"/>
            <w:vAlign w:val="center"/>
            <w:hideMark/>
          </w:tcPr>
          <w:p w:rsidR="00C0729E" w:rsidRPr="00C0729E" w:rsidRDefault="00C0729E" w:rsidP="0070300D">
            <w:pPr>
              <w:rPr>
                <w:color w:val="000000"/>
                <w:sz w:val="18"/>
                <w:szCs w:val="18"/>
              </w:rPr>
            </w:pPr>
            <w:r w:rsidRPr="00C0729E">
              <w:rPr>
                <w:color w:val="000000"/>
                <w:sz w:val="18"/>
                <w:szCs w:val="18"/>
              </w:rPr>
              <w:t xml:space="preserve">Комплекс рентгенодиагностический стационарный      </w:t>
            </w:r>
          </w:p>
        </w:tc>
        <w:tc>
          <w:tcPr>
            <w:tcW w:w="992" w:type="dxa"/>
            <w:tcBorders>
              <w:top w:val="nil"/>
              <w:left w:val="nil"/>
              <w:bottom w:val="single" w:sz="4" w:space="0" w:color="auto"/>
              <w:right w:val="single" w:sz="4" w:space="0" w:color="auto"/>
            </w:tcBorders>
            <w:shd w:val="clear" w:color="auto" w:fill="auto"/>
            <w:noWrap/>
            <w:vAlign w:val="center"/>
            <w:hideMark/>
          </w:tcPr>
          <w:p w:rsidR="00C0729E" w:rsidRPr="00C0729E" w:rsidRDefault="00C0729E" w:rsidP="0070300D">
            <w:pPr>
              <w:jc w:val="center"/>
              <w:rPr>
                <w:color w:val="000000"/>
                <w:sz w:val="18"/>
                <w:szCs w:val="18"/>
              </w:rPr>
            </w:pPr>
            <w:proofErr w:type="spellStart"/>
            <w:r w:rsidRPr="00C0729E">
              <w:rPr>
                <w:color w:val="000000"/>
                <w:sz w:val="18"/>
                <w:szCs w:val="18"/>
              </w:rPr>
              <w:t>Медикс-Р-Амико</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0729E" w:rsidRPr="00C0729E" w:rsidRDefault="00C0729E">
            <w:pPr>
              <w:jc w:val="center"/>
              <w:rPr>
                <w:color w:val="000000"/>
                <w:sz w:val="18"/>
                <w:szCs w:val="18"/>
              </w:rPr>
            </w:pPr>
            <w:r w:rsidRPr="00C0729E">
              <w:rPr>
                <w:color w:val="000000"/>
                <w:sz w:val="18"/>
                <w:szCs w:val="18"/>
              </w:rPr>
              <w:t>9330</w:t>
            </w:r>
          </w:p>
        </w:tc>
        <w:tc>
          <w:tcPr>
            <w:tcW w:w="850" w:type="dxa"/>
            <w:tcBorders>
              <w:top w:val="nil"/>
              <w:left w:val="nil"/>
              <w:bottom w:val="single" w:sz="4" w:space="0" w:color="auto"/>
              <w:right w:val="single" w:sz="4" w:space="0" w:color="auto"/>
            </w:tcBorders>
            <w:shd w:val="clear" w:color="auto" w:fill="auto"/>
            <w:noWrap/>
            <w:vAlign w:val="center"/>
            <w:hideMark/>
          </w:tcPr>
          <w:p w:rsidR="00C0729E" w:rsidRPr="00C0729E" w:rsidRDefault="00C0729E">
            <w:pPr>
              <w:jc w:val="center"/>
              <w:rPr>
                <w:color w:val="000000"/>
                <w:sz w:val="18"/>
                <w:szCs w:val="18"/>
              </w:rPr>
            </w:pPr>
            <w:r w:rsidRPr="00C0729E">
              <w:rPr>
                <w:color w:val="000000"/>
                <w:sz w:val="18"/>
                <w:szCs w:val="18"/>
              </w:rPr>
              <w:t>137260</w:t>
            </w:r>
          </w:p>
        </w:tc>
        <w:tc>
          <w:tcPr>
            <w:tcW w:w="851" w:type="dxa"/>
            <w:tcBorders>
              <w:top w:val="nil"/>
              <w:left w:val="nil"/>
              <w:bottom w:val="single" w:sz="4" w:space="0" w:color="auto"/>
              <w:right w:val="single" w:sz="4" w:space="0" w:color="auto"/>
            </w:tcBorders>
            <w:shd w:val="clear" w:color="auto" w:fill="auto"/>
            <w:noWrap/>
            <w:vAlign w:val="center"/>
            <w:hideMark/>
          </w:tcPr>
          <w:p w:rsidR="00C0729E" w:rsidRPr="00C0729E" w:rsidRDefault="00C0729E">
            <w:pPr>
              <w:jc w:val="center"/>
              <w:rPr>
                <w:color w:val="000000"/>
                <w:sz w:val="18"/>
                <w:szCs w:val="18"/>
              </w:rPr>
            </w:pPr>
            <w:r w:rsidRPr="00C0729E">
              <w:rPr>
                <w:color w:val="000000"/>
                <w:sz w:val="18"/>
                <w:szCs w:val="18"/>
              </w:rPr>
              <w:t>2001</w:t>
            </w:r>
          </w:p>
        </w:tc>
        <w:tc>
          <w:tcPr>
            <w:tcW w:w="1701" w:type="dxa"/>
            <w:tcBorders>
              <w:top w:val="nil"/>
              <w:left w:val="nil"/>
              <w:bottom w:val="single" w:sz="4" w:space="0" w:color="auto"/>
              <w:right w:val="single" w:sz="4" w:space="0" w:color="auto"/>
            </w:tcBorders>
            <w:shd w:val="clear" w:color="000000" w:fill="FFFFFF"/>
            <w:vAlign w:val="center"/>
            <w:hideMark/>
          </w:tcPr>
          <w:p w:rsidR="00C0729E" w:rsidRPr="00C0729E" w:rsidRDefault="00C0729E" w:rsidP="0070300D">
            <w:pPr>
              <w:jc w:val="center"/>
              <w:rPr>
                <w:color w:val="000000"/>
                <w:sz w:val="18"/>
                <w:szCs w:val="18"/>
              </w:rPr>
            </w:pPr>
            <w:r w:rsidRPr="00C0729E">
              <w:rPr>
                <w:color w:val="000000"/>
                <w:sz w:val="18"/>
                <w:szCs w:val="18"/>
              </w:rPr>
              <w:t xml:space="preserve">г. </w:t>
            </w:r>
            <w:proofErr w:type="gramStart"/>
            <w:r w:rsidRPr="00C0729E">
              <w:rPr>
                <w:color w:val="000000"/>
                <w:sz w:val="18"/>
                <w:szCs w:val="18"/>
              </w:rPr>
              <w:t>Артемовский</w:t>
            </w:r>
            <w:proofErr w:type="gramEnd"/>
            <w:r w:rsidRPr="00C0729E">
              <w:rPr>
                <w:color w:val="000000"/>
                <w:sz w:val="18"/>
                <w:szCs w:val="18"/>
              </w:rPr>
              <w:t>, ул. 8 Марта, д. 16</w:t>
            </w:r>
          </w:p>
        </w:tc>
        <w:tc>
          <w:tcPr>
            <w:tcW w:w="1275" w:type="dxa"/>
            <w:tcBorders>
              <w:top w:val="nil"/>
              <w:left w:val="nil"/>
              <w:bottom w:val="single" w:sz="4" w:space="0" w:color="auto"/>
              <w:right w:val="single" w:sz="4" w:space="0" w:color="auto"/>
            </w:tcBorders>
            <w:shd w:val="clear" w:color="000000" w:fill="FFFFFF"/>
          </w:tcPr>
          <w:p w:rsidR="00C0729E" w:rsidRPr="00C0729E" w:rsidRDefault="00C0729E" w:rsidP="0070300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C0729E" w:rsidRPr="003A1A5A" w:rsidRDefault="00C0729E" w:rsidP="0070300D">
            <w:pPr>
              <w:jc w:val="center"/>
              <w:rPr>
                <w:color w:val="000000"/>
                <w:sz w:val="18"/>
                <w:szCs w:val="18"/>
              </w:rPr>
            </w:pPr>
          </w:p>
        </w:tc>
      </w:tr>
      <w:tr w:rsidR="00C0729E" w:rsidRPr="00475474" w:rsidTr="00B6613B">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C0729E" w:rsidRPr="00C0729E" w:rsidRDefault="00C0729E" w:rsidP="00E049B4">
            <w:pPr>
              <w:jc w:val="center"/>
              <w:rPr>
                <w:color w:val="000000"/>
                <w:sz w:val="18"/>
                <w:szCs w:val="18"/>
              </w:rPr>
            </w:pPr>
            <w:r>
              <w:br w:type="page"/>
            </w:r>
            <w:r w:rsidRPr="00C0729E">
              <w:rPr>
                <w:color w:val="000000"/>
                <w:sz w:val="18"/>
                <w:szCs w:val="18"/>
              </w:rPr>
              <w:t>1</w:t>
            </w:r>
            <w:r>
              <w:rPr>
                <w:color w:val="000000"/>
                <w:sz w:val="18"/>
                <w:szCs w:val="18"/>
              </w:rPr>
              <w:t>6</w:t>
            </w:r>
          </w:p>
        </w:tc>
        <w:tc>
          <w:tcPr>
            <w:tcW w:w="1795" w:type="dxa"/>
            <w:tcBorders>
              <w:top w:val="nil"/>
              <w:left w:val="nil"/>
              <w:bottom w:val="single" w:sz="4" w:space="0" w:color="auto"/>
              <w:right w:val="single" w:sz="4" w:space="0" w:color="auto"/>
            </w:tcBorders>
            <w:shd w:val="clear" w:color="auto" w:fill="auto"/>
            <w:vAlign w:val="center"/>
            <w:hideMark/>
          </w:tcPr>
          <w:p w:rsidR="00C0729E" w:rsidRPr="00C0729E" w:rsidRDefault="00C0729E">
            <w:pPr>
              <w:rPr>
                <w:color w:val="000000"/>
                <w:sz w:val="18"/>
                <w:szCs w:val="18"/>
              </w:rPr>
            </w:pPr>
            <w:r w:rsidRPr="00C0729E">
              <w:rPr>
                <w:color w:val="000000"/>
                <w:sz w:val="18"/>
                <w:szCs w:val="18"/>
              </w:rPr>
              <w:t>Аппарат рентгеновский диагностический дентальный</w:t>
            </w:r>
          </w:p>
        </w:tc>
        <w:tc>
          <w:tcPr>
            <w:tcW w:w="992" w:type="dxa"/>
            <w:tcBorders>
              <w:top w:val="nil"/>
              <w:left w:val="nil"/>
              <w:bottom w:val="single" w:sz="4" w:space="0" w:color="auto"/>
              <w:right w:val="single" w:sz="4" w:space="0" w:color="auto"/>
            </w:tcBorders>
            <w:shd w:val="clear" w:color="auto" w:fill="auto"/>
            <w:noWrap/>
            <w:vAlign w:val="center"/>
            <w:hideMark/>
          </w:tcPr>
          <w:p w:rsidR="00C0729E" w:rsidRPr="00C0729E" w:rsidRDefault="00C0729E">
            <w:pPr>
              <w:jc w:val="center"/>
              <w:rPr>
                <w:color w:val="000000"/>
                <w:sz w:val="18"/>
                <w:szCs w:val="18"/>
              </w:rPr>
            </w:pPr>
            <w:r w:rsidRPr="00C0729E">
              <w:rPr>
                <w:color w:val="000000"/>
                <w:sz w:val="18"/>
                <w:szCs w:val="18"/>
              </w:rPr>
              <w:t>5Д2</w:t>
            </w:r>
          </w:p>
        </w:tc>
        <w:tc>
          <w:tcPr>
            <w:tcW w:w="1276" w:type="dxa"/>
            <w:tcBorders>
              <w:top w:val="nil"/>
              <w:left w:val="nil"/>
              <w:bottom w:val="single" w:sz="4" w:space="0" w:color="auto"/>
              <w:right w:val="single" w:sz="4" w:space="0" w:color="auto"/>
            </w:tcBorders>
            <w:shd w:val="clear" w:color="auto" w:fill="auto"/>
            <w:noWrap/>
            <w:vAlign w:val="center"/>
            <w:hideMark/>
          </w:tcPr>
          <w:p w:rsidR="00C0729E" w:rsidRPr="00C0729E" w:rsidRDefault="00C0729E">
            <w:pPr>
              <w:jc w:val="center"/>
              <w:rPr>
                <w:color w:val="000000"/>
                <w:sz w:val="18"/>
                <w:szCs w:val="18"/>
              </w:rPr>
            </w:pPr>
            <w:r w:rsidRPr="00C0729E">
              <w:rPr>
                <w:color w:val="000000"/>
                <w:sz w:val="18"/>
                <w:szCs w:val="18"/>
              </w:rPr>
              <w:t>093(D21632)</w:t>
            </w:r>
          </w:p>
        </w:tc>
        <w:tc>
          <w:tcPr>
            <w:tcW w:w="850" w:type="dxa"/>
            <w:tcBorders>
              <w:top w:val="nil"/>
              <w:left w:val="nil"/>
              <w:bottom w:val="single" w:sz="4" w:space="0" w:color="auto"/>
              <w:right w:val="single" w:sz="4" w:space="0" w:color="auto"/>
            </w:tcBorders>
            <w:shd w:val="clear" w:color="auto" w:fill="auto"/>
            <w:noWrap/>
            <w:vAlign w:val="center"/>
            <w:hideMark/>
          </w:tcPr>
          <w:p w:rsidR="00C0729E" w:rsidRPr="00C0729E" w:rsidRDefault="00C0729E">
            <w:pPr>
              <w:jc w:val="center"/>
              <w:rPr>
                <w:color w:val="000000"/>
                <w:sz w:val="18"/>
                <w:szCs w:val="18"/>
              </w:rPr>
            </w:pPr>
            <w:r w:rsidRPr="00C0729E">
              <w:rPr>
                <w:color w:val="000000"/>
                <w:sz w:val="18"/>
                <w:szCs w:val="18"/>
              </w:rPr>
              <w:t>8007</w:t>
            </w:r>
          </w:p>
        </w:tc>
        <w:tc>
          <w:tcPr>
            <w:tcW w:w="851" w:type="dxa"/>
            <w:tcBorders>
              <w:top w:val="nil"/>
              <w:left w:val="nil"/>
              <w:bottom w:val="single" w:sz="4" w:space="0" w:color="auto"/>
              <w:right w:val="single" w:sz="4" w:space="0" w:color="auto"/>
            </w:tcBorders>
            <w:shd w:val="clear" w:color="auto" w:fill="auto"/>
            <w:noWrap/>
            <w:vAlign w:val="center"/>
            <w:hideMark/>
          </w:tcPr>
          <w:p w:rsidR="00C0729E" w:rsidRPr="00C0729E" w:rsidRDefault="00C0729E">
            <w:pPr>
              <w:jc w:val="center"/>
              <w:rPr>
                <w:color w:val="000000"/>
                <w:sz w:val="18"/>
                <w:szCs w:val="18"/>
              </w:rPr>
            </w:pPr>
            <w:r w:rsidRPr="00C0729E">
              <w:rPr>
                <w:color w:val="000000"/>
                <w:sz w:val="18"/>
                <w:szCs w:val="18"/>
              </w:rPr>
              <w:t>2001</w:t>
            </w:r>
          </w:p>
        </w:tc>
        <w:tc>
          <w:tcPr>
            <w:tcW w:w="1701" w:type="dxa"/>
            <w:tcBorders>
              <w:top w:val="nil"/>
              <w:left w:val="nil"/>
              <w:bottom w:val="single" w:sz="4" w:space="0" w:color="auto"/>
              <w:right w:val="single" w:sz="4" w:space="0" w:color="auto"/>
            </w:tcBorders>
            <w:shd w:val="clear" w:color="000000" w:fill="FFFFFF"/>
            <w:vAlign w:val="center"/>
            <w:hideMark/>
          </w:tcPr>
          <w:p w:rsidR="00C0729E" w:rsidRPr="00C0729E" w:rsidRDefault="00C0729E" w:rsidP="0070300D">
            <w:pPr>
              <w:jc w:val="center"/>
              <w:rPr>
                <w:color w:val="000000"/>
                <w:sz w:val="18"/>
                <w:szCs w:val="18"/>
              </w:rPr>
            </w:pPr>
            <w:r w:rsidRPr="00C0729E">
              <w:rPr>
                <w:color w:val="000000"/>
                <w:sz w:val="18"/>
                <w:szCs w:val="18"/>
              </w:rPr>
              <w:t xml:space="preserve">г. </w:t>
            </w:r>
            <w:proofErr w:type="gramStart"/>
            <w:r w:rsidRPr="00C0729E">
              <w:rPr>
                <w:color w:val="000000"/>
                <w:sz w:val="18"/>
                <w:szCs w:val="18"/>
              </w:rPr>
              <w:t>Артемовский</w:t>
            </w:r>
            <w:proofErr w:type="gramEnd"/>
            <w:r w:rsidRPr="00C0729E">
              <w:rPr>
                <w:color w:val="000000"/>
                <w:sz w:val="18"/>
                <w:szCs w:val="18"/>
              </w:rPr>
              <w:t>, ул. 8 Марта, д. 16</w:t>
            </w:r>
          </w:p>
        </w:tc>
        <w:tc>
          <w:tcPr>
            <w:tcW w:w="1275" w:type="dxa"/>
            <w:tcBorders>
              <w:top w:val="nil"/>
              <w:left w:val="nil"/>
              <w:bottom w:val="single" w:sz="4" w:space="0" w:color="auto"/>
              <w:right w:val="single" w:sz="4" w:space="0" w:color="auto"/>
            </w:tcBorders>
            <w:shd w:val="clear" w:color="000000" w:fill="FFFFFF"/>
          </w:tcPr>
          <w:p w:rsidR="00C0729E" w:rsidRPr="00C0729E" w:rsidRDefault="00C0729E" w:rsidP="0070300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C0729E" w:rsidRPr="003A1A5A" w:rsidRDefault="00C0729E" w:rsidP="0070300D">
            <w:pPr>
              <w:jc w:val="center"/>
              <w:rPr>
                <w:color w:val="000000"/>
                <w:sz w:val="18"/>
                <w:szCs w:val="18"/>
              </w:rPr>
            </w:pPr>
          </w:p>
        </w:tc>
      </w:tr>
      <w:tr w:rsidR="0070300D" w:rsidRPr="00475474" w:rsidTr="00B6613B">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70300D" w:rsidRPr="00C0729E" w:rsidRDefault="0070300D" w:rsidP="00E049B4">
            <w:pPr>
              <w:jc w:val="center"/>
              <w:rPr>
                <w:color w:val="000000"/>
                <w:sz w:val="18"/>
                <w:szCs w:val="18"/>
              </w:rPr>
            </w:pPr>
            <w:r>
              <w:br w:type="page"/>
            </w:r>
            <w:r w:rsidRPr="00C0729E">
              <w:rPr>
                <w:color w:val="000000"/>
                <w:sz w:val="18"/>
                <w:szCs w:val="18"/>
              </w:rPr>
              <w:t>1</w:t>
            </w:r>
            <w:r w:rsidR="00E049B4">
              <w:rPr>
                <w:color w:val="000000"/>
                <w:sz w:val="18"/>
                <w:szCs w:val="18"/>
              </w:rPr>
              <w:t>7</w:t>
            </w:r>
          </w:p>
        </w:tc>
        <w:tc>
          <w:tcPr>
            <w:tcW w:w="1795" w:type="dxa"/>
            <w:tcBorders>
              <w:top w:val="nil"/>
              <w:left w:val="nil"/>
              <w:bottom w:val="single" w:sz="4" w:space="0" w:color="auto"/>
              <w:right w:val="single" w:sz="4" w:space="0" w:color="auto"/>
            </w:tcBorders>
            <w:shd w:val="clear" w:color="auto" w:fill="auto"/>
            <w:vAlign w:val="center"/>
            <w:hideMark/>
          </w:tcPr>
          <w:p w:rsidR="0070300D" w:rsidRPr="00C0729E" w:rsidRDefault="0070300D" w:rsidP="0070300D">
            <w:pPr>
              <w:rPr>
                <w:color w:val="000000"/>
                <w:sz w:val="18"/>
                <w:szCs w:val="18"/>
              </w:rPr>
            </w:pPr>
            <w:r w:rsidRPr="0070300D">
              <w:rPr>
                <w:color w:val="000000"/>
                <w:sz w:val="18"/>
                <w:szCs w:val="18"/>
              </w:rPr>
              <w:t>Комплекс рентгеновский диагностический стационарный</w:t>
            </w:r>
          </w:p>
        </w:tc>
        <w:tc>
          <w:tcPr>
            <w:tcW w:w="992" w:type="dxa"/>
            <w:tcBorders>
              <w:top w:val="nil"/>
              <w:left w:val="nil"/>
              <w:bottom w:val="single" w:sz="4" w:space="0" w:color="auto"/>
              <w:right w:val="single" w:sz="4" w:space="0" w:color="auto"/>
            </w:tcBorders>
            <w:shd w:val="clear" w:color="auto" w:fill="auto"/>
            <w:noWrap/>
            <w:vAlign w:val="center"/>
            <w:hideMark/>
          </w:tcPr>
          <w:p w:rsidR="0070300D" w:rsidRPr="00840D72" w:rsidRDefault="0070300D">
            <w:pPr>
              <w:jc w:val="center"/>
              <w:rPr>
                <w:color w:val="000000"/>
                <w:sz w:val="18"/>
                <w:szCs w:val="18"/>
              </w:rPr>
            </w:pPr>
            <w:proofErr w:type="spellStart"/>
            <w:r w:rsidRPr="00840D72">
              <w:rPr>
                <w:color w:val="000000"/>
                <w:sz w:val="18"/>
                <w:szCs w:val="18"/>
              </w:rPr>
              <w:t>Медикс-Р-Амико</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70300D" w:rsidRPr="00840D72" w:rsidRDefault="0070300D">
            <w:pPr>
              <w:jc w:val="center"/>
              <w:rPr>
                <w:color w:val="000000"/>
                <w:sz w:val="18"/>
                <w:szCs w:val="18"/>
              </w:rPr>
            </w:pPr>
            <w:r w:rsidRPr="00840D72">
              <w:rPr>
                <w:color w:val="000000"/>
                <w:sz w:val="18"/>
                <w:szCs w:val="18"/>
              </w:rPr>
              <w:t>5125</w:t>
            </w:r>
          </w:p>
        </w:tc>
        <w:tc>
          <w:tcPr>
            <w:tcW w:w="850" w:type="dxa"/>
            <w:tcBorders>
              <w:top w:val="nil"/>
              <w:left w:val="nil"/>
              <w:bottom w:val="single" w:sz="4" w:space="0" w:color="auto"/>
              <w:right w:val="single" w:sz="4" w:space="0" w:color="auto"/>
            </w:tcBorders>
            <w:shd w:val="clear" w:color="auto" w:fill="auto"/>
            <w:noWrap/>
            <w:vAlign w:val="center"/>
            <w:hideMark/>
          </w:tcPr>
          <w:p w:rsidR="0070300D" w:rsidRPr="00840D72" w:rsidRDefault="0070300D">
            <w:pPr>
              <w:jc w:val="center"/>
              <w:rPr>
                <w:color w:val="000000"/>
                <w:sz w:val="18"/>
                <w:szCs w:val="18"/>
              </w:rPr>
            </w:pPr>
            <w:r w:rsidRPr="00840D72">
              <w:rPr>
                <w:color w:val="000000"/>
                <w:sz w:val="18"/>
                <w:szCs w:val="18"/>
              </w:rPr>
              <w:t>1048</w:t>
            </w:r>
          </w:p>
        </w:tc>
        <w:tc>
          <w:tcPr>
            <w:tcW w:w="851" w:type="dxa"/>
            <w:tcBorders>
              <w:top w:val="nil"/>
              <w:left w:val="nil"/>
              <w:bottom w:val="single" w:sz="4" w:space="0" w:color="auto"/>
              <w:right w:val="single" w:sz="4" w:space="0" w:color="auto"/>
            </w:tcBorders>
            <w:shd w:val="clear" w:color="auto" w:fill="auto"/>
            <w:noWrap/>
            <w:vAlign w:val="center"/>
            <w:hideMark/>
          </w:tcPr>
          <w:p w:rsidR="0070300D" w:rsidRPr="00840D72" w:rsidRDefault="0070300D">
            <w:pPr>
              <w:jc w:val="center"/>
              <w:rPr>
                <w:color w:val="000000"/>
                <w:sz w:val="18"/>
                <w:szCs w:val="18"/>
              </w:rPr>
            </w:pPr>
            <w:r w:rsidRPr="00840D72">
              <w:rPr>
                <w:color w:val="000000"/>
                <w:sz w:val="18"/>
                <w:szCs w:val="18"/>
              </w:rPr>
              <w:t>2005</w:t>
            </w:r>
          </w:p>
        </w:tc>
        <w:tc>
          <w:tcPr>
            <w:tcW w:w="1701" w:type="dxa"/>
            <w:tcBorders>
              <w:top w:val="nil"/>
              <w:left w:val="nil"/>
              <w:bottom w:val="single" w:sz="4" w:space="0" w:color="auto"/>
              <w:right w:val="single" w:sz="4" w:space="0" w:color="auto"/>
            </w:tcBorders>
            <w:shd w:val="clear" w:color="000000" w:fill="FFFFFF"/>
            <w:vAlign w:val="center"/>
            <w:hideMark/>
          </w:tcPr>
          <w:p w:rsidR="0070300D" w:rsidRPr="00C0729E" w:rsidRDefault="0070300D" w:rsidP="00840D72">
            <w:pPr>
              <w:jc w:val="center"/>
              <w:rPr>
                <w:color w:val="000000"/>
                <w:sz w:val="18"/>
                <w:szCs w:val="18"/>
              </w:rPr>
            </w:pPr>
            <w:r w:rsidRPr="00C0729E">
              <w:rPr>
                <w:color w:val="000000"/>
                <w:sz w:val="18"/>
                <w:szCs w:val="18"/>
              </w:rPr>
              <w:t>г. Серов, ул</w:t>
            </w:r>
            <w:r w:rsidR="00840D72">
              <w:rPr>
                <w:color w:val="000000"/>
                <w:sz w:val="18"/>
                <w:szCs w:val="18"/>
              </w:rPr>
              <w:t>. </w:t>
            </w:r>
            <w:r w:rsidRPr="00C0729E">
              <w:rPr>
                <w:color w:val="000000"/>
                <w:sz w:val="18"/>
                <w:szCs w:val="18"/>
              </w:rPr>
              <w:t>Крупской, 34</w:t>
            </w:r>
          </w:p>
        </w:tc>
        <w:tc>
          <w:tcPr>
            <w:tcW w:w="1275" w:type="dxa"/>
            <w:tcBorders>
              <w:top w:val="nil"/>
              <w:left w:val="nil"/>
              <w:bottom w:val="single" w:sz="4" w:space="0" w:color="auto"/>
              <w:right w:val="single" w:sz="4" w:space="0" w:color="auto"/>
            </w:tcBorders>
            <w:shd w:val="clear" w:color="000000" w:fill="FFFFFF"/>
          </w:tcPr>
          <w:p w:rsidR="0070300D" w:rsidRPr="00C0729E" w:rsidRDefault="0070300D" w:rsidP="0070300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70300D" w:rsidRPr="003A1A5A" w:rsidRDefault="0070300D" w:rsidP="0070300D">
            <w:pPr>
              <w:jc w:val="center"/>
              <w:rPr>
                <w:color w:val="000000"/>
                <w:sz w:val="18"/>
                <w:szCs w:val="18"/>
              </w:rPr>
            </w:pPr>
          </w:p>
        </w:tc>
      </w:tr>
      <w:tr w:rsidR="00840D72" w:rsidRPr="00475474" w:rsidTr="00B6613B">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840D72" w:rsidRPr="00C0729E" w:rsidRDefault="00840D72" w:rsidP="00E049B4">
            <w:pPr>
              <w:jc w:val="center"/>
              <w:rPr>
                <w:color w:val="000000"/>
                <w:sz w:val="18"/>
                <w:szCs w:val="18"/>
              </w:rPr>
            </w:pPr>
            <w:r>
              <w:br w:type="page"/>
            </w:r>
            <w:r w:rsidRPr="00C0729E">
              <w:rPr>
                <w:color w:val="000000"/>
                <w:sz w:val="18"/>
                <w:szCs w:val="18"/>
              </w:rPr>
              <w:t>1</w:t>
            </w:r>
            <w:r w:rsidR="00E049B4">
              <w:rPr>
                <w:color w:val="000000"/>
                <w:sz w:val="18"/>
                <w:szCs w:val="18"/>
              </w:rPr>
              <w:t>8</w:t>
            </w:r>
          </w:p>
        </w:tc>
        <w:tc>
          <w:tcPr>
            <w:tcW w:w="1795" w:type="dxa"/>
            <w:tcBorders>
              <w:top w:val="nil"/>
              <w:left w:val="nil"/>
              <w:bottom w:val="single" w:sz="4" w:space="0" w:color="auto"/>
              <w:right w:val="single" w:sz="4" w:space="0" w:color="auto"/>
            </w:tcBorders>
            <w:shd w:val="clear" w:color="auto" w:fill="auto"/>
            <w:vAlign w:val="center"/>
            <w:hideMark/>
          </w:tcPr>
          <w:p w:rsidR="00840D72" w:rsidRPr="00840D72" w:rsidRDefault="00840D72">
            <w:pPr>
              <w:rPr>
                <w:color w:val="000000"/>
                <w:sz w:val="18"/>
                <w:szCs w:val="18"/>
              </w:rPr>
            </w:pPr>
            <w:proofErr w:type="spellStart"/>
            <w:r w:rsidRPr="00840D72">
              <w:rPr>
                <w:color w:val="000000"/>
                <w:sz w:val="18"/>
                <w:szCs w:val="18"/>
              </w:rPr>
              <w:t>Флюорограф</w:t>
            </w:r>
            <w:proofErr w:type="spellEnd"/>
            <w:r w:rsidRPr="00840D72">
              <w:rPr>
                <w:color w:val="000000"/>
                <w:sz w:val="18"/>
                <w:szCs w:val="18"/>
              </w:rPr>
              <w:t xml:space="preserve"> цифровой </w:t>
            </w:r>
            <w:proofErr w:type="spellStart"/>
            <w:r w:rsidRPr="00840D72">
              <w:rPr>
                <w:color w:val="000000"/>
                <w:sz w:val="18"/>
                <w:szCs w:val="18"/>
              </w:rPr>
              <w:t>малодозовый</w:t>
            </w:r>
            <w:proofErr w:type="spellEnd"/>
            <w:r w:rsidRPr="00840D72">
              <w:rPr>
                <w:color w:val="000000"/>
                <w:sz w:val="18"/>
                <w:szCs w:val="18"/>
              </w:rPr>
              <w:t xml:space="preserve"> </w:t>
            </w:r>
            <w:proofErr w:type="gramStart"/>
            <w:r w:rsidRPr="00840D72">
              <w:rPr>
                <w:color w:val="000000"/>
                <w:sz w:val="18"/>
                <w:szCs w:val="18"/>
              </w:rPr>
              <w:t>сканирующий</w:t>
            </w:r>
            <w:proofErr w:type="gramEnd"/>
            <w:r w:rsidRPr="00840D72">
              <w:rPr>
                <w:color w:val="000000"/>
                <w:sz w:val="18"/>
                <w:szCs w:val="18"/>
              </w:rPr>
              <w:t xml:space="preserve"> с рентгенозащитной кабиной</w:t>
            </w:r>
          </w:p>
        </w:tc>
        <w:tc>
          <w:tcPr>
            <w:tcW w:w="992" w:type="dxa"/>
            <w:tcBorders>
              <w:top w:val="nil"/>
              <w:left w:val="nil"/>
              <w:bottom w:val="single" w:sz="4" w:space="0" w:color="auto"/>
              <w:right w:val="single" w:sz="4" w:space="0" w:color="auto"/>
            </w:tcBorders>
            <w:shd w:val="clear" w:color="auto" w:fill="auto"/>
            <w:noWrap/>
            <w:vAlign w:val="center"/>
            <w:hideMark/>
          </w:tcPr>
          <w:p w:rsidR="00840D72" w:rsidRPr="00840D72" w:rsidRDefault="00840D72">
            <w:pPr>
              <w:jc w:val="center"/>
              <w:rPr>
                <w:color w:val="000000"/>
                <w:sz w:val="18"/>
                <w:szCs w:val="18"/>
              </w:rPr>
            </w:pPr>
            <w:r w:rsidRPr="00840D72">
              <w:rPr>
                <w:color w:val="000000"/>
                <w:sz w:val="18"/>
                <w:szCs w:val="18"/>
              </w:rPr>
              <w:t xml:space="preserve"> </w:t>
            </w:r>
            <w:proofErr w:type="spellStart"/>
            <w:r w:rsidRPr="00840D72">
              <w:rPr>
                <w:color w:val="000000"/>
                <w:sz w:val="18"/>
                <w:szCs w:val="18"/>
              </w:rPr>
              <w:t>ФМц</w:t>
            </w:r>
            <w:proofErr w:type="gramStart"/>
            <w:r w:rsidRPr="00840D72">
              <w:rPr>
                <w:color w:val="000000"/>
                <w:sz w:val="18"/>
                <w:szCs w:val="18"/>
              </w:rPr>
              <w:t>с</w:t>
            </w:r>
            <w:proofErr w:type="spellEnd"/>
            <w:r w:rsidRPr="00840D72">
              <w:rPr>
                <w:color w:val="000000"/>
                <w:sz w:val="18"/>
                <w:szCs w:val="18"/>
              </w:rPr>
              <w:t>-</w:t>
            </w:r>
            <w:proofErr w:type="gramEnd"/>
            <w:r w:rsidRPr="00840D72">
              <w:rPr>
                <w:color w:val="000000"/>
                <w:sz w:val="18"/>
                <w:szCs w:val="18"/>
              </w:rPr>
              <w:t>"ПроСкан-2000"</w:t>
            </w:r>
          </w:p>
        </w:tc>
        <w:tc>
          <w:tcPr>
            <w:tcW w:w="1276" w:type="dxa"/>
            <w:tcBorders>
              <w:top w:val="nil"/>
              <w:left w:val="nil"/>
              <w:bottom w:val="single" w:sz="4" w:space="0" w:color="auto"/>
              <w:right w:val="single" w:sz="4" w:space="0" w:color="auto"/>
            </w:tcBorders>
            <w:shd w:val="clear" w:color="auto" w:fill="auto"/>
            <w:noWrap/>
            <w:vAlign w:val="center"/>
            <w:hideMark/>
          </w:tcPr>
          <w:p w:rsidR="00840D72" w:rsidRPr="00840D72" w:rsidRDefault="00840D72">
            <w:pPr>
              <w:jc w:val="center"/>
              <w:rPr>
                <w:color w:val="000000"/>
                <w:sz w:val="18"/>
                <w:szCs w:val="18"/>
              </w:rPr>
            </w:pPr>
            <w:r w:rsidRPr="00840D72">
              <w:rPr>
                <w:color w:val="000000"/>
                <w:sz w:val="18"/>
                <w:szCs w:val="18"/>
              </w:rPr>
              <w:t>15-30146</w:t>
            </w:r>
          </w:p>
        </w:tc>
        <w:tc>
          <w:tcPr>
            <w:tcW w:w="850" w:type="dxa"/>
            <w:tcBorders>
              <w:top w:val="nil"/>
              <w:left w:val="nil"/>
              <w:bottom w:val="single" w:sz="4" w:space="0" w:color="auto"/>
              <w:right w:val="single" w:sz="4" w:space="0" w:color="auto"/>
            </w:tcBorders>
            <w:shd w:val="clear" w:color="auto" w:fill="auto"/>
            <w:noWrap/>
            <w:vAlign w:val="center"/>
            <w:hideMark/>
          </w:tcPr>
          <w:p w:rsidR="00840D72" w:rsidRPr="00840D72" w:rsidRDefault="00840D72">
            <w:pPr>
              <w:jc w:val="center"/>
              <w:rPr>
                <w:color w:val="000000"/>
                <w:sz w:val="18"/>
                <w:szCs w:val="18"/>
              </w:rPr>
            </w:pPr>
            <w:r w:rsidRPr="00840D72">
              <w:rPr>
                <w:color w:val="000000"/>
                <w:sz w:val="18"/>
                <w:szCs w:val="18"/>
              </w:rPr>
              <w:t>1045</w:t>
            </w:r>
          </w:p>
        </w:tc>
        <w:tc>
          <w:tcPr>
            <w:tcW w:w="851" w:type="dxa"/>
            <w:tcBorders>
              <w:top w:val="nil"/>
              <w:left w:val="nil"/>
              <w:bottom w:val="single" w:sz="4" w:space="0" w:color="auto"/>
              <w:right w:val="single" w:sz="4" w:space="0" w:color="auto"/>
            </w:tcBorders>
            <w:shd w:val="clear" w:color="auto" w:fill="auto"/>
            <w:noWrap/>
            <w:vAlign w:val="center"/>
            <w:hideMark/>
          </w:tcPr>
          <w:p w:rsidR="00840D72" w:rsidRPr="00840D72" w:rsidRDefault="00840D72">
            <w:pPr>
              <w:jc w:val="center"/>
              <w:rPr>
                <w:color w:val="000000"/>
                <w:sz w:val="18"/>
                <w:szCs w:val="18"/>
              </w:rPr>
            </w:pPr>
            <w:r w:rsidRPr="00840D72">
              <w:rPr>
                <w:color w:val="000000"/>
                <w:sz w:val="18"/>
                <w:szCs w:val="18"/>
              </w:rPr>
              <w:t>2015</w:t>
            </w:r>
          </w:p>
        </w:tc>
        <w:tc>
          <w:tcPr>
            <w:tcW w:w="1701" w:type="dxa"/>
            <w:tcBorders>
              <w:top w:val="nil"/>
              <w:left w:val="nil"/>
              <w:bottom w:val="single" w:sz="4" w:space="0" w:color="auto"/>
              <w:right w:val="single" w:sz="4" w:space="0" w:color="auto"/>
            </w:tcBorders>
            <w:shd w:val="clear" w:color="000000" w:fill="FFFFFF"/>
            <w:vAlign w:val="center"/>
            <w:hideMark/>
          </w:tcPr>
          <w:p w:rsidR="00840D72" w:rsidRPr="00C0729E" w:rsidRDefault="00840D72" w:rsidP="0070300D">
            <w:pPr>
              <w:jc w:val="center"/>
              <w:rPr>
                <w:color w:val="000000"/>
                <w:sz w:val="18"/>
                <w:szCs w:val="18"/>
              </w:rPr>
            </w:pPr>
            <w:r>
              <w:rPr>
                <w:color w:val="000000"/>
                <w:sz w:val="18"/>
                <w:szCs w:val="18"/>
              </w:rPr>
              <w:t>г. Серов, ул. </w:t>
            </w:r>
            <w:r w:rsidRPr="00C0729E">
              <w:rPr>
                <w:color w:val="000000"/>
                <w:sz w:val="18"/>
                <w:szCs w:val="18"/>
              </w:rPr>
              <w:t>Крупской, 34</w:t>
            </w:r>
          </w:p>
        </w:tc>
        <w:tc>
          <w:tcPr>
            <w:tcW w:w="1275" w:type="dxa"/>
            <w:tcBorders>
              <w:top w:val="nil"/>
              <w:left w:val="nil"/>
              <w:bottom w:val="single" w:sz="4" w:space="0" w:color="auto"/>
              <w:right w:val="single" w:sz="4" w:space="0" w:color="auto"/>
            </w:tcBorders>
            <w:shd w:val="clear" w:color="000000" w:fill="FFFFFF"/>
          </w:tcPr>
          <w:p w:rsidR="00840D72" w:rsidRPr="00C0729E" w:rsidRDefault="00840D72" w:rsidP="0070300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840D72" w:rsidRPr="003A1A5A" w:rsidRDefault="00840D72" w:rsidP="0070300D">
            <w:pPr>
              <w:jc w:val="center"/>
              <w:rPr>
                <w:color w:val="000000"/>
                <w:sz w:val="18"/>
                <w:szCs w:val="18"/>
              </w:rPr>
            </w:pPr>
          </w:p>
        </w:tc>
      </w:tr>
      <w:tr w:rsidR="00840D72" w:rsidRPr="00475474" w:rsidTr="00B6613B">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840D72" w:rsidRPr="00C0729E" w:rsidRDefault="00840D72" w:rsidP="00E049B4">
            <w:pPr>
              <w:jc w:val="center"/>
              <w:rPr>
                <w:color w:val="000000"/>
                <w:sz w:val="18"/>
                <w:szCs w:val="18"/>
              </w:rPr>
            </w:pPr>
            <w:r>
              <w:br w:type="page"/>
            </w:r>
            <w:r w:rsidRPr="00C0729E">
              <w:rPr>
                <w:color w:val="000000"/>
                <w:sz w:val="18"/>
                <w:szCs w:val="18"/>
              </w:rPr>
              <w:t>1</w:t>
            </w:r>
            <w:r w:rsidR="00E049B4">
              <w:rPr>
                <w:color w:val="000000"/>
                <w:sz w:val="18"/>
                <w:szCs w:val="18"/>
              </w:rPr>
              <w:t>9</w:t>
            </w:r>
          </w:p>
        </w:tc>
        <w:tc>
          <w:tcPr>
            <w:tcW w:w="1795" w:type="dxa"/>
            <w:tcBorders>
              <w:top w:val="nil"/>
              <w:left w:val="nil"/>
              <w:bottom w:val="single" w:sz="4" w:space="0" w:color="auto"/>
              <w:right w:val="single" w:sz="4" w:space="0" w:color="auto"/>
            </w:tcBorders>
            <w:shd w:val="clear" w:color="auto" w:fill="auto"/>
            <w:vAlign w:val="center"/>
            <w:hideMark/>
          </w:tcPr>
          <w:p w:rsidR="00840D72" w:rsidRPr="00840D72" w:rsidRDefault="00840D72">
            <w:pPr>
              <w:rPr>
                <w:color w:val="000000"/>
                <w:sz w:val="18"/>
                <w:szCs w:val="18"/>
              </w:rPr>
            </w:pPr>
            <w:proofErr w:type="spellStart"/>
            <w:r w:rsidRPr="00840D72">
              <w:rPr>
                <w:color w:val="000000"/>
                <w:sz w:val="18"/>
                <w:szCs w:val="18"/>
              </w:rPr>
              <w:t>Маммограф</w:t>
            </w:r>
            <w:proofErr w:type="spellEnd"/>
            <w:r w:rsidRPr="00840D72">
              <w:rPr>
                <w:color w:val="000000"/>
                <w:sz w:val="18"/>
                <w:szCs w:val="18"/>
              </w:rPr>
              <w:t xml:space="preserve"> рентгеновский </w:t>
            </w:r>
          </w:p>
        </w:tc>
        <w:tc>
          <w:tcPr>
            <w:tcW w:w="992" w:type="dxa"/>
            <w:tcBorders>
              <w:top w:val="nil"/>
              <w:left w:val="nil"/>
              <w:bottom w:val="single" w:sz="4" w:space="0" w:color="auto"/>
              <w:right w:val="single" w:sz="4" w:space="0" w:color="auto"/>
            </w:tcBorders>
            <w:shd w:val="clear" w:color="auto" w:fill="auto"/>
            <w:noWrap/>
            <w:vAlign w:val="center"/>
            <w:hideMark/>
          </w:tcPr>
          <w:p w:rsidR="00840D72" w:rsidRPr="00840D72" w:rsidRDefault="00840D72">
            <w:pPr>
              <w:jc w:val="center"/>
              <w:rPr>
                <w:color w:val="000000"/>
                <w:sz w:val="18"/>
                <w:szCs w:val="18"/>
              </w:rPr>
            </w:pPr>
            <w:r w:rsidRPr="00840D72">
              <w:rPr>
                <w:color w:val="000000"/>
                <w:sz w:val="18"/>
                <w:szCs w:val="18"/>
              </w:rPr>
              <w:t>"Маммо-4 "МТ"</w:t>
            </w:r>
          </w:p>
        </w:tc>
        <w:tc>
          <w:tcPr>
            <w:tcW w:w="1276" w:type="dxa"/>
            <w:tcBorders>
              <w:top w:val="nil"/>
              <w:left w:val="nil"/>
              <w:bottom w:val="single" w:sz="4" w:space="0" w:color="auto"/>
              <w:right w:val="single" w:sz="4" w:space="0" w:color="auto"/>
            </w:tcBorders>
            <w:shd w:val="clear" w:color="auto" w:fill="auto"/>
            <w:noWrap/>
            <w:vAlign w:val="center"/>
            <w:hideMark/>
          </w:tcPr>
          <w:p w:rsidR="00840D72" w:rsidRPr="00840D72" w:rsidRDefault="00840D72">
            <w:pPr>
              <w:jc w:val="center"/>
              <w:rPr>
                <w:color w:val="000000"/>
                <w:sz w:val="18"/>
                <w:szCs w:val="18"/>
              </w:rPr>
            </w:pPr>
            <w:r w:rsidRPr="00840D72">
              <w:rPr>
                <w:color w:val="000000"/>
                <w:sz w:val="18"/>
                <w:szCs w:val="18"/>
              </w:rPr>
              <w:t>ЛМТ-963-19</w:t>
            </w:r>
          </w:p>
        </w:tc>
        <w:tc>
          <w:tcPr>
            <w:tcW w:w="850" w:type="dxa"/>
            <w:tcBorders>
              <w:top w:val="nil"/>
              <w:left w:val="nil"/>
              <w:bottom w:val="single" w:sz="4" w:space="0" w:color="auto"/>
              <w:right w:val="single" w:sz="4" w:space="0" w:color="auto"/>
            </w:tcBorders>
            <w:shd w:val="clear" w:color="auto" w:fill="auto"/>
            <w:noWrap/>
            <w:vAlign w:val="center"/>
            <w:hideMark/>
          </w:tcPr>
          <w:p w:rsidR="00840D72" w:rsidRPr="00840D72" w:rsidRDefault="00840D72">
            <w:pPr>
              <w:jc w:val="center"/>
              <w:rPr>
                <w:color w:val="000000"/>
                <w:sz w:val="18"/>
                <w:szCs w:val="18"/>
              </w:rPr>
            </w:pPr>
            <w:r w:rsidRPr="00840D72">
              <w:rPr>
                <w:color w:val="000000"/>
                <w:sz w:val="18"/>
                <w:szCs w:val="18"/>
              </w:rPr>
              <w:t>1034</w:t>
            </w:r>
          </w:p>
        </w:tc>
        <w:tc>
          <w:tcPr>
            <w:tcW w:w="851" w:type="dxa"/>
            <w:tcBorders>
              <w:top w:val="nil"/>
              <w:left w:val="nil"/>
              <w:bottom w:val="single" w:sz="4" w:space="0" w:color="auto"/>
              <w:right w:val="single" w:sz="4" w:space="0" w:color="auto"/>
            </w:tcBorders>
            <w:shd w:val="clear" w:color="auto" w:fill="auto"/>
            <w:noWrap/>
            <w:vAlign w:val="center"/>
            <w:hideMark/>
          </w:tcPr>
          <w:p w:rsidR="00840D72" w:rsidRPr="00840D72" w:rsidRDefault="00840D72">
            <w:pPr>
              <w:jc w:val="center"/>
              <w:rPr>
                <w:color w:val="000000"/>
                <w:sz w:val="18"/>
                <w:szCs w:val="18"/>
              </w:rPr>
            </w:pPr>
            <w:r w:rsidRPr="00840D72">
              <w:rPr>
                <w:color w:val="000000"/>
                <w:sz w:val="18"/>
                <w:szCs w:val="18"/>
              </w:rPr>
              <w:t>2019</w:t>
            </w:r>
          </w:p>
        </w:tc>
        <w:tc>
          <w:tcPr>
            <w:tcW w:w="1701" w:type="dxa"/>
            <w:tcBorders>
              <w:top w:val="nil"/>
              <w:left w:val="nil"/>
              <w:bottom w:val="single" w:sz="4" w:space="0" w:color="auto"/>
              <w:right w:val="single" w:sz="4" w:space="0" w:color="auto"/>
            </w:tcBorders>
            <w:shd w:val="clear" w:color="000000" w:fill="FFFFFF"/>
            <w:vAlign w:val="center"/>
            <w:hideMark/>
          </w:tcPr>
          <w:p w:rsidR="00840D72" w:rsidRPr="00C0729E" w:rsidRDefault="00840D72" w:rsidP="0070300D">
            <w:pPr>
              <w:jc w:val="center"/>
              <w:rPr>
                <w:color w:val="000000"/>
                <w:sz w:val="18"/>
                <w:szCs w:val="18"/>
              </w:rPr>
            </w:pPr>
            <w:r>
              <w:rPr>
                <w:color w:val="000000"/>
                <w:sz w:val="18"/>
                <w:szCs w:val="18"/>
              </w:rPr>
              <w:t>г. Серов, ул. </w:t>
            </w:r>
            <w:r w:rsidRPr="00C0729E">
              <w:rPr>
                <w:color w:val="000000"/>
                <w:sz w:val="18"/>
                <w:szCs w:val="18"/>
              </w:rPr>
              <w:t>Крупской, 34</w:t>
            </w:r>
          </w:p>
        </w:tc>
        <w:tc>
          <w:tcPr>
            <w:tcW w:w="1275" w:type="dxa"/>
            <w:tcBorders>
              <w:top w:val="nil"/>
              <w:left w:val="nil"/>
              <w:bottom w:val="single" w:sz="4" w:space="0" w:color="auto"/>
              <w:right w:val="single" w:sz="4" w:space="0" w:color="auto"/>
            </w:tcBorders>
            <w:shd w:val="clear" w:color="000000" w:fill="FFFFFF"/>
          </w:tcPr>
          <w:p w:rsidR="00840D72" w:rsidRPr="00C0729E" w:rsidRDefault="00840D72" w:rsidP="0070300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840D72" w:rsidRPr="003A1A5A" w:rsidRDefault="00840D72" w:rsidP="0070300D">
            <w:pPr>
              <w:jc w:val="center"/>
              <w:rPr>
                <w:color w:val="000000"/>
                <w:sz w:val="18"/>
                <w:szCs w:val="18"/>
              </w:rPr>
            </w:pPr>
          </w:p>
        </w:tc>
      </w:tr>
      <w:tr w:rsidR="00E049B4" w:rsidRPr="00475474" w:rsidTr="00B6613B">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E049B4" w:rsidRPr="00C0729E" w:rsidRDefault="00E049B4" w:rsidP="00E049B4">
            <w:pPr>
              <w:jc w:val="center"/>
              <w:rPr>
                <w:color w:val="000000"/>
                <w:sz w:val="18"/>
                <w:szCs w:val="18"/>
              </w:rPr>
            </w:pPr>
            <w:r>
              <w:br w:type="page"/>
            </w:r>
            <w:r>
              <w:rPr>
                <w:color w:val="000000"/>
                <w:sz w:val="18"/>
                <w:szCs w:val="18"/>
              </w:rPr>
              <w:t>20</w:t>
            </w:r>
          </w:p>
        </w:tc>
        <w:tc>
          <w:tcPr>
            <w:tcW w:w="1795" w:type="dxa"/>
            <w:tcBorders>
              <w:top w:val="nil"/>
              <w:left w:val="nil"/>
              <w:bottom w:val="single" w:sz="4" w:space="0" w:color="auto"/>
              <w:right w:val="single" w:sz="4" w:space="0" w:color="auto"/>
            </w:tcBorders>
            <w:shd w:val="clear" w:color="auto" w:fill="auto"/>
            <w:vAlign w:val="center"/>
            <w:hideMark/>
          </w:tcPr>
          <w:p w:rsidR="00E049B4" w:rsidRPr="00E049B4" w:rsidRDefault="00E049B4">
            <w:pPr>
              <w:rPr>
                <w:color w:val="000000"/>
                <w:sz w:val="18"/>
                <w:szCs w:val="18"/>
              </w:rPr>
            </w:pPr>
            <w:r w:rsidRPr="00E049B4">
              <w:rPr>
                <w:color w:val="000000"/>
                <w:sz w:val="18"/>
                <w:szCs w:val="18"/>
              </w:rPr>
              <w:t xml:space="preserve">Аппарат рентгеновский стоматологический </w:t>
            </w:r>
          </w:p>
        </w:tc>
        <w:tc>
          <w:tcPr>
            <w:tcW w:w="992" w:type="dxa"/>
            <w:tcBorders>
              <w:top w:val="nil"/>
              <w:left w:val="nil"/>
              <w:bottom w:val="single" w:sz="4" w:space="0" w:color="auto"/>
              <w:right w:val="single" w:sz="4" w:space="0" w:color="auto"/>
            </w:tcBorders>
            <w:shd w:val="clear" w:color="auto" w:fill="auto"/>
            <w:noWrap/>
            <w:vAlign w:val="bottom"/>
            <w:hideMark/>
          </w:tcPr>
          <w:p w:rsidR="00E049B4" w:rsidRPr="00E049B4" w:rsidRDefault="00E049B4">
            <w:pPr>
              <w:rPr>
                <w:color w:val="000000"/>
                <w:sz w:val="18"/>
                <w:szCs w:val="18"/>
              </w:rPr>
            </w:pPr>
            <w:r w:rsidRPr="00E049B4">
              <w:rPr>
                <w:color w:val="000000"/>
                <w:sz w:val="18"/>
                <w:szCs w:val="18"/>
              </w:rPr>
              <w:t xml:space="preserve">HELIODENT </w:t>
            </w:r>
            <w:proofErr w:type="spellStart"/>
            <w:r w:rsidRPr="00E049B4">
              <w:rPr>
                <w:color w:val="000000"/>
                <w:sz w:val="18"/>
                <w:szCs w:val="18"/>
              </w:rPr>
              <w:t>Uario</w:t>
            </w:r>
            <w:proofErr w:type="spellEnd"/>
            <w:r w:rsidRPr="00E049B4">
              <w:rPr>
                <w:color w:val="000000"/>
                <w:sz w:val="18"/>
                <w:szCs w:val="18"/>
              </w:rPr>
              <w:t xml:space="preserve"> SIRONA</w:t>
            </w:r>
          </w:p>
        </w:tc>
        <w:tc>
          <w:tcPr>
            <w:tcW w:w="1276" w:type="dxa"/>
            <w:tcBorders>
              <w:top w:val="nil"/>
              <w:left w:val="nil"/>
              <w:bottom w:val="single" w:sz="4" w:space="0" w:color="auto"/>
              <w:right w:val="single" w:sz="4" w:space="0" w:color="auto"/>
            </w:tcBorders>
            <w:shd w:val="clear" w:color="auto" w:fill="auto"/>
            <w:noWrap/>
            <w:vAlign w:val="center"/>
            <w:hideMark/>
          </w:tcPr>
          <w:p w:rsidR="00E049B4" w:rsidRPr="00E049B4" w:rsidRDefault="00E049B4">
            <w:pPr>
              <w:jc w:val="center"/>
              <w:rPr>
                <w:color w:val="000000"/>
                <w:sz w:val="18"/>
                <w:szCs w:val="18"/>
              </w:rPr>
            </w:pPr>
            <w:r w:rsidRPr="00E049B4">
              <w:rPr>
                <w:color w:val="000000"/>
                <w:sz w:val="18"/>
                <w:szCs w:val="18"/>
              </w:rPr>
              <w:t>1544</w:t>
            </w:r>
          </w:p>
        </w:tc>
        <w:tc>
          <w:tcPr>
            <w:tcW w:w="850" w:type="dxa"/>
            <w:tcBorders>
              <w:top w:val="nil"/>
              <w:left w:val="nil"/>
              <w:bottom w:val="single" w:sz="4" w:space="0" w:color="auto"/>
              <w:right w:val="single" w:sz="4" w:space="0" w:color="auto"/>
            </w:tcBorders>
            <w:shd w:val="clear" w:color="auto" w:fill="auto"/>
            <w:noWrap/>
            <w:vAlign w:val="center"/>
            <w:hideMark/>
          </w:tcPr>
          <w:p w:rsidR="00E049B4" w:rsidRPr="00E049B4" w:rsidRDefault="00E049B4">
            <w:pPr>
              <w:jc w:val="center"/>
              <w:rPr>
                <w:color w:val="000000"/>
                <w:sz w:val="18"/>
                <w:szCs w:val="18"/>
              </w:rPr>
            </w:pPr>
            <w:r w:rsidRPr="00E049B4">
              <w:rPr>
                <w:color w:val="000000"/>
                <w:sz w:val="18"/>
                <w:szCs w:val="18"/>
              </w:rPr>
              <w:t>13223</w:t>
            </w:r>
          </w:p>
        </w:tc>
        <w:tc>
          <w:tcPr>
            <w:tcW w:w="851" w:type="dxa"/>
            <w:tcBorders>
              <w:top w:val="nil"/>
              <w:left w:val="nil"/>
              <w:bottom w:val="single" w:sz="4" w:space="0" w:color="auto"/>
              <w:right w:val="single" w:sz="4" w:space="0" w:color="auto"/>
            </w:tcBorders>
            <w:shd w:val="clear" w:color="auto" w:fill="auto"/>
            <w:noWrap/>
            <w:vAlign w:val="center"/>
            <w:hideMark/>
          </w:tcPr>
          <w:p w:rsidR="00E049B4" w:rsidRPr="00E049B4" w:rsidRDefault="00E049B4">
            <w:pPr>
              <w:jc w:val="center"/>
              <w:rPr>
                <w:color w:val="000000"/>
                <w:sz w:val="18"/>
                <w:szCs w:val="18"/>
              </w:rPr>
            </w:pPr>
            <w:r w:rsidRPr="00E049B4">
              <w:rPr>
                <w:color w:val="000000"/>
                <w:sz w:val="18"/>
                <w:szCs w:val="18"/>
              </w:rPr>
              <w:t>2003</w:t>
            </w:r>
          </w:p>
        </w:tc>
        <w:tc>
          <w:tcPr>
            <w:tcW w:w="1701" w:type="dxa"/>
            <w:tcBorders>
              <w:top w:val="nil"/>
              <w:left w:val="nil"/>
              <w:bottom w:val="single" w:sz="4" w:space="0" w:color="auto"/>
              <w:right w:val="single" w:sz="4" w:space="0" w:color="auto"/>
            </w:tcBorders>
            <w:shd w:val="clear" w:color="000000" w:fill="FFFFFF"/>
            <w:vAlign w:val="center"/>
            <w:hideMark/>
          </w:tcPr>
          <w:p w:rsidR="00E049B4" w:rsidRPr="00C0729E" w:rsidRDefault="00E049B4" w:rsidP="0070300D">
            <w:pPr>
              <w:jc w:val="center"/>
              <w:rPr>
                <w:color w:val="000000"/>
                <w:sz w:val="18"/>
                <w:szCs w:val="18"/>
              </w:rPr>
            </w:pPr>
            <w:r w:rsidRPr="00623D18">
              <w:rPr>
                <w:color w:val="000000"/>
                <w:sz w:val="18"/>
                <w:szCs w:val="18"/>
              </w:rPr>
              <w:t>г. Каменск-Ура</w:t>
            </w:r>
            <w:r>
              <w:rPr>
                <w:color w:val="000000"/>
                <w:sz w:val="18"/>
                <w:szCs w:val="18"/>
              </w:rPr>
              <w:t>льский, ул. </w:t>
            </w:r>
            <w:r w:rsidRPr="00623D18">
              <w:rPr>
                <w:color w:val="000000"/>
                <w:sz w:val="18"/>
                <w:szCs w:val="18"/>
              </w:rPr>
              <w:t>Репина, 4</w:t>
            </w:r>
          </w:p>
        </w:tc>
        <w:tc>
          <w:tcPr>
            <w:tcW w:w="1275" w:type="dxa"/>
            <w:tcBorders>
              <w:top w:val="nil"/>
              <w:left w:val="nil"/>
              <w:bottom w:val="single" w:sz="4" w:space="0" w:color="auto"/>
              <w:right w:val="single" w:sz="4" w:space="0" w:color="auto"/>
            </w:tcBorders>
            <w:shd w:val="clear" w:color="000000" w:fill="FFFFFF"/>
          </w:tcPr>
          <w:p w:rsidR="00E049B4" w:rsidRPr="00C0729E" w:rsidRDefault="00E049B4" w:rsidP="0070300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E049B4" w:rsidRPr="003A1A5A" w:rsidRDefault="00E049B4" w:rsidP="0070300D">
            <w:pPr>
              <w:jc w:val="center"/>
              <w:rPr>
                <w:color w:val="000000"/>
                <w:sz w:val="18"/>
                <w:szCs w:val="18"/>
              </w:rPr>
            </w:pPr>
          </w:p>
        </w:tc>
      </w:tr>
      <w:tr w:rsidR="00E049B4" w:rsidRPr="00475474" w:rsidTr="00B6613B">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E049B4" w:rsidRPr="00C0729E" w:rsidRDefault="00E049B4" w:rsidP="00E049B4">
            <w:pPr>
              <w:jc w:val="center"/>
              <w:rPr>
                <w:color w:val="000000"/>
                <w:sz w:val="18"/>
                <w:szCs w:val="18"/>
              </w:rPr>
            </w:pPr>
            <w:r>
              <w:br w:type="page"/>
            </w:r>
            <w:r>
              <w:rPr>
                <w:color w:val="000000"/>
                <w:sz w:val="18"/>
                <w:szCs w:val="18"/>
              </w:rPr>
              <w:t>21</w:t>
            </w:r>
          </w:p>
        </w:tc>
        <w:tc>
          <w:tcPr>
            <w:tcW w:w="1795" w:type="dxa"/>
            <w:tcBorders>
              <w:top w:val="nil"/>
              <w:left w:val="nil"/>
              <w:bottom w:val="single" w:sz="4" w:space="0" w:color="auto"/>
              <w:right w:val="single" w:sz="4" w:space="0" w:color="auto"/>
            </w:tcBorders>
            <w:shd w:val="clear" w:color="auto" w:fill="auto"/>
            <w:vAlign w:val="center"/>
            <w:hideMark/>
          </w:tcPr>
          <w:p w:rsidR="00E049B4" w:rsidRPr="00E049B4" w:rsidRDefault="00E049B4">
            <w:pPr>
              <w:rPr>
                <w:color w:val="000000"/>
                <w:sz w:val="18"/>
                <w:szCs w:val="18"/>
              </w:rPr>
            </w:pPr>
            <w:r w:rsidRPr="00E049B4">
              <w:rPr>
                <w:color w:val="000000"/>
                <w:sz w:val="18"/>
                <w:szCs w:val="18"/>
              </w:rPr>
              <w:t xml:space="preserve">Комплекс рентгенодиагностический диагностический стационарный </w:t>
            </w:r>
          </w:p>
        </w:tc>
        <w:tc>
          <w:tcPr>
            <w:tcW w:w="992" w:type="dxa"/>
            <w:tcBorders>
              <w:top w:val="nil"/>
              <w:left w:val="nil"/>
              <w:bottom w:val="single" w:sz="4" w:space="0" w:color="auto"/>
              <w:right w:val="single" w:sz="4" w:space="0" w:color="auto"/>
            </w:tcBorders>
            <w:shd w:val="clear" w:color="auto" w:fill="auto"/>
            <w:noWrap/>
            <w:vAlign w:val="center"/>
            <w:hideMark/>
          </w:tcPr>
          <w:p w:rsidR="00E049B4" w:rsidRPr="00E049B4" w:rsidRDefault="00E049B4">
            <w:pPr>
              <w:jc w:val="center"/>
              <w:rPr>
                <w:color w:val="000000"/>
                <w:sz w:val="18"/>
                <w:szCs w:val="18"/>
              </w:rPr>
            </w:pPr>
            <w:proofErr w:type="spellStart"/>
            <w:r w:rsidRPr="00E049B4">
              <w:rPr>
                <w:color w:val="000000"/>
                <w:sz w:val="18"/>
                <w:szCs w:val="18"/>
              </w:rPr>
              <w:t>Медикс-Р-Амико</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049B4" w:rsidRPr="00E049B4" w:rsidRDefault="00E049B4">
            <w:pPr>
              <w:jc w:val="center"/>
              <w:rPr>
                <w:color w:val="000000"/>
                <w:sz w:val="18"/>
                <w:szCs w:val="18"/>
              </w:rPr>
            </w:pPr>
            <w:r w:rsidRPr="00E049B4">
              <w:rPr>
                <w:color w:val="000000"/>
                <w:sz w:val="18"/>
                <w:szCs w:val="18"/>
              </w:rPr>
              <w:t>А12094</w:t>
            </w:r>
          </w:p>
        </w:tc>
        <w:tc>
          <w:tcPr>
            <w:tcW w:w="850" w:type="dxa"/>
            <w:tcBorders>
              <w:top w:val="nil"/>
              <w:left w:val="nil"/>
              <w:bottom w:val="single" w:sz="4" w:space="0" w:color="auto"/>
              <w:right w:val="single" w:sz="4" w:space="0" w:color="auto"/>
            </w:tcBorders>
            <w:shd w:val="clear" w:color="auto" w:fill="auto"/>
            <w:noWrap/>
            <w:vAlign w:val="center"/>
            <w:hideMark/>
          </w:tcPr>
          <w:p w:rsidR="00E049B4" w:rsidRPr="00E049B4" w:rsidRDefault="00E049B4">
            <w:pPr>
              <w:jc w:val="center"/>
              <w:rPr>
                <w:color w:val="000000"/>
                <w:sz w:val="18"/>
                <w:szCs w:val="18"/>
              </w:rPr>
            </w:pPr>
            <w:r w:rsidRPr="00E049B4">
              <w:rPr>
                <w:color w:val="000000"/>
                <w:sz w:val="18"/>
                <w:szCs w:val="18"/>
              </w:rPr>
              <w:t>100122</w:t>
            </w:r>
          </w:p>
        </w:tc>
        <w:tc>
          <w:tcPr>
            <w:tcW w:w="851" w:type="dxa"/>
            <w:tcBorders>
              <w:top w:val="nil"/>
              <w:left w:val="nil"/>
              <w:bottom w:val="single" w:sz="4" w:space="0" w:color="auto"/>
              <w:right w:val="single" w:sz="4" w:space="0" w:color="auto"/>
            </w:tcBorders>
            <w:shd w:val="clear" w:color="auto" w:fill="auto"/>
            <w:noWrap/>
            <w:vAlign w:val="center"/>
            <w:hideMark/>
          </w:tcPr>
          <w:p w:rsidR="00E049B4" w:rsidRPr="00E049B4" w:rsidRDefault="00E049B4">
            <w:pPr>
              <w:jc w:val="center"/>
              <w:rPr>
                <w:color w:val="000000"/>
                <w:sz w:val="18"/>
                <w:szCs w:val="18"/>
              </w:rPr>
            </w:pPr>
            <w:r w:rsidRPr="00E049B4">
              <w:rPr>
                <w:color w:val="000000"/>
                <w:sz w:val="18"/>
                <w:szCs w:val="18"/>
              </w:rPr>
              <w:t>2012</w:t>
            </w:r>
          </w:p>
        </w:tc>
        <w:tc>
          <w:tcPr>
            <w:tcW w:w="1701" w:type="dxa"/>
            <w:tcBorders>
              <w:top w:val="nil"/>
              <w:left w:val="nil"/>
              <w:bottom w:val="single" w:sz="4" w:space="0" w:color="auto"/>
              <w:right w:val="single" w:sz="4" w:space="0" w:color="auto"/>
            </w:tcBorders>
            <w:shd w:val="clear" w:color="000000" w:fill="FFFFFF"/>
            <w:vAlign w:val="center"/>
            <w:hideMark/>
          </w:tcPr>
          <w:p w:rsidR="00E049B4" w:rsidRPr="00C0729E" w:rsidRDefault="00E049B4" w:rsidP="0070300D">
            <w:pPr>
              <w:jc w:val="center"/>
              <w:rPr>
                <w:color w:val="000000"/>
                <w:sz w:val="18"/>
                <w:szCs w:val="18"/>
              </w:rPr>
            </w:pPr>
            <w:r>
              <w:rPr>
                <w:color w:val="000000"/>
                <w:sz w:val="18"/>
                <w:szCs w:val="18"/>
              </w:rPr>
              <w:t>г. Камышлов, ул. </w:t>
            </w:r>
            <w:r w:rsidRPr="00623D18">
              <w:rPr>
                <w:color w:val="000000"/>
                <w:sz w:val="18"/>
                <w:szCs w:val="18"/>
              </w:rPr>
              <w:t>Красных Орлов, 99</w:t>
            </w:r>
          </w:p>
        </w:tc>
        <w:tc>
          <w:tcPr>
            <w:tcW w:w="1275" w:type="dxa"/>
            <w:tcBorders>
              <w:top w:val="nil"/>
              <w:left w:val="nil"/>
              <w:bottom w:val="single" w:sz="4" w:space="0" w:color="auto"/>
              <w:right w:val="single" w:sz="4" w:space="0" w:color="auto"/>
            </w:tcBorders>
            <w:shd w:val="clear" w:color="000000" w:fill="FFFFFF"/>
          </w:tcPr>
          <w:p w:rsidR="00E049B4" w:rsidRPr="00C0729E" w:rsidRDefault="00E049B4" w:rsidP="0070300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E049B4" w:rsidRPr="003A1A5A" w:rsidRDefault="00E049B4" w:rsidP="0070300D">
            <w:pPr>
              <w:jc w:val="center"/>
              <w:rPr>
                <w:color w:val="000000"/>
                <w:sz w:val="18"/>
                <w:szCs w:val="18"/>
              </w:rPr>
            </w:pPr>
          </w:p>
        </w:tc>
      </w:tr>
      <w:tr w:rsidR="00E049B4" w:rsidRPr="00475474" w:rsidTr="00B6613B">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E049B4" w:rsidRPr="00C0729E" w:rsidRDefault="00E049B4" w:rsidP="00E049B4">
            <w:pPr>
              <w:jc w:val="center"/>
              <w:rPr>
                <w:color w:val="000000"/>
                <w:sz w:val="18"/>
                <w:szCs w:val="18"/>
              </w:rPr>
            </w:pPr>
            <w:r w:rsidRPr="00E049B4">
              <w:rPr>
                <w:color w:val="000000"/>
                <w:sz w:val="18"/>
                <w:szCs w:val="18"/>
              </w:rPr>
              <w:br w:type="page"/>
              <w:t>22</w:t>
            </w:r>
          </w:p>
        </w:tc>
        <w:tc>
          <w:tcPr>
            <w:tcW w:w="1795" w:type="dxa"/>
            <w:tcBorders>
              <w:top w:val="nil"/>
              <w:left w:val="nil"/>
              <w:bottom w:val="single" w:sz="4" w:space="0" w:color="auto"/>
              <w:right w:val="single" w:sz="4" w:space="0" w:color="auto"/>
            </w:tcBorders>
            <w:shd w:val="clear" w:color="auto" w:fill="auto"/>
            <w:vAlign w:val="center"/>
            <w:hideMark/>
          </w:tcPr>
          <w:p w:rsidR="00E049B4" w:rsidRPr="00E049B4" w:rsidRDefault="00E049B4">
            <w:pPr>
              <w:rPr>
                <w:color w:val="000000"/>
                <w:sz w:val="18"/>
                <w:szCs w:val="18"/>
              </w:rPr>
            </w:pPr>
            <w:proofErr w:type="spellStart"/>
            <w:r w:rsidRPr="00E049B4">
              <w:rPr>
                <w:color w:val="000000"/>
                <w:sz w:val="18"/>
                <w:szCs w:val="18"/>
              </w:rPr>
              <w:t>Маммограф</w:t>
            </w:r>
            <w:proofErr w:type="spellEnd"/>
            <w:r w:rsidRPr="00E049B4">
              <w:rPr>
                <w:color w:val="000000"/>
                <w:sz w:val="18"/>
                <w:szCs w:val="18"/>
              </w:rPr>
              <w:t xml:space="preserve"> рентгеновский</w:t>
            </w:r>
          </w:p>
        </w:tc>
        <w:tc>
          <w:tcPr>
            <w:tcW w:w="992" w:type="dxa"/>
            <w:tcBorders>
              <w:top w:val="nil"/>
              <w:left w:val="nil"/>
              <w:bottom w:val="single" w:sz="4" w:space="0" w:color="auto"/>
              <w:right w:val="single" w:sz="4" w:space="0" w:color="auto"/>
            </w:tcBorders>
            <w:shd w:val="clear" w:color="auto" w:fill="auto"/>
            <w:noWrap/>
            <w:vAlign w:val="center"/>
            <w:hideMark/>
          </w:tcPr>
          <w:p w:rsidR="00E049B4" w:rsidRPr="00E049B4" w:rsidRDefault="00E049B4">
            <w:pPr>
              <w:jc w:val="center"/>
              <w:rPr>
                <w:color w:val="000000"/>
                <w:sz w:val="18"/>
                <w:szCs w:val="18"/>
              </w:rPr>
            </w:pPr>
            <w:r w:rsidRPr="00E049B4">
              <w:rPr>
                <w:color w:val="000000"/>
                <w:sz w:val="18"/>
                <w:szCs w:val="18"/>
              </w:rPr>
              <w:t>Маммо-4-МТ</w:t>
            </w:r>
          </w:p>
        </w:tc>
        <w:tc>
          <w:tcPr>
            <w:tcW w:w="1276" w:type="dxa"/>
            <w:tcBorders>
              <w:top w:val="nil"/>
              <w:left w:val="nil"/>
              <w:bottom w:val="single" w:sz="4" w:space="0" w:color="auto"/>
              <w:right w:val="single" w:sz="4" w:space="0" w:color="auto"/>
            </w:tcBorders>
            <w:shd w:val="clear" w:color="auto" w:fill="auto"/>
            <w:noWrap/>
            <w:vAlign w:val="center"/>
            <w:hideMark/>
          </w:tcPr>
          <w:p w:rsidR="00E049B4" w:rsidRPr="00E049B4" w:rsidRDefault="00E049B4">
            <w:pPr>
              <w:jc w:val="center"/>
              <w:rPr>
                <w:color w:val="000000"/>
                <w:sz w:val="18"/>
                <w:szCs w:val="18"/>
              </w:rPr>
            </w:pPr>
            <w:r w:rsidRPr="00E049B4">
              <w:rPr>
                <w:color w:val="000000"/>
                <w:sz w:val="18"/>
                <w:szCs w:val="18"/>
              </w:rPr>
              <w:t>ЛМТ- 1038-20</w:t>
            </w:r>
          </w:p>
        </w:tc>
        <w:tc>
          <w:tcPr>
            <w:tcW w:w="850" w:type="dxa"/>
            <w:tcBorders>
              <w:top w:val="nil"/>
              <w:left w:val="nil"/>
              <w:bottom w:val="single" w:sz="4" w:space="0" w:color="auto"/>
              <w:right w:val="single" w:sz="4" w:space="0" w:color="auto"/>
            </w:tcBorders>
            <w:shd w:val="clear" w:color="auto" w:fill="auto"/>
            <w:noWrap/>
            <w:vAlign w:val="center"/>
            <w:hideMark/>
          </w:tcPr>
          <w:p w:rsidR="00E049B4" w:rsidRPr="00E049B4" w:rsidRDefault="00E049B4">
            <w:pPr>
              <w:jc w:val="center"/>
              <w:rPr>
                <w:color w:val="000000"/>
                <w:sz w:val="18"/>
                <w:szCs w:val="18"/>
              </w:rPr>
            </w:pPr>
            <w:r w:rsidRPr="00E049B4">
              <w:rPr>
                <w:color w:val="000000"/>
                <w:sz w:val="18"/>
                <w:szCs w:val="18"/>
              </w:rPr>
              <w:t>100157</w:t>
            </w:r>
          </w:p>
        </w:tc>
        <w:tc>
          <w:tcPr>
            <w:tcW w:w="851" w:type="dxa"/>
            <w:tcBorders>
              <w:top w:val="nil"/>
              <w:left w:val="nil"/>
              <w:bottom w:val="single" w:sz="4" w:space="0" w:color="auto"/>
              <w:right w:val="single" w:sz="4" w:space="0" w:color="auto"/>
            </w:tcBorders>
            <w:shd w:val="clear" w:color="auto" w:fill="auto"/>
            <w:noWrap/>
            <w:vAlign w:val="center"/>
            <w:hideMark/>
          </w:tcPr>
          <w:p w:rsidR="00E049B4" w:rsidRPr="00E049B4" w:rsidRDefault="00E049B4">
            <w:pPr>
              <w:jc w:val="center"/>
              <w:rPr>
                <w:color w:val="000000"/>
                <w:sz w:val="18"/>
                <w:szCs w:val="18"/>
              </w:rPr>
            </w:pPr>
            <w:r w:rsidRPr="00E049B4">
              <w:rPr>
                <w:color w:val="000000"/>
                <w:sz w:val="18"/>
                <w:szCs w:val="18"/>
              </w:rPr>
              <w:t>2020</w:t>
            </w:r>
          </w:p>
        </w:tc>
        <w:tc>
          <w:tcPr>
            <w:tcW w:w="1701" w:type="dxa"/>
            <w:tcBorders>
              <w:top w:val="nil"/>
              <w:left w:val="nil"/>
              <w:bottom w:val="single" w:sz="4" w:space="0" w:color="auto"/>
              <w:right w:val="single" w:sz="4" w:space="0" w:color="auto"/>
            </w:tcBorders>
            <w:shd w:val="clear" w:color="000000" w:fill="FFFFFF"/>
            <w:vAlign w:val="center"/>
            <w:hideMark/>
          </w:tcPr>
          <w:p w:rsidR="00E049B4" w:rsidRPr="00C0729E" w:rsidRDefault="00E049B4" w:rsidP="0070300D">
            <w:pPr>
              <w:jc w:val="center"/>
              <w:rPr>
                <w:color w:val="000000"/>
                <w:sz w:val="18"/>
                <w:szCs w:val="18"/>
              </w:rPr>
            </w:pPr>
            <w:r w:rsidRPr="00623D18">
              <w:rPr>
                <w:color w:val="000000"/>
                <w:sz w:val="18"/>
                <w:szCs w:val="18"/>
              </w:rPr>
              <w:t>г. Камышлов, ул. Красных Орлов, 99</w:t>
            </w:r>
          </w:p>
        </w:tc>
        <w:tc>
          <w:tcPr>
            <w:tcW w:w="1275" w:type="dxa"/>
            <w:tcBorders>
              <w:top w:val="nil"/>
              <w:left w:val="nil"/>
              <w:bottom w:val="single" w:sz="4" w:space="0" w:color="auto"/>
              <w:right w:val="single" w:sz="4" w:space="0" w:color="auto"/>
            </w:tcBorders>
            <w:shd w:val="clear" w:color="000000" w:fill="FFFFFF"/>
          </w:tcPr>
          <w:p w:rsidR="00E049B4" w:rsidRPr="00C0729E" w:rsidRDefault="00E049B4" w:rsidP="0070300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E049B4" w:rsidRPr="003A1A5A" w:rsidRDefault="00E049B4" w:rsidP="0070300D">
            <w:pPr>
              <w:jc w:val="center"/>
              <w:rPr>
                <w:color w:val="000000"/>
                <w:sz w:val="18"/>
                <w:szCs w:val="18"/>
              </w:rPr>
            </w:pPr>
          </w:p>
        </w:tc>
      </w:tr>
      <w:tr w:rsidR="00E049B4" w:rsidRPr="00475474" w:rsidTr="00B6613B">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E049B4" w:rsidRPr="00C0729E" w:rsidRDefault="00E049B4" w:rsidP="00E049B4">
            <w:pPr>
              <w:jc w:val="center"/>
              <w:rPr>
                <w:color w:val="000000"/>
                <w:sz w:val="18"/>
                <w:szCs w:val="18"/>
              </w:rPr>
            </w:pPr>
            <w:r w:rsidRPr="00E049B4">
              <w:rPr>
                <w:color w:val="000000"/>
                <w:sz w:val="18"/>
                <w:szCs w:val="18"/>
              </w:rPr>
              <w:br w:type="page"/>
              <w:t>23</w:t>
            </w:r>
          </w:p>
        </w:tc>
        <w:tc>
          <w:tcPr>
            <w:tcW w:w="1795" w:type="dxa"/>
            <w:tcBorders>
              <w:top w:val="nil"/>
              <w:left w:val="nil"/>
              <w:bottom w:val="single" w:sz="4" w:space="0" w:color="auto"/>
              <w:right w:val="single" w:sz="4" w:space="0" w:color="auto"/>
            </w:tcBorders>
            <w:shd w:val="clear" w:color="auto" w:fill="auto"/>
            <w:vAlign w:val="center"/>
            <w:hideMark/>
          </w:tcPr>
          <w:p w:rsidR="00E049B4" w:rsidRPr="00E049B4" w:rsidRDefault="00E049B4">
            <w:pPr>
              <w:rPr>
                <w:color w:val="000000"/>
                <w:sz w:val="18"/>
                <w:szCs w:val="18"/>
              </w:rPr>
            </w:pPr>
            <w:r w:rsidRPr="00E049B4">
              <w:rPr>
                <w:color w:val="000000"/>
                <w:sz w:val="18"/>
                <w:szCs w:val="18"/>
              </w:rPr>
              <w:t xml:space="preserve">Аппарат рентгеновский  </w:t>
            </w:r>
            <w:proofErr w:type="spellStart"/>
            <w:r w:rsidRPr="00E049B4">
              <w:rPr>
                <w:color w:val="000000"/>
                <w:sz w:val="18"/>
                <w:szCs w:val="18"/>
              </w:rPr>
              <w:t>интраоральный</w:t>
            </w:r>
            <w:proofErr w:type="spellEnd"/>
            <w:r w:rsidRPr="00E049B4">
              <w:rPr>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049B4" w:rsidRPr="00E049B4" w:rsidRDefault="00E049B4">
            <w:pPr>
              <w:jc w:val="center"/>
              <w:rPr>
                <w:color w:val="000000"/>
                <w:sz w:val="18"/>
                <w:szCs w:val="18"/>
              </w:rPr>
            </w:pPr>
            <w:proofErr w:type="spellStart"/>
            <w:r w:rsidRPr="00E049B4">
              <w:rPr>
                <w:color w:val="000000"/>
                <w:sz w:val="18"/>
                <w:szCs w:val="18"/>
              </w:rPr>
              <w:t>Fona</w:t>
            </w:r>
            <w:proofErr w:type="spellEnd"/>
            <w:r w:rsidRPr="00E049B4">
              <w:rPr>
                <w:color w:val="000000"/>
                <w:sz w:val="18"/>
                <w:szCs w:val="18"/>
              </w:rPr>
              <w:t xml:space="preserve"> X70</w:t>
            </w:r>
          </w:p>
        </w:tc>
        <w:tc>
          <w:tcPr>
            <w:tcW w:w="1276" w:type="dxa"/>
            <w:tcBorders>
              <w:top w:val="nil"/>
              <w:left w:val="nil"/>
              <w:bottom w:val="single" w:sz="4" w:space="0" w:color="auto"/>
              <w:right w:val="single" w:sz="4" w:space="0" w:color="auto"/>
            </w:tcBorders>
            <w:shd w:val="clear" w:color="auto" w:fill="auto"/>
            <w:noWrap/>
            <w:vAlign w:val="center"/>
            <w:hideMark/>
          </w:tcPr>
          <w:p w:rsidR="00E049B4" w:rsidRPr="00E049B4" w:rsidRDefault="00E049B4">
            <w:pPr>
              <w:jc w:val="center"/>
              <w:rPr>
                <w:color w:val="000000"/>
                <w:sz w:val="18"/>
                <w:szCs w:val="18"/>
              </w:rPr>
            </w:pPr>
            <w:r w:rsidRPr="00E049B4">
              <w:rPr>
                <w:color w:val="000000"/>
                <w:sz w:val="18"/>
                <w:szCs w:val="18"/>
              </w:rPr>
              <w:t>8N3101</w:t>
            </w:r>
          </w:p>
        </w:tc>
        <w:tc>
          <w:tcPr>
            <w:tcW w:w="850" w:type="dxa"/>
            <w:tcBorders>
              <w:top w:val="nil"/>
              <w:left w:val="nil"/>
              <w:bottom w:val="single" w:sz="4" w:space="0" w:color="auto"/>
              <w:right w:val="single" w:sz="4" w:space="0" w:color="auto"/>
            </w:tcBorders>
            <w:shd w:val="clear" w:color="auto" w:fill="auto"/>
            <w:noWrap/>
            <w:vAlign w:val="center"/>
            <w:hideMark/>
          </w:tcPr>
          <w:p w:rsidR="00E049B4" w:rsidRPr="00E049B4" w:rsidRDefault="00E049B4">
            <w:pPr>
              <w:jc w:val="center"/>
              <w:rPr>
                <w:color w:val="000000"/>
                <w:sz w:val="18"/>
                <w:szCs w:val="18"/>
              </w:rPr>
            </w:pPr>
            <w:r w:rsidRPr="00E049B4">
              <w:rPr>
                <w:color w:val="000000"/>
                <w:sz w:val="18"/>
                <w:szCs w:val="18"/>
              </w:rPr>
              <w:t>100126</w:t>
            </w:r>
          </w:p>
        </w:tc>
        <w:tc>
          <w:tcPr>
            <w:tcW w:w="851" w:type="dxa"/>
            <w:tcBorders>
              <w:top w:val="nil"/>
              <w:left w:val="nil"/>
              <w:bottom w:val="single" w:sz="4" w:space="0" w:color="auto"/>
              <w:right w:val="single" w:sz="4" w:space="0" w:color="auto"/>
            </w:tcBorders>
            <w:shd w:val="clear" w:color="auto" w:fill="auto"/>
            <w:noWrap/>
            <w:vAlign w:val="center"/>
            <w:hideMark/>
          </w:tcPr>
          <w:p w:rsidR="00E049B4" w:rsidRPr="00E049B4" w:rsidRDefault="00E049B4">
            <w:pPr>
              <w:jc w:val="center"/>
              <w:rPr>
                <w:color w:val="000000"/>
                <w:sz w:val="18"/>
                <w:szCs w:val="18"/>
              </w:rPr>
            </w:pPr>
            <w:r w:rsidRPr="00E049B4">
              <w:rPr>
                <w:color w:val="000000"/>
                <w:sz w:val="18"/>
                <w:szCs w:val="18"/>
              </w:rPr>
              <w:t>2015</w:t>
            </w:r>
          </w:p>
        </w:tc>
        <w:tc>
          <w:tcPr>
            <w:tcW w:w="1701" w:type="dxa"/>
            <w:tcBorders>
              <w:top w:val="nil"/>
              <w:left w:val="nil"/>
              <w:bottom w:val="single" w:sz="4" w:space="0" w:color="auto"/>
              <w:right w:val="single" w:sz="4" w:space="0" w:color="auto"/>
            </w:tcBorders>
            <w:shd w:val="clear" w:color="000000" w:fill="FFFFFF"/>
            <w:vAlign w:val="center"/>
            <w:hideMark/>
          </w:tcPr>
          <w:p w:rsidR="00E049B4" w:rsidRPr="00C0729E" w:rsidRDefault="00E049B4" w:rsidP="00840D72">
            <w:pPr>
              <w:jc w:val="center"/>
              <w:rPr>
                <w:color w:val="000000"/>
                <w:sz w:val="18"/>
                <w:szCs w:val="18"/>
              </w:rPr>
            </w:pPr>
            <w:r w:rsidRPr="00623D18">
              <w:rPr>
                <w:color w:val="000000"/>
                <w:sz w:val="18"/>
                <w:szCs w:val="18"/>
              </w:rPr>
              <w:t>г. Камышлов, ул.</w:t>
            </w:r>
            <w:r>
              <w:rPr>
                <w:color w:val="000000"/>
                <w:sz w:val="18"/>
                <w:szCs w:val="18"/>
              </w:rPr>
              <w:t> </w:t>
            </w:r>
            <w:r w:rsidRPr="00623D18">
              <w:rPr>
                <w:color w:val="000000"/>
                <w:sz w:val="18"/>
                <w:szCs w:val="18"/>
              </w:rPr>
              <w:t>Красных Орлов, 99</w:t>
            </w:r>
          </w:p>
        </w:tc>
        <w:tc>
          <w:tcPr>
            <w:tcW w:w="1275" w:type="dxa"/>
            <w:tcBorders>
              <w:top w:val="nil"/>
              <w:left w:val="nil"/>
              <w:bottom w:val="single" w:sz="4" w:space="0" w:color="auto"/>
              <w:right w:val="single" w:sz="4" w:space="0" w:color="auto"/>
            </w:tcBorders>
            <w:shd w:val="clear" w:color="000000" w:fill="FFFFFF"/>
          </w:tcPr>
          <w:p w:rsidR="00E049B4" w:rsidRPr="00C0729E" w:rsidRDefault="00E049B4" w:rsidP="0070300D">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E049B4" w:rsidRPr="003A1A5A" w:rsidRDefault="00E049B4" w:rsidP="0070300D">
            <w:pPr>
              <w:jc w:val="center"/>
              <w:rPr>
                <w:color w:val="000000"/>
                <w:sz w:val="18"/>
                <w:szCs w:val="18"/>
              </w:rPr>
            </w:pPr>
          </w:p>
        </w:tc>
      </w:tr>
    </w:tbl>
    <w:tbl>
      <w:tblPr>
        <w:tblpPr w:leftFromText="180" w:rightFromText="180" w:vertAnchor="text" w:horzAnchor="margin" w:tblpXSpec="center" w:tblpY="862"/>
        <w:tblW w:w="10632" w:type="dxa"/>
        <w:tblLayout w:type="fixed"/>
        <w:tblLook w:val="04A0"/>
      </w:tblPr>
      <w:tblGrid>
        <w:gridCol w:w="474"/>
        <w:gridCol w:w="1795"/>
        <w:gridCol w:w="992"/>
        <w:gridCol w:w="1276"/>
        <w:gridCol w:w="850"/>
        <w:gridCol w:w="851"/>
        <w:gridCol w:w="1701"/>
        <w:gridCol w:w="1275"/>
        <w:gridCol w:w="1418"/>
      </w:tblGrid>
      <w:tr w:rsidR="00695DA5" w:rsidRPr="00475474" w:rsidTr="00695DA5">
        <w:trPr>
          <w:trHeight w:val="197"/>
        </w:trPr>
        <w:tc>
          <w:tcPr>
            <w:tcW w:w="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5DA5" w:rsidRPr="003A1A5A" w:rsidRDefault="00695DA5" w:rsidP="00695DA5">
            <w:pPr>
              <w:jc w:val="center"/>
              <w:rPr>
                <w:color w:val="000000"/>
                <w:sz w:val="18"/>
                <w:szCs w:val="18"/>
              </w:rPr>
            </w:pPr>
            <w:r>
              <w:rPr>
                <w:color w:val="000000"/>
                <w:sz w:val="18"/>
                <w:szCs w:val="18"/>
              </w:rPr>
              <w:lastRenderedPageBreak/>
              <w:t>1</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695DA5" w:rsidRPr="003A1A5A" w:rsidRDefault="00695DA5" w:rsidP="00695DA5">
            <w:pPr>
              <w:jc w:val="center"/>
              <w:rPr>
                <w:color w:val="000000"/>
                <w:sz w:val="18"/>
                <w:szCs w:val="18"/>
              </w:rPr>
            </w:pPr>
            <w:r>
              <w:rPr>
                <w:color w:val="000000"/>
                <w:sz w:val="18"/>
                <w:szCs w:val="18"/>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5DA5" w:rsidRPr="003A1A5A" w:rsidRDefault="00695DA5" w:rsidP="00695DA5">
            <w:pPr>
              <w:jc w:val="center"/>
              <w:rPr>
                <w:color w:val="000000"/>
                <w:sz w:val="18"/>
                <w:szCs w:val="18"/>
              </w:rPr>
            </w:pPr>
            <w:r>
              <w:rPr>
                <w:color w:val="000000"/>
                <w:sz w:val="18"/>
                <w:szCs w:val="18"/>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95DA5" w:rsidRPr="003A1A5A" w:rsidRDefault="00695DA5" w:rsidP="00695DA5">
            <w:pPr>
              <w:jc w:val="center"/>
              <w:rPr>
                <w:color w:val="000000"/>
                <w:sz w:val="18"/>
                <w:szCs w:val="18"/>
              </w:rPr>
            </w:pPr>
            <w:r>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95DA5" w:rsidRPr="003A1A5A" w:rsidRDefault="00695DA5" w:rsidP="00695DA5">
            <w:pPr>
              <w:jc w:val="center"/>
              <w:rPr>
                <w:color w:val="000000"/>
                <w:sz w:val="18"/>
                <w:szCs w:val="18"/>
              </w:rPr>
            </w:pPr>
            <w:r>
              <w:rPr>
                <w:color w:val="000000"/>
                <w:sz w:val="18"/>
                <w:szCs w:val="18"/>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95DA5" w:rsidRPr="003A1A5A" w:rsidRDefault="00695DA5" w:rsidP="00695DA5">
            <w:pPr>
              <w:jc w:val="center"/>
              <w:rPr>
                <w:color w:val="000000"/>
                <w:sz w:val="18"/>
                <w:szCs w:val="18"/>
              </w:rPr>
            </w:pPr>
            <w:r>
              <w:rPr>
                <w:color w:val="000000"/>
                <w:sz w:val="18"/>
                <w:szCs w:val="18"/>
              </w:rPr>
              <w:t>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95DA5" w:rsidRPr="003A1A5A" w:rsidRDefault="00695DA5" w:rsidP="00695DA5">
            <w:pPr>
              <w:jc w:val="center"/>
              <w:rPr>
                <w:color w:val="000000"/>
                <w:sz w:val="18"/>
                <w:szCs w:val="18"/>
              </w:rPr>
            </w:pPr>
            <w:r>
              <w:rPr>
                <w:color w:val="000000"/>
                <w:sz w:val="18"/>
                <w:szCs w:val="18"/>
              </w:rPr>
              <w:t>7</w:t>
            </w:r>
          </w:p>
        </w:tc>
        <w:tc>
          <w:tcPr>
            <w:tcW w:w="1275" w:type="dxa"/>
            <w:tcBorders>
              <w:top w:val="single" w:sz="4" w:space="0" w:color="auto"/>
              <w:left w:val="nil"/>
              <w:bottom w:val="single" w:sz="4" w:space="0" w:color="auto"/>
              <w:right w:val="single" w:sz="4" w:space="0" w:color="auto"/>
            </w:tcBorders>
            <w:shd w:val="clear" w:color="000000" w:fill="FFFFFF"/>
          </w:tcPr>
          <w:p w:rsidR="00695DA5" w:rsidRPr="003A1A5A" w:rsidRDefault="00695DA5" w:rsidP="00695DA5">
            <w:pPr>
              <w:jc w:val="center"/>
              <w:rPr>
                <w:color w:val="000000"/>
                <w:sz w:val="18"/>
                <w:szCs w:val="18"/>
              </w:rPr>
            </w:pPr>
            <w:r>
              <w:rPr>
                <w:color w:val="000000"/>
                <w:sz w:val="18"/>
                <w:szCs w:val="18"/>
              </w:rPr>
              <w:t>8</w:t>
            </w:r>
          </w:p>
        </w:tc>
        <w:tc>
          <w:tcPr>
            <w:tcW w:w="1418" w:type="dxa"/>
            <w:tcBorders>
              <w:top w:val="single" w:sz="4" w:space="0" w:color="auto"/>
              <w:left w:val="nil"/>
              <w:bottom w:val="single" w:sz="4" w:space="0" w:color="auto"/>
              <w:right w:val="single" w:sz="4" w:space="0" w:color="auto"/>
            </w:tcBorders>
            <w:shd w:val="clear" w:color="000000" w:fill="FFFFFF"/>
          </w:tcPr>
          <w:p w:rsidR="00695DA5" w:rsidRPr="003A1A5A" w:rsidRDefault="00695DA5" w:rsidP="00695DA5">
            <w:pPr>
              <w:jc w:val="center"/>
              <w:rPr>
                <w:color w:val="000000"/>
                <w:sz w:val="18"/>
                <w:szCs w:val="18"/>
              </w:rPr>
            </w:pPr>
            <w:r>
              <w:rPr>
                <w:color w:val="000000"/>
                <w:sz w:val="18"/>
                <w:szCs w:val="18"/>
              </w:rPr>
              <w:t>9</w:t>
            </w:r>
          </w:p>
        </w:tc>
      </w:tr>
      <w:tr w:rsidR="00695DA5" w:rsidRPr="00475474" w:rsidTr="00695DA5">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695DA5" w:rsidRPr="00C0729E" w:rsidRDefault="00695DA5" w:rsidP="00695DA5">
            <w:pPr>
              <w:jc w:val="center"/>
              <w:rPr>
                <w:color w:val="000000"/>
                <w:sz w:val="18"/>
                <w:szCs w:val="18"/>
              </w:rPr>
            </w:pPr>
            <w:r w:rsidRPr="00E049B4">
              <w:rPr>
                <w:color w:val="000000"/>
                <w:sz w:val="18"/>
                <w:szCs w:val="18"/>
              </w:rPr>
              <w:br w:type="page"/>
            </w:r>
            <w:r>
              <w:rPr>
                <w:color w:val="000000"/>
                <w:sz w:val="18"/>
                <w:szCs w:val="18"/>
              </w:rPr>
              <w:t>24</w:t>
            </w:r>
          </w:p>
        </w:tc>
        <w:tc>
          <w:tcPr>
            <w:tcW w:w="1795" w:type="dxa"/>
            <w:tcBorders>
              <w:top w:val="nil"/>
              <w:left w:val="nil"/>
              <w:bottom w:val="single" w:sz="4" w:space="0" w:color="auto"/>
              <w:right w:val="single" w:sz="4" w:space="0" w:color="auto"/>
            </w:tcBorders>
            <w:shd w:val="clear" w:color="auto" w:fill="auto"/>
            <w:vAlign w:val="center"/>
            <w:hideMark/>
          </w:tcPr>
          <w:p w:rsidR="00695DA5" w:rsidRPr="00E049B4" w:rsidRDefault="00695DA5" w:rsidP="00695DA5">
            <w:pPr>
              <w:rPr>
                <w:color w:val="000000"/>
                <w:sz w:val="18"/>
                <w:szCs w:val="18"/>
              </w:rPr>
            </w:pPr>
            <w:r w:rsidRPr="00E049B4">
              <w:rPr>
                <w:color w:val="000000"/>
                <w:sz w:val="18"/>
                <w:szCs w:val="18"/>
              </w:rPr>
              <w:t xml:space="preserve">Система рентгенодиагностическая с дистанционным управлением </w:t>
            </w:r>
          </w:p>
        </w:tc>
        <w:tc>
          <w:tcPr>
            <w:tcW w:w="992" w:type="dxa"/>
            <w:tcBorders>
              <w:top w:val="nil"/>
              <w:left w:val="nil"/>
              <w:bottom w:val="single" w:sz="4" w:space="0" w:color="auto"/>
              <w:right w:val="single" w:sz="4" w:space="0" w:color="auto"/>
            </w:tcBorders>
            <w:shd w:val="clear" w:color="auto" w:fill="auto"/>
            <w:noWrap/>
            <w:vAlign w:val="center"/>
            <w:hideMark/>
          </w:tcPr>
          <w:p w:rsidR="00695DA5" w:rsidRPr="00E049B4" w:rsidRDefault="00695DA5" w:rsidP="00695DA5">
            <w:pPr>
              <w:jc w:val="center"/>
              <w:rPr>
                <w:color w:val="000000"/>
                <w:sz w:val="18"/>
                <w:szCs w:val="18"/>
              </w:rPr>
            </w:pPr>
            <w:proofErr w:type="spellStart"/>
            <w:r w:rsidRPr="00E049B4">
              <w:rPr>
                <w:color w:val="000000"/>
                <w:sz w:val="18"/>
                <w:szCs w:val="18"/>
              </w:rPr>
              <w:t>Precision-RXI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695DA5" w:rsidRPr="00E049B4" w:rsidRDefault="00695DA5" w:rsidP="00695DA5">
            <w:pPr>
              <w:jc w:val="center"/>
              <w:rPr>
                <w:color w:val="000000"/>
                <w:sz w:val="18"/>
                <w:szCs w:val="18"/>
              </w:rPr>
            </w:pPr>
            <w:r w:rsidRPr="00E049B4">
              <w:rPr>
                <w:color w:val="000000"/>
                <w:sz w:val="18"/>
                <w:szCs w:val="18"/>
              </w:rPr>
              <w:t>2761067</w:t>
            </w:r>
          </w:p>
        </w:tc>
        <w:tc>
          <w:tcPr>
            <w:tcW w:w="850" w:type="dxa"/>
            <w:tcBorders>
              <w:top w:val="nil"/>
              <w:left w:val="nil"/>
              <w:bottom w:val="single" w:sz="4" w:space="0" w:color="auto"/>
              <w:right w:val="single" w:sz="4" w:space="0" w:color="auto"/>
            </w:tcBorders>
            <w:shd w:val="clear" w:color="auto" w:fill="auto"/>
            <w:noWrap/>
            <w:vAlign w:val="center"/>
            <w:hideMark/>
          </w:tcPr>
          <w:p w:rsidR="00695DA5" w:rsidRPr="00E049B4" w:rsidRDefault="00695DA5" w:rsidP="00695DA5">
            <w:pPr>
              <w:jc w:val="center"/>
              <w:rPr>
                <w:color w:val="000000"/>
                <w:sz w:val="18"/>
                <w:szCs w:val="18"/>
              </w:rPr>
            </w:pPr>
            <w:r w:rsidRPr="00E049B4">
              <w:rPr>
                <w:color w:val="000000"/>
                <w:sz w:val="18"/>
                <w:szCs w:val="18"/>
              </w:rPr>
              <w:t>1360</w:t>
            </w:r>
          </w:p>
        </w:tc>
        <w:tc>
          <w:tcPr>
            <w:tcW w:w="851" w:type="dxa"/>
            <w:tcBorders>
              <w:top w:val="nil"/>
              <w:left w:val="nil"/>
              <w:bottom w:val="single" w:sz="4" w:space="0" w:color="auto"/>
              <w:right w:val="single" w:sz="4" w:space="0" w:color="auto"/>
            </w:tcBorders>
            <w:shd w:val="clear" w:color="auto" w:fill="auto"/>
            <w:noWrap/>
            <w:vAlign w:val="center"/>
            <w:hideMark/>
          </w:tcPr>
          <w:p w:rsidR="00695DA5" w:rsidRPr="00E049B4" w:rsidRDefault="00695DA5" w:rsidP="00695DA5">
            <w:pPr>
              <w:jc w:val="center"/>
              <w:rPr>
                <w:color w:val="000000"/>
                <w:sz w:val="18"/>
                <w:szCs w:val="18"/>
              </w:rPr>
            </w:pPr>
            <w:r w:rsidRPr="00E049B4">
              <w:rPr>
                <w:color w:val="000000"/>
                <w:sz w:val="18"/>
                <w:szCs w:val="18"/>
              </w:rPr>
              <w:t>2008</w:t>
            </w:r>
          </w:p>
        </w:tc>
        <w:tc>
          <w:tcPr>
            <w:tcW w:w="1701" w:type="dxa"/>
            <w:tcBorders>
              <w:top w:val="nil"/>
              <w:left w:val="nil"/>
              <w:bottom w:val="single" w:sz="4" w:space="0" w:color="auto"/>
              <w:right w:val="single" w:sz="4" w:space="0" w:color="auto"/>
            </w:tcBorders>
            <w:shd w:val="clear" w:color="000000" w:fill="FFFFFF"/>
            <w:vAlign w:val="center"/>
            <w:hideMark/>
          </w:tcPr>
          <w:p w:rsidR="00695DA5" w:rsidRPr="00C0729E" w:rsidRDefault="00695DA5" w:rsidP="00695DA5">
            <w:pPr>
              <w:jc w:val="center"/>
              <w:rPr>
                <w:color w:val="000000"/>
                <w:sz w:val="18"/>
                <w:szCs w:val="18"/>
              </w:rPr>
            </w:pPr>
            <w:r w:rsidRPr="00623D18">
              <w:rPr>
                <w:color w:val="000000"/>
                <w:sz w:val="18"/>
                <w:szCs w:val="18"/>
              </w:rPr>
              <w:t>г. Красноуфимск, ул. Горького, 15</w:t>
            </w:r>
          </w:p>
        </w:tc>
        <w:tc>
          <w:tcPr>
            <w:tcW w:w="1275" w:type="dxa"/>
            <w:tcBorders>
              <w:top w:val="nil"/>
              <w:left w:val="nil"/>
              <w:bottom w:val="single" w:sz="4" w:space="0" w:color="auto"/>
              <w:right w:val="single" w:sz="4" w:space="0" w:color="auto"/>
            </w:tcBorders>
            <w:shd w:val="clear" w:color="000000" w:fill="FFFFFF"/>
          </w:tcPr>
          <w:p w:rsidR="00695DA5" w:rsidRPr="00C0729E" w:rsidRDefault="00695DA5" w:rsidP="00695DA5">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695DA5" w:rsidRPr="003A1A5A" w:rsidRDefault="00695DA5" w:rsidP="00695DA5">
            <w:pPr>
              <w:jc w:val="center"/>
              <w:rPr>
                <w:color w:val="000000"/>
                <w:sz w:val="18"/>
                <w:szCs w:val="18"/>
              </w:rPr>
            </w:pPr>
          </w:p>
        </w:tc>
      </w:tr>
      <w:tr w:rsidR="00695DA5" w:rsidRPr="00475474" w:rsidTr="00695DA5">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695DA5" w:rsidRPr="00C0729E" w:rsidRDefault="00695DA5" w:rsidP="00695DA5">
            <w:pPr>
              <w:jc w:val="center"/>
              <w:rPr>
                <w:color w:val="000000"/>
                <w:sz w:val="18"/>
                <w:szCs w:val="18"/>
              </w:rPr>
            </w:pPr>
            <w:r w:rsidRPr="00E049B4">
              <w:rPr>
                <w:color w:val="000000"/>
                <w:sz w:val="18"/>
                <w:szCs w:val="18"/>
              </w:rPr>
              <w:br w:type="page"/>
            </w:r>
            <w:r>
              <w:rPr>
                <w:color w:val="000000"/>
                <w:sz w:val="18"/>
                <w:szCs w:val="18"/>
              </w:rPr>
              <w:t>25</w:t>
            </w:r>
          </w:p>
        </w:tc>
        <w:tc>
          <w:tcPr>
            <w:tcW w:w="1795" w:type="dxa"/>
            <w:tcBorders>
              <w:top w:val="nil"/>
              <w:left w:val="nil"/>
              <w:bottom w:val="single" w:sz="4" w:space="0" w:color="auto"/>
              <w:right w:val="single" w:sz="4" w:space="0" w:color="auto"/>
            </w:tcBorders>
            <w:shd w:val="clear" w:color="auto" w:fill="auto"/>
            <w:vAlign w:val="center"/>
            <w:hideMark/>
          </w:tcPr>
          <w:p w:rsidR="00695DA5" w:rsidRPr="00E049B4" w:rsidRDefault="00695DA5" w:rsidP="00695DA5">
            <w:pPr>
              <w:rPr>
                <w:color w:val="000000"/>
                <w:sz w:val="18"/>
                <w:szCs w:val="18"/>
              </w:rPr>
            </w:pPr>
            <w:proofErr w:type="spellStart"/>
            <w:r w:rsidRPr="00E049B4">
              <w:rPr>
                <w:color w:val="000000"/>
                <w:sz w:val="18"/>
                <w:szCs w:val="18"/>
              </w:rPr>
              <w:t>Маммограф</w:t>
            </w:r>
            <w:proofErr w:type="spellEnd"/>
            <w:r w:rsidRPr="00E049B4">
              <w:rPr>
                <w:color w:val="000000"/>
                <w:sz w:val="18"/>
                <w:szCs w:val="18"/>
              </w:rPr>
              <w:t xml:space="preserve"> рентгеновский </w:t>
            </w:r>
          </w:p>
        </w:tc>
        <w:tc>
          <w:tcPr>
            <w:tcW w:w="992" w:type="dxa"/>
            <w:tcBorders>
              <w:top w:val="nil"/>
              <w:left w:val="nil"/>
              <w:bottom w:val="single" w:sz="4" w:space="0" w:color="auto"/>
              <w:right w:val="single" w:sz="4" w:space="0" w:color="auto"/>
            </w:tcBorders>
            <w:shd w:val="clear" w:color="auto" w:fill="auto"/>
            <w:noWrap/>
            <w:vAlign w:val="center"/>
            <w:hideMark/>
          </w:tcPr>
          <w:p w:rsidR="00695DA5" w:rsidRPr="00E049B4" w:rsidRDefault="00695DA5" w:rsidP="00695DA5">
            <w:pPr>
              <w:jc w:val="center"/>
              <w:rPr>
                <w:color w:val="000000"/>
                <w:sz w:val="18"/>
                <w:szCs w:val="18"/>
              </w:rPr>
            </w:pPr>
            <w:r w:rsidRPr="00E049B4">
              <w:rPr>
                <w:color w:val="000000"/>
                <w:sz w:val="18"/>
                <w:szCs w:val="18"/>
              </w:rPr>
              <w:t>Маммо-4МТ</w:t>
            </w:r>
          </w:p>
        </w:tc>
        <w:tc>
          <w:tcPr>
            <w:tcW w:w="1276" w:type="dxa"/>
            <w:tcBorders>
              <w:top w:val="nil"/>
              <w:left w:val="nil"/>
              <w:bottom w:val="single" w:sz="4" w:space="0" w:color="auto"/>
              <w:right w:val="single" w:sz="4" w:space="0" w:color="auto"/>
            </w:tcBorders>
            <w:shd w:val="clear" w:color="auto" w:fill="auto"/>
            <w:noWrap/>
            <w:vAlign w:val="center"/>
            <w:hideMark/>
          </w:tcPr>
          <w:p w:rsidR="00695DA5" w:rsidRPr="00E049B4" w:rsidRDefault="00695DA5" w:rsidP="00695DA5">
            <w:pPr>
              <w:jc w:val="center"/>
              <w:rPr>
                <w:color w:val="000000"/>
                <w:sz w:val="18"/>
                <w:szCs w:val="18"/>
              </w:rPr>
            </w:pPr>
            <w:r w:rsidRPr="00E049B4">
              <w:rPr>
                <w:color w:val="000000"/>
                <w:sz w:val="18"/>
                <w:szCs w:val="18"/>
              </w:rPr>
              <w:t>ЛМТ-785-17</w:t>
            </w:r>
          </w:p>
        </w:tc>
        <w:tc>
          <w:tcPr>
            <w:tcW w:w="850" w:type="dxa"/>
            <w:tcBorders>
              <w:top w:val="nil"/>
              <w:left w:val="nil"/>
              <w:bottom w:val="single" w:sz="4" w:space="0" w:color="auto"/>
              <w:right w:val="single" w:sz="4" w:space="0" w:color="auto"/>
            </w:tcBorders>
            <w:shd w:val="clear" w:color="auto" w:fill="auto"/>
            <w:noWrap/>
            <w:vAlign w:val="center"/>
            <w:hideMark/>
          </w:tcPr>
          <w:p w:rsidR="00695DA5" w:rsidRPr="00E049B4" w:rsidRDefault="00695DA5" w:rsidP="00695DA5">
            <w:pPr>
              <w:jc w:val="center"/>
              <w:rPr>
                <w:color w:val="000000"/>
                <w:sz w:val="18"/>
                <w:szCs w:val="18"/>
              </w:rPr>
            </w:pPr>
            <w:r w:rsidRPr="00E049B4">
              <w:rPr>
                <w:color w:val="000000"/>
                <w:sz w:val="18"/>
                <w:szCs w:val="18"/>
              </w:rPr>
              <w:t>1377</w:t>
            </w:r>
          </w:p>
        </w:tc>
        <w:tc>
          <w:tcPr>
            <w:tcW w:w="851" w:type="dxa"/>
            <w:tcBorders>
              <w:top w:val="nil"/>
              <w:left w:val="nil"/>
              <w:bottom w:val="single" w:sz="4" w:space="0" w:color="auto"/>
              <w:right w:val="single" w:sz="4" w:space="0" w:color="auto"/>
            </w:tcBorders>
            <w:shd w:val="clear" w:color="auto" w:fill="auto"/>
            <w:noWrap/>
            <w:vAlign w:val="center"/>
            <w:hideMark/>
          </w:tcPr>
          <w:p w:rsidR="00695DA5" w:rsidRPr="00E049B4" w:rsidRDefault="00695DA5" w:rsidP="00695DA5">
            <w:pPr>
              <w:jc w:val="center"/>
              <w:rPr>
                <w:color w:val="000000"/>
                <w:sz w:val="18"/>
                <w:szCs w:val="18"/>
              </w:rPr>
            </w:pPr>
            <w:r w:rsidRPr="00E049B4">
              <w:rPr>
                <w:color w:val="000000"/>
                <w:sz w:val="18"/>
                <w:szCs w:val="18"/>
              </w:rPr>
              <w:t>2017</w:t>
            </w:r>
          </w:p>
        </w:tc>
        <w:tc>
          <w:tcPr>
            <w:tcW w:w="1701" w:type="dxa"/>
            <w:tcBorders>
              <w:top w:val="nil"/>
              <w:left w:val="nil"/>
              <w:bottom w:val="single" w:sz="4" w:space="0" w:color="auto"/>
              <w:right w:val="single" w:sz="4" w:space="0" w:color="auto"/>
            </w:tcBorders>
            <w:shd w:val="clear" w:color="000000" w:fill="FFFFFF"/>
            <w:vAlign w:val="center"/>
            <w:hideMark/>
          </w:tcPr>
          <w:p w:rsidR="00695DA5" w:rsidRPr="00C0729E" w:rsidRDefault="00695DA5" w:rsidP="00695DA5">
            <w:pPr>
              <w:jc w:val="center"/>
              <w:rPr>
                <w:color w:val="000000"/>
                <w:sz w:val="18"/>
                <w:szCs w:val="18"/>
              </w:rPr>
            </w:pPr>
            <w:r w:rsidRPr="00623D18">
              <w:rPr>
                <w:color w:val="000000"/>
                <w:sz w:val="18"/>
                <w:szCs w:val="18"/>
              </w:rPr>
              <w:t>г. Красноуфимск, ул. Горького, 15</w:t>
            </w:r>
          </w:p>
        </w:tc>
        <w:tc>
          <w:tcPr>
            <w:tcW w:w="1275" w:type="dxa"/>
            <w:tcBorders>
              <w:top w:val="nil"/>
              <w:left w:val="nil"/>
              <w:bottom w:val="single" w:sz="4" w:space="0" w:color="auto"/>
              <w:right w:val="single" w:sz="4" w:space="0" w:color="auto"/>
            </w:tcBorders>
            <w:shd w:val="clear" w:color="000000" w:fill="FFFFFF"/>
          </w:tcPr>
          <w:p w:rsidR="00695DA5" w:rsidRPr="00C0729E" w:rsidRDefault="00695DA5" w:rsidP="00695DA5">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695DA5" w:rsidRPr="003A1A5A" w:rsidRDefault="00695DA5" w:rsidP="00695DA5">
            <w:pPr>
              <w:jc w:val="center"/>
              <w:rPr>
                <w:color w:val="000000"/>
                <w:sz w:val="18"/>
                <w:szCs w:val="18"/>
              </w:rPr>
            </w:pPr>
          </w:p>
        </w:tc>
      </w:tr>
      <w:tr w:rsidR="00695DA5" w:rsidRPr="00475474" w:rsidTr="00695DA5">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695DA5" w:rsidRPr="00C0729E" w:rsidRDefault="00695DA5" w:rsidP="00695DA5">
            <w:pPr>
              <w:jc w:val="center"/>
              <w:rPr>
                <w:color w:val="000000"/>
                <w:sz w:val="18"/>
                <w:szCs w:val="18"/>
              </w:rPr>
            </w:pPr>
            <w:r w:rsidRPr="00E049B4">
              <w:rPr>
                <w:color w:val="000000"/>
                <w:sz w:val="18"/>
                <w:szCs w:val="18"/>
              </w:rPr>
              <w:br w:type="page"/>
            </w:r>
            <w:r>
              <w:rPr>
                <w:color w:val="000000"/>
                <w:sz w:val="18"/>
                <w:szCs w:val="18"/>
              </w:rPr>
              <w:t>26</w:t>
            </w:r>
          </w:p>
        </w:tc>
        <w:tc>
          <w:tcPr>
            <w:tcW w:w="1795" w:type="dxa"/>
            <w:tcBorders>
              <w:top w:val="nil"/>
              <w:left w:val="nil"/>
              <w:bottom w:val="single" w:sz="4" w:space="0" w:color="auto"/>
              <w:right w:val="single" w:sz="4" w:space="0" w:color="auto"/>
            </w:tcBorders>
            <w:shd w:val="clear" w:color="auto" w:fill="auto"/>
            <w:vAlign w:val="center"/>
            <w:hideMark/>
          </w:tcPr>
          <w:p w:rsidR="00695DA5" w:rsidRPr="00E049B4" w:rsidRDefault="00695DA5" w:rsidP="00695DA5">
            <w:pPr>
              <w:rPr>
                <w:color w:val="000000"/>
                <w:sz w:val="18"/>
                <w:szCs w:val="18"/>
              </w:rPr>
            </w:pPr>
            <w:r w:rsidRPr="00E049B4">
              <w:rPr>
                <w:color w:val="000000"/>
                <w:sz w:val="18"/>
                <w:szCs w:val="18"/>
              </w:rPr>
              <w:t xml:space="preserve">Аппарат рентгеновский для исследования грудной клетки </w:t>
            </w:r>
          </w:p>
        </w:tc>
        <w:tc>
          <w:tcPr>
            <w:tcW w:w="992" w:type="dxa"/>
            <w:tcBorders>
              <w:top w:val="nil"/>
              <w:left w:val="nil"/>
              <w:bottom w:val="single" w:sz="4" w:space="0" w:color="auto"/>
              <w:right w:val="single" w:sz="4" w:space="0" w:color="auto"/>
            </w:tcBorders>
            <w:shd w:val="clear" w:color="auto" w:fill="auto"/>
            <w:noWrap/>
            <w:vAlign w:val="center"/>
            <w:hideMark/>
          </w:tcPr>
          <w:p w:rsidR="00695DA5" w:rsidRPr="00E049B4" w:rsidRDefault="00695DA5" w:rsidP="00695DA5">
            <w:pPr>
              <w:jc w:val="center"/>
              <w:rPr>
                <w:color w:val="000000"/>
                <w:sz w:val="18"/>
                <w:szCs w:val="18"/>
              </w:rPr>
            </w:pPr>
            <w:r w:rsidRPr="00E049B4">
              <w:rPr>
                <w:color w:val="000000"/>
                <w:sz w:val="18"/>
                <w:szCs w:val="18"/>
              </w:rPr>
              <w:t>Ф</w:t>
            </w:r>
            <w:proofErr w:type="gramStart"/>
            <w:r w:rsidRPr="00E049B4">
              <w:rPr>
                <w:color w:val="000000"/>
                <w:sz w:val="18"/>
                <w:szCs w:val="18"/>
              </w:rPr>
              <w:t>Ц-</w:t>
            </w:r>
            <w:proofErr w:type="gramEnd"/>
            <w:r w:rsidRPr="00E049B4">
              <w:rPr>
                <w:color w:val="000000"/>
                <w:sz w:val="18"/>
                <w:szCs w:val="18"/>
              </w:rPr>
              <w:t>"ОКО"</w:t>
            </w:r>
          </w:p>
        </w:tc>
        <w:tc>
          <w:tcPr>
            <w:tcW w:w="1276" w:type="dxa"/>
            <w:tcBorders>
              <w:top w:val="nil"/>
              <w:left w:val="nil"/>
              <w:bottom w:val="single" w:sz="4" w:space="0" w:color="auto"/>
              <w:right w:val="single" w:sz="4" w:space="0" w:color="auto"/>
            </w:tcBorders>
            <w:shd w:val="clear" w:color="auto" w:fill="auto"/>
            <w:noWrap/>
            <w:vAlign w:val="center"/>
            <w:hideMark/>
          </w:tcPr>
          <w:p w:rsidR="00695DA5" w:rsidRPr="00E049B4" w:rsidRDefault="00695DA5" w:rsidP="00695DA5">
            <w:pPr>
              <w:jc w:val="center"/>
              <w:rPr>
                <w:color w:val="000000"/>
                <w:sz w:val="18"/>
                <w:szCs w:val="18"/>
              </w:rPr>
            </w:pPr>
            <w:r w:rsidRPr="00E049B4">
              <w:rPr>
                <w:color w:val="000000"/>
                <w:sz w:val="18"/>
                <w:szCs w:val="18"/>
              </w:rPr>
              <w:t>GP0003167</w:t>
            </w:r>
          </w:p>
        </w:tc>
        <w:tc>
          <w:tcPr>
            <w:tcW w:w="850" w:type="dxa"/>
            <w:tcBorders>
              <w:top w:val="nil"/>
              <w:left w:val="nil"/>
              <w:bottom w:val="single" w:sz="4" w:space="0" w:color="auto"/>
              <w:right w:val="single" w:sz="4" w:space="0" w:color="auto"/>
            </w:tcBorders>
            <w:shd w:val="clear" w:color="auto" w:fill="auto"/>
            <w:noWrap/>
            <w:vAlign w:val="center"/>
            <w:hideMark/>
          </w:tcPr>
          <w:p w:rsidR="00695DA5" w:rsidRPr="00E049B4" w:rsidRDefault="00695DA5" w:rsidP="00695DA5">
            <w:pPr>
              <w:jc w:val="center"/>
              <w:rPr>
                <w:color w:val="000000"/>
                <w:sz w:val="18"/>
                <w:szCs w:val="18"/>
              </w:rPr>
            </w:pPr>
            <w:r w:rsidRPr="00E049B4">
              <w:rPr>
                <w:color w:val="000000"/>
                <w:sz w:val="18"/>
                <w:szCs w:val="18"/>
              </w:rPr>
              <w:t>1376</w:t>
            </w:r>
          </w:p>
        </w:tc>
        <w:tc>
          <w:tcPr>
            <w:tcW w:w="851" w:type="dxa"/>
            <w:tcBorders>
              <w:top w:val="nil"/>
              <w:left w:val="nil"/>
              <w:bottom w:val="single" w:sz="4" w:space="0" w:color="auto"/>
              <w:right w:val="single" w:sz="4" w:space="0" w:color="auto"/>
            </w:tcBorders>
            <w:shd w:val="clear" w:color="auto" w:fill="auto"/>
            <w:noWrap/>
            <w:vAlign w:val="center"/>
            <w:hideMark/>
          </w:tcPr>
          <w:p w:rsidR="00695DA5" w:rsidRPr="00E049B4" w:rsidRDefault="00695DA5" w:rsidP="00695DA5">
            <w:pPr>
              <w:jc w:val="center"/>
              <w:rPr>
                <w:color w:val="000000"/>
                <w:sz w:val="18"/>
                <w:szCs w:val="18"/>
              </w:rPr>
            </w:pPr>
            <w:r w:rsidRPr="00E049B4">
              <w:rPr>
                <w:color w:val="000000"/>
                <w:sz w:val="18"/>
                <w:szCs w:val="18"/>
              </w:rPr>
              <w:t>2017</w:t>
            </w:r>
          </w:p>
        </w:tc>
        <w:tc>
          <w:tcPr>
            <w:tcW w:w="1701" w:type="dxa"/>
            <w:tcBorders>
              <w:top w:val="nil"/>
              <w:left w:val="nil"/>
              <w:bottom w:val="single" w:sz="4" w:space="0" w:color="auto"/>
              <w:right w:val="single" w:sz="4" w:space="0" w:color="auto"/>
            </w:tcBorders>
            <w:shd w:val="clear" w:color="000000" w:fill="FFFFFF"/>
            <w:vAlign w:val="center"/>
            <w:hideMark/>
          </w:tcPr>
          <w:p w:rsidR="00695DA5" w:rsidRPr="00C0729E" w:rsidRDefault="00695DA5" w:rsidP="00695DA5">
            <w:pPr>
              <w:jc w:val="center"/>
              <w:rPr>
                <w:color w:val="000000"/>
                <w:sz w:val="18"/>
                <w:szCs w:val="18"/>
              </w:rPr>
            </w:pPr>
            <w:r w:rsidRPr="00623D18">
              <w:rPr>
                <w:color w:val="000000"/>
                <w:sz w:val="18"/>
                <w:szCs w:val="18"/>
              </w:rPr>
              <w:t>г. Красноуфимск, ул. Горького, 15</w:t>
            </w:r>
          </w:p>
        </w:tc>
        <w:tc>
          <w:tcPr>
            <w:tcW w:w="1275" w:type="dxa"/>
            <w:tcBorders>
              <w:top w:val="nil"/>
              <w:left w:val="nil"/>
              <w:bottom w:val="single" w:sz="4" w:space="0" w:color="auto"/>
              <w:right w:val="single" w:sz="4" w:space="0" w:color="auto"/>
            </w:tcBorders>
            <w:shd w:val="clear" w:color="000000" w:fill="FFFFFF"/>
          </w:tcPr>
          <w:p w:rsidR="00695DA5" w:rsidRPr="00C0729E" w:rsidRDefault="00695DA5" w:rsidP="00695DA5">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695DA5" w:rsidRPr="003A1A5A" w:rsidRDefault="00695DA5" w:rsidP="00695DA5">
            <w:pPr>
              <w:jc w:val="center"/>
              <w:rPr>
                <w:color w:val="000000"/>
                <w:sz w:val="18"/>
                <w:szCs w:val="18"/>
              </w:rPr>
            </w:pPr>
          </w:p>
        </w:tc>
      </w:tr>
      <w:tr w:rsidR="00695DA5" w:rsidRPr="00475474" w:rsidTr="00695DA5">
        <w:trPr>
          <w:trHeight w:val="450"/>
        </w:trPr>
        <w:tc>
          <w:tcPr>
            <w:tcW w:w="474" w:type="dxa"/>
            <w:tcBorders>
              <w:top w:val="nil"/>
              <w:left w:val="single" w:sz="4" w:space="0" w:color="auto"/>
              <w:bottom w:val="single" w:sz="4" w:space="0" w:color="auto"/>
              <w:right w:val="single" w:sz="4" w:space="0" w:color="auto"/>
            </w:tcBorders>
            <w:shd w:val="clear" w:color="000000" w:fill="FFFFFF"/>
            <w:noWrap/>
            <w:vAlign w:val="center"/>
            <w:hideMark/>
          </w:tcPr>
          <w:p w:rsidR="00695DA5" w:rsidRPr="00C0729E" w:rsidRDefault="00695DA5" w:rsidP="00695DA5">
            <w:pPr>
              <w:jc w:val="center"/>
              <w:rPr>
                <w:color w:val="000000"/>
                <w:sz w:val="18"/>
                <w:szCs w:val="18"/>
              </w:rPr>
            </w:pPr>
            <w:r w:rsidRPr="00E049B4">
              <w:rPr>
                <w:color w:val="000000"/>
                <w:sz w:val="18"/>
                <w:szCs w:val="18"/>
              </w:rPr>
              <w:br w:type="page"/>
            </w:r>
            <w:r>
              <w:rPr>
                <w:color w:val="000000"/>
                <w:sz w:val="18"/>
                <w:szCs w:val="18"/>
              </w:rPr>
              <w:t>27</w:t>
            </w:r>
          </w:p>
        </w:tc>
        <w:tc>
          <w:tcPr>
            <w:tcW w:w="1795" w:type="dxa"/>
            <w:tcBorders>
              <w:top w:val="nil"/>
              <w:left w:val="nil"/>
              <w:bottom w:val="single" w:sz="4" w:space="0" w:color="auto"/>
              <w:right w:val="single" w:sz="4" w:space="0" w:color="auto"/>
            </w:tcBorders>
            <w:shd w:val="clear" w:color="auto" w:fill="auto"/>
            <w:vAlign w:val="center"/>
            <w:hideMark/>
          </w:tcPr>
          <w:p w:rsidR="00695DA5" w:rsidRPr="00E049B4" w:rsidRDefault="00695DA5" w:rsidP="00695DA5">
            <w:pPr>
              <w:rPr>
                <w:color w:val="000000"/>
                <w:sz w:val="18"/>
                <w:szCs w:val="18"/>
              </w:rPr>
            </w:pPr>
            <w:r w:rsidRPr="00E049B4">
              <w:rPr>
                <w:color w:val="000000"/>
                <w:sz w:val="18"/>
                <w:szCs w:val="18"/>
              </w:rPr>
              <w:t xml:space="preserve">Аппарат рентгеновский стоматологический </w:t>
            </w:r>
          </w:p>
        </w:tc>
        <w:tc>
          <w:tcPr>
            <w:tcW w:w="992" w:type="dxa"/>
            <w:tcBorders>
              <w:top w:val="nil"/>
              <w:left w:val="nil"/>
              <w:bottom w:val="single" w:sz="4" w:space="0" w:color="auto"/>
              <w:right w:val="single" w:sz="4" w:space="0" w:color="auto"/>
            </w:tcBorders>
            <w:shd w:val="clear" w:color="auto" w:fill="auto"/>
            <w:noWrap/>
            <w:vAlign w:val="center"/>
            <w:hideMark/>
          </w:tcPr>
          <w:p w:rsidR="00695DA5" w:rsidRPr="00E049B4" w:rsidRDefault="00695DA5" w:rsidP="00695DA5">
            <w:pPr>
              <w:jc w:val="center"/>
              <w:rPr>
                <w:color w:val="000000"/>
                <w:sz w:val="18"/>
                <w:szCs w:val="18"/>
              </w:rPr>
            </w:pPr>
            <w:proofErr w:type="spellStart"/>
            <w:r w:rsidRPr="00E049B4">
              <w:rPr>
                <w:color w:val="000000"/>
                <w:sz w:val="18"/>
                <w:szCs w:val="18"/>
              </w:rPr>
              <w:t>My</w:t>
            </w:r>
            <w:proofErr w:type="spellEnd"/>
            <w:r w:rsidRPr="00E049B4">
              <w:rPr>
                <w:color w:val="000000"/>
                <w:sz w:val="18"/>
                <w:szCs w:val="18"/>
              </w:rPr>
              <w:t xml:space="preserve"> </w:t>
            </w:r>
            <w:proofErr w:type="spellStart"/>
            <w:r w:rsidRPr="00E049B4">
              <w:rPr>
                <w:color w:val="000000"/>
                <w:sz w:val="18"/>
                <w:szCs w:val="18"/>
              </w:rPr>
              <w:t>Ray</w:t>
            </w:r>
            <w:proofErr w:type="spellEnd"/>
            <w:r w:rsidRPr="00E049B4">
              <w:rPr>
                <w:color w:val="000000"/>
                <w:sz w:val="18"/>
                <w:szCs w:val="18"/>
              </w:rPr>
              <w:t xml:space="preserve"> RXDC</w:t>
            </w:r>
          </w:p>
        </w:tc>
        <w:tc>
          <w:tcPr>
            <w:tcW w:w="1276" w:type="dxa"/>
            <w:tcBorders>
              <w:top w:val="nil"/>
              <w:left w:val="nil"/>
              <w:bottom w:val="single" w:sz="4" w:space="0" w:color="auto"/>
              <w:right w:val="single" w:sz="4" w:space="0" w:color="auto"/>
            </w:tcBorders>
            <w:shd w:val="clear" w:color="auto" w:fill="auto"/>
            <w:noWrap/>
            <w:vAlign w:val="center"/>
            <w:hideMark/>
          </w:tcPr>
          <w:p w:rsidR="00695DA5" w:rsidRPr="00E049B4" w:rsidRDefault="00695DA5" w:rsidP="00695DA5">
            <w:pPr>
              <w:jc w:val="center"/>
              <w:rPr>
                <w:color w:val="000000"/>
                <w:sz w:val="18"/>
                <w:szCs w:val="18"/>
              </w:rPr>
            </w:pPr>
            <w:r w:rsidRPr="00E049B4">
              <w:rPr>
                <w:color w:val="000000"/>
                <w:sz w:val="18"/>
                <w:szCs w:val="18"/>
              </w:rPr>
              <w:t>706G014221</w:t>
            </w:r>
          </w:p>
        </w:tc>
        <w:tc>
          <w:tcPr>
            <w:tcW w:w="850" w:type="dxa"/>
            <w:tcBorders>
              <w:top w:val="nil"/>
              <w:left w:val="nil"/>
              <w:bottom w:val="single" w:sz="4" w:space="0" w:color="auto"/>
              <w:right w:val="single" w:sz="4" w:space="0" w:color="auto"/>
            </w:tcBorders>
            <w:shd w:val="clear" w:color="auto" w:fill="auto"/>
            <w:noWrap/>
            <w:vAlign w:val="center"/>
            <w:hideMark/>
          </w:tcPr>
          <w:p w:rsidR="00695DA5" w:rsidRPr="00E049B4" w:rsidRDefault="00695DA5" w:rsidP="00695DA5">
            <w:pPr>
              <w:jc w:val="center"/>
              <w:rPr>
                <w:color w:val="000000"/>
                <w:sz w:val="18"/>
                <w:szCs w:val="18"/>
              </w:rPr>
            </w:pPr>
            <w:r w:rsidRPr="00E049B4">
              <w:rPr>
                <w:color w:val="000000"/>
                <w:sz w:val="18"/>
                <w:szCs w:val="18"/>
              </w:rPr>
              <w:t>1419</w:t>
            </w:r>
          </w:p>
        </w:tc>
        <w:tc>
          <w:tcPr>
            <w:tcW w:w="851" w:type="dxa"/>
            <w:tcBorders>
              <w:top w:val="nil"/>
              <w:left w:val="nil"/>
              <w:bottom w:val="single" w:sz="4" w:space="0" w:color="auto"/>
              <w:right w:val="single" w:sz="4" w:space="0" w:color="auto"/>
            </w:tcBorders>
            <w:shd w:val="clear" w:color="auto" w:fill="auto"/>
            <w:noWrap/>
            <w:vAlign w:val="center"/>
            <w:hideMark/>
          </w:tcPr>
          <w:p w:rsidR="00695DA5" w:rsidRPr="00E049B4" w:rsidRDefault="00695DA5" w:rsidP="00695DA5">
            <w:pPr>
              <w:jc w:val="center"/>
              <w:rPr>
                <w:color w:val="000000"/>
                <w:sz w:val="18"/>
                <w:szCs w:val="18"/>
              </w:rPr>
            </w:pPr>
            <w:r w:rsidRPr="00E049B4">
              <w:rPr>
                <w:color w:val="000000"/>
                <w:sz w:val="18"/>
                <w:szCs w:val="18"/>
              </w:rPr>
              <w:t>2022</w:t>
            </w:r>
          </w:p>
        </w:tc>
        <w:tc>
          <w:tcPr>
            <w:tcW w:w="1701" w:type="dxa"/>
            <w:tcBorders>
              <w:top w:val="nil"/>
              <w:left w:val="nil"/>
              <w:bottom w:val="single" w:sz="4" w:space="0" w:color="auto"/>
              <w:right w:val="single" w:sz="4" w:space="0" w:color="auto"/>
            </w:tcBorders>
            <w:shd w:val="clear" w:color="000000" w:fill="FFFFFF"/>
            <w:vAlign w:val="center"/>
            <w:hideMark/>
          </w:tcPr>
          <w:p w:rsidR="00695DA5" w:rsidRPr="00C0729E" w:rsidRDefault="00695DA5" w:rsidP="00695DA5">
            <w:pPr>
              <w:jc w:val="center"/>
              <w:rPr>
                <w:color w:val="000000"/>
                <w:sz w:val="18"/>
                <w:szCs w:val="18"/>
              </w:rPr>
            </w:pPr>
            <w:r w:rsidRPr="00623D18">
              <w:rPr>
                <w:color w:val="000000"/>
                <w:sz w:val="18"/>
                <w:szCs w:val="18"/>
              </w:rPr>
              <w:t>г. Красноуфимск, ул. Горького, 15</w:t>
            </w:r>
          </w:p>
        </w:tc>
        <w:tc>
          <w:tcPr>
            <w:tcW w:w="1275" w:type="dxa"/>
            <w:tcBorders>
              <w:top w:val="nil"/>
              <w:left w:val="nil"/>
              <w:bottom w:val="single" w:sz="4" w:space="0" w:color="auto"/>
              <w:right w:val="single" w:sz="4" w:space="0" w:color="auto"/>
            </w:tcBorders>
            <w:shd w:val="clear" w:color="000000" w:fill="FFFFFF"/>
          </w:tcPr>
          <w:p w:rsidR="00695DA5" w:rsidRPr="00C0729E" w:rsidRDefault="00695DA5" w:rsidP="00695DA5">
            <w:pPr>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tcPr>
          <w:p w:rsidR="00695DA5" w:rsidRPr="003A1A5A" w:rsidRDefault="00695DA5" w:rsidP="00695DA5">
            <w:pPr>
              <w:jc w:val="center"/>
              <w:rPr>
                <w:color w:val="000000"/>
                <w:sz w:val="18"/>
                <w:szCs w:val="18"/>
              </w:rPr>
            </w:pPr>
          </w:p>
        </w:tc>
      </w:tr>
      <w:tr w:rsidR="00695DA5" w:rsidRPr="00475474" w:rsidTr="00695DA5">
        <w:trPr>
          <w:trHeight w:val="450"/>
        </w:trPr>
        <w:tc>
          <w:tcPr>
            <w:tcW w:w="7939"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5DA5" w:rsidRPr="00623D18" w:rsidRDefault="00695DA5" w:rsidP="005A7730">
            <w:pPr>
              <w:jc w:val="right"/>
              <w:rPr>
                <w:color w:val="000000"/>
                <w:sz w:val="18"/>
                <w:szCs w:val="18"/>
              </w:rPr>
            </w:pPr>
            <w:r>
              <w:rPr>
                <w:color w:val="000000"/>
                <w:sz w:val="18"/>
                <w:szCs w:val="18"/>
              </w:rPr>
              <w:t>ИТОГО</w:t>
            </w:r>
          </w:p>
        </w:tc>
        <w:tc>
          <w:tcPr>
            <w:tcW w:w="1275" w:type="dxa"/>
            <w:tcBorders>
              <w:top w:val="single" w:sz="4" w:space="0" w:color="auto"/>
              <w:left w:val="nil"/>
              <w:bottom w:val="single" w:sz="4" w:space="0" w:color="auto"/>
              <w:right w:val="single" w:sz="4" w:space="0" w:color="auto"/>
            </w:tcBorders>
            <w:shd w:val="clear" w:color="000000" w:fill="FFFFFF"/>
          </w:tcPr>
          <w:p w:rsidR="00695DA5" w:rsidRPr="00C0729E" w:rsidRDefault="00695DA5" w:rsidP="00695DA5">
            <w:pPr>
              <w:jc w:val="center"/>
              <w:rPr>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tcPr>
          <w:p w:rsidR="00695DA5" w:rsidRPr="003A1A5A" w:rsidRDefault="00695DA5" w:rsidP="00695DA5">
            <w:pPr>
              <w:jc w:val="center"/>
              <w:rPr>
                <w:color w:val="000000"/>
                <w:sz w:val="18"/>
                <w:szCs w:val="18"/>
              </w:rPr>
            </w:pPr>
          </w:p>
        </w:tc>
      </w:tr>
    </w:tbl>
    <w:p w:rsidR="00B6613B" w:rsidRDefault="00695DA5">
      <w:r>
        <w:t xml:space="preserve"> </w:t>
      </w:r>
      <w:r w:rsidR="00B6613B">
        <w:br w:type="page"/>
      </w:r>
    </w:p>
    <w:tbl>
      <w:tblPr>
        <w:tblpPr w:leftFromText="180" w:rightFromText="180" w:vertAnchor="text" w:horzAnchor="margin" w:tblpX="-711" w:tblpY="22"/>
        <w:tblW w:w="11314" w:type="dxa"/>
        <w:tblLayout w:type="fixed"/>
        <w:tblCellMar>
          <w:left w:w="70" w:type="dxa"/>
          <w:right w:w="70" w:type="dxa"/>
        </w:tblCellMar>
        <w:tblLook w:val="0000"/>
      </w:tblPr>
      <w:tblGrid>
        <w:gridCol w:w="6307"/>
        <w:gridCol w:w="160"/>
        <w:gridCol w:w="4301"/>
        <w:gridCol w:w="160"/>
        <w:gridCol w:w="386"/>
      </w:tblGrid>
      <w:tr w:rsidR="003101C0" w:rsidRPr="0075271A" w:rsidTr="00B47E7D">
        <w:trPr>
          <w:gridAfter w:val="1"/>
          <w:wAfter w:w="386" w:type="dxa"/>
          <w:trHeight w:val="568"/>
        </w:trPr>
        <w:tc>
          <w:tcPr>
            <w:tcW w:w="10768" w:type="dxa"/>
            <w:gridSpan w:val="3"/>
          </w:tcPr>
          <w:p w:rsidR="00386631" w:rsidRPr="00AE155D" w:rsidRDefault="00386631" w:rsidP="002B3924">
            <w:pPr>
              <w:jc w:val="both"/>
              <w:rPr>
                <w:color w:val="000000"/>
                <w:sz w:val="18"/>
                <w:szCs w:val="18"/>
              </w:rPr>
            </w:pPr>
          </w:p>
          <w:p w:rsidR="00AE155D" w:rsidRPr="00AE155D" w:rsidRDefault="00AE155D" w:rsidP="00B6613B">
            <w:pPr>
              <w:keepNext/>
              <w:spacing w:line="320" w:lineRule="exact"/>
              <w:jc w:val="center"/>
              <w:rPr>
                <w:color w:val="000000"/>
                <w:sz w:val="18"/>
                <w:szCs w:val="18"/>
              </w:rPr>
            </w:pPr>
            <w:r w:rsidRPr="00B6613B">
              <w:rPr>
                <w:b/>
              </w:rPr>
              <w:t>Перечень средств индивидуальной защиты</w:t>
            </w:r>
          </w:p>
          <w:tbl>
            <w:tblPr>
              <w:tblStyle w:val="aff8"/>
              <w:tblW w:w="10485" w:type="dxa"/>
              <w:tblLayout w:type="fixed"/>
              <w:tblLook w:val="04A0"/>
            </w:tblPr>
            <w:tblGrid>
              <w:gridCol w:w="562"/>
              <w:gridCol w:w="2975"/>
              <w:gridCol w:w="1845"/>
              <w:gridCol w:w="1701"/>
              <w:gridCol w:w="1559"/>
              <w:gridCol w:w="1843"/>
            </w:tblGrid>
            <w:tr w:rsidR="00AE155D" w:rsidRPr="00AE155D" w:rsidTr="00AE155D">
              <w:tc>
                <w:tcPr>
                  <w:tcW w:w="562" w:type="dxa"/>
                  <w:vAlign w:val="center"/>
                </w:tcPr>
                <w:p w:rsidR="00AE155D" w:rsidRPr="00AE155D" w:rsidRDefault="00AE155D" w:rsidP="00AE155D">
                  <w:pPr>
                    <w:framePr w:hSpace="180" w:wrap="around" w:vAnchor="text" w:hAnchor="margin" w:x="-711" w:y="22"/>
                    <w:jc w:val="center"/>
                    <w:rPr>
                      <w:rFonts w:cs="Times New Roman"/>
                      <w:color w:val="000000"/>
                      <w:sz w:val="18"/>
                      <w:szCs w:val="18"/>
                    </w:rPr>
                  </w:pPr>
                  <w:r w:rsidRPr="00AE155D">
                    <w:rPr>
                      <w:rFonts w:cs="Times New Roman"/>
                      <w:color w:val="000000"/>
                      <w:sz w:val="18"/>
                      <w:szCs w:val="18"/>
                    </w:rPr>
                    <w:t xml:space="preserve">№ </w:t>
                  </w:r>
                  <w:proofErr w:type="spellStart"/>
                  <w:proofErr w:type="gramStart"/>
                  <w:r w:rsidRPr="00AE155D">
                    <w:rPr>
                      <w:rFonts w:cs="Times New Roman"/>
                      <w:color w:val="000000"/>
                      <w:sz w:val="18"/>
                      <w:szCs w:val="18"/>
                    </w:rPr>
                    <w:t>п</w:t>
                  </w:r>
                  <w:proofErr w:type="spellEnd"/>
                  <w:proofErr w:type="gramEnd"/>
                  <w:r w:rsidRPr="00AE155D">
                    <w:rPr>
                      <w:rFonts w:cs="Times New Roman"/>
                      <w:color w:val="000000"/>
                      <w:sz w:val="18"/>
                      <w:szCs w:val="18"/>
                    </w:rPr>
                    <w:t>/</w:t>
                  </w:r>
                  <w:proofErr w:type="spellStart"/>
                  <w:r w:rsidRPr="00AE155D">
                    <w:rPr>
                      <w:rFonts w:cs="Times New Roman"/>
                      <w:color w:val="000000"/>
                      <w:sz w:val="18"/>
                      <w:szCs w:val="18"/>
                    </w:rPr>
                    <w:t>п</w:t>
                  </w:r>
                  <w:proofErr w:type="spellEnd"/>
                </w:p>
              </w:tc>
              <w:tc>
                <w:tcPr>
                  <w:tcW w:w="2975" w:type="dxa"/>
                  <w:vAlign w:val="center"/>
                </w:tcPr>
                <w:p w:rsidR="00AE155D" w:rsidRPr="00AE155D" w:rsidRDefault="00AE155D" w:rsidP="00AE155D">
                  <w:pPr>
                    <w:framePr w:hSpace="180" w:wrap="around" w:vAnchor="text" w:hAnchor="margin" w:x="-711" w:y="22"/>
                    <w:jc w:val="center"/>
                    <w:rPr>
                      <w:rFonts w:cs="Times New Roman"/>
                      <w:color w:val="000000"/>
                      <w:sz w:val="18"/>
                      <w:szCs w:val="18"/>
                    </w:rPr>
                  </w:pPr>
                  <w:r w:rsidRPr="00AE155D">
                    <w:rPr>
                      <w:rFonts w:cs="Times New Roman"/>
                      <w:color w:val="000000"/>
                      <w:sz w:val="18"/>
                      <w:szCs w:val="18"/>
                    </w:rPr>
                    <w:t>Наименование</w:t>
                  </w:r>
                </w:p>
              </w:tc>
              <w:tc>
                <w:tcPr>
                  <w:tcW w:w="1845" w:type="dxa"/>
                  <w:vAlign w:val="center"/>
                </w:tcPr>
                <w:p w:rsidR="00AE155D" w:rsidRPr="00AE155D" w:rsidRDefault="00AE155D" w:rsidP="00AE155D">
                  <w:pPr>
                    <w:framePr w:hSpace="180" w:wrap="around" w:vAnchor="text" w:hAnchor="margin" w:x="-711" w:y="22"/>
                    <w:jc w:val="center"/>
                    <w:rPr>
                      <w:rFonts w:cs="Times New Roman"/>
                      <w:color w:val="000000"/>
                      <w:sz w:val="18"/>
                      <w:szCs w:val="18"/>
                    </w:rPr>
                  </w:pPr>
                  <w:r w:rsidRPr="00AE155D">
                    <w:rPr>
                      <w:rFonts w:cs="Times New Roman"/>
                      <w:color w:val="000000"/>
                      <w:sz w:val="18"/>
                      <w:szCs w:val="18"/>
                    </w:rPr>
                    <w:t>Тип</w:t>
                  </w:r>
                </w:p>
              </w:tc>
              <w:tc>
                <w:tcPr>
                  <w:tcW w:w="1701" w:type="dxa"/>
                  <w:vAlign w:val="center"/>
                </w:tcPr>
                <w:p w:rsidR="00AE155D" w:rsidRPr="00AE155D" w:rsidRDefault="00AE155D" w:rsidP="00AE155D">
                  <w:pPr>
                    <w:framePr w:hSpace="180" w:wrap="around" w:vAnchor="text" w:hAnchor="margin" w:x="-711" w:y="22"/>
                    <w:jc w:val="center"/>
                    <w:rPr>
                      <w:rFonts w:cs="Times New Roman"/>
                      <w:color w:val="000000"/>
                      <w:sz w:val="18"/>
                      <w:szCs w:val="18"/>
                    </w:rPr>
                  </w:pPr>
                  <w:r w:rsidRPr="00AE155D">
                    <w:rPr>
                      <w:rFonts w:cs="Times New Roman"/>
                      <w:color w:val="000000"/>
                      <w:sz w:val="18"/>
                      <w:szCs w:val="18"/>
                    </w:rPr>
                    <w:t>Местонахождение</w:t>
                  </w:r>
                </w:p>
              </w:tc>
              <w:tc>
                <w:tcPr>
                  <w:tcW w:w="1559" w:type="dxa"/>
                </w:tcPr>
                <w:p w:rsidR="00AE155D" w:rsidRPr="00AE155D" w:rsidRDefault="00AE155D" w:rsidP="00667F26">
                  <w:pPr>
                    <w:framePr w:hSpace="180" w:wrap="around" w:vAnchor="text" w:hAnchor="margin" w:x="-711" w:y="22"/>
                    <w:jc w:val="center"/>
                    <w:rPr>
                      <w:rFonts w:cs="Times New Roman"/>
                      <w:color w:val="000000"/>
                      <w:sz w:val="18"/>
                      <w:szCs w:val="18"/>
                    </w:rPr>
                  </w:pPr>
                  <w:r w:rsidRPr="00AE155D">
                    <w:rPr>
                      <w:rFonts w:cs="Times New Roman"/>
                      <w:color w:val="000000"/>
                      <w:sz w:val="18"/>
                      <w:szCs w:val="18"/>
                    </w:rPr>
                    <w:t xml:space="preserve">Стоимость услуг </w:t>
                  </w:r>
                </w:p>
                <w:p w:rsidR="00AE155D" w:rsidRPr="00AE155D" w:rsidRDefault="00AE155D" w:rsidP="00667F26">
                  <w:pPr>
                    <w:framePr w:hSpace="180" w:wrap="around" w:vAnchor="text" w:hAnchor="margin" w:x="-711" w:y="22"/>
                    <w:jc w:val="center"/>
                    <w:rPr>
                      <w:rFonts w:cs="Times New Roman"/>
                      <w:color w:val="000000"/>
                      <w:sz w:val="18"/>
                      <w:szCs w:val="18"/>
                    </w:rPr>
                  </w:pPr>
                  <w:r w:rsidRPr="00AE155D">
                    <w:rPr>
                      <w:rFonts w:cs="Times New Roman"/>
                      <w:color w:val="000000"/>
                      <w:sz w:val="18"/>
                      <w:szCs w:val="18"/>
                    </w:rPr>
                    <w:t>(без НДС),</w:t>
                  </w:r>
                </w:p>
                <w:p w:rsidR="00AE155D" w:rsidRPr="00AE155D" w:rsidRDefault="00AE155D" w:rsidP="00667F26">
                  <w:pPr>
                    <w:framePr w:hSpace="180" w:wrap="around" w:vAnchor="text" w:hAnchor="margin" w:x="-711" w:y="22"/>
                    <w:jc w:val="center"/>
                    <w:rPr>
                      <w:rFonts w:cs="Times New Roman"/>
                      <w:color w:val="000000"/>
                      <w:sz w:val="18"/>
                      <w:szCs w:val="18"/>
                    </w:rPr>
                  </w:pPr>
                  <w:r w:rsidRPr="00AE155D">
                    <w:rPr>
                      <w:rFonts w:cs="Times New Roman"/>
                      <w:color w:val="000000"/>
                      <w:sz w:val="18"/>
                      <w:szCs w:val="18"/>
                    </w:rPr>
                    <w:t>руб.</w:t>
                  </w:r>
                </w:p>
              </w:tc>
              <w:tc>
                <w:tcPr>
                  <w:tcW w:w="1843" w:type="dxa"/>
                </w:tcPr>
                <w:p w:rsidR="00AE155D" w:rsidRPr="00AE155D" w:rsidRDefault="00AE155D" w:rsidP="00667F26">
                  <w:pPr>
                    <w:framePr w:hSpace="180" w:wrap="around" w:vAnchor="text" w:hAnchor="margin" w:x="-711" w:y="22"/>
                    <w:jc w:val="center"/>
                    <w:rPr>
                      <w:rFonts w:cs="Times New Roman"/>
                      <w:color w:val="000000"/>
                      <w:sz w:val="18"/>
                      <w:szCs w:val="18"/>
                    </w:rPr>
                  </w:pPr>
                  <w:r w:rsidRPr="00AE155D">
                    <w:rPr>
                      <w:rFonts w:cs="Times New Roman"/>
                      <w:color w:val="000000"/>
                      <w:sz w:val="18"/>
                      <w:szCs w:val="18"/>
                    </w:rPr>
                    <w:t>Общая стоимость</w:t>
                  </w:r>
                </w:p>
                <w:p w:rsidR="00AE155D" w:rsidRPr="00AE155D" w:rsidRDefault="00AE155D" w:rsidP="00667F26">
                  <w:pPr>
                    <w:framePr w:hSpace="180" w:wrap="around" w:vAnchor="text" w:hAnchor="margin" w:x="-711" w:y="22"/>
                    <w:jc w:val="center"/>
                    <w:rPr>
                      <w:rFonts w:cs="Times New Roman"/>
                      <w:color w:val="000000"/>
                      <w:sz w:val="18"/>
                      <w:szCs w:val="18"/>
                    </w:rPr>
                  </w:pPr>
                  <w:r w:rsidRPr="00AE155D">
                    <w:rPr>
                      <w:rFonts w:cs="Times New Roman"/>
                      <w:color w:val="000000"/>
                      <w:sz w:val="18"/>
                      <w:szCs w:val="18"/>
                    </w:rPr>
                    <w:t xml:space="preserve"> (в т.ч. НДС, 20%), руб.</w:t>
                  </w:r>
                </w:p>
              </w:tc>
            </w:tr>
          </w:tbl>
          <w:tbl>
            <w:tblPr>
              <w:tblW w:w="10485" w:type="dxa"/>
              <w:tblLayout w:type="fixed"/>
              <w:tblLook w:val="04A0"/>
            </w:tblPr>
            <w:tblGrid>
              <w:gridCol w:w="474"/>
              <w:gridCol w:w="88"/>
              <w:gridCol w:w="1707"/>
              <w:gridCol w:w="992"/>
              <w:gridCol w:w="278"/>
              <w:gridCol w:w="714"/>
              <w:gridCol w:w="992"/>
              <w:gridCol w:w="137"/>
              <w:gridCol w:w="709"/>
              <w:gridCol w:w="992"/>
              <w:gridCol w:w="1554"/>
              <w:gridCol w:w="1848"/>
            </w:tblGrid>
            <w:tr w:rsidR="002E76F3" w:rsidRPr="00AE155D" w:rsidTr="00B6613B">
              <w:trPr>
                <w:trHeight w:val="300"/>
              </w:trPr>
              <w:tc>
                <w:tcPr>
                  <w:tcW w:w="5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6F3" w:rsidRPr="00AE155D" w:rsidRDefault="002E76F3" w:rsidP="00B6613B">
                  <w:pPr>
                    <w:framePr w:hSpace="180" w:wrap="around" w:vAnchor="text" w:hAnchor="margin" w:x="-711" w:y="22"/>
                    <w:jc w:val="center"/>
                    <w:rPr>
                      <w:color w:val="000000"/>
                      <w:sz w:val="18"/>
                      <w:szCs w:val="18"/>
                    </w:rPr>
                  </w:pPr>
                  <w:r>
                    <w:rPr>
                      <w:color w:val="000000"/>
                      <w:sz w:val="18"/>
                      <w:szCs w:val="18"/>
                    </w:rPr>
                    <w:t>1</w:t>
                  </w:r>
                </w:p>
              </w:tc>
              <w:tc>
                <w:tcPr>
                  <w:tcW w:w="297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2E76F3" w:rsidRPr="00AE155D" w:rsidRDefault="002E76F3" w:rsidP="002E76F3">
                  <w:pPr>
                    <w:framePr w:hSpace="180" w:wrap="around" w:vAnchor="text" w:hAnchor="margin" w:x="-711" w:y="22"/>
                    <w:jc w:val="center"/>
                    <w:rPr>
                      <w:color w:val="000000"/>
                      <w:sz w:val="18"/>
                      <w:szCs w:val="18"/>
                    </w:rPr>
                  </w:pPr>
                  <w:r>
                    <w:rPr>
                      <w:color w:val="000000"/>
                      <w:sz w:val="18"/>
                      <w:szCs w:val="18"/>
                    </w:rPr>
                    <w:t>2</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2E76F3" w:rsidRPr="00AE155D" w:rsidRDefault="002E76F3" w:rsidP="00B6613B">
                  <w:pPr>
                    <w:framePr w:hSpace="180" w:wrap="around" w:vAnchor="text" w:hAnchor="margin" w:x="-711" w:y="22"/>
                    <w:jc w:val="center"/>
                    <w:rPr>
                      <w:color w:val="000000"/>
                      <w:sz w:val="18"/>
                      <w:szCs w:val="18"/>
                    </w:rPr>
                  </w:pPr>
                  <w:r>
                    <w:rPr>
                      <w:color w:val="000000"/>
                      <w:sz w:val="18"/>
                      <w:szCs w:val="18"/>
                    </w:rPr>
                    <w:t>3</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2E76F3" w:rsidRPr="003A1A5A" w:rsidRDefault="002E76F3" w:rsidP="00B6613B">
                  <w:pPr>
                    <w:framePr w:hSpace="180" w:wrap="around" w:vAnchor="text" w:hAnchor="margin" w:x="-711" w:y="22"/>
                    <w:jc w:val="center"/>
                    <w:rPr>
                      <w:color w:val="000000"/>
                      <w:sz w:val="18"/>
                      <w:szCs w:val="18"/>
                    </w:rPr>
                  </w:pPr>
                  <w:r>
                    <w:rPr>
                      <w:color w:val="000000"/>
                      <w:sz w:val="18"/>
                      <w:szCs w:val="18"/>
                    </w:rPr>
                    <w:t>4</w:t>
                  </w:r>
                </w:p>
              </w:tc>
              <w:tc>
                <w:tcPr>
                  <w:tcW w:w="1554" w:type="dxa"/>
                  <w:tcBorders>
                    <w:top w:val="single" w:sz="4" w:space="0" w:color="auto"/>
                    <w:left w:val="nil"/>
                    <w:bottom w:val="single" w:sz="4" w:space="0" w:color="auto"/>
                    <w:right w:val="single" w:sz="4" w:space="0" w:color="auto"/>
                  </w:tcBorders>
                </w:tcPr>
                <w:p w:rsidR="002E76F3" w:rsidRPr="003A1A5A" w:rsidRDefault="002E76F3" w:rsidP="00AE155D">
                  <w:pPr>
                    <w:framePr w:hSpace="180" w:wrap="around" w:vAnchor="text" w:hAnchor="margin" w:x="-711" w:y="22"/>
                    <w:jc w:val="center"/>
                    <w:rPr>
                      <w:color w:val="000000"/>
                      <w:sz w:val="18"/>
                      <w:szCs w:val="18"/>
                    </w:rPr>
                  </w:pPr>
                  <w:r>
                    <w:rPr>
                      <w:color w:val="000000"/>
                      <w:sz w:val="18"/>
                      <w:szCs w:val="18"/>
                    </w:rPr>
                    <w:t>5</w:t>
                  </w:r>
                </w:p>
              </w:tc>
              <w:tc>
                <w:tcPr>
                  <w:tcW w:w="1848" w:type="dxa"/>
                  <w:tcBorders>
                    <w:top w:val="single" w:sz="4" w:space="0" w:color="auto"/>
                    <w:left w:val="nil"/>
                    <w:bottom w:val="single" w:sz="4" w:space="0" w:color="auto"/>
                    <w:right w:val="single" w:sz="4" w:space="0" w:color="auto"/>
                  </w:tcBorders>
                </w:tcPr>
                <w:p w:rsidR="002E76F3" w:rsidRPr="003A1A5A" w:rsidRDefault="002E76F3" w:rsidP="00AE155D">
                  <w:pPr>
                    <w:framePr w:hSpace="180" w:wrap="around" w:vAnchor="text" w:hAnchor="margin" w:x="-711" w:y="22"/>
                    <w:jc w:val="center"/>
                    <w:rPr>
                      <w:color w:val="000000"/>
                      <w:sz w:val="18"/>
                      <w:szCs w:val="18"/>
                    </w:rPr>
                  </w:pPr>
                  <w:r>
                    <w:rPr>
                      <w:color w:val="000000"/>
                      <w:sz w:val="18"/>
                      <w:szCs w:val="18"/>
                    </w:rPr>
                    <w:t>6</w:t>
                  </w:r>
                </w:p>
              </w:tc>
            </w:tr>
            <w:tr w:rsidR="00AE155D" w:rsidRPr="00AE155D" w:rsidTr="00B6613B">
              <w:trPr>
                <w:trHeight w:val="300"/>
              </w:trPr>
              <w:tc>
                <w:tcPr>
                  <w:tcW w:w="5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1</w:t>
                  </w:r>
                </w:p>
              </w:tc>
              <w:tc>
                <w:tcPr>
                  <w:tcW w:w="297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E155D" w:rsidRPr="00AE155D" w:rsidRDefault="00AE155D" w:rsidP="00B6613B">
                  <w:pPr>
                    <w:framePr w:hSpace="180" w:wrap="around" w:vAnchor="text" w:hAnchor="margin" w:x="-711" w:y="22"/>
                    <w:rPr>
                      <w:color w:val="000000"/>
                      <w:sz w:val="18"/>
                      <w:szCs w:val="18"/>
                    </w:rPr>
                  </w:pPr>
                  <w:r w:rsidRPr="00AE155D">
                    <w:rPr>
                      <w:color w:val="000000"/>
                      <w:sz w:val="18"/>
                      <w:szCs w:val="18"/>
                    </w:rPr>
                    <w:t>Воротник защитный</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ВР</w:t>
                  </w:r>
                  <w:proofErr w:type="gramStart"/>
                  <w:r w:rsidRPr="00AE155D">
                    <w:rPr>
                      <w:color w:val="000000"/>
                      <w:sz w:val="18"/>
                      <w:szCs w:val="18"/>
                    </w:rPr>
                    <w:t>З-</w:t>
                  </w:r>
                  <w:proofErr w:type="gramEnd"/>
                  <w:r w:rsidRPr="00AE155D">
                    <w:rPr>
                      <w:color w:val="000000"/>
                      <w:sz w:val="18"/>
                      <w:szCs w:val="18"/>
                    </w:rPr>
                    <w:t>"Р-К"</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3A1A5A">
                    <w:rPr>
                      <w:color w:val="000000"/>
                      <w:sz w:val="18"/>
                      <w:szCs w:val="18"/>
                    </w:rPr>
                    <w:t xml:space="preserve">г. Екатеринбург, </w:t>
                  </w:r>
                  <w:r w:rsidRPr="003F3FB0">
                    <w:rPr>
                      <w:color w:val="000000"/>
                      <w:sz w:val="18"/>
                      <w:szCs w:val="18"/>
                    </w:rPr>
                    <w:t>ул.</w:t>
                  </w:r>
                  <w:r>
                    <w:rPr>
                      <w:color w:val="000000"/>
                      <w:sz w:val="18"/>
                      <w:szCs w:val="18"/>
                    </w:rPr>
                    <w:t xml:space="preserve"> </w:t>
                  </w:r>
                  <w:r w:rsidRPr="003A1A5A">
                    <w:rPr>
                      <w:color w:val="000000"/>
                      <w:sz w:val="18"/>
                      <w:szCs w:val="18"/>
                    </w:rPr>
                    <w:t>Гражданская, стр.</w:t>
                  </w:r>
                  <w:r>
                    <w:rPr>
                      <w:color w:val="000000"/>
                      <w:sz w:val="18"/>
                      <w:szCs w:val="18"/>
                    </w:rPr>
                    <w:t> </w:t>
                  </w:r>
                  <w:r w:rsidRPr="003A1A5A">
                    <w:rPr>
                      <w:color w:val="000000"/>
                      <w:sz w:val="18"/>
                      <w:szCs w:val="18"/>
                    </w:rPr>
                    <w:t>9</w:t>
                  </w:r>
                </w:p>
              </w:tc>
              <w:tc>
                <w:tcPr>
                  <w:tcW w:w="1554" w:type="dxa"/>
                  <w:tcBorders>
                    <w:top w:val="single" w:sz="4" w:space="0" w:color="auto"/>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c>
                <w:tcPr>
                  <w:tcW w:w="1848" w:type="dxa"/>
                  <w:tcBorders>
                    <w:top w:val="single" w:sz="4" w:space="0" w:color="auto"/>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r>
            <w:tr w:rsidR="00AE155D" w:rsidRPr="00AE155D" w:rsidTr="00B6613B">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2</w:t>
                  </w: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AE155D" w:rsidRPr="00AE155D" w:rsidRDefault="00AE155D" w:rsidP="00B6613B">
                  <w:pPr>
                    <w:framePr w:hSpace="180" w:wrap="around" w:vAnchor="text" w:hAnchor="margin" w:x="-711" w:y="22"/>
                    <w:rPr>
                      <w:color w:val="000000"/>
                      <w:sz w:val="18"/>
                      <w:szCs w:val="18"/>
                    </w:rPr>
                  </w:pPr>
                  <w:r w:rsidRPr="00AE155D">
                    <w:rPr>
                      <w:color w:val="000000"/>
                      <w:sz w:val="18"/>
                      <w:szCs w:val="18"/>
                    </w:rPr>
                    <w:t>Воротник защитный</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ВР</w:t>
                  </w:r>
                  <w:proofErr w:type="gramStart"/>
                  <w:r w:rsidRPr="00AE155D">
                    <w:rPr>
                      <w:color w:val="000000"/>
                      <w:sz w:val="18"/>
                      <w:szCs w:val="18"/>
                    </w:rPr>
                    <w:t>З-</w:t>
                  </w:r>
                  <w:proofErr w:type="gramEnd"/>
                  <w:r w:rsidRPr="00AE155D">
                    <w:rPr>
                      <w:color w:val="000000"/>
                      <w:sz w:val="18"/>
                      <w:szCs w:val="18"/>
                    </w:rPr>
                    <w:t>"Р-К"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3A1A5A">
                    <w:rPr>
                      <w:color w:val="000000"/>
                      <w:sz w:val="18"/>
                      <w:szCs w:val="18"/>
                    </w:rPr>
                    <w:t xml:space="preserve">г. Екатеринбург, </w:t>
                  </w:r>
                  <w:r w:rsidRPr="003F3FB0">
                    <w:rPr>
                      <w:color w:val="000000"/>
                      <w:sz w:val="18"/>
                      <w:szCs w:val="18"/>
                    </w:rPr>
                    <w:t xml:space="preserve">ул. </w:t>
                  </w:r>
                  <w:proofErr w:type="spellStart"/>
                  <w:r w:rsidRPr="003F3FB0">
                    <w:rPr>
                      <w:color w:val="000000"/>
                      <w:sz w:val="18"/>
                      <w:szCs w:val="18"/>
                    </w:rPr>
                    <w:t>Надеждинская</w:t>
                  </w:r>
                  <w:proofErr w:type="spellEnd"/>
                  <w:r w:rsidRPr="003F3FB0">
                    <w:rPr>
                      <w:color w:val="000000"/>
                      <w:sz w:val="18"/>
                      <w:szCs w:val="18"/>
                    </w:rPr>
                    <w:t>, д. 9а</w:t>
                  </w:r>
                </w:p>
              </w:tc>
              <w:tc>
                <w:tcPr>
                  <w:tcW w:w="1554"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c>
                <w:tcPr>
                  <w:tcW w:w="1848"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r>
            <w:tr w:rsidR="00AE155D" w:rsidRPr="00AE155D" w:rsidTr="00B6613B">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3</w:t>
                  </w: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AE155D" w:rsidRPr="00AE155D" w:rsidRDefault="00AE155D" w:rsidP="00B6613B">
                  <w:pPr>
                    <w:framePr w:hSpace="180" w:wrap="around" w:vAnchor="text" w:hAnchor="margin" w:x="-711" w:y="22"/>
                    <w:rPr>
                      <w:color w:val="000000"/>
                      <w:sz w:val="18"/>
                      <w:szCs w:val="18"/>
                    </w:rPr>
                  </w:pPr>
                  <w:r w:rsidRPr="00AE155D">
                    <w:rPr>
                      <w:color w:val="000000"/>
                      <w:sz w:val="18"/>
                      <w:szCs w:val="18"/>
                    </w:rPr>
                    <w:t>Воротник защитный</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ВР</w:t>
                  </w:r>
                  <w:proofErr w:type="gramStart"/>
                  <w:r w:rsidRPr="00AE155D">
                    <w:rPr>
                      <w:color w:val="000000"/>
                      <w:sz w:val="18"/>
                      <w:szCs w:val="18"/>
                    </w:rPr>
                    <w:t>З-</w:t>
                  </w:r>
                  <w:proofErr w:type="gramEnd"/>
                  <w:r w:rsidRPr="00AE155D">
                    <w:rPr>
                      <w:color w:val="000000"/>
                      <w:sz w:val="18"/>
                      <w:szCs w:val="18"/>
                    </w:rPr>
                    <w:t>"Р-К"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3A1A5A">
                    <w:rPr>
                      <w:color w:val="000000"/>
                      <w:sz w:val="18"/>
                      <w:szCs w:val="18"/>
                    </w:rPr>
                    <w:t xml:space="preserve">г. Екатеринбург, </w:t>
                  </w:r>
                  <w:r>
                    <w:rPr>
                      <w:color w:val="000000"/>
                      <w:sz w:val="18"/>
                      <w:szCs w:val="18"/>
                    </w:rPr>
                    <w:t xml:space="preserve">ул. </w:t>
                  </w:r>
                  <w:proofErr w:type="spellStart"/>
                  <w:r>
                    <w:rPr>
                      <w:color w:val="000000"/>
                      <w:sz w:val="18"/>
                      <w:szCs w:val="18"/>
                    </w:rPr>
                    <w:t>Байдукова</w:t>
                  </w:r>
                  <w:proofErr w:type="spellEnd"/>
                  <w:r>
                    <w:rPr>
                      <w:color w:val="000000"/>
                      <w:sz w:val="18"/>
                      <w:szCs w:val="18"/>
                    </w:rPr>
                    <w:t>, д. </w:t>
                  </w:r>
                  <w:r w:rsidRPr="003A1A5A">
                    <w:rPr>
                      <w:color w:val="000000"/>
                      <w:sz w:val="18"/>
                      <w:szCs w:val="18"/>
                    </w:rPr>
                    <w:t>63</w:t>
                  </w:r>
                </w:p>
              </w:tc>
              <w:tc>
                <w:tcPr>
                  <w:tcW w:w="1554"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c>
                <w:tcPr>
                  <w:tcW w:w="1848"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r>
            <w:tr w:rsidR="00AE155D" w:rsidRPr="00AE155D" w:rsidTr="00B6613B">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4</w:t>
                  </w: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AE155D" w:rsidRPr="00AE155D" w:rsidRDefault="00AE155D" w:rsidP="00B6613B">
                  <w:pPr>
                    <w:framePr w:hSpace="180" w:wrap="around" w:vAnchor="text" w:hAnchor="margin" w:x="-711" w:y="22"/>
                    <w:rPr>
                      <w:color w:val="000000"/>
                      <w:sz w:val="18"/>
                      <w:szCs w:val="18"/>
                    </w:rPr>
                  </w:pPr>
                  <w:r w:rsidRPr="00AE155D">
                    <w:rPr>
                      <w:color w:val="000000"/>
                      <w:sz w:val="18"/>
                      <w:szCs w:val="18"/>
                    </w:rPr>
                    <w:t>Фартук защитный односторонний тяжелый</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proofErr w:type="spellStart"/>
                  <w:r w:rsidRPr="00AE155D">
                    <w:rPr>
                      <w:color w:val="000000"/>
                      <w:sz w:val="18"/>
                      <w:szCs w:val="18"/>
                    </w:rPr>
                    <w:t>ФРЗО</w:t>
                  </w:r>
                  <w:proofErr w:type="gramStart"/>
                  <w:r w:rsidRPr="00AE155D">
                    <w:rPr>
                      <w:color w:val="000000"/>
                      <w:sz w:val="18"/>
                      <w:szCs w:val="18"/>
                    </w:rPr>
                    <w:t>т</w:t>
                  </w:r>
                  <w:proofErr w:type="spellEnd"/>
                  <w:r w:rsidRPr="00AE155D">
                    <w:rPr>
                      <w:color w:val="000000"/>
                      <w:sz w:val="18"/>
                      <w:szCs w:val="18"/>
                    </w:rPr>
                    <w:t>-</w:t>
                  </w:r>
                  <w:proofErr w:type="gramEnd"/>
                  <w:r w:rsidRPr="00AE155D">
                    <w:rPr>
                      <w:color w:val="000000"/>
                      <w:sz w:val="18"/>
                      <w:szCs w:val="18"/>
                    </w:rPr>
                    <w:t>"Р-К"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3A1A5A">
                    <w:rPr>
                      <w:color w:val="000000"/>
                      <w:sz w:val="18"/>
                      <w:szCs w:val="18"/>
                    </w:rPr>
                    <w:t xml:space="preserve">г. Екатеринбург, </w:t>
                  </w:r>
                  <w:r w:rsidRPr="003F3FB0">
                    <w:rPr>
                      <w:color w:val="000000"/>
                      <w:sz w:val="18"/>
                      <w:szCs w:val="18"/>
                    </w:rPr>
                    <w:t>ул.</w:t>
                  </w:r>
                  <w:r>
                    <w:rPr>
                      <w:color w:val="000000"/>
                      <w:sz w:val="18"/>
                      <w:szCs w:val="18"/>
                    </w:rPr>
                    <w:t xml:space="preserve"> </w:t>
                  </w:r>
                  <w:r w:rsidRPr="003A1A5A">
                    <w:rPr>
                      <w:color w:val="000000"/>
                      <w:sz w:val="18"/>
                      <w:szCs w:val="18"/>
                    </w:rPr>
                    <w:t>Гражданская, стр.</w:t>
                  </w:r>
                  <w:r>
                    <w:rPr>
                      <w:color w:val="000000"/>
                      <w:sz w:val="18"/>
                      <w:szCs w:val="18"/>
                    </w:rPr>
                    <w:t> </w:t>
                  </w:r>
                  <w:r w:rsidRPr="003A1A5A">
                    <w:rPr>
                      <w:color w:val="000000"/>
                      <w:sz w:val="18"/>
                      <w:szCs w:val="18"/>
                    </w:rPr>
                    <w:t>9</w:t>
                  </w:r>
                </w:p>
              </w:tc>
              <w:tc>
                <w:tcPr>
                  <w:tcW w:w="1554"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c>
                <w:tcPr>
                  <w:tcW w:w="1848"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r>
            <w:tr w:rsidR="00AE155D" w:rsidRPr="00AE155D" w:rsidTr="00B6613B">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5</w:t>
                  </w: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AE155D" w:rsidRPr="00AE155D" w:rsidRDefault="00AE155D" w:rsidP="00B6613B">
                  <w:pPr>
                    <w:framePr w:hSpace="180" w:wrap="around" w:vAnchor="text" w:hAnchor="margin" w:x="-711" w:y="22"/>
                    <w:rPr>
                      <w:color w:val="000000"/>
                      <w:sz w:val="18"/>
                      <w:szCs w:val="18"/>
                    </w:rPr>
                  </w:pPr>
                  <w:r w:rsidRPr="00AE155D">
                    <w:rPr>
                      <w:color w:val="000000"/>
                      <w:sz w:val="18"/>
                      <w:szCs w:val="18"/>
                    </w:rPr>
                    <w:t>Фартук защитный односторонний тяжелый</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proofErr w:type="spellStart"/>
                  <w:r w:rsidRPr="00AE155D">
                    <w:rPr>
                      <w:color w:val="000000"/>
                      <w:sz w:val="18"/>
                      <w:szCs w:val="18"/>
                    </w:rPr>
                    <w:t>ФРЗО</w:t>
                  </w:r>
                  <w:proofErr w:type="gramStart"/>
                  <w:r w:rsidRPr="00AE155D">
                    <w:rPr>
                      <w:color w:val="000000"/>
                      <w:sz w:val="18"/>
                      <w:szCs w:val="18"/>
                    </w:rPr>
                    <w:t>т</w:t>
                  </w:r>
                  <w:proofErr w:type="spellEnd"/>
                  <w:r w:rsidRPr="00AE155D">
                    <w:rPr>
                      <w:color w:val="000000"/>
                      <w:sz w:val="18"/>
                      <w:szCs w:val="18"/>
                    </w:rPr>
                    <w:t>-</w:t>
                  </w:r>
                  <w:proofErr w:type="gramEnd"/>
                  <w:r w:rsidRPr="00AE155D">
                    <w:rPr>
                      <w:color w:val="000000"/>
                      <w:sz w:val="18"/>
                      <w:szCs w:val="18"/>
                    </w:rPr>
                    <w:t>"Р-К"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3A1A5A">
                    <w:rPr>
                      <w:color w:val="000000"/>
                      <w:sz w:val="18"/>
                      <w:szCs w:val="18"/>
                    </w:rPr>
                    <w:t xml:space="preserve">г. Екатеринбург, </w:t>
                  </w:r>
                  <w:r w:rsidRPr="003F3FB0">
                    <w:rPr>
                      <w:color w:val="000000"/>
                      <w:sz w:val="18"/>
                      <w:szCs w:val="18"/>
                    </w:rPr>
                    <w:t xml:space="preserve">ул. </w:t>
                  </w:r>
                  <w:proofErr w:type="spellStart"/>
                  <w:r w:rsidRPr="003F3FB0">
                    <w:rPr>
                      <w:color w:val="000000"/>
                      <w:sz w:val="18"/>
                      <w:szCs w:val="18"/>
                    </w:rPr>
                    <w:t>Надеждинская</w:t>
                  </w:r>
                  <w:proofErr w:type="spellEnd"/>
                  <w:r w:rsidRPr="003F3FB0">
                    <w:rPr>
                      <w:color w:val="000000"/>
                      <w:sz w:val="18"/>
                      <w:szCs w:val="18"/>
                    </w:rPr>
                    <w:t>, д. 9а</w:t>
                  </w:r>
                </w:p>
              </w:tc>
              <w:tc>
                <w:tcPr>
                  <w:tcW w:w="1554"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c>
                <w:tcPr>
                  <w:tcW w:w="1848"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r>
            <w:tr w:rsidR="00AE155D" w:rsidRPr="00AE155D" w:rsidTr="00B6613B">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6</w:t>
                  </w: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AE155D" w:rsidRPr="00AE155D" w:rsidRDefault="00AE155D" w:rsidP="00B6613B">
                  <w:pPr>
                    <w:framePr w:hSpace="180" w:wrap="around" w:vAnchor="text" w:hAnchor="margin" w:x="-711" w:y="22"/>
                    <w:rPr>
                      <w:color w:val="000000"/>
                      <w:sz w:val="18"/>
                      <w:szCs w:val="18"/>
                    </w:rPr>
                  </w:pPr>
                  <w:r w:rsidRPr="00AE155D">
                    <w:rPr>
                      <w:color w:val="000000"/>
                      <w:sz w:val="18"/>
                      <w:szCs w:val="18"/>
                    </w:rPr>
                    <w:t>Фартук защитный односторонний тяжелый</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proofErr w:type="spellStart"/>
                  <w:r w:rsidRPr="00AE155D">
                    <w:rPr>
                      <w:color w:val="000000"/>
                      <w:sz w:val="18"/>
                      <w:szCs w:val="18"/>
                    </w:rPr>
                    <w:t>ФРЗО</w:t>
                  </w:r>
                  <w:proofErr w:type="gramStart"/>
                  <w:r w:rsidRPr="00AE155D">
                    <w:rPr>
                      <w:color w:val="000000"/>
                      <w:sz w:val="18"/>
                      <w:szCs w:val="18"/>
                    </w:rPr>
                    <w:t>т</w:t>
                  </w:r>
                  <w:proofErr w:type="spellEnd"/>
                  <w:r w:rsidRPr="00AE155D">
                    <w:rPr>
                      <w:color w:val="000000"/>
                      <w:sz w:val="18"/>
                      <w:szCs w:val="18"/>
                    </w:rPr>
                    <w:t>-</w:t>
                  </w:r>
                  <w:proofErr w:type="gramEnd"/>
                  <w:r w:rsidRPr="00AE155D">
                    <w:rPr>
                      <w:color w:val="000000"/>
                      <w:sz w:val="18"/>
                      <w:szCs w:val="18"/>
                    </w:rPr>
                    <w:t>"Р-К"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3A1A5A">
                    <w:rPr>
                      <w:color w:val="000000"/>
                      <w:sz w:val="18"/>
                      <w:szCs w:val="18"/>
                    </w:rPr>
                    <w:t xml:space="preserve">г. Екатеринбург, </w:t>
                  </w:r>
                  <w:r>
                    <w:rPr>
                      <w:color w:val="000000"/>
                      <w:sz w:val="18"/>
                      <w:szCs w:val="18"/>
                    </w:rPr>
                    <w:t xml:space="preserve">ул. </w:t>
                  </w:r>
                  <w:proofErr w:type="spellStart"/>
                  <w:r>
                    <w:rPr>
                      <w:color w:val="000000"/>
                      <w:sz w:val="18"/>
                      <w:szCs w:val="18"/>
                    </w:rPr>
                    <w:t>Байдукова</w:t>
                  </w:r>
                  <w:proofErr w:type="spellEnd"/>
                  <w:r>
                    <w:rPr>
                      <w:color w:val="000000"/>
                      <w:sz w:val="18"/>
                      <w:szCs w:val="18"/>
                    </w:rPr>
                    <w:t>, д. </w:t>
                  </w:r>
                  <w:r w:rsidRPr="003A1A5A">
                    <w:rPr>
                      <w:color w:val="000000"/>
                      <w:sz w:val="18"/>
                      <w:szCs w:val="18"/>
                    </w:rPr>
                    <w:t>63</w:t>
                  </w:r>
                </w:p>
              </w:tc>
              <w:tc>
                <w:tcPr>
                  <w:tcW w:w="1554"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c>
                <w:tcPr>
                  <w:tcW w:w="1848"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r>
            <w:tr w:rsidR="00AE155D" w:rsidRPr="00AE155D" w:rsidTr="00B6613B">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7</w:t>
                  </w: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AE155D" w:rsidRPr="00AE155D" w:rsidRDefault="00AE155D" w:rsidP="00B6613B">
                  <w:pPr>
                    <w:framePr w:hSpace="180" w:wrap="around" w:vAnchor="text" w:hAnchor="margin" w:x="-711" w:y="22"/>
                    <w:rPr>
                      <w:color w:val="000000"/>
                      <w:sz w:val="18"/>
                      <w:szCs w:val="18"/>
                    </w:rPr>
                  </w:pPr>
                  <w:r w:rsidRPr="00AE155D">
                    <w:rPr>
                      <w:color w:val="000000"/>
                      <w:sz w:val="18"/>
                      <w:szCs w:val="18"/>
                    </w:rPr>
                    <w:t>Фартук защитный двусторонний</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ФРЗ</w:t>
                  </w:r>
                  <w:proofErr w:type="gramStart"/>
                  <w:r w:rsidRPr="00AE155D">
                    <w:rPr>
                      <w:color w:val="000000"/>
                      <w:sz w:val="18"/>
                      <w:szCs w:val="18"/>
                    </w:rPr>
                    <w:t>Д-</w:t>
                  </w:r>
                  <w:proofErr w:type="gramEnd"/>
                  <w:r w:rsidRPr="00AE155D">
                    <w:rPr>
                      <w:color w:val="000000"/>
                      <w:sz w:val="18"/>
                      <w:szCs w:val="18"/>
                    </w:rPr>
                    <w:t>"Р-К"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3A1A5A">
                    <w:rPr>
                      <w:color w:val="000000"/>
                      <w:sz w:val="18"/>
                      <w:szCs w:val="18"/>
                    </w:rPr>
                    <w:t xml:space="preserve">г. Екатеринбург, </w:t>
                  </w:r>
                  <w:r w:rsidRPr="003F3FB0">
                    <w:rPr>
                      <w:color w:val="000000"/>
                      <w:sz w:val="18"/>
                      <w:szCs w:val="18"/>
                    </w:rPr>
                    <w:t xml:space="preserve">ул. </w:t>
                  </w:r>
                  <w:proofErr w:type="spellStart"/>
                  <w:r w:rsidRPr="003F3FB0">
                    <w:rPr>
                      <w:color w:val="000000"/>
                      <w:sz w:val="18"/>
                      <w:szCs w:val="18"/>
                    </w:rPr>
                    <w:t>Надеждинская</w:t>
                  </w:r>
                  <w:proofErr w:type="spellEnd"/>
                  <w:r w:rsidRPr="003F3FB0">
                    <w:rPr>
                      <w:color w:val="000000"/>
                      <w:sz w:val="18"/>
                      <w:szCs w:val="18"/>
                    </w:rPr>
                    <w:t>, д. 9а</w:t>
                  </w:r>
                </w:p>
              </w:tc>
              <w:tc>
                <w:tcPr>
                  <w:tcW w:w="1554"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c>
                <w:tcPr>
                  <w:tcW w:w="1848"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r>
            <w:tr w:rsidR="00AE155D" w:rsidRPr="00AE155D" w:rsidTr="00B6613B">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8</w:t>
                  </w: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AE155D" w:rsidRPr="00AE155D" w:rsidRDefault="00AE155D" w:rsidP="00B6613B">
                  <w:pPr>
                    <w:framePr w:hSpace="180" w:wrap="around" w:vAnchor="text" w:hAnchor="margin" w:x="-711" w:y="22"/>
                    <w:rPr>
                      <w:color w:val="000000"/>
                      <w:sz w:val="18"/>
                      <w:szCs w:val="18"/>
                    </w:rPr>
                  </w:pPr>
                  <w:r w:rsidRPr="00AE155D">
                    <w:rPr>
                      <w:color w:val="000000"/>
                      <w:sz w:val="18"/>
                      <w:szCs w:val="18"/>
                    </w:rPr>
                    <w:t>Фартук защитный двусторонний</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ФРЗ</w:t>
                  </w:r>
                  <w:proofErr w:type="gramStart"/>
                  <w:r w:rsidRPr="00AE155D">
                    <w:rPr>
                      <w:color w:val="000000"/>
                      <w:sz w:val="18"/>
                      <w:szCs w:val="18"/>
                    </w:rPr>
                    <w:t>Д-</w:t>
                  </w:r>
                  <w:proofErr w:type="gramEnd"/>
                  <w:r w:rsidRPr="00AE155D">
                    <w:rPr>
                      <w:color w:val="000000"/>
                      <w:sz w:val="18"/>
                      <w:szCs w:val="18"/>
                    </w:rPr>
                    <w:t>"Р-К"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3A1A5A">
                    <w:rPr>
                      <w:color w:val="000000"/>
                      <w:sz w:val="18"/>
                      <w:szCs w:val="18"/>
                    </w:rPr>
                    <w:t xml:space="preserve">г. Екатеринбург, </w:t>
                  </w:r>
                  <w:r>
                    <w:rPr>
                      <w:color w:val="000000"/>
                      <w:sz w:val="18"/>
                      <w:szCs w:val="18"/>
                    </w:rPr>
                    <w:t xml:space="preserve">ул. </w:t>
                  </w:r>
                  <w:proofErr w:type="spellStart"/>
                  <w:r>
                    <w:rPr>
                      <w:color w:val="000000"/>
                      <w:sz w:val="18"/>
                      <w:szCs w:val="18"/>
                    </w:rPr>
                    <w:t>Байдукова</w:t>
                  </w:r>
                  <w:proofErr w:type="spellEnd"/>
                  <w:r>
                    <w:rPr>
                      <w:color w:val="000000"/>
                      <w:sz w:val="18"/>
                      <w:szCs w:val="18"/>
                    </w:rPr>
                    <w:t>, д. </w:t>
                  </w:r>
                  <w:r w:rsidRPr="003A1A5A">
                    <w:rPr>
                      <w:color w:val="000000"/>
                      <w:sz w:val="18"/>
                      <w:szCs w:val="18"/>
                    </w:rPr>
                    <w:t>63</w:t>
                  </w:r>
                </w:p>
              </w:tc>
              <w:tc>
                <w:tcPr>
                  <w:tcW w:w="1554"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c>
                <w:tcPr>
                  <w:tcW w:w="1848"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r>
            <w:tr w:rsidR="00AE155D" w:rsidRPr="00AE155D" w:rsidTr="00B6613B">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9</w:t>
                  </w: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AE155D" w:rsidRPr="00AE155D" w:rsidRDefault="00AE155D" w:rsidP="00B6613B">
                  <w:pPr>
                    <w:framePr w:hSpace="180" w:wrap="around" w:vAnchor="text" w:hAnchor="margin" w:x="-711" w:y="22"/>
                    <w:rPr>
                      <w:color w:val="000000"/>
                      <w:sz w:val="18"/>
                      <w:szCs w:val="18"/>
                    </w:rPr>
                  </w:pPr>
                  <w:r w:rsidRPr="00AE155D">
                    <w:rPr>
                      <w:color w:val="000000"/>
                      <w:sz w:val="18"/>
                      <w:szCs w:val="18"/>
                    </w:rPr>
                    <w:t>Передник для защиты гонад тяжелый</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proofErr w:type="spellStart"/>
                  <w:r w:rsidRPr="00AE155D">
                    <w:rPr>
                      <w:color w:val="000000"/>
                      <w:sz w:val="18"/>
                      <w:szCs w:val="18"/>
                    </w:rPr>
                    <w:t>ПРЗГ</w:t>
                  </w:r>
                  <w:proofErr w:type="gramStart"/>
                  <w:r w:rsidRPr="00AE155D">
                    <w:rPr>
                      <w:color w:val="000000"/>
                      <w:sz w:val="18"/>
                      <w:szCs w:val="18"/>
                    </w:rPr>
                    <w:t>т</w:t>
                  </w:r>
                  <w:proofErr w:type="spellEnd"/>
                  <w:r w:rsidRPr="00AE155D">
                    <w:rPr>
                      <w:color w:val="000000"/>
                      <w:sz w:val="18"/>
                      <w:szCs w:val="18"/>
                    </w:rPr>
                    <w:t>-</w:t>
                  </w:r>
                  <w:proofErr w:type="gramEnd"/>
                  <w:r w:rsidRPr="00AE155D">
                    <w:rPr>
                      <w:color w:val="000000"/>
                      <w:sz w:val="18"/>
                      <w:szCs w:val="18"/>
                    </w:rPr>
                    <w:t>"Р-К"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3A1A5A">
                    <w:rPr>
                      <w:color w:val="000000"/>
                      <w:sz w:val="18"/>
                      <w:szCs w:val="18"/>
                    </w:rPr>
                    <w:t xml:space="preserve">г. Екатеринбург, </w:t>
                  </w:r>
                  <w:r w:rsidRPr="003F3FB0">
                    <w:rPr>
                      <w:color w:val="000000"/>
                      <w:sz w:val="18"/>
                      <w:szCs w:val="18"/>
                    </w:rPr>
                    <w:t>ул.</w:t>
                  </w:r>
                  <w:r>
                    <w:rPr>
                      <w:color w:val="000000"/>
                      <w:sz w:val="18"/>
                      <w:szCs w:val="18"/>
                    </w:rPr>
                    <w:t xml:space="preserve"> </w:t>
                  </w:r>
                  <w:r w:rsidRPr="003A1A5A">
                    <w:rPr>
                      <w:color w:val="000000"/>
                      <w:sz w:val="18"/>
                      <w:szCs w:val="18"/>
                    </w:rPr>
                    <w:t>Гражданская, стр.</w:t>
                  </w:r>
                  <w:r>
                    <w:rPr>
                      <w:color w:val="000000"/>
                      <w:sz w:val="18"/>
                      <w:szCs w:val="18"/>
                    </w:rPr>
                    <w:t> </w:t>
                  </w:r>
                  <w:r w:rsidRPr="003A1A5A">
                    <w:rPr>
                      <w:color w:val="000000"/>
                      <w:sz w:val="18"/>
                      <w:szCs w:val="18"/>
                    </w:rPr>
                    <w:t>9</w:t>
                  </w:r>
                </w:p>
              </w:tc>
              <w:tc>
                <w:tcPr>
                  <w:tcW w:w="1554"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c>
                <w:tcPr>
                  <w:tcW w:w="1848"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r>
            <w:tr w:rsidR="00AE155D" w:rsidRPr="00AE155D" w:rsidTr="00B6613B">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10</w:t>
                  </w: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AE155D" w:rsidRPr="00AE155D" w:rsidRDefault="00AE155D" w:rsidP="00B6613B">
                  <w:pPr>
                    <w:framePr w:hSpace="180" w:wrap="around" w:vAnchor="text" w:hAnchor="margin" w:x="-711" w:y="22"/>
                    <w:rPr>
                      <w:color w:val="000000"/>
                      <w:sz w:val="18"/>
                      <w:szCs w:val="18"/>
                    </w:rPr>
                  </w:pPr>
                  <w:r w:rsidRPr="00AE155D">
                    <w:rPr>
                      <w:color w:val="000000"/>
                      <w:sz w:val="18"/>
                      <w:szCs w:val="18"/>
                    </w:rPr>
                    <w:t>Передник для защиты гонад тяжелый</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proofErr w:type="spellStart"/>
                  <w:r w:rsidRPr="00AE155D">
                    <w:rPr>
                      <w:color w:val="000000"/>
                      <w:sz w:val="18"/>
                      <w:szCs w:val="18"/>
                    </w:rPr>
                    <w:t>ПРЗГ</w:t>
                  </w:r>
                  <w:proofErr w:type="gramStart"/>
                  <w:r w:rsidRPr="00AE155D">
                    <w:rPr>
                      <w:color w:val="000000"/>
                      <w:sz w:val="18"/>
                      <w:szCs w:val="18"/>
                    </w:rPr>
                    <w:t>т</w:t>
                  </w:r>
                  <w:proofErr w:type="spellEnd"/>
                  <w:r w:rsidRPr="00AE155D">
                    <w:rPr>
                      <w:color w:val="000000"/>
                      <w:sz w:val="18"/>
                      <w:szCs w:val="18"/>
                    </w:rPr>
                    <w:t>-</w:t>
                  </w:r>
                  <w:proofErr w:type="gramEnd"/>
                  <w:r w:rsidRPr="00AE155D">
                    <w:rPr>
                      <w:color w:val="000000"/>
                      <w:sz w:val="18"/>
                      <w:szCs w:val="18"/>
                    </w:rPr>
                    <w:t>"Р-К"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3A1A5A">
                    <w:rPr>
                      <w:color w:val="000000"/>
                      <w:sz w:val="18"/>
                      <w:szCs w:val="18"/>
                    </w:rPr>
                    <w:t xml:space="preserve">г. Екатеринбург, </w:t>
                  </w:r>
                  <w:r w:rsidRPr="003F3FB0">
                    <w:rPr>
                      <w:color w:val="000000"/>
                      <w:sz w:val="18"/>
                      <w:szCs w:val="18"/>
                    </w:rPr>
                    <w:t xml:space="preserve">ул. </w:t>
                  </w:r>
                  <w:proofErr w:type="spellStart"/>
                  <w:r w:rsidRPr="003F3FB0">
                    <w:rPr>
                      <w:color w:val="000000"/>
                      <w:sz w:val="18"/>
                      <w:szCs w:val="18"/>
                    </w:rPr>
                    <w:t>Надеждинская</w:t>
                  </w:r>
                  <w:proofErr w:type="spellEnd"/>
                  <w:r w:rsidRPr="003F3FB0">
                    <w:rPr>
                      <w:color w:val="000000"/>
                      <w:sz w:val="18"/>
                      <w:szCs w:val="18"/>
                    </w:rPr>
                    <w:t>, д. 9а</w:t>
                  </w:r>
                </w:p>
              </w:tc>
              <w:tc>
                <w:tcPr>
                  <w:tcW w:w="1554"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c>
                <w:tcPr>
                  <w:tcW w:w="1848"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r>
            <w:tr w:rsidR="00AE155D" w:rsidRPr="00AE155D" w:rsidTr="00B6613B">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11</w:t>
                  </w: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AE155D" w:rsidRPr="00AE155D" w:rsidRDefault="00AE155D" w:rsidP="00B6613B">
                  <w:pPr>
                    <w:framePr w:hSpace="180" w:wrap="around" w:vAnchor="text" w:hAnchor="margin" w:x="-711" w:y="22"/>
                    <w:rPr>
                      <w:color w:val="000000"/>
                      <w:sz w:val="18"/>
                      <w:szCs w:val="18"/>
                    </w:rPr>
                  </w:pPr>
                  <w:r w:rsidRPr="00AE155D">
                    <w:rPr>
                      <w:color w:val="000000"/>
                      <w:sz w:val="18"/>
                      <w:szCs w:val="18"/>
                    </w:rPr>
                    <w:t>Передник для защиты гонад тяжелый</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proofErr w:type="spellStart"/>
                  <w:r w:rsidRPr="00AE155D">
                    <w:rPr>
                      <w:color w:val="000000"/>
                      <w:sz w:val="18"/>
                      <w:szCs w:val="18"/>
                    </w:rPr>
                    <w:t>ПРЗГ</w:t>
                  </w:r>
                  <w:proofErr w:type="gramStart"/>
                  <w:r w:rsidRPr="00AE155D">
                    <w:rPr>
                      <w:color w:val="000000"/>
                      <w:sz w:val="18"/>
                      <w:szCs w:val="18"/>
                    </w:rPr>
                    <w:t>т</w:t>
                  </w:r>
                  <w:proofErr w:type="spellEnd"/>
                  <w:r w:rsidRPr="00AE155D">
                    <w:rPr>
                      <w:color w:val="000000"/>
                      <w:sz w:val="18"/>
                      <w:szCs w:val="18"/>
                    </w:rPr>
                    <w:t>-</w:t>
                  </w:r>
                  <w:proofErr w:type="gramEnd"/>
                  <w:r w:rsidRPr="00AE155D">
                    <w:rPr>
                      <w:color w:val="000000"/>
                      <w:sz w:val="18"/>
                      <w:szCs w:val="18"/>
                    </w:rPr>
                    <w:t>"Р-К"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3A1A5A">
                    <w:rPr>
                      <w:color w:val="000000"/>
                      <w:sz w:val="18"/>
                      <w:szCs w:val="18"/>
                    </w:rPr>
                    <w:t xml:space="preserve">г. Екатеринбург, </w:t>
                  </w:r>
                  <w:r>
                    <w:rPr>
                      <w:color w:val="000000"/>
                      <w:sz w:val="18"/>
                      <w:szCs w:val="18"/>
                    </w:rPr>
                    <w:t xml:space="preserve">ул. </w:t>
                  </w:r>
                  <w:proofErr w:type="spellStart"/>
                  <w:r>
                    <w:rPr>
                      <w:color w:val="000000"/>
                      <w:sz w:val="18"/>
                      <w:szCs w:val="18"/>
                    </w:rPr>
                    <w:t>Байдукова</w:t>
                  </w:r>
                  <w:proofErr w:type="spellEnd"/>
                  <w:r>
                    <w:rPr>
                      <w:color w:val="000000"/>
                      <w:sz w:val="18"/>
                      <w:szCs w:val="18"/>
                    </w:rPr>
                    <w:t>, д. </w:t>
                  </w:r>
                  <w:r w:rsidRPr="003A1A5A">
                    <w:rPr>
                      <w:color w:val="000000"/>
                      <w:sz w:val="18"/>
                      <w:szCs w:val="18"/>
                    </w:rPr>
                    <w:t>63</w:t>
                  </w:r>
                </w:p>
              </w:tc>
              <w:tc>
                <w:tcPr>
                  <w:tcW w:w="1554"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c>
                <w:tcPr>
                  <w:tcW w:w="1848"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r>
            <w:tr w:rsidR="00AE155D" w:rsidRPr="00AE155D" w:rsidTr="00B6613B">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12</w:t>
                  </w: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AE155D" w:rsidRPr="00AE155D" w:rsidRDefault="00AE155D" w:rsidP="00B6613B">
                  <w:pPr>
                    <w:framePr w:hSpace="180" w:wrap="around" w:vAnchor="text" w:hAnchor="margin" w:x="-711" w:y="22"/>
                    <w:rPr>
                      <w:color w:val="000000"/>
                      <w:sz w:val="18"/>
                      <w:szCs w:val="18"/>
                    </w:rPr>
                  </w:pPr>
                  <w:r w:rsidRPr="00AE155D">
                    <w:rPr>
                      <w:color w:val="000000"/>
                      <w:sz w:val="18"/>
                      <w:szCs w:val="18"/>
                    </w:rPr>
                    <w:t>Юбка защитная</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proofErr w:type="spellStart"/>
                  <w:r w:rsidRPr="00AE155D">
                    <w:rPr>
                      <w:color w:val="000000"/>
                      <w:sz w:val="18"/>
                      <w:szCs w:val="18"/>
                    </w:rPr>
                    <w:t>ЮРЗ</w:t>
                  </w:r>
                  <w:proofErr w:type="gramStart"/>
                  <w:r w:rsidRPr="00AE155D">
                    <w:rPr>
                      <w:color w:val="000000"/>
                      <w:sz w:val="18"/>
                      <w:szCs w:val="18"/>
                    </w:rPr>
                    <w:t>т</w:t>
                  </w:r>
                  <w:proofErr w:type="spellEnd"/>
                  <w:r w:rsidRPr="00AE155D">
                    <w:rPr>
                      <w:color w:val="000000"/>
                      <w:sz w:val="18"/>
                      <w:szCs w:val="18"/>
                    </w:rPr>
                    <w:t>-</w:t>
                  </w:r>
                  <w:proofErr w:type="gramEnd"/>
                  <w:r w:rsidRPr="00AE155D">
                    <w:rPr>
                      <w:color w:val="000000"/>
                      <w:sz w:val="18"/>
                      <w:szCs w:val="18"/>
                    </w:rPr>
                    <w:t>"Р-К"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3A1A5A">
                    <w:rPr>
                      <w:color w:val="000000"/>
                      <w:sz w:val="18"/>
                      <w:szCs w:val="18"/>
                    </w:rPr>
                    <w:t xml:space="preserve">г. Екатеринбург, </w:t>
                  </w:r>
                  <w:r w:rsidRPr="003F3FB0">
                    <w:rPr>
                      <w:color w:val="000000"/>
                      <w:sz w:val="18"/>
                      <w:szCs w:val="18"/>
                    </w:rPr>
                    <w:t>ул.</w:t>
                  </w:r>
                  <w:r>
                    <w:rPr>
                      <w:color w:val="000000"/>
                      <w:sz w:val="18"/>
                      <w:szCs w:val="18"/>
                    </w:rPr>
                    <w:t xml:space="preserve"> </w:t>
                  </w:r>
                  <w:r w:rsidRPr="003A1A5A">
                    <w:rPr>
                      <w:color w:val="000000"/>
                      <w:sz w:val="18"/>
                      <w:szCs w:val="18"/>
                    </w:rPr>
                    <w:t>Гражданская, стр.</w:t>
                  </w:r>
                  <w:r>
                    <w:rPr>
                      <w:color w:val="000000"/>
                      <w:sz w:val="18"/>
                      <w:szCs w:val="18"/>
                    </w:rPr>
                    <w:t> </w:t>
                  </w:r>
                  <w:r w:rsidRPr="003A1A5A">
                    <w:rPr>
                      <w:color w:val="000000"/>
                      <w:sz w:val="18"/>
                      <w:szCs w:val="18"/>
                    </w:rPr>
                    <w:t>9</w:t>
                  </w:r>
                </w:p>
              </w:tc>
              <w:tc>
                <w:tcPr>
                  <w:tcW w:w="1554"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c>
                <w:tcPr>
                  <w:tcW w:w="1848"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r>
            <w:tr w:rsidR="00AE155D" w:rsidRPr="00AE155D" w:rsidTr="00B6613B">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13</w:t>
                  </w: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AE155D" w:rsidRPr="00AE155D" w:rsidRDefault="00AE155D" w:rsidP="00B6613B">
                  <w:pPr>
                    <w:framePr w:hSpace="180" w:wrap="around" w:vAnchor="text" w:hAnchor="margin" w:x="-711" w:y="22"/>
                    <w:rPr>
                      <w:color w:val="000000"/>
                      <w:sz w:val="18"/>
                      <w:szCs w:val="18"/>
                    </w:rPr>
                  </w:pPr>
                  <w:r w:rsidRPr="00AE155D">
                    <w:rPr>
                      <w:color w:val="000000"/>
                      <w:sz w:val="18"/>
                      <w:szCs w:val="18"/>
                    </w:rPr>
                    <w:t>Юбка защитная</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proofErr w:type="spellStart"/>
                  <w:r w:rsidRPr="00AE155D">
                    <w:rPr>
                      <w:color w:val="000000"/>
                      <w:sz w:val="18"/>
                      <w:szCs w:val="18"/>
                    </w:rPr>
                    <w:t>ЮРЗ</w:t>
                  </w:r>
                  <w:proofErr w:type="gramStart"/>
                  <w:r w:rsidRPr="00AE155D">
                    <w:rPr>
                      <w:color w:val="000000"/>
                      <w:sz w:val="18"/>
                      <w:szCs w:val="18"/>
                    </w:rPr>
                    <w:t>т</w:t>
                  </w:r>
                  <w:proofErr w:type="spellEnd"/>
                  <w:r w:rsidRPr="00AE155D">
                    <w:rPr>
                      <w:color w:val="000000"/>
                      <w:sz w:val="18"/>
                      <w:szCs w:val="18"/>
                    </w:rPr>
                    <w:t>-</w:t>
                  </w:r>
                  <w:proofErr w:type="gramEnd"/>
                  <w:r w:rsidRPr="00AE155D">
                    <w:rPr>
                      <w:color w:val="000000"/>
                      <w:sz w:val="18"/>
                      <w:szCs w:val="18"/>
                    </w:rPr>
                    <w:t>"Р-К"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3A1A5A">
                    <w:rPr>
                      <w:color w:val="000000"/>
                      <w:sz w:val="18"/>
                      <w:szCs w:val="18"/>
                    </w:rPr>
                    <w:t xml:space="preserve">г. Екатеринбург, </w:t>
                  </w:r>
                  <w:r w:rsidRPr="003F3FB0">
                    <w:rPr>
                      <w:color w:val="000000"/>
                      <w:sz w:val="18"/>
                      <w:szCs w:val="18"/>
                    </w:rPr>
                    <w:t xml:space="preserve">ул. </w:t>
                  </w:r>
                  <w:proofErr w:type="spellStart"/>
                  <w:r w:rsidRPr="003F3FB0">
                    <w:rPr>
                      <w:color w:val="000000"/>
                      <w:sz w:val="18"/>
                      <w:szCs w:val="18"/>
                    </w:rPr>
                    <w:t>Надеждинская</w:t>
                  </w:r>
                  <w:proofErr w:type="spellEnd"/>
                  <w:r w:rsidRPr="003F3FB0">
                    <w:rPr>
                      <w:color w:val="000000"/>
                      <w:sz w:val="18"/>
                      <w:szCs w:val="18"/>
                    </w:rPr>
                    <w:t>, д. 9а</w:t>
                  </w:r>
                </w:p>
              </w:tc>
              <w:tc>
                <w:tcPr>
                  <w:tcW w:w="1554"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c>
                <w:tcPr>
                  <w:tcW w:w="1848"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r>
            <w:tr w:rsidR="00AE155D" w:rsidRPr="00AE155D" w:rsidTr="00B6613B">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14</w:t>
                  </w: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AE155D" w:rsidRPr="00AE155D" w:rsidRDefault="00AE155D" w:rsidP="00B6613B">
                  <w:pPr>
                    <w:framePr w:hSpace="180" w:wrap="around" w:vAnchor="text" w:hAnchor="margin" w:x="-711" w:y="22"/>
                    <w:rPr>
                      <w:color w:val="000000"/>
                      <w:sz w:val="18"/>
                      <w:szCs w:val="18"/>
                    </w:rPr>
                  </w:pPr>
                  <w:r w:rsidRPr="00AE155D">
                    <w:rPr>
                      <w:color w:val="000000"/>
                      <w:sz w:val="18"/>
                      <w:szCs w:val="18"/>
                    </w:rPr>
                    <w:t>Юбка защитная</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proofErr w:type="spellStart"/>
                  <w:r w:rsidRPr="00AE155D">
                    <w:rPr>
                      <w:color w:val="000000"/>
                      <w:sz w:val="18"/>
                      <w:szCs w:val="18"/>
                    </w:rPr>
                    <w:t>ЮРЗ</w:t>
                  </w:r>
                  <w:proofErr w:type="gramStart"/>
                  <w:r w:rsidRPr="00AE155D">
                    <w:rPr>
                      <w:color w:val="000000"/>
                      <w:sz w:val="18"/>
                      <w:szCs w:val="18"/>
                    </w:rPr>
                    <w:t>т</w:t>
                  </w:r>
                  <w:proofErr w:type="spellEnd"/>
                  <w:r w:rsidRPr="00AE155D">
                    <w:rPr>
                      <w:color w:val="000000"/>
                      <w:sz w:val="18"/>
                      <w:szCs w:val="18"/>
                    </w:rPr>
                    <w:t>-</w:t>
                  </w:r>
                  <w:proofErr w:type="gramEnd"/>
                  <w:r w:rsidRPr="00AE155D">
                    <w:rPr>
                      <w:color w:val="000000"/>
                      <w:sz w:val="18"/>
                      <w:szCs w:val="18"/>
                    </w:rPr>
                    <w:t>"Р-К"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3A1A5A">
                    <w:rPr>
                      <w:color w:val="000000"/>
                      <w:sz w:val="18"/>
                      <w:szCs w:val="18"/>
                    </w:rPr>
                    <w:t xml:space="preserve">г. Екатеринбург, </w:t>
                  </w:r>
                  <w:r>
                    <w:rPr>
                      <w:color w:val="000000"/>
                      <w:sz w:val="18"/>
                      <w:szCs w:val="18"/>
                    </w:rPr>
                    <w:t xml:space="preserve">ул. </w:t>
                  </w:r>
                  <w:proofErr w:type="spellStart"/>
                  <w:r>
                    <w:rPr>
                      <w:color w:val="000000"/>
                      <w:sz w:val="18"/>
                      <w:szCs w:val="18"/>
                    </w:rPr>
                    <w:t>Байдукова</w:t>
                  </w:r>
                  <w:proofErr w:type="spellEnd"/>
                  <w:r>
                    <w:rPr>
                      <w:color w:val="000000"/>
                      <w:sz w:val="18"/>
                      <w:szCs w:val="18"/>
                    </w:rPr>
                    <w:t>, д. </w:t>
                  </w:r>
                  <w:r w:rsidRPr="003A1A5A">
                    <w:rPr>
                      <w:color w:val="000000"/>
                      <w:sz w:val="18"/>
                      <w:szCs w:val="18"/>
                    </w:rPr>
                    <w:t>63</w:t>
                  </w:r>
                </w:p>
              </w:tc>
              <w:tc>
                <w:tcPr>
                  <w:tcW w:w="1554"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c>
                <w:tcPr>
                  <w:tcW w:w="1848"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r>
            <w:tr w:rsidR="00AE155D" w:rsidRPr="00AE155D" w:rsidTr="00B6613B">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15</w:t>
                  </w: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AE155D" w:rsidRPr="00AE155D" w:rsidRDefault="00AE155D" w:rsidP="00B6613B">
                  <w:pPr>
                    <w:framePr w:hSpace="180" w:wrap="around" w:vAnchor="text" w:hAnchor="margin" w:x="-711" w:y="22"/>
                    <w:rPr>
                      <w:color w:val="000000"/>
                      <w:sz w:val="18"/>
                      <w:szCs w:val="18"/>
                    </w:rPr>
                  </w:pPr>
                  <w:r w:rsidRPr="00AE155D">
                    <w:rPr>
                      <w:color w:val="000000"/>
                      <w:sz w:val="18"/>
                      <w:szCs w:val="18"/>
                    </w:rPr>
                    <w:t>Комплект защитных пластин из семи элементов</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КПРЗ</w:t>
                  </w:r>
                  <w:proofErr w:type="gramStart"/>
                  <w:r w:rsidRPr="00AE155D">
                    <w:rPr>
                      <w:color w:val="000000"/>
                      <w:sz w:val="18"/>
                      <w:szCs w:val="18"/>
                    </w:rPr>
                    <w:t>7</w:t>
                  </w:r>
                  <w:proofErr w:type="gramEnd"/>
                  <w:r w:rsidRPr="00AE155D">
                    <w:rPr>
                      <w:color w:val="000000"/>
                      <w:sz w:val="18"/>
                      <w:szCs w:val="18"/>
                    </w:rPr>
                    <w:t>-"Р-К"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3A1A5A">
                    <w:rPr>
                      <w:color w:val="000000"/>
                      <w:sz w:val="18"/>
                      <w:szCs w:val="18"/>
                    </w:rPr>
                    <w:t xml:space="preserve">г. Екатеринбург, </w:t>
                  </w:r>
                  <w:r w:rsidRPr="003F3FB0">
                    <w:rPr>
                      <w:color w:val="000000"/>
                      <w:sz w:val="18"/>
                      <w:szCs w:val="18"/>
                    </w:rPr>
                    <w:t>ул.</w:t>
                  </w:r>
                  <w:r>
                    <w:rPr>
                      <w:color w:val="000000"/>
                      <w:sz w:val="18"/>
                      <w:szCs w:val="18"/>
                    </w:rPr>
                    <w:t xml:space="preserve"> </w:t>
                  </w:r>
                  <w:r w:rsidRPr="003A1A5A">
                    <w:rPr>
                      <w:color w:val="000000"/>
                      <w:sz w:val="18"/>
                      <w:szCs w:val="18"/>
                    </w:rPr>
                    <w:t>Гражданская, стр.</w:t>
                  </w:r>
                  <w:r>
                    <w:rPr>
                      <w:color w:val="000000"/>
                      <w:sz w:val="18"/>
                      <w:szCs w:val="18"/>
                    </w:rPr>
                    <w:t> </w:t>
                  </w:r>
                  <w:r w:rsidRPr="003A1A5A">
                    <w:rPr>
                      <w:color w:val="000000"/>
                      <w:sz w:val="18"/>
                      <w:szCs w:val="18"/>
                    </w:rPr>
                    <w:t>9</w:t>
                  </w:r>
                </w:p>
              </w:tc>
              <w:tc>
                <w:tcPr>
                  <w:tcW w:w="1554"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c>
                <w:tcPr>
                  <w:tcW w:w="1848"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r>
            <w:tr w:rsidR="00AE155D" w:rsidRPr="00AE155D" w:rsidTr="00B6613B">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16</w:t>
                  </w: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AE155D" w:rsidRPr="00AE155D" w:rsidRDefault="00AE155D" w:rsidP="00B6613B">
                  <w:pPr>
                    <w:framePr w:hSpace="180" w:wrap="around" w:vAnchor="text" w:hAnchor="margin" w:x="-711" w:y="22"/>
                    <w:rPr>
                      <w:color w:val="000000"/>
                      <w:sz w:val="18"/>
                      <w:szCs w:val="18"/>
                    </w:rPr>
                  </w:pPr>
                  <w:r w:rsidRPr="00AE155D">
                    <w:rPr>
                      <w:color w:val="000000"/>
                      <w:sz w:val="18"/>
                      <w:szCs w:val="18"/>
                    </w:rPr>
                    <w:t>Комплект защитных пластин из семи элементов</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КПРЗ</w:t>
                  </w:r>
                  <w:proofErr w:type="gramStart"/>
                  <w:r w:rsidRPr="00AE155D">
                    <w:rPr>
                      <w:color w:val="000000"/>
                      <w:sz w:val="18"/>
                      <w:szCs w:val="18"/>
                    </w:rPr>
                    <w:t>7</w:t>
                  </w:r>
                  <w:proofErr w:type="gramEnd"/>
                  <w:r w:rsidRPr="00AE155D">
                    <w:rPr>
                      <w:color w:val="000000"/>
                      <w:sz w:val="18"/>
                      <w:szCs w:val="18"/>
                    </w:rPr>
                    <w:t>-"Р-К"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3A1A5A">
                    <w:rPr>
                      <w:color w:val="000000"/>
                      <w:sz w:val="18"/>
                      <w:szCs w:val="18"/>
                    </w:rPr>
                    <w:t xml:space="preserve">г. Екатеринбург, </w:t>
                  </w:r>
                  <w:r w:rsidRPr="003F3FB0">
                    <w:rPr>
                      <w:color w:val="000000"/>
                      <w:sz w:val="18"/>
                      <w:szCs w:val="18"/>
                    </w:rPr>
                    <w:t xml:space="preserve">ул. </w:t>
                  </w:r>
                  <w:proofErr w:type="spellStart"/>
                  <w:r w:rsidRPr="003F3FB0">
                    <w:rPr>
                      <w:color w:val="000000"/>
                      <w:sz w:val="18"/>
                      <w:szCs w:val="18"/>
                    </w:rPr>
                    <w:t>Надеждинская</w:t>
                  </w:r>
                  <w:proofErr w:type="spellEnd"/>
                  <w:r w:rsidRPr="003F3FB0">
                    <w:rPr>
                      <w:color w:val="000000"/>
                      <w:sz w:val="18"/>
                      <w:szCs w:val="18"/>
                    </w:rPr>
                    <w:t>, д. 9а</w:t>
                  </w:r>
                </w:p>
              </w:tc>
              <w:tc>
                <w:tcPr>
                  <w:tcW w:w="1554"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c>
                <w:tcPr>
                  <w:tcW w:w="1848"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r>
            <w:tr w:rsidR="002E76F3" w:rsidRPr="00AE155D" w:rsidTr="00667F26">
              <w:trPr>
                <w:trHeight w:val="300"/>
              </w:trPr>
              <w:tc>
                <w:tcPr>
                  <w:tcW w:w="5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6F3" w:rsidRPr="00AE155D" w:rsidRDefault="002E76F3" w:rsidP="002E76F3">
                  <w:pPr>
                    <w:framePr w:hSpace="180" w:wrap="around" w:vAnchor="text" w:hAnchor="margin" w:x="-711" w:y="22"/>
                    <w:jc w:val="center"/>
                    <w:rPr>
                      <w:color w:val="000000"/>
                      <w:sz w:val="18"/>
                      <w:szCs w:val="18"/>
                    </w:rPr>
                  </w:pPr>
                  <w:r>
                    <w:rPr>
                      <w:color w:val="000000"/>
                      <w:sz w:val="18"/>
                      <w:szCs w:val="18"/>
                    </w:rPr>
                    <w:t>1</w:t>
                  </w:r>
                </w:p>
              </w:tc>
              <w:tc>
                <w:tcPr>
                  <w:tcW w:w="297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2E76F3" w:rsidRPr="00AE155D" w:rsidRDefault="002E76F3" w:rsidP="002E76F3">
                  <w:pPr>
                    <w:framePr w:hSpace="180" w:wrap="around" w:vAnchor="text" w:hAnchor="margin" w:x="-711" w:y="22"/>
                    <w:jc w:val="center"/>
                    <w:rPr>
                      <w:color w:val="000000"/>
                      <w:sz w:val="18"/>
                      <w:szCs w:val="18"/>
                    </w:rPr>
                  </w:pPr>
                  <w:r>
                    <w:rPr>
                      <w:color w:val="000000"/>
                      <w:sz w:val="18"/>
                      <w:szCs w:val="18"/>
                    </w:rPr>
                    <w:t>2</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2E76F3" w:rsidRPr="00AE155D" w:rsidRDefault="002E76F3" w:rsidP="002E76F3">
                  <w:pPr>
                    <w:framePr w:hSpace="180" w:wrap="around" w:vAnchor="text" w:hAnchor="margin" w:x="-711" w:y="22"/>
                    <w:jc w:val="center"/>
                    <w:rPr>
                      <w:color w:val="000000"/>
                      <w:sz w:val="18"/>
                      <w:szCs w:val="18"/>
                    </w:rPr>
                  </w:pPr>
                  <w:r>
                    <w:rPr>
                      <w:color w:val="000000"/>
                      <w:sz w:val="18"/>
                      <w:szCs w:val="18"/>
                    </w:rPr>
                    <w:t>3</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2E76F3" w:rsidRPr="003A1A5A" w:rsidRDefault="002E76F3" w:rsidP="002E76F3">
                  <w:pPr>
                    <w:framePr w:hSpace="180" w:wrap="around" w:vAnchor="text" w:hAnchor="margin" w:x="-711" w:y="22"/>
                    <w:jc w:val="center"/>
                    <w:rPr>
                      <w:color w:val="000000"/>
                      <w:sz w:val="18"/>
                      <w:szCs w:val="18"/>
                    </w:rPr>
                  </w:pPr>
                  <w:r>
                    <w:rPr>
                      <w:color w:val="000000"/>
                      <w:sz w:val="18"/>
                      <w:szCs w:val="18"/>
                    </w:rPr>
                    <w:t>4</w:t>
                  </w:r>
                </w:p>
              </w:tc>
              <w:tc>
                <w:tcPr>
                  <w:tcW w:w="1554" w:type="dxa"/>
                  <w:tcBorders>
                    <w:top w:val="single" w:sz="4" w:space="0" w:color="auto"/>
                    <w:left w:val="nil"/>
                    <w:bottom w:val="single" w:sz="4" w:space="0" w:color="auto"/>
                    <w:right w:val="single" w:sz="4" w:space="0" w:color="auto"/>
                  </w:tcBorders>
                </w:tcPr>
                <w:p w:rsidR="002E76F3" w:rsidRPr="003A1A5A" w:rsidRDefault="002E76F3" w:rsidP="002E76F3">
                  <w:pPr>
                    <w:framePr w:hSpace="180" w:wrap="around" w:vAnchor="text" w:hAnchor="margin" w:x="-711" w:y="22"/>
                    <w:jc w:val="center"/>
                    <w:rPr>
                      <w:color w:val="000000"/>
                      <w:sz w:val="18"/>
                      <w:szCs w:val="18"/>
                    </w:rPr>
                  </w:pPr>
                  <w:r>
                    <w:rPr>
                      <w:color w:val="000000"/>
                      <w:sz w:val="18"/>
                      <w:szCs w:val="18"/>
                    </w:rPr>
                    <w:t>5</w:t>
                  </w:r>
                </w:p>
              </w:tc>
              <w:tc>
                <w:tcPr>
                  <w:tcW w:w="1848" w:type="dxa"/>
                  <w:tcBorders>
                    <w:top w:val="single" w:sz="4" w:space="0" w:color="auto"/>
                    <w:left w:val="nil"/>
                    <w:bottom w:val="single" w:sz="4" w:space="0" w:color="auto"/>
                    <w:right w:val="single" w:sz="4" w:space="0" w:color="auto"/>
                  </w:tcBorders>
                </w:tcPr>
                <w:p w:rsidR="002E76F3" w:rsidRPr="003A1A5A" w:rsidRDefault="002E76F3" w:rsidP="002E76F3">
                  <w:pPr>
                    <w:framePr w:hSpace="180" w:wrap="around" w:vAnchor="text" w:hAnchor="margin" w:x="-711" w:y="22"/>
                    <w:jc w:val="center"/>
                    <w:rPr>
                      <w:color w:val="000000"/>
                      <w:sz w:val="18"/>
                      <w:szCs w:val="18"/>
                    </w:rPr>
                  </w:pPr>
                  <w:r>
                    <w:rPr>
                      <w:color w:val="000000"/>
                      <w:sz w:val="18"/>
                      <w:szCs w:val="18"/>
                    </w:rPr>
                    <w:t>6</w:t>
                  </w:r>
                </w:p>
              </w:tc>
            </w:tr>
            <w:tr w:rsidR="00AE155D" w:rsidRPr="00AE155D" w:rsidTr="00B6613B">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17</w:t>
                  </w: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AE155D" w:rsidRPr="00AE155D" w:rsidRDefault="00AE155D" w:rsidP="00B6613B">
                  <w:pPr>
                    <w:framePr w:hSpace="180" w:wrap="around" w:vAnchor="text" w:hAnchor="margin" w:x="-711" w:y="22"/>
                    <w:rPr>
                      <w:color w:val="000000"/>
                      <w:sz w:val="18"/>
                      <w:szCs w:val="18"/>
                    </w:rPr>
                  </w:pPr>
                  <w:r w:rsidRPr="00AE155D">
                    <w:rPr>
                      <w:color w:val="000000"/>
                      <w:sz w:val="18"/>
                      <w:szCs w:val="18"/>
                    </w:rPr>
                    <w:t>Комплект защитных пластин из семи элементов</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КПРЗ</w:t>
                  </w:r>
                  <w:proofErr w:type="gramStart"/>
                  <w:r w:rsidRPr="00AE155D">
                    <w:rPr>
                      <w:color w:val="000000"/>
                      <w:sz w:val="18"/>
                      <w:szCs w:val="18"/>
                    </w:rPr>
                    <w:t>7</w:t>
                  </w:r>
                  <w:proofErr w:type="gramEnd"/>
                  <w:r w:rsidRPr="00AE155D">
                    <w:rPr>
                      <w:color w:val="000000"/>
                      <w:sz w:val="18"/>
                      <w:szCs w:val="18"/>
                    </w:rPr>
                    <w:t>-"Р-К"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3A1A5A">
                    <w:rPr>
                      <w:color w:val="000000"/>
                      <w:sz w:val="18"/>
                      <w:szCs w:val="18"/>
                    </w:rPr>
                    <w:t xml:space="preserve">г. Екатеринбург, </w:t>
                  </w:r>
                  <w:r>
                    <w:rPr>
                      <w:color w:val="000000"/>
                      <w:sz w:val="18"/>
                      <w:szCs w:val="18"/>
                    </w:rPr>
                    <w:t xml:space="preserve">ул. </w:t>
                  </w:r>
                  <w:proofErr w:type="spellStart"/>
                  <w:r>
                    <w:rPr>
                      <w:color w:val="000000"/>
                      <w:sz w:val="18"/>
                      <w:szCs w:val="18"/>
                    </w:rPr>
                    <w:t>Байдукова</w:t>
                  </w:r>
                  <w:proofErr w:type="spellEnd"/>
                  <w:r>
                    <w:rPr>
                      <w:color w:val="000000"/>
                      <w:sz w:val="18"/>
                      <w:szCs w:val="18"/>
                    </w:rPr>
                    <w:t>, д. </w:t>
                  </w:r>
                  <w:r w:rsidRPr="003A1A5A">
                    <w:rPr>
                      <w:color w:val="000000"/>
                      <w:sz w:val="18"/>
                      <w:szCs w:val="18"/>
                    </w:rPr>
                    <w:t>63</w:t>
                  </w:r>
                </w:p>
              </w:tc>
              <w:tc>
                <w:tcPr>
                  <w:tcW w:w="1554"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c>
                <w:tcPr>
                  <w:tcW w:w="1848"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r>
            <w:tr w:rsidR="00AE155D" w:rsidRPr="00AE155D" w:rsidTr="00B6613B">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18</w:t>
                  </w:r>
                </w:p>
              </w:tc>
              <w:tc>
                <w:tcPr>
                  <w:tcW w:w="2977" w:type="dxa"/>
                  <w:gridSpan w:val="3"/>
                  <w:tcBorders>
                    <w:top w:val="nil"/>
                    <w:left w:val="nil"/>
                    <w:bottom w:val="single" w:sz="4" w:space="0" w:color="auto"/>
                    <w:right w:val="single" w:sz="4" w:space="0" w:color="auto"/>
                  </w:tcBorders>
                  <w:shd w:val="clear" w:color="000000" w:fill="FFFFFF"/>
                  <w:noWrap/>
                  <w:vAlign w:val="center"/>
                  <w:hideMark/>
                </w:tcPr>
                <w:p w:rsidR="00AE155D" w:rsidRPr="00AE155D" w:rsidRDefault="00AE155D" w:rsidP="00B6613B">
                  <w:pPr>
                    <w:framePr w:hSpace="180" w:wrap="around" w:vAnchor="text" w:hAnchor="margin" w:x="-711" w:y="22"/>
                    <w:rPr>
                      <w:color w:val="000000"/>
                      <w:sz w:val="18"/>
                      <w:szCs w:val="18"/>
                    </w:rPr>
                  </w:pPr>
                  <w:r w:rsidRPr="00AE155D">
                    <w:rPr>
                      <w:color w:val="000000"/>
                      <w:sz w:val="18"/>
                      <w:szCs w:val="18"/>
                    </w:rPr>
                    <w:t>Ширма рентгенозащитная</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AE155D">
                    <w:rPr>
                      <w:color w:val="000000"/>
                      <w:sz w:val="18"/>
                      <w:szCs w:val="18"/>
                    </w:rPr>
                    <w:t>ЛМТП-558-22/1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E155D" w:rsidRPr="00AE155D" w:rsidRDefault="00AE155D" w:rsidP="00B6613B">
                  <w:pPr>
                    <w:framePr w:hSpace="180" w:wrap="around" w:vAnchor="text" w:hAnchor="margin" w:x="-711" w:y="22"/>
                    <w:jc w:val="center"/>
                    <w:rPr>
                      <w:color w:val="000000"/>
                      <w:sz w:val="18"/>
                      <w:szCs w:val="18"/>
                    </w:rPr>
                  </w:pPr>
                  <w:r w:rsidRPr="003A1A5A">
                    <w:rPr>
                      <w:color w:val="000000"/>
                      <w:sz w:val="18"/>
                      <w:szCs w:val="18"/>
                    </w:rPr>
                    <w:t xml:space="preserve">г. Екатеринбург, </w:t>
                  </w:r>
                  <w:r w:rsidRPr="003F3FB0">
                    <w:rPr>
                      <w:color w:val="000000"/>
                      <w:sz w:val="18"/>
                      <w:szCs w:val="18"/>
                    </w:rPr>
                    <w:t>ул.</w:t>
                  </w:r>
                  <w:r>
                    <w:rPr>
                      <w:color w:val="000000"/>
                      <w:sz w:val="18"/>
                      <w:szCs w:val="18"/>
                    </w:rPr>
                    <w:t xml:space="preserve"> </w:t>
                  </w:r>
                  <w:r w:rsidRPr="003A1A5A">
                    <w:rPr>
                      <w:color w:val="000000"/>
                      <w:sz w:val="18"/>
                      <w:szCs w:val="18"/>
                    </w:rPr>
                    <w:t>Гражданская, стр.</w:t>
                  </w:r>
                  <w:r>
                    <w:rPr>
                      <w:color w:val="000000"/>
                      <w:sz w:val="18"/>
                      <w:szCs w:val="18"/>
                    </w:rPr>
                    <w:t> </w:t>
                  </w:r>
                  <w:r w:rsidRPr="003A1A5A">
                    <w:rPr>
                      <w:color w:val="000000"/>
                      <w:sz w:val="18"/>
                      <w:szCs w:val="18"/>
                    </w:rPr>
                    <w:t>9</w:t>
                  </w:r>
                </w:p>
              </w:tc>
              <w:tc>
                <w:tcPr>
                  <w:tcW w:w="1554"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c>
                <w:tcPr>
                  <w:tcW w:w="1848" w:type="dxa"/>
                  <w:tcBorders>
                    <w:top w:val="nil"/>
                    <w:left w:val="nil"/>
                    <w:bottom w:val="single" w:sz="4" w:space="0" w:color="auto"/>
                    <w:right w:val="single" w:sz="4" w:space="0" w:color="auto"/>
                  </w:tcBorders>
                </w:tcPr>
                <w:p w:rsidR="00AE155D" w:rsidRPr="003A1A5A" w:rsidRDefault="00AE155D" w:rsidP="00AE155D">
                  <w:pPr>
                    <w:framePr w:hSpace="180" w:wrap="around" w:vAnchor="text" w:hAnchor="margin" w:x="-711" w:y="22"/>
                    <w:jc w:val="center"/>
                    <w:rPr>
                      <w:color w:val="000000"/>
                      <w:sz w:val="18"/>
                      <w:szCs w:val="18"/>
                    </w:rPr>
                  </w:pPr>
                </w:p>
              </w:tc>
            </w:tr>
            <w:tr w:rsidR="00AE155D" w:rsidRPr="00AE155D" w:rsidTr="00AE155D">
              <w:trPr>
                <w:trHeight w:val="300"/>
              </w:trPr>
              <w:tc>
                <w:tcPr>
                  <w:tcW w:w="474" w:type="dxa"/>
                  <w:tcBorders>
                    <w:top w:val="single" w:sz="4" w:space="0" w:color="auto"/>
                    <w:left w:val="single" w:sz="4" w:space="0" w:color="auto"/>
                    <w:bottom w:val="single" w:sz="4" w:space="0" w:color="auto"/>
                  </w:tcBorders>
                  <w:shd w:val="clear" w:color="000000" w:fill="FFFFFF"/>
                  <w:noWrap/>
                  <w:vAlign w:val="center"/>
                  <w:hideMark/>
                </w:tcPr>
                <w:p w:rsidR="00AE155D" w:rsidRPr="003A1A5A" w:rsidRDefault="00AE155D" w:rsidP="00AE155D">
                  <w:pPr>
                    <w:framePr w:hSpace="180" w:wrap="around" w:vAnchor="text" w:hAnchor="margin" w:x="-711" w:y="22"/>
                    <w:jc w:val="center"/>
                    <w:rPr>
                      <w:color w:val="000000"/>
                      <w:sz w:val="18"/>
                      <w:szCs w:val="18"/>
                    </w:rPr>
                  </w:pPr>
                </w:p>
              </w:tc>
              <w:tc>
                <w:tcPr>
                  <w:tcW w:w="1795" w:type="dxa"/>
                  <w:gridSpan w:val="2"/>
                  <w:tcBorders>
                    <w:top w:val="single" w:sz="4" w:space="0" w:color="auto"/>
                    <w:bottom w:val="single" w:sz="4" w:space="0" w:color="auto"/>
                  </w:tcBorders>
                  <w:shd w:val="clear" w:color="auto" w:fill="auto"/>
                  <w:vAlign w:val="center"/>
                  <w:hideMark/>
                </w:tcPr>
                <w:p w:rsidR="00AE155D" w:rsidRPr="003A1A5A" w:rsidRDefault="00AE155D" w:rsidP="00AE155D">
                  <w:pPr>
                    <w:framePr w:hSpace="180" w:wrap="around" w:vAnchor="text" w:hAnchor="margin" w:x="-711" w:y="22"/>
                    <w:rPr>
                      <w:color w:val="000000"/>
                      <w:sz w:val="18"/>
                      <w:szCs w:val="18"/>
                    </w:rPr>
                  </w:pPr>
                </w:p>
              </w:tc>
              <w:tc>
                <w:tcPr>
                  <w:tcW w:w="992" w:type="dxa"/>
                  <w:tcBorders>
                    <w:top w:val="single" w:sz="4" w:space="0" w:color="auto"/>
                    <w:bottom w:val="single" w:sz="4" w:space="0" w:color="auto"/>
                  </w:tcBorders>
                  <w:shd w:val="clear" w:color="auto" w:fill="auto"/>
                  <w:vAlign w:val="center"/>
                  <w:hideMark/>
                </w:tcPr>
                <w:p w:rsidR="00AE155D" w:rsidRPr="003A1A5A" w:rsidRDefault="00AE155D" w:rsidP="00AE155D">
                  <w:pPr>
                    <w:framePr w:hSpace="180" w:wrap="around" w:vAnchor="text" w:hAnchor="margin" w:x="-711" w:y="22"/>
                    <w:jc w:val="center"/>
                    <w:rPr>
                      <w:color w:val="000000"/>
                      <w:sz w:val="18"/>
                      <w:szCs w:val="18"/>
                    </w:rPr>
                  </w:pPr>
                </w:p>
              </w:tc>
              <w:tc>
                <w:tcPr>
                  <w:tcW w:w="992" w:type="dxa"/>
                  <w:gridSpan w:val="2"/>
                  <w:tcBorders>
                    <w:top w:val="single" w:sz="4" w:space="0" w:color="auto"/>
                    <w:bottom w:val="single" w:sz="4" w:space="0" w:color="auto"/>
                  </w:tcBorders>
                  <w:shd w:val="clear" w:color="auto" w:fill="auto"/>
                  <w:vAlign w:val="center"/>
                  <w:hideMark/>
                </w:tcPr>
                <w:p w:rsidR="00AE155D" w:rsidRPr="003A1A5A" w:rsidRDefault="00AE155D" w:rsidP="00AE155D">
                  <w:pPr>
                    <w:framePr w:hSpace="180" w:wrap="around" w:vAnchor="text" w:hAnchor="margin" w:x="-711" w:y="22"/>
                    <w:jc w:val="center"/>
                    <w:rPr>
                      <w:color w:val="000000"/>
                      <w:sz w:val="18"/>
                      <w:szCs w:val="18"/>
                    </w:rPr>
                  </w:pPr>
                </w:p>
              </w:tc>
              <w:tc>
                <w:tcPr>
                  <w:tcW w:w="992" w:type="dxa"/>
                  <w:tcBorders>
                    <w:top w:val="single" w:sz="4" w:space="0" w:color="auto"/>
                    <w:bottom w:val="single" w:sz="4" w:space="0" w:color="auto"/>
                  </w:tcBorders>
                  <w:shd w:val="clear" w:color="auto" w:fill="auto"/>
                  <w:noWrap/>
                  <w:vAlign w:val="center"/>
                  <w:hideMark/>
                </w:tcPr>
                <w:p w:rsidR="00AE155D" w:rsidRPr="003A1A5A" w:rsidRDefault="00AE155D" w:rsidP="00AE155D">
                  <w:pPr>
                    <w:framePr w:hSpace="180" w:wrap="around" w:vAnchor="text" w:hAnchor="margin" w:x="-711" w:y="22"/>
                    <w:jc w:val="center"/>
                    <w:rPr>
                      <w:color w:val="000000"/>
                      <w:sz w:val="18"/>
                      <w:szCs w:val="18"/>
                    </w:rPr>
                  </w:pPr>
                </w:p>
              </w:tc>
              <w:tc>
                <w:tcPr>
                  <w:tcW w:w="846" w:type="dxa"/>
                  <w:gridSpan w:val="2"/>
                  <w:tcBorders>
                    <w:top w:val="single" w:sz="4" w:space="0" w:color="auto"/>
                    <w:bottom w:val="single" w:sz="4" w:space="0" w:color="auto"/>
                  </w:tcBorders>
                  <w:shd w:val="clear" w:color="auto" w:fill="auto"/>
                  <w:noWrap/>
                  <w:vAlign w:val="center"/>
                  <w:hideMark/>
                </w:tcPr>
                <w:p w:rsidR="00AE155D" w:rsidRPr="00AE155D" w:rsidRDefault="00AE155D" w:rsidP="00AE155D">
                  <w:pPr>
                    <w:framePr w:hSpace="180" w:wrap="around" w:vAnchor="text" w:hAnchor="margin" w:x="-711" w:y="22"/>
                    <w:jc w:val="center"/>
                    <w:rPr>
                      <w:color w:val="000000"/>
                      <w:sz w:val="18"/>
                      <w:szCs w:val="18"/>
                    </w:rPr>
                  </w:pPr>
                </w:p>
              </w:tc>
              <w:tc>
                <w:tcPr>
                  <w:tcW w:w="992" w:type="dxa"/>
                  <w:tcBorders>
                    <w:top w:val="single" w:sz="4" w:space="0" w:color="auto"/>
                    <w:bottom w:val="single" w:sz="4" w:space="0" w:color="auto"/>
                    <w:right w:val="single" w:sz="4" w:space="0" w:color="auto"/>
                  </w:tcBorders>
                  <w:shd w:val="clear" w:color="000000" w:fill="FFFFFF"/>
                  <w:vAlign w:val="center"/>
                  <w:hideMark/>
                </w:tcPr>
                <w:p w:rsidR="00AE155D" w:rsidRPr="00AE155D" w:rsidRDefault="00AE155D" w:rsidP="00AE155D">
                  <w:pPr>
                    <w:framePr w:hSpace="180" w:wrap="around" w:vAnchor="text" w:hAnchor="margin" w:x="-711" w:y="22"/>
                    <w:ind w:left="-446" w:firstLine="54"/>
                    <w:jc w:val="center"/>
                    <w:rPr>
                      <w:color w:val="000000"/>
                      <w:sz w:val="18"/>
                      <w:szCs w:val="18"/>
                    </w:rPr>
                  </w:pPr>
                  <w:r w:rsidRPr="00AE155D">
                    <w:rPr>
                      <w:color w:val="000000"/>
                      <w:sz w:val="18"/>
                      <w:szCs w:val="18"/>
                    </w:rPr>
                    <w:t xml:space="preserve">     ИТОГО</w:t>
                  </w:r>
                </w:p>
              </w:tc>
              <w:tc>
                <w:tcPr>
                  <w:tcW w:w="1554" w:type="dxa"/>
                  <w:tcBorders>
                    <w:top w:val="nil"/>
                    <w:left w:val="single" w:sz="4" w:space="0" w:color="auto"/>
                    <w:bottom w:val="single" w:sz="4" w:space="0" w:color="auto"/>
                    <w:right w:val="single" w:sz="4" w:space="0" w:color="auto"/>
                  </w:tcBorders>
                  <w:shd w:val="clear" w:color="000000" w:fill="FFFFFF"/>
                </w:tcPr>
                <w:p w:rsidR="00AE155D" w:rsidRPr="00AE155D" w:rsidRDefault="00AE155D" w:rsidP="00AE155D">
                  <w:pPr>
                    <w:framePr w:hSpace="180" w:wrap="around" w:vAnchor="text" w:hAnchor="margin" w:x="-711" w:y="22"/>
                    <w:jc w:val="center"/>
                    <w:rPr>
                      <w:color w:val="000000"/>
                      <w:sz w:val="18"/>
                      <w:szCs w:val="18"/>
                    </w:rPr>
                  </w:pPr>
                </w:p>
              </w:tc>
              <w:tc>
                <w:tcPr>
                  <w:tcW w:w="1848" w:type="dxa"/>
                  <w:tcBorders>
                    <w:top w:val="nil"/>
                    <w:left w:val="nil"/>
                    <w:bottom w:val="single" w:sz="4" w:space="0" w:color="auto"/>
                    <w:right w:val="single" w:sz="4" w:space="0" w:color="auto"/>
                  </w:tcBorders>
                  <w:shd w:val="clear" w:color="000000" w:fill="FFFFFF"/>
                </w:tcPr>
                <w:p w:rsidR="00AE155D" w:rsidRPr="00AE155D" w:rsidRDefault="00AE155D" w:rsidP="00AE155D">
                  <w:pPr>
                    <w:framePr w:hSpace="180" w:wrap="around" w:vAnchor="text" w:hAnchor="margin" w:x="-711" w:y="22"/>
                    <w:jc w:val="center"/>
                    <w:rPr>
                      <w:color w:val="000000"/>
                      <w:sz w:val="18"/>
                      <w:szCs w:val="18"/>
                    </w:rPr>
                  </w:pPr>
                </w:p>
              </w:tc>
            </w:tr>
          </w:tbl>
          <w:p w:rsidR="00B6613B" w:rsidRDefault="00B6613B" w:rsidP="002B3924">
            <w:pPr>
              <w:jc w:val="both"/>
              <w:rPr>
                <w:color w:val="000000"/>
                <w:sz w:val="18"/>
                <w:szCs w:val="18"/>
              </w:rPr>
            </w:pPr>
          </w:p>
          <w:p w:rsidR="002B3924" w:rsidRPr="006F6EF8" w:rsidRDefault="003101C0" w:rsidP="006F6EF8">
            <w:pPr>
              <w:keepNext/>
              <w:spacing w:line="320" w:lineRule="exact"/>
              <w:jc w:val="both"/>
            </w:pPr>
            <w:proofErr w:type="gramStart"/>
            <w:r w:rsidRPr="006F6EF8">
              <w:t xml:space="preserve">Общая стоимость </w:t>
            </w:r>
            <w:r w:rsidR="006F6EF8" w:rsidRPr="006F6EF8">
              <w:t>оказания услуг</w:t>
            </w:r>
            <w:r w:rsidRPr="006F6EF8">
              <w:t xml:space="preserve"> по проведению контроля эксплуатационных параметров рентген-аппаратов  </w:t>
            </w:r>
            <w:r w:rsidR="00E049B4" w:rsidRPr="006F6EF8">
              <w:t xml:space="preserve">и испытанию средств индивидуальной защиты </w:t>
            </w:r>
            <w:r w:rsidRPr="006F6EF8">
              <w:t>составляет</w:t>
            </w:r>
            <w:r w:rsidR="002B3924" w:rsidRPr="006F6EF8">
              <w:t xml:space="preserve">  </w:t>
            </w:r>
            <w:r w:rsidR="00E049B4" w:rsidRPr="006F6EF8">
              <w:t>_______________</w:t>
            </w:r>
            <w:r w:rsidR="002B3924" w:rsidRPr="006F6EF8">
              <w:t xml:space="preserve"> (</w:t>
            </w:r>
            <w:r w:rsidR="00E049B4" w:rsidRPr="006F6EF8">
              <w:t>_______________________________</w:t>
            </w:r>
            <w:r w:rsidR="002B3924" w:rsidRPr="006F6EF8">
              <w:t>)</w:t>
            </w:r>
            <w:r w:rsidR="006F6EF8" w:rsidRPr="006F6EF8">
              <w:rPr>
                <w:i/>
              </w:rPr>
              <w:t xml:space="preserve"> </w:t>
            </w:r>
            <w:r w:rsidR="006F6EF8" w:rsidRPr="006F6EF8">
              <w:rPr>
                <w:rStyle w:val="45"/>
                <w:i w:val="0"/>
                <w:sz w:val="24"/>
                <w:szCs w:val="24"/>
              </w:rPr>
              <w:t>рублей ___ копеек, в том числе НДС ___% - _____ (_______________) рублей _____ копеек /или НДС не облагается</w:t>
            </w:r>
            <w:r w:rsidR="002B3924" w:rsidRPr="006F6EF8">
              <w:rPr>
                <w:i/>
              </w:rPr>
              <w:t>.</w:t>
            </w:r>
            <w:proofErr w:type="gramEnd"/>
          </w:p>
          <w:p w:rsidR="003101C0" w:rsidRPr="00AE155D" w:rsidRDefault="003101C0" w:rsidP="00F56CAC">
            <w:pPr>
              <w:spacing w:line="320" w:lineRule="exact"/>
              <w:jc w:val="both"/>
              <w:rPr>
                <w:color w:val="000000"/>
                <w:sz w:val="18"/>
                <w:szCs w:val="18"/>
              </w:rPr>
            </w:pPr>
          </w:p>
        </w:tc>
        <w:tc>
          <w:tcPr>
            <w:tcW w:w="160" w:type="dxa"/>
          </w:tcPr>
          <w:p w:rsidR="003101C0" w:rsidRDefault="003101C0" w:rsidP="00F56CAC">
            <w:pPr>
              <w:spacing w:line="320" w:lineRule="exact"/>
              <w:jc w:val="both"/>
              <w:rPr>
                <w:b/>
                <w:bCs/>
              </w:rPr>
            </w:pPr>
          </w:p>
          <w:p w:rsidR="003101C0" w:rsidRPr="0075271A" w:rsidRDefault="003101C0" w:rsidP="00F56CAC">
            <w:pPr>
              <w:spacing w:line="320" w:lineRule="exact"/>
              <w:jc w:val="both"/>
              <w:rPr>
                <w:b/>
                <w:bCs/>
              </w:rPr>
            </w:pPr>
          </w:p>
        </w:tc>
      </w:tr>
      <w:tr w:rsidR="002E76F3" w:rsidRPr="0075271A" w:rsidTr="00B47E7D">
        <w:tc>
          <w:tcPr>
            <w:tcW w:w="6307" w:type="dxa"/>
          </w:tcPr>
          <w:p w:rsidR="002E76F3" w:rsidRPr="006F6EF8" w:rsidRDefault="002E76F3" w:rsidP="002E76F3">
            <w:pPr>
              <w:spacing w:line="320" w:lineRule="exact"/>
              <w:jc w:val="both"/>
            </w:pPr>
          </w:p>
          <w:p w:rsidR="002E76F3" w:rsidRPr="006F6EF8" w:rsidRDefault="002E76F3" w:rsidP="002E76F3">
            <w:pPr>
              <w:spacing w:line="320" w:lineRule="exact"/>
              <w:jc w:val="both"/>
            </w:pPr>
            <w:r w:rsidRPr="006F6EF8">
              <w:t>от Заказчика</w:t>
            </w:r>
          </w:p>
          <w:p w:rsidR="006F6EF8" w:rsidRPr="006F6EF8" w:rsidRDefault="006F6EF8" w:rsidP="002E76F3">
            <w:pPr>
              <w:spacing w:line="320" w:lineRule="exact"/>
              <w:jc w:val="both"/>
            </w:pPr>
          </w:p>
          <w:p w:rsidR="002E76F3" w:rsidRPr="006F6EF8" w:rsidRDefault="002E76F3" w:rsidP="002E76F3">
            <w:pPr>
              <w:spacing w:line="320" w:lineRule="exact"/>
              <w:jc w:val="both"/>
              <w:rPr>
                <w:bCs/>
              </w:rPr>
            </w:pPr>
          </w:p>
        </w:tc>
        <w:tc>
          <w:tcPr>
            <w:tcW w:w="160" w:type="dxa"/>
          </w:tcPr>
          <w:p w:rsidR="002E76F3" w:rsidRPr="006F6EF8" w:rsidRDefault="002E76F3" w:rsidP="002E76F3">
            <w:pPr>
              <w:spacing w:line="320" w:lineRule="exact"/>
              <w:jc w:val="both"/>
              <w:rPr>
                <w:bCs/>
              </w:rPr>
            </w:pPr>
          </w:p>
          <w:p w:rsidR="002E76F3" w:rsidRPr="006F6EF8" w:rsidRDefault="002E76F3" w:rsidP="002E76F3">
            <w:pPr>
              <w:spacing w:line="320" w:lineRule="exact"/>
              <w:jc w:val="both"/>
              <w:rPr>
                <w:bCs/>
              </w:rPr>
            </w:pPr>
          </w:p>
        </w:tc>
        <w:tc>
          <w:tcPr>
            <w:tcW w:w="4847" w:type="dxa"/>
            <w:gridSpan w:val="3"/>
          </w:tcPr>
          <w:p w:rsidR="002E76F3" w:rsidRPr="006F6EF8" w:rsidRDefault="002E76F3" w:rsidP="002E76F3">
            <w:pPr>
              <w:spacing w:line="320" w:lineRule="exact"/>
              <w:jc w:val="both"/>
            </w:pPr>
          </w:p>
          <w:p w:rsidR="002E76F3" w:rsidRPr="006F6EF8" w:rsidRDefault="002E76F3" w:rsidP="002E76F3">
            <w:pPr>
              <w:spacing w:line="320" w:lineRule="exact"/>
              <w:jc w:val="both"/>
            </w:pPr>
            <w:r w:rsidRPr="006F6EF8">
              <w:t>от Исполнителя</w:t>
            </w:r>
          </w:p>
          <w:p w:rsidR="002E76F3" w:rsidRPr="006F6EF8" w:rsidRDefault="002E76F3" w:rsidP="002E76F3">
            <w:pPr>
              <w:spacing w:line="320" w:lineRule="exact"/>
              <w:jc w:val="both"/>
            </w:pPr>
          </w:p>
        </w:tc>
      </w:tr>
      <w:tr w:rsidR="002E76F3" w:rsidRPr="0075271A" w:rsidTr="00B47E7D">
        <w:tc>
          <w:tcPr>
            <w:tcW w:w="6307" w:type="dxa"/>
          </w:tcPr>
          <w:p w:rsidR="002E76F3" w:rsidRPr="00132B68" w:rsidRDefault="002E76F3" w:rsidP="002E76F3">
            <w:pPr>
              <w:spacing w:line="320" w:lineRule="exact"/>
              <w:jc w:val="both"/>
              <w:rPr>
                <w:b/>
              </w:rPr>
            </w:pPr>
            <w:r w:rsidRPr="00132B68">
              <w:rPr>
                <w:b/>
              </w:rPr>
              <w:t>________/</w:t>
            </w:r>
            <w:proofErr w:type="spellStart"/>
            <w:r w:rsidRPr="006F6EF8">
              <w:t>С.В.Корелин</w:t>
            </w:r>
            <w:proofErr w:type="spellEnd"/>
            <w:r w:rsidRPr="006F6EF8">
              <w:t>/</w:t>
            </w:r>
          </w:p>
        </w:tc>
        <w:tc>
          <w:tcPr>
            <w:tcW w:w="160" w:type="dxa"/>
          </w:tcPr>
          <w:p w:rsidR="002E76F3" w:rsidRPr="0075271A" w:rsidRDefault="002E76F3" w:rsidP="002E76F3">
            <w:pPr>
              <w:spacing w:line="320" w:lineRule="exact"/>
              <w:jc w:val="both"/>
              <w:rPr>
                <w:b/>
                <w:bCs/>
              </w:rPr>
            </w:pPr>
          </w:p>
        </w:tc>
        <w:tc>
          <w:tcPr>
            <w:tcW w:w="4847" w:type="dxa"/>
            <w:gridSpan w:val="3"/>
          </w:tcPr>
          <w:p w:rsidR="002E76F3" w:rsidRPr="00132B68" w:rsidRDefault="002E76F3" w:rsidP="002E76F3">
            <w:pPr>
              <w:spacing w:line="320" w:lineRule="exact"/>
              <w:jc w:val="both"/>
              <w:rPr>
                <w:b/>
              </w:rPr>
            </w:pPr>
            <w:r w:rsidRPr="00132B68">
              <w:rPr>
                <w:b/>
              </w:rPr>
              <w:t>_________ /</w:t>
            </w:r>
            <w:r>
              <w:rPr>
                <w:b/>
              </w:rPr>
              <w:t>____________</w:t>
            </w:r>
            <w:r w:rsidRPr="00132B68">
              <w:rPr>
                <w:b/>
              </w:rPr>
              <w:t xml:space="preserve"> /</w:t>
            </w:r>
          </w:p>
          <w:p w:rsidR="002E76F3" w:rsidRPr="00132B68" w:rsidRDefault="002E76F3" w:rsidP="002E76F3">
            <w:pPr>
              <w:spacing w:line="320" w:lineRule="exact"/>
              <w:jc w:val="both"/>
              <w:rPr>
                <w:b/>
              </w:rPr>
            </w:pPr>
          </w:p>
        </w:tc>
      </w:tr>
    </w:tbl>
    <w:p w:rsidR="003101C0" w:rsidRDefault="003101C0" w:rsidP="00BE79B8">
      <w:pPr>
        <w:spacing w:line="320" w:lineRule="exact"/>
        <w:jc w:val="right"/>
      </w:pPr>
    </w:p>
    <w:p w:rsidR="002E76F3" w:rsidRDefault="002E76F3">
      <w:r>
        <w:br w:type="page"/>
      </w:r>
    </w:p>
    <w:p w:rsidR="00BE79B8" w:rsidRPr="00CF3C72" w:rsidRDefault="00BE79B8" w:rsidP="00BE79B8">
      <w:pPr>
        <w:spacing w:line="320" w:lineRule="exact"/>
        <w:jc w:val="right"/>
      </w:pPr>
      <w:r w:rsidRPr="00CF3C72">
        <w:lastRenderedPageBreak/>
        <w:t>Приложение № 2</w:t>
      </w:r>
    </w:p>
    <w:p w:rsidR="00BE79B8" w:rsidRDefault="00BE79B8" w:rsidP="00BE79B8">
      <w:pPr>
        <w:spacing w:line="320" w:lineRule="exact"/>
        <w:jc w:val="right"/>
      </w:pPr>
      <w:r w:rsidRPr="00CF3C72">
        <w:t>к Договору №</w:t>
      </w:r>
      <w:r>
        <w:t> 2</w:t>
      </w:r>
      <w:r w:rsidR="002E76F3">
        <w:t>4</w:t>
      </w:r>
      <w:r>
        <w:t>130</w:t>
      </w:r>
      <w:r w:rsidR="002E76F3">
        <w:t>1</w:t>
      </w:r>
      <w:r>
        <w:t>0</w:t>
      </w:r>
      <w:r w:rsidR="002E76F3">
        <w:t>9</w:t>
      </w:r>
      <w:r>
        <w:t>0</w:t>
      </w:r>
      <w:r w:rsidR="007D3DD9">
        <w:t>29</w:t>
      </w:r>
    </w:p>
    <w:p w:rsidR="00BE79B8" w:rsidRPr="00CF3C72" w:rsidRDefault="00BE79B8" w:rsidP="00BE79B8">
      <w:pPr>
        <w:spacing w:line="320" w:lineRule="exact"/>
        <w:jc w:val="right"/>
      </w:pPr>
      <w:r w:rsidRPr="00CF3C72">
        <w:t xml:space="preserve"> от «___» __________ 20</w:t>
      </w:r>
      <w:r>
        <w:t>2</w:t>
      </w:r>
      <w:r w:rsidR="007D3DD9">
        <w:t>4</w:t>
      </w:r>
      <w:r>
        <w:t> </w:t>
      </w:r>
      <w:r w:rsidRPr="00CF3C72">
        <w:t>г.</w:t>
      </w:r>
    </w:p>
    <w:p w:rsidR="00BE79B8" w:rsidRDefault="00BE79B8" w:rsidP="00BE79B8">
      <w:pPr>
        <w:tabs>
          <w:tab w:val="left" w:pos="4380"/>
        </w:tabs>
        <w:jc w:val="center"/>
        <w:rPr>
          <w:b/>
          <w:iCs/>
        </w:rPr>
      </w:pPr>
    </w:p>
    <w:p w:rsidR="00BE79B8" w:rsidRDefault="00BE79B8" w:rsidP="00BE79B8">
      <w:pPr>
        <w:tabs>
          <w:tab w:val="left" w:pos="4380"/>
        </w:tabs>
        <w:jc w:val="center"/>
        <w:rPr>
          <w:b/>
          <w:iCs/>
        </w:rPr>
      </w:pPr>
    </w:p>
    <w:p w:rsidR="00BE79B8" w:rsidRDefault="00BE79B8" w:rsidP="00695DA5">
      <w:pPr>
        <w:tabs>
          <w:tab w:val="left" w:pos="4380"/>
        </w:tabs>
        <w:spacing w:line="276" w:lineRule="auto"/>
        <w:jc w:val="center"/>
        <w:rPr>
          <w:b/>
          <w:iCs/>
        </w:rPr>
      </w:pPr>
      <w:r>
        <w:rPr>
          <w:b/>
          <w:iCs/>
        </w:rPr>
        <w:t>ТЕХНИЧЕСКОЕ ЗАДАНИЕ</w:t>
      </w:r>
    </w:p>
    <w:p w:rsidR="00BE79B8" w:rsidRPr="00FB5792" w:rsidRDefault="00BE79B8" w:rsidP="00695DA5">
      <w:pPr>
        <w:pStyle w:val="a3"/>
        <w:numPr>
          <w:ilvl w:val="0"/>
          <w:numId w:val="40"/>
        </w:numPr>
        <w:tabs>
          <w:tab w:val="left" w:pos="4380"/>
        </w:tabs>
        <w:spacing w:line="276" w:lineRule="auto"/>
        <w:rPr>
          <w:iCs/>
        </w:rPr>
      </w:pPr>
      <w:r w:rsidRPr="00FB5792">
        <w:rPr>
          <w:bCs/>
          <w:color w:val="000000"/>
        </w:rPr>
        <w:t xml:space="preserve">Место оказания услуг: </w:t>
      </w:r>
      <w:r w:rsidRPr="00FB5792">
        <w:t>по адресу места нахождения рентген-аппаратов:</w:t>
      </w:r>
    </w:p>
    <w:tbl>
      <w:tblPr>
        <w:tblW w:w="6056" w:type="dxa"/>
        <w:tblInd w:w="108" w:type="dxa"/>
        <w:tblLook w:val="04A0"/>
      </w:tblPr>
      <w:tblGrid>
        <w:gridCol w:w="6056"/>
      </w:tblGrid>
      <w:tr w:rsidR="006F6EF8" w:rsidRPr="009C4933" w:rsidTr="00667F26">
        <w:trPr>
          <w:trHeight w:val="315"/>
        </w:trPr>
        <w:tc>
          <w:tcPr>
            <w:tcW w:w="6056" w:type="dxa"/>
            <w:tcBorders>
              <w:top w:val="nil"/>
              <w:left w:val="nil"/>
              <w:bottom w:val="nil"/>
              <w:right w:val="nil"/>
            </w:tcBorders>
            <w:shd w:val="clear" w:color="auto" w:fill="auto"/>
            <w:noWrap/>
            <w:vAlign w:val="bottom"/>
            <w:hideMark/>
          </w:tcPr>
          <w:p w:rsidR="006F6EF8" w:rsidRPr="009C4933" w:rsidRDefault="006F6EF8" w:rsidP="00695DA5">
            <w:pPr>
              <w:spacing w:line="276" w:lineRule="auto"/>
              <w:rPr>
                <w:color w:val="000000"/>
              </w:rPr>
            </w:pPr>
            <w:r w:rsidRPr="009C4933">
              <w:rPr>
                <w:color w:val="000000"/>
              </w:rPr>
              <w:t>г.</w:t>
            </w:r>
            <w:r>
              <w:rPr>
                <w:color w:val="000000"/>
              </w:rPr>
              <w:t xml:space="preserve"> </w:t>
            </w:r>
            <w:r w:rsidRPr="009C4933">
              <w:rPr>
                <w:color w:val="000000"/>
              </w:rPr>
              <w:t xml:space="preserve">Екатеринбург, ул. </w:t>
            </w:r>
            <w:proofErr w:type="gramStart"/>
            <w:r w:rsidRPr="009C4933">
              <w:rPr>
                <w:color w:val="000000"/>
              </w:rPr>
              <w:t>Гражданская</w:t>
            </w:r>
            <w:proofErr w:type="gramEnd"/>
            <w:r w:rsidRPr="009C4933">
              <w:rPr>
                <w:color w:val="000000"/>
              </w:rPr>
              <w:t xml:space="preserve">, </w:t>
            </w:r>
            <w:r>
              <w:rPr>
                <w:color w:val="000000"/>
              </w:rPr>
              <w:t xml:space="preserve">строение </w:t>
            </w:r>
            <w:r w:rsidRPr="009C4933">
              <w:rPr>
                <w:color w:val="000000"/>
              </w:rPr>
              <w:t>9</w:t>
            </w:r>
            <w:r>
              <w:rPr>
                <w:color w:val="000000"/>
              </w:rPr>
              <w:t>;</w:t>
            </w:r>
          </w:p>
        </w:tc>
      </w:tr>
      <w:tr w:rsidR="006F6EF8" w:rsidRPr="009C4933" w:rsidTr="00667F26">
        <w:trPr>
          <w:trHeight w:val="315"/>
        </w:trPr>
        <w:tc>
          <w:tcPr>
            <w:tcW w:w="6056" w:type="dxa"/>
            <w:tcBorders>
              <w:top w:val="nil"/>
              <w:left w:val="nil"/>
              <w:bottom w:val="nil"/>
              <w:right w:val="nil"/>
            </w:tcBorders>
            <w:shd w:val="clear" w:color="auto" w:fill="auto"/>
            <w:noWrap/>
            <w:vAlign w:val="bottom"/>
            <w:hideMark/>
          </w:tcPr>
          <w:p w:rsidR="006F6EF8" w:rsidRPr="009C4933" w:rsidRDefault="006F6EF8" w:rsidP="00695DA5">
            <w:pPr>
              <w:spacing w:line="276" w:lineRule="auto"/>
              <w:rPr>
                <w:color w:val="000000"/>
              </w:rPr>
            </w:pPr>
            <w:r w:rsidRPr="009C4933">
              <w:rPr>
                <w:color w:val="000000"/>
              </w:rPr>
              <w:t>г.</w:t>
            </w:r>
            <w:r>
              <w:rPr>
                <w:color w:val="000000"/>
              </w:rPr>
              <w:t xml:space="preserve"> </w:t>
            </w:r>
            <w:r w:rsidRPr="009C4933">
              <w:rPr>
                <w:color w:val="000000"/>
              </w:rPr>
              <w:t xml:space="preserve">Екатеринбург, ул. </w:t>
            </w:r>
            <w:proofErr w:type="spellStart"/>
            <w:r w:rsidRPr="009C4933">
              <w:rPr>
                <w:color w:val="000000"/>
              </w:rPr>
              <w:t>Надеждинская</w:t>
            </w:r>
            <w:proofErr w:type="spellEnd"/>
            <w:r w:rsidRPr="009C4933">
              <w:rPr>
                <w:color w:val="000000"/>
              </w:rPr>
              <w:t xml:space="preserve">, </w:t>
            </w:r>
            <w:r>
              <w:rPr>
                <w:color w:val="000000"/>
              </w:rPr>
              <w:t xml:space="preserve">д. </w:t>
            </w:r>
            <w:r w:rsidRPr="009C4933">
              <w:rPr>
                <w:color w:val="000000"/>
              </w:rPr>
              <w:t>9а</w:t>
            </w:r>
            <w:r>
              <w:rPr>
                <w:color w:val="000000"/>
              </w:rPr>
              <w:t>;</w:t>
            </w:r>
          </w:p>
        </w:tc>
      </w:tr>
      <w:tr w:rsidR="006F6EF8" w:rsidRPr="009C4933" w:rsidTr="00667F26">
        <w:trPr>
          <w:trHeight w:val="315"/>
        </w:trPr>
        <w:tc>
          <w:tcPr>
            <w:tcW w:w="6056" w:type="dxa"/>
            <w:tcBorders>
              <w:top w:val="nil"/>
              <w:left w:val="nil"/>
              <w:bottom w:val="nil"/>
              <w:right w:val="nil"/>
            </w:tcBorders>
            <w:shd w:val="clear" w:color="auto" w:fill="auto"/>
            <w:noWrap/>
            <w:vAlign w:val="bottom"/>
            <w:hideMark/>
          </w:tcPr>
          <w:p w:rsidR="006F6EF8" w:rsidRPr="009C4933" w:rsidRDefault="006F6EF8" w:rsidP="00695DA5">
            <w:pPr>
              <w:spacing w:line="276" w:lineRule="auto"/>
              <w:rPr>
                <w:color w:val="000000"/>
              </w:rPr>
            </w:pPr>
            <w:r w:rsidRPr="009C4933">
              <w:rPr>
                <w:color w:val="000000"/>
              </w:rPr>
              <w:t>г.</w:t>
            </w:r>
            <w:r>
              <w:rPr>
                <w:color w:val="000000"/>
              </w:rPr>
              <w:t xml:space="preserve"> </w:t>
            </w:r>
            <w:r w:rsidRPr="009C4933">
              <w:rPr>
                <w:color w:val="000000"/>
              </w:rPr>
              <w:t xml:space="preserve">Екатеринбург, ул. </w:t>
            </w:r>
            <w:proofErr w:type="spellStart"/>
            <w:r w:rsidRPr="009C4933">
              <w:rPr>
                <w:color w:val="000000"/>
              </w:rPr>
              <w:t>Байдукова</w:t>
            </w:r>
            <w:proofErr w:type="spellEnd"/>
            <w:r w:rsidRPr="009C4933">
              <w:rPr>
                <w:color w:val="000000"/>
              </w:rPr>
              <w:t xml:space="preserve">, </w:t>
            </w:r>
            <w:r>
              <w:rPr>
                <w:color w:val="000000"/>
              </w:rPr>
              <w:t xml:space="preserve">д. </w:t>
            </w:r>
            <w:r w:rsidRPr="009C4933">
              <w:rPr>
                <w:color w:val="000000"/>
              </w:rPr>
              <w:t>63</w:t>
            </w:r>
            <w:r>
              <w:rPr>
                <w:color w:val="000000"/>
              </w:rPr>
              <w:t>;</w:t>
            </w:r>
          </w:p>
        </w:tc>
      </w:tr>
      <w:tr w:rsidR="006F6EF8" w:rsidRPr="009C4933" w:rsidTr="00667F26">
        <w:trPr>
          <w:trHeight w:val="315"/>
        </w:trPr>
        <w:tc>
          <w:tcPr>
            <w:tcW w:w="6056" w:type="dxa"/>
            <w:tcBorders>
              <w:top w:val="nil"/>
              <w:left w:val="nil"/>
              <w:bottom w:val="nil"/>
              <w:right w:val="nil"/>
            </w:tcBorders>
            <w:shd w:val="clear" w:color="auto" w:fill="auto"/>
            <w:noWrap/>
            <w:vAlign w:val="bottom"/>
            <w:hideMark/>
          </w:tcPr>
          <w:p w:rsidR="006F6EF8" w:rsidRPr="009C4933" w:rsidRDefault="006F6EF8" w:rsidP="00695DA5">
            <w:pPr>
              <w:spacing w:line="276" w:lineRule="auto"/>
              <w:rPr>
                <w:color w:val="000000"/>
              </w:rPr>
            </w:pPr>
            <w:r w:rsidRPr="009C4933">
              <w:rPr>
                <w:color w:val="000000"/>
              </w:rPr>
              <w:t>г. Нижний Тагил, станция Старатель</w:t>
            </w:r>
            <w:r>
              <w:rPr>
                <w:color w:val="000000"/>
              </w:rPr>
              <w:t>;</w:t>
            </w:r>
          </w:p>
        </w:tc>
      </w:tr>
      <w:tr w:rsidR="006F6EF8" w:rsidRPr="009C4933" w:rsidTr="00667F26">
        <w:trPr>
          <w:trHeight w:val="315"/>
        </w:trPr>
        <w:tc>
          <w:tcPr>
            <w:tcW w:w="6056" w:type="dxa"/>
            <w:tcBorders>
              <w:top w:val="nil"/>
              <w:left w:val="nil"/>
              <w:bottom w:val="nil"/>
              <w:right w:val="nil"/>
            </w:tcBorders>
            <w:shd w:val="clear" w:color="auto" w:fill="auto"/>
            <w:noWrap/>
            <w:vAlign w:val="bottom"/>
            <w:hideMark/>
          </w:tcPr>
          <w:p w:rsidR="006F6EF8" w:rsidRPr="009C4933" w:rsidRDefault="006F6EF8" w:rsidP="00695DA5">
            <w:pPr>
              <w:spacing w:line="276" w:lineRule="auto"/>
              <w:rPr>
                <w:color w:val="000000"/>
              </w:rPr>
            </w:pPr>
            <w:r w:rsidRPr="009C4933">
              <w:rPr>
                <w:color w:val="000000"/>
              </w:rPr>
              <w:t xml:space="preserve">г. </w:t>
            </w:r>
            <w:proofErr w:type="gramStart"/>
            <w:r w:rsidRPr="009C4933">
              <w:rPr>
                <w:color w:val="000000"/>
              </w:rPr>
              <w:t>Артемовский</w:t>
            </w:r>
            <w:proofErr w:type="gramEnd"/>
            <w:r w:rsidRPr="009C4933">
              <w:rPr>
                <w:color w:val="000000"/>
              </w:rPr>
              <w:t xml:space="preserve">, ул. 8 Марта, </w:t>
            </w:r>
            <w:r>
              <w:rPr>
                <w:color w:val="000000"/>
              </w:rPr>
              <w:t xml:space="preserve">д. </w:t>
            </w:r>
            <w:r w:rsidRPr="009C4933">
              <w:rPr>
                <w:color w:val="000000"/>
              </w:rPr>
              <w:t>16</w:t>
            </w:r>
            <w:r>
              <w:rPr>
                <w:color w:val="000000"/>
              </w:rPr>
              <w:t>;</w:t>
            </w:r>
          </w:p>
        </w:tc>
      </w:tr>
      <w:tr w:rsidR="006F6EF8" w:rsidRPr="009C4933" w:rsidTr="00667F26">
        <w:trPr>
          <w:trHeight w:val="315"/>
        </w:trPr>
        <w:tc>
          <w:tcPr>
            <w:tcW w:w="6056" w:type="dxa"/>
            <w:tcBorders>
              <w:top w:val="nil"/>
              <w:left w:val="nil"/>
              <w:bottom w:val="nil"/>
              <w:right w:val="nil"/>
            </w:tcBorders>
            <w:shd w:val="clear" w:color="auto" w:fill="auto"/>
            <w:noWrap/>
            <w:vAlign w:val="bottom"/>
            <w:hideMark/>
          </w:tcPr>
          <w:p w:rsidR="006F6EF8" w:rsidRPr="009C4933" w:rsidRDefault="006F6EF8" w:rsidP="00695DA5">
            <w:pPr>
              <w:spacing w:line="276" w:lineRule="auto"/>
              <w:rPr>
                <w:color w:val="000000"/>
              </w:rPr>
            </w:pPr>
            <w:r w:rsidRPr="009C4933">
              <w:rPr>
                <w:color w:val="000000"/>
              </w:rPr>
              <w:t>г. Серов, ул</w:t>
            </w:r>
            <w:r>
              <w:rPr>
                <w:color w:val="000000"/>
              </w:rPr>
              <w:t>.</w:t>
            </w:r>
            <w:r w:rsidRPr="009C4933">
              <w:rPr>
                <w:color w:val="000000"/>
              </w:rPr>
              <w:t xml:space="preserve"> Крупской, </w:t>
            </w:r>
            <w:r>
              <w:rPr>
                <w:color w:val="000000"/>
              </w:rPr>
              <w:t xml:space="preserve">д. </w:t>
            </w:r>
            <w:r w:rsidRPr="009C4933">
              <w:rPr>
                <w:color w:val="000000"/>
              </w:rPr>
              <w:t>34</w:t>
            </w:r>
            <w:r>
              <w:rPr>
                <w:color w:val="000000"/>
              </w:rPr>
              <w:t>;</w:t>
            </w:r>
          </w:p>
        </w:tc>
      </w:tr>
      <w:tr w:rsidR="006F6EF8" w:rsidRPr="009C4933" w:rsidTr="00667F26">
        <w:trPr>
          <w:trHeight w:val="315"/>
        </w:trPr>
        <w:tc>
          <w:tcPr>
            <w:tcW w:w="6056" w:type="dxa"/>
            <w:tcBorders>
              <w:top w:val="nil"/>
              <w:left w:val="nil"/>
              <w:bottom w:val="nil"/>
              <w:right w:val="nil"/>
            </w:tcBorders>
            <w:shd w:val="clear" w:color="auto" w:fill="auto"/>
            <w:noWrap/>
            <w:vAlign w:val="bottom"/>
            <w:hideMark/>
          </w:tcPr>
          <w:p w:rsidR="006F6EF8" w:rsidRPr="009C4933" w:rsidRDefault="006F6EF8" w:rsidP="00695DA5">
            <w:pPr>
              <w:spacing w:line="276" w:lineRule="auto"/>
              <w:rPr>
                <w:color w:val="000000"/>
              </w:rPr>
            </w:pPr>
            <w:r w:rsidRPr="009C4933">
              <w:rPr>
                <w:color w:val="000000"/>
              </w:rPr>
              <w:t xml:space="preserve">г. Каменск-Уральский, ул. Репина, </w:t>
            </w:r>
            <w:r>
              <w:rPr>
                <w:color w:val="000000"/>
              </w:rPr>
              <w:t xml:space="preserve">д. </w:t>
            </w:r>
            <w:r w:rsidRPr="009C4933">
              <w:rPr>
                <w:color w:val="000000"/>
              </w:rPr>
              <w:t>4</w:t>
            </w:r>
            <w:r>
              <w:rPr>
                <w:color w:val="000000"/>
              </w:rPr>
              <w:t>;</w:t>
            </w:r>
          </w:p>
        </w:tc>
      </w:tr>
      <w:tr w:rsidR="006F6EF8" w:rsidRPr="009C4933" w:rsidTr="00667F26">
        <w:trPr>
          <w:trHeight w:val="315"/>
        </w:trPr>
        <w:tc>
          <w:tcPr>
            <w:tcW w:w="6056" w:type="dxa"/>
            <w:tcBorders>
              <w:top w:val="nil"/>
              <w:left w:val="nil"/>
              <w:bottom w:val="nil"/>
              <w:right w:val="nil"/>
            </w:tcBorders>
            <w:shd w:val="clear" w:color="auto" w:fill="auto"/>
            <w:noWrap/>
            <w:vAlign w:val="bottom"/>
            <w:hideMark/>
          </w:tcPr>
          <w:p w:rsidR="006F6EF8" w:rsidRPr="009C4933" w:rsidRDefault="006F6EF8" w:rsidP="00695DA5">
            <w:pPr>
              <w:spacing w:line="276" w:lineRule="auto"/>
              <w:rPr>
                <w:color w:val="000000"/>
              </w:rPr>
            </w:pPr>
            <w:r w:rsidRPr="009C4933">
              <w:rPr>
                <w:color w:val="000000"/>
              </w:rPr>
              <w:t xml:space="preserve">г. Камышлов, ул. Красных Орлов, </w:t>
            </w:r>
            <w:r>
              <w:rPr>
                <w:color w:val="000000"/>
              </w:rPr>
              <w:t xml:space="preserve">д. </w:t>
            </w:r>
            <w:r w:rsidRPr="009C4933">
              <w:rPr>
                <w:color w:val="000000"/>
              </w:rPr>
              <w:t>99</w:t>
            </w:r>
            <w:r>
              <w:rPr>
                <w:color w:val="000000"/>
              </w:rPr>
              <w:t>;</w:t>
            </w:r>
          </w:p>
        </w:tc>
      </w:tr>
      <w:tr w:rsidR="006F6EF8" w:rsidRPr="009C4933" w:rsidTr="00667F26">
        <w:trPr>
          <w:trHeight w:val="315"/>
        </w:trPr>
        <w:tc>
          <w:tcPr>
            <w:tcW w:w="6056" w:type="dxa"/>
            <w:tcBorders>
              <w:top w:val="nil"/>
              <w:left w:val="nil"/>
              <w:bottom w:val="nil"/>
              <w:right w:val="nil"/>
            </w:tcBorders>
            <w:shd w:val="clear" w:color="auto" w:fill="auto"/>
            <w:noWrap/>
            <w:vAlign w:val="bottom"/>
            <w:hideMark/>
          </w:tcPr>
          <w:p w:rsidR="006F6EF8" w:rsidRPr="009C4933" w:rsidRDefault="006F6EF8" w:rsidP="00695DA5">
            <w:pPr>
              <w:spacing w:line="276" w:lineRule="auto"/>
              <w:rPr>
                <w:color w:val="000000"/>
              </w:rPr>
            </w:pPr>
            <w:r w:rsidRPr="009C4933">
              <w:rPr>
                <w:color w:val="000000"/>
              </w:rPr>
              <w:t xml:space="preserve">г. Красноуфимск, ул. Горького, </w:t>
            </w:r>
            <w:r>
              <w:rPr>
                <w:color w:val="000000"/>
              </w:rPr>
              <w:t xml:space="preserve">д. </w:t>
            </w:r>
            <w:r w:rsidRPr="009C4933">
              <w:rPr>
                <w:color w:val="000000"/>
              </w:rPr>
              <w:t>15</w:t>
            </w:r>
            <w:r>
              <w:rPr>
                <w:color w:val="000000"/>
              </w:rPr>
              <w:t>.</w:t>
            </w:r>
          </w:p>
        </w:tc>
      </w:tr>
    </w:tbl>
    <w:p w:rsidR="007D3DD9" w:rsidRPr="00FB5792" w:rsidRDefault="007D3DD9" w:rsidP="00695DA5">
      <w:pPr>
        <w:pStyle w:val="aff6"/>
        <w:spacing w:line="276" w:lineRule="auto"/>
        <w:rPr>
          <w:rFonts w:ascii="Times New Roman" w:hAnsi="Times New Roman" w:cs="Times New Roman"/>
          <w:sz w:val="24"/>
          <w:szCs w:val="24"/>
          <w:lang w:val="ru-RU"/>
        </w:rPr>
      </w:pPr>
    </w:p>
    <w:p w:rsidR="00BE79B8" w:rsidRPr="00FB5792" w:rsidRDefault="00BE79B8" w:rsidP="00695DA5">
      <w:pPr>
        <w:pStyle w:val="14"/>
        <w:spacing w:line="276" w:lineRule="auto"/>
        <w:ind w:firstLine="426"/>
        <w:jc w:val="both"/>
        <w:rPr>
          <w:bCs/>
          <w:color w:val="000000"/>
        </w:rPr>
      </w:pPr>
      <w:r w:rsidRPr="00FB5792">
        <w:rPr>
          <w:bCs/>
          <w:color w:val="000000"/>
        </w:rPr>
        <w:t xml:space="preserve">2. Сроки и условия оказания услуг: </w:t>
      </w:r>
    </w:p>
    <w:p w:rsidR="00BE79B8" w:rsidRPr="00FB5792" w:rsidRDefault="00BE79B8" w:rsidP="00695DA5">
      <w:pPr>
        <w:pStyle w:val="14"/>
        <w:spacing w:line="276" w:lineRule="auto"/>
        <w:jc w:val="both"/>
      </w:pPr>
      <w:r w:rsidRPr="00FB5792">
        <w:rPr>
          <w:bCs/>
          <w:color w:val="000000"/>
        </w:rPr>
        <w:t>- н</w:t>
      </w:r>
      <w:r w:rsidRPr="00FB5792">
        <w:t xml:space="preserve">ачало оказания </w:t>
      </w:r>
      <w:r w:rsidR="00D36197">
        <w:t>у</w:t>
      </w:r>
      <w:r w:rsidRPr="00FB5792">
        <w:t xml:space="preserve">слуг – </w:t>
      </w:r>
      <w:proofErr w:type="gramStart"/>
      <w:r w:rsidRPr="00FB5792">
        <w:t>с даты заключения</w:t>
      </w:r>
      <w:proofErr w:type="gramEnd"/>
      <w:r w:rsidRPr="00FB5792">
        <w:t xml:space="preserve"> договора. </w:t>
      </w:r>
    </w:p>
    <w:p w:rsidR="00BE79B8" w:rsidRPr="00FB5792" w:rsidRDefault="00BE79B8" w:rsidP="00695DA5">
      <w:pPr>
        <w:pStyle w:val="14"/>
        <w:spacing w:line="276" w:lineRule="auto"/>
        <w:jc w:val="both"/>
      </w:pPr>
      <w:r w:rsidRPr="00FB5792">
        <w:t xml:space="preserve">- окончание оказания </w:t>
      </w:r>
      <w:r w:rsidR="00D36197">
        <w:t>у</w:t>
      </w:r>
      <w:r w:rsidRPr="00FB5792">
        <w:t xml:space="preserve">слуг </w:t>
      </w:r>
      <w:r w:rsidRPr="007D3DD9">
        <w:t>– «</w:t>
      </w:r>
      <w:r w:rsidR="006F6EF8">
        <w:t>__</w:t>
      </w:r>
      <w:r w:rsidRPr="007D3DD9">
        <w:t xml:space="preserve">» </w:t>
      </w:r>
      <w:r w:rsidR="006F6EF8">
        <w:t>______</w:t>
      </w:r>
      <w:r w:rsidRPr="00FB5792">
        <w:t xml:space="preserve"> 202</w:t>
      </w:r>
      <w:r w:rsidR="007D3DD9">
        <w:t>5</w:t>
      </w:r>
      <w:r w:rsidRPr="00FB5792">
        <w:t xml:space="preserve"> г.</w:t>
      </w:r>
      <w:r w:rsidR="006F6EF8">
        <w:t xml:space="preserve"> (</w:t>
      </w:r>
      <w:r w:rsidR="006F6EF8" w:rsidRPr="006F6EF8">
        <w:rPr>
          <w:i/>
        </w:rPr>
        <w:t xml:space="preserve">12 месяцев </w:t>
      </w:r>
      <w:proofErr w:type="gramStart"/>
      <w:r w:rsidR="006F6EF8" w:rsidRPr="006F6EF8">
        <w:rPr>
          <w:i/>
        </w:rPr>
        <w:t>с даты подписания</w:t>
      </w:r>
      <w:proofErr w:type="gramEnd"/>
      <w:r w:rsidR="006F6EF8" w:rsidRPr="006F6EF8">
        <w:rPr>
          <w:i/>
        </w:rPr>
        <w:t xml:space="preserve"> договора</w:t>
      </w:r>
      <w:r w:rsidR="006F6EF8">
        <w:t>).</w:t>
      </w:r>
    </w:p>
    <w:p w:rsidR="00BE79B8" w:rsidRPr="00FB5792" w:rsidRDefault="00BE79B8" w:rsidP="00695DA5">
      <w:pPr>
        <w:pStyle w:val="14"/>
        <w:spacing w:line="276" w:lineRule="auto"/>
        <w:jc w:val="both"/>
        <w:rPr>
          <w:bCs/>
          <w:color w:val="000000"/>
        </w:rPr>
      </w:pPr>
      <w:r w:rsidRPr="00FB5792">
        <w:t xml:space="preserve">    </w:t>
      </w:r>
      <w:proofErr w:type="gramStart"/>
      <w:r w:rsidRPr="00FB5792">
        <w:t>Услуги осуществляются в течение 15 рабочих дней с даты поступления заявки на оказание услуг в электронном виде посредством автоматизированной системы заказов «Электронный ордер»</w:t>
      </w:r>
      <w:r w:rsidR="006F6EF8">
        <w:t>.</w:t>
      </w:r>
      <w:proofErr w:type="gramEnd"/>
      <w:r w:rsidRPr="00FB5792">
        <w:t xml:space="preserve"> </w:t>
      </w:r>
      <w:r w:rsidRPr="00FB5792">
        <w:rPr>
          <w:color w:val="000000"/>
        </w:rPr>
        <w:t xml:space="preserve">Время оказания услуг: будние дни с 8:00 до </w:t>
      </w:r>
      <w:r w:rsidR="00386631" w:rsidRPr="007D3DD9">
        <w:rPr>
          <w:color w:val="000000"/>
        </w:rPr>
        <w:t>14</w:t>
      </w:r>
      <w:r w:rsidRPr="007D3DD9">
        <w:rPr>
          <w:color w:val="000000"/>
        </w:rPr>
        <w:t>:00</w:t>
      </w:r>
      <w:bookmarkStart w:id="0" w:name="_GoBack"/>
      <w:bookmarkEnd w:id="0"/>
      <w:r w:rsidRPr="00FB5792">
        <w:rPr>
          <w:color w:val="000000"/>
        </w:rPr>
        <w:t xml:space="preserve"> час.</w:t>
      </w:r>
      <w:r w:rsidRPr="00FB5792">
        <w:rPr>
          <w:bCs/>
          <w:color w:val="000000"/>
        </w:rPr>
        <w:t xml:space="preserve"> </w:t>
      </w:r>
    </w:p>
    <w:p w:rsidR="00BE79B8" w:rsidRPr="00FB5792" w:rsidRDefault="00BE79B8" w:rsidP="00695DA5">
      <w:pPr>
        <w:pStyle w:val="14"/>
        <w:spacing w:line="276" w:lineRule="auto"/>
        <w:ind w:firstLine="426"/>
        <w:jc w:val="both"/>
        <w:rPr>
          <w:bCs/>
          <w:color w:val="000000"/>
        </w:rPr>
      </w:pPr>
      <w:r w:rsidRPr="009F3A1E">
        <w:rPr>
          <w:bCs/>
          <w:color w:val="000000"/>
        </w:rPr>
        <w:t xml:space="preserve">3. Цели оказания услуг: </w:t>
      </w:r>
      <w:r w:rsidR="00637531" w:rsidRPr="009F3A1E">
        <w:t>проверка</w:t>
      </w:r>
      <w:r w:rsidR="00637531" w:rsidRPr="009F3A1E">
        <w:rPr>
          <w:color w:val="000000"/>
        </w:rPr>
        <w:t xml:space="preserve"> </w:t>
      </w:r>
      <w:r w:rsidRPr="009F3A1E">
        <w:rPr>
          <w:color w:val="000000"/>
        </w:rPr>
        <w:t>соотве</w:t>
      </w:r>
      <w:r w:rsidR="00802BB2" w:rsidRPr="009F3A1E">
        <w:rPr>
          <w:color w:val="000000"/>
        </w:rPr>
        <w:t>т</w:t>
      </w:r>
      <w:r w:rsidRPr="009F3A1E">
        <w:rPr>
          <w:color w:val="000000"/>
        </w:rPr>
        <w:t>ствия эксплуатационных параметров рентген-аппаратов</w:t>
      </w:r>
      <w:r w:rsidR="007D3DD9">
        <w:rPr>
          <w:color w:val="000000"/>
        </w:rPr>
        <w:t xml:space="preserve"> и </w:t>
      </w:r>
      <w:r w:rsidR="00695DA5">
        <w:rPr>
          <w:bCs/>
          <w:color w:val="000000"/>
        </w:rPr>
        <w:t>средств индивидуальной защиты</w:t>
      </w:r>
      <w:r w:rsidR="00695DA5">
        <w:rPr>
          <w:color w:val="000000"/>
        </w:rPr>
        <w:t xml:space="preserve"> (</w:t>
      </w:r>
      <w:proofErr w:type="gramStart"/>
      <w:r w:rsidR="007D3DD9">
        <w:rPr>
          <w:color w:val="000000"/>
        </w:rPr>
        <w:t>СИЗ</w:t>
      </w:r>
      <w:proofErr w:type="gramEnd"/>
      <w:r w:rsidR="00695DA5">
        <w:rPr>
          <w:color w:val="000000"/>
        </w:rPr>
        <w:t>)</w:t>
      </w:r>
      <w:r w:rsidRPr="009F3A1E">
        <w:rPr>
          <w:color w:val="000000"/>
        </w:rPr>
        <w:t xml:space="preserve"> требованиям нормативно-технической и эксплуатационной документации.</w:t>
      </w:r>
      <w:r w:rsidR="007D3DD9">
        <w:rPr>
          <w:color w:val="000000"/>
        </w:rPr>
        <w:t xml:space="preserve"> </w:t>
      </w:r>
    </w:p>
    <w:p w:rsidR="00BE79B8" w:rsidRPr="00FB5792" w:rsidRDefault="00FB5792" w:rsidP="00695DA5">
      <w:pPr>
        <w:tabs>
          <w:tab w:val="left" w:pos="4380"/>
        </w:tabs>
        <w:spacing w:line="276" w:lineRule="auto"/>
        <w:rPr>
          <w:iCs/>
        </w:rPr>
      </w:pPr>
      <w:r>
        <w:rPr>
          <w:bCs/>
          <w:color w:val="000000"/>
        </w:rPr>
        <w:t xml:space="preserve">       </w:t>
      </w:r>
      <w:r w:rsidR="00BE79B8" w:rsidRPr="00FB5792">
        <w:rPr>
          <w:bCs/>
          <w:color w:val="000000"/>
        </w:rPr>
        <w:t>4. Требования к оказываемым услугам:</w:t>
      </w:r>
    </w:p>
    <w:tbl>
      <w:tblPr>
        <w:tblW w:w="9900" w:type="dxa"/>
        <w:tblInd w:w="94" w:type="dxa"/>
        <w:tblLook w:val="04A0"/>
      </w:tblPr>
      <w:tblGrid>
        <w:gridCol w:w="7244"/>
        <w:gridCol w:w="2656"/>
      </w:tblGrid>
      <w:tr w:rsidR="00BE79B8" w:rsidRPr="00461D70" w:rsidTr="00D36197">
        <w:trPr>
          <w:trHeight w:val="645"/>
        </w:trPr>
        <w:tc>
          <w:tcPr>
            <w:tcW w:w="7244"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BE79B8" w:rsidRPr="00461D70" w:rsidRDefault="00BE79B8" w:rsidP="00695DA5">
            <w:pPr>
              <w:spacing w:line="276" w:lineRule="auto"/>
              <w:jc w:val="center"/>
              <w:rPr>
                <w:b/>
                <w:bCs/>
                <w:color w:val="000000"/>
                <w:sz w:val="20"/>
                <w:szCs w:val="20"/>
              </w:rPr>
            </w:pPr>
            <w:r w:rsidRPr="00461D70">
              <w:rPr>
                <w:b/>
                <w:bCs/>
                <w:color w:val="000000"/>
                <w:sz w:val="20"/>
                <w:szCs w:val="20"/>
              </w:rPr>
              <w:t>Описание требований</w:t>
            </w:r>
          </w:p>
        </w:tc>
        <w:tc>
          <w:tcPr>
            <w:tcW w:w="2656" w:type="dxa"/>
            <w:tcBorders>
              <w:top w:val="single" w:sz="8" w:space="0" w:color="auto"/>
              <w:left w:val="nil"/>
              <w:bottom w:val="single" w:sz="12" w:space="0" w:color="auto"/>
              <w:right w:val="single" w:sz="8" w:space="0" w:color="auto"/>
            </w:tcBorders>
            <w:shd w:val="clear" w:color="auto" w:fill="auto"/>
            <w:vAlign w:val="bottom"/>
            <w:hideMark/>
          </w:tcPr>
          <w:p w:rsidR="00BE79B8" w:rsidRPr="00461D70" w:rsidRDefault="00BE79B8" w:rsidP="00695DA5">
            <w:pPr>
              <w:spacing w:line="276" w:lineRule="auto"/>
              <w:jc w:val="center"/>
              <w:rPr>
                <w:b/>
                <w:bCs/>
                <w:color w:val="000000"/>
                <w:sz w:val="20"/>
                <w:szCs w:val="20"/>
              </w:rPr>
            </w:pPr>
            <w:r w:rsidRPr="00461D70">
              <w:rPr>
                <w:b/>
                <w:bCs/>
                <w:color w:val="000000"/>
                <w:sz w:val="20"/>
                <w:szCs w:val="20"/>
              </w:rPr>
              <w:t>Наличие функции,</w:t>
            </w:r>
            <w:r w:rsidRPr="00461D70">
              <w:rPr>
                <w:b/>
                <w:bCs/>
                <w:color w:val="000000"/>
                <w:sz w:val="20"/>
                <w:szCs w:val="20"/>
              </w:rPr>
              <w:br/>
              <w:t xml:space="preserve"> описание параметра по ТЗ</w:t>
            </w:r>
          </w:p>
        </w:tc>
      </w:tr>
      <w:tr w:rsidR="00BE79B8" w:rsidRPr="00461D70" w:rsidTr="000539BB">
        <w:trPr>
          <w:trHeight w:val="315"/>
        </w:trPr>
        <w:tc>
          <w:tcPr>
            <w:tcW w:w="7244" w:type="dxa"/>
            <w:tcBorders>
              <w:top w:val="single" w:sz="12" w:space="0" w:color="auto"/>
              <w:left w:val="single" w:sz="4" w:space="0" w:color="auto"/>
              <w:bottom w:val="single" w:sz="8" w:space="0" w:color="auto"/>
              <w:right w:val="single" w:sz="8" w:space="0" w:color="auto"/>
            </w:tcBorders>
            <w:shd w:val="clear" w:color="auto" w:fill="auto"/>
            <w:hideMark/>
          </w:tcPr>
          <w:p w:rsidR="00BE79B8" w:rsidRPr="00FF4BB7" w:rsidRDefault="00BE79B8" w:rsidP="00695DA5">
            <w:pPr>
              <w:pStyle w:val="a3"/>
              <w:numPr>
                <w:ilvl w:val="0"/>
                <w:numId w:val="46"/>
              </w:numPr>
              <w:spacing w:line="276" w:lineRule="auto"/>
              <w:jc w:val="both"/>
              <w:rPr>
                <w:b/>
                <w:bCs/>
                <w:color w:val="000000"/>
              </w:rPr>
            </w:pPr>
            <w:r w:rsidRPr="00FF4BB7">
              <w:rPr>
                <w:b/>
                <w:bCs/>
                <w:color w:val="000000"/>
              </w:rPr>
              <w:t>Общие требования</w:t>
            </w:r>
          </w:p>
        </w:tc>
        <w:tc>
          <w:tcPr>
            <w:tcW w:w="2656" w:type="dxa"/>
            <w:tcBorders>
              <w:top w:val="single" w:sz="12" w:space="0" w:color="auto"/>
              <w:left w:val="nil"/>
              <w:bottom w:val="single" w:sz="8" w:space="0" w:color="auto"/>
              <w:right w:val="single" w:sz="8" w:space="0" w:color="auto"/>
            </w:tcBorders>
            <w:shd w:val="clear" w:color="auto" w:fill="auto"/>
            <w:hideMark/>
          </w:tcPr>
          <w:p w:rsidR="00BE79B8" w:rsidRPr="00461D70" w:rsidRDefault="00BE79B8" w:rsidP="00695DA5">
            <w:pPr>
              <w:spacing w:line="276" w:lineRule="auto"/>
              <w:rPr>
                <w:color w:val="000000"/>
              </w:rPr>
            </w:pPr>
            <w:r w:rsidRPr="00461D70">
              <w:rPr>
                <w:color w:val="000000"/>
              </w:rPr>
              <w:t> </w:t>
            </w:r>
          </w:p>
        </w:tc>
      </w:tr>
      <w:tr w:rsidR="00BE79B8" w:rsidRPr="00461D70" w:rsidTr="00BE79B8">
        <w:trPr>
          <w:trHeight w:val="1413"/>
        </w:trPr>
        <w:tc>
          <w:tcPr>
            <w:tcW w:w="7244" w:type="dxa"/>
            <w:tcBorders>
              <w:top w:val="nil"/>
              <w:left w:val="single" w:sz="8" w:space="0" w:color="auto"/>
              <w:bottom w:val="single" w:sz="8" w:space="0" w:color="auto"/>
              <w:right w:val="single" w:sz="8" w:space="0" w:color="auto"/>
            </w:tcBorders>
            <w:shd w:val="clear" w:color="000000" w:fill="FFFFFF"/>
            <w:hideMark/>
          </w:tcPr>
          <w:p w:rsidR="00BE79B8" w:rsidRPr="00461D70" w:rsidRDefault="00FF4BB7" w:rsidP="00695DA5">
            <w:pPr>
              <w:spacing w:line="276" w:lineRule="auto"/>
              <w:jc w:val="both"/>
              <w:rPr>
                <w:color w:val="000000"/>
              </w:rPr>
            </w:pPr>
            <w:r>
              <w:rPr>
                <w:color w:val="000000"/>
              </w:rPr>
              <w:t xml:space="preserve">1.1 </w:t>
            </w:r>
            <w:r w:rsidR="00BE79B8" w:rsidRPr="00461D70">
              <w:rPr>
                <w:color w:val="000000"/>
              </w:rPr>
              <w:t xml:space="preserve">Лицензия на осуществление деятельности по производству и техническому обслуживанию медицинской техники в соответствии с Постановлением Правительства РФ от 03.06.2013г. № 469 и распоряжением </w:t>
            </w:r>
            <w:proofErr w:type="spellStart"/>
            <w:r w:rsidR="00BE79B8" w:rsidRPr="00461D70">
              <w:rPr>
                <w:color w:val="000000"/>
              </w:rPr>
              <w:t>Росздравнадзора</w:t>
            </w:r>
            <w:proofErr w:type="spellEnd"/>
            <w:r w:rsidR="00BE79B8" w:rsidRPr="00461D70">
              <w:rPr>
                <w:color w:val="000000"/>
              </w:rPr>
              <w:t xml:space="preserve"> № 044-156/14 от 18.02.2014 г.</w:t>
            </w:r>
          </w:p>
        </w:tc>
        <w:tc>
          <w:tcPr>
            <w:tcW w:w="2656" w:type="dxa"/>
            <w:tcBorders>
              <w:top w:val="nil"/>
              <w:left w:val="nil"/>
              <w:bottom w:val="single" w:sz="8" w:space="0" w:color="auto"/>
              <w:right w:val="single" w:sz="8" w:space="0" w:color="auto"/>
            </w:tcBorders>
            <w:shd w:val="clear" w:color="000000" w:fill="FFFFFF"/>
            <w:vAlign w:val="center"/>
            <w:hideMark/>
          </w:tcPr>
          <w:p w:rsidR="00BE79B8" w:rsidRPr="00461D70" w:rsidRDefault="00BE79B8" w:rsidP="00695DA5">
            <w:pPr>
              <w:spacing w:line="276" w:lineRule="auto"/>
              <w:jc w:val="center"/>
              <w:rPr>
                <w:color w:val="000000"/>
              </w:rPr>
            </w:pPr>
            <w:r w:rsidRPr="00461D70">
              <w:rPr>
                <w:color w:val="000000"/>
              </w:rPr>
              <w:t>Наличие</w:t>
            </w:r>
          </w:p>
        </w:tc>
      </w:tr>
      <w:tr w:rsidR="00BE79B8" w:rsidRPr="00461D70" w:rsidTr="00BE79B8">
        <w:trPr>
          <w:trHeight w:val="554"/>
        </w:trPr>
        <w:tc>
          <w:tcPr>
            <w:tcW w:w="7244" w:type="dxa"/>
            <w:tcBorders>
              <w:top w:val="single" w:sz="8" w:space="0" w:color="auto"/>
              <w:left w:val="single" w:sz="4" w:space="0" w:color="auto"/>
              <w:bottom w:val="single" w:sz="8" w:space="0" w:color="auto"/>
              <w:right w:val="single" w:sz="8" w:space="0" w:color="auto"/>
            </w:tcBorders>
            <w:shd w:val="clear" w:color="000000" w:fill="FFFFFF"/>
            <w:hideMark/>
          </w:tcPr>
          <w:p w:rsidR="00BE79B8" w:rsidRPr="00461D70" w:rsidRDefault="00FF4BB7" w:rsidP="00695DA5">
            <w:pPr>
              <w:spacing w:line="276" w:lineRule="auto"/>
              <w:jc w:val="both"/>
              <w:rPr>
                <w:color w:val="000000"/>
              </w:rPr>
            </w:pPr>
            <w:r>
              <w:rPr>
                <w:color w:val="000000"/>
              </w:rPr>
              <w:t xml:space="preserve">1.2 </w:t>
            </w:r>
            <w:r w:rsidR="00BE79B8" w:rsidRPr="00461D70">
              <w:rPr>
                <w:color w:val="000000"/>
              </w:rPr>
              <w:t>Действующий аттестат аккредитации с областью аккредитации испытательной лаборатории радиационного контроля</w:t>
            </w:r>
          </w:p>
        </w:tc>
        <w:tc>
          <w:tcPr>
            <w:tcW w:w="2656" w:type="dxa"/>
            <w:tcBorders>
              <w:top w:val="nil"/>
              <w:left w:val="nil"/>
              <w:bottom w:val="single" w:sz="8" w:space="0" w:color="auto"/>
              <w:right w:val="single" w:sz="8" w:space="0" w:color="auto"/>
            </w:tcBorders>
            <w:shd w:val="clear" w:color="000000" w:fill="FFFFFF"/>
            <w:vAlign w:val="center"/>
            <w:hideMark/>
          </w:tcPr>
          <w:p w:rsidR="00BE79B8" w:rsidRPr="00461D70" w:rsidRDefault="00BE79B8" w:rsidP="00695DA5">
            <w:pPr>
              <w:spacing w:line="276" w:lineRule="auto"/>
              <w:jc w:val="center"/>
              <w:rPr>
                <w:color w:val="000000"/>
              </w:rPr>
            </w:pPr>
            <w:r w:rsidRPr="00461D70">
              <w:rPr>
                <w:color w:val="000000"/>
              </w:rPr>
              <w:t>Наличие</w:t>
            </w:r>
          </w:p>
        </w:tc>
      </w:tr>
      <w:tr w:rsidR="00BE79B8" w:rsidRPr="00461D70" w:rsidTr="00BE79B8">
        <w:trPr>
          <w:trHeight w:val="493"/>
        </w:trPr>
        <w:tc>
          <w:tcPr>
            <w:tcW w:w="7244" w:type="dxa"/>
            <w:tcBorders>
              <w:top w:val="single" w:sz="8" w:space="0" w:color="auto"/>
              <w:left w:val="single" w:sz="4" w:space="0" w:color="auto"/>
              <w:bottom w:val="single" w:sz="8" w:space="0" w:color="auto"/>
              <w:right w:val="single" w:sz="8" w:space="0" w:color="auto"/>
            </w:tcBorders>
            <w:shd w:val="clear" w:color="000000" w:fill="FFFFFF"/>
            <w:hideMark/>
          </w:tcPr>
          <w:p w:rsidR="00BE79B8" w:rsidRPr="00461D70" w:rsidRDefault="00FF4BB7" w:rsidP="00695DA5">
            <w:pPr>
              <w:spacing w:line="276" w:lineRule="auto"/>
              <w:jc w:val="both"/>
            </w:pPr>
            <w:r>
              <w:t xml:space="preserve">1.3 </w:t>
            </w:r>
            <w:r w:rsidR="00BE79B8" w:rsidRPr="00461D70">
              <w:t>Лицензия на осуществление деятельности в области использования источников ионизирующего излучения (генерирующих)</w:t>
            </w:r>
          </w:p>
        </w:tc>
        <w:tc>
          <w:tcPr>
            <w:tcW w:w="2656" w:type="dxa"/>
            <w:tcBorders>
              <w:top w:val="nil"/>
              <w:left w:val="nil"/>
              <w:bottom w:val="single" w:sz="8" w:space="0" w:color="auto"/>
              <w:right w:val="single" w:sz="8" w:space="0" w:color="auto"/>
            </w:tcBorders>
            <w:shd w:val="clear" w:color="000000" w:fill="FFFFFF"/>
            <w:vAlign w:val="center"/>
            <w:hideMark/>
          </w:tcPr>
          <w:p w:rsidR="00BE79B8" w:rsidRPr="00461D70" w:rsidRDefault="00BE79B8" w:rsidP="00695DA5">
            <w:pPr>
              <w:spacing w:line="276" w:lineRule="auto"/>
              <w:jc w:val="center"/>
              <w:rPr>
                <w:color w:val="000000"/>
              </w:rPr>
            </w:pPr>
            <w:r w:rsidRPr="00461D70">
              <w:rPr>
                <w:color w:val="000000"/>
              </w:rPr>
              <w:t>Наличие</w:t>
            </w:r>
          </w:p>
        </w:tc>
      </w:tr>
      <w:tr w:rsidR="00BE79B8" w:rsidRPr="00461D70" w:rsidTr="00414612">
        <w:trPr>
          <w:trHeight w:val="495"/>
        </w:trPr>
        <w:tc>
          <w:tcPr>
            <w:tcW w:w="7244" w:type="dxa"/>
            <w:tcBorders>
              <w:top w:val="single" w:sz="8" w:space="0" w:color="auto"/>
              <w:left w:val="single" w:sz="4" w:space="0" w:color="auto"/>
              <w:bottom w:val="single" w:sz="4" w:space="0" w:color="auto"/>
              <w:right w:val="single" w:sz="8" w:space="0" w:color="auto"/>
            </w:tcBorders>
            <w:shd w:val="clear" w:color="000000" w:fill="FFFFFF"/>
            <w:hideMark/>
          </w:tcPr>
          <w:p w:rsidR="00BE79B8" w:rsidRPr="00461D70" w:rsidRDefault="00FF4BB7" w:rsidP="00695DA5">
            <w:pPr>
              <w:spacing w:line="276" w:lineRule="auto"/>
              <w:jc w:val="both"/>
              <w:rPr>
                <w:color w:val="000000"/>
              </w:rPr>
            </w:pPr>
            <w:r>
              <w:rPr>
                <w:color w:val="000000"/>
              </w:rPr>
              <w:t>1.</w:t>
            </w:r>
            <w:r w:rsidR="007D3DD9">
              <w:rPr>
                <w:color w:val="000000"/>
              </w:rPr>
              <w:t>4</w:t>
            </w:r>
            <w:r>
              <w:rPr>
                <w:color w:val="000000"/>
              </w:rPr>
              <w:t xml:space="preserve"> </w:t>
            </w:r>
            <w:r w:rsidR="00BE79B8" w:rsidRPr="00461D70">
              <w:rPr>
                <w:color w:val="000000"/>
              </w:rPr>
              <w:t xml:space="preserve">Оборудование, необходимое для выполнения операций по </w:t>
            </w:r>
            <w:r w:rsidR="00D36197" w:rsidRPr="0046157D">
              <w:t>контролю эксплуатационных параметров рентген-аппаратов</w:t>
            </w:r>
            <w:r w:rsidR="007D3DD9">
              <w:t xml:space="preserve"> и испытанию </w:t>
            </w:r>
            <w:proofErr w:type="gramStart"/>
            <w:r w:rsidR="007D3DD9">
              <w:t>СИЗ</w:t>
            </w:r>
            <w:proofErr w:type="gramEnd"/>
          </w:p>
        </w:tc>
        <w:tc>
          <w:tcPr>
            <w:tcW w:w="2656" w:type="dxa"/>
            <w:tcBorders>
              <w:top w:val="nil"/>
              <w:left w:val="nil"/>
              <w:bottom w:val="single" w:sz="4" w:space="0" w:color="auto"/>
              <w:right w:val="single" w:sz="8" w:space="0" w:color="auto"/>
            </w:tcBorders>
            <w:shd w:val="clear" w:color="000000" w:fill="FFFFFF"/>
            <w:vAlign w:val="center"/>
            <w:hideMark/>
          </w:tcPr>
          <w:p w:rsidR="00BE79B8" w:rsidRPr="00461D70" w:rsidRDefault="00BE79B8" w:rsidP="00695DA5">
            <w:pPr>
              <w:spacing w:line="276" w:lineRule="auto"/>
              <w:jc w:val="center"/>
              <w:rPr>
                <w:color w:val="000000"/>
              </w:rPr>
            </w:pPr>
            <w:r w:rsidRPr="00461D70">
              <w:rPr>
                <w:color w:val="000000"/>
              </w:rPr>
              <w:t>Наличие</w:t>
            </w:r>
          </w:p>
        </w:tc>
      </w:tr>
      <w:tr w:rsidR="00BE79B8" w:rsidRPr="00461D70" w:rsidTr="00414612">
        <w:trPr>
          <w:trHeight w:val="914"/>
        </w:trPr>
        <w:tc>
          <w:tcPr>
            <w:tcW w:w="7244" w:type="dxa"/>
            <w:tcBorders>
              <w:top w:val="single" w:sz="4" w:space="0" w:color="auto"/>
              <w:left w:val="single" w:sz="4" w:space="0" w:color="auto"/>
              <w:bottom w:val="single" w:sz="4" w:space="0" w:color="auto"/>
              <w:right w:val="single" w:sz="4" w:space="0" w:color="auto"/>
            </w:tcBorders>
            <w:shd w:val="clear" w:color="000000" w:fill="FFFFFF"/>
            <w:hideMark/>
          </w:tcPr>
          <w:p w:rsidR="00BE79B8" w:rsidRPr="00461D70" w:rsidRDefault="00FF4BB7" w:rsidP="00695DA5">
            <w:pPr>
              <w:spacing w:line="276" w:lineRule="auto"/>
              <w:jc w:val="both"/>
              <w:rPr>
                <w:color w:val="000000"/>
              </w:rPr>
            </w:pPr>
            <w:r>
              <w:rPr>
                <w:color w:val="000000"/>
              </w:rPr>
              <w:t>1.</w:t>
            </w:r>
            <w:r w:rsidR="007D3DD9">
              <w:rPr>
                <w:color w:val="000000"/>
              </w:rPr>
              <w:t>5</w:t>
            </w:r>
            <w:r>
              <w:rPr>
                <w:color w:val="000000"/>
              </w:rPr>
              <w:t xml:space="preserve"> </w:t>
            </w:r>
            <w:r w:rsidR="00BE79B8" w:rsidRPr="00461D70">
              <w:rPr>
                <w:color w:val="000000"/>
              </w:rPr>
              <w:t xml:space="preserve">Специалисты, имеющие соответствующее образование, профессиональную подготовку и квалификацию, а также необходимую группу допуска по </w:t>
            </w:r>
            <w:proofErr w:type="spellStart"/>
            <w:r w:rsidR="00BE79B8" w:rsidRPr="00461D70">
              <w:rPr>
                <w:color w:val="000000"/>
              </w:rPr>
              <w:t>электробезопасности</w:t>
            </w:r>
            <w:proofErr w:type="spellEnd"/>
            <w:r w:rsidR="00BE79B8" w:rsidRPr="00461D70">
              <w:rPr>
                <w:color w:val="000000"/>
              </w:rPr>
              <w:t xml:space="preserve"> (например, III).</w:t>
            </w:r>
          </w:p>
        </w:tc>
        <w:tc>
          <w:tcPr>
            <w:tcW w:w="2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79B8" w:rsidRPr="00461D70" w:rsidRDefault="00BE79B8" w:rsidP="00695DA5">
            <w:pPr>
              <w:spacing w:line="276" w:lineRule="auto"/>
              <w:jc w:val="center"/>
              <w:rPr>
                <w:color w:val="000000"/>
              </w:rPr>
            </w:pPr>
            <w:r w:rsidRPr="00461D70">
              <w:rPr>
                <w:color w:val="000000"/>
              </w:rPr>
              <w:t>Наличие</w:t>
            </w:r>
          </w:p>
        </w:tc>
      </w:tr>
      <w:tr w:rsidR="00BE79B8" w:rsidRPr="00461D70" w:rsidTr="00414612">
        <w:trPr>
          <w:trHeight w:val="1058"/>
        </w:trPr>
        <w:tc>
          <w:tcPr>
            <w:tcW w:w="9900" w:type="dxa"/>
            <w:gridSpan w:val="2"/>
            <w:tcBorders>
              <w:top w:val="single" w:sz="4" w:space="0" w:color="auto"/>
              <w:left w:val="single" w:sz="8" w:space="0" w:color="auto"/>
              <w:bottom w:val="single" w:sz="8" w:space="0" w:color="auto"/>
              <w:right w:val="single" w:sz="8" w:space="0" w:color="000000"/>
            </w:tcBorders>
            <w:shd w:val="clear" w:color="000000" w:fill="FFFFFF"/>
            <w:vAlign w:val="bottom"/>
            <w:hideMark/>
          </w:tcPr>
          <w:p w:rsidR="007D3DD9" w:rsidRPr="0046157D" w:rsidRDefault="00BE79B8" w:rsidP="00695DA5">
            <w:pPr>
              <w:pStyle w:val="a3"/>
              <w:numPr>
                <w:ilvl w:val="0"/>
                <w:numId w:val="46"/>
              </w:numPr>
              <w:spacing w:line="276" w:lineRule="auto"/>
              <w:ind w:left="48" w:hanging="48"/>
              <w:jc w:val="both"/>
            </w:pPr>
            <w:r w:rsidRPr="0046157D">
              <w:rPr>
                <w:b/>
                <w:bCs/>
              </w:rPr>
              <w:lastRenderedPageBreak/>
              <w:t>Требования к безопасности оказания услуг и безопасности результатов услуг</w:t>
            </w:r>
            <w:r w:rsidRPr="0046157D">
              <w:t>: Исполнитель должен выполнять все требования закона и иных правовых актов по пожарной безопасности, охране окружающей среды, соблюдать иные требования к оказанию услуг, предусмотренные действующим  законодательством  РФ.</w:t>
            </w:r>
          </w:p>
        </w:tc>
      </w:tr>
      <w:tr w:rsidR="007D3DD9" w:rsidRPr="00461D70" w:rsidTr="00802BB2">
        <w:trPr>
          <w:trHeight w:val="264"/>
        </w:trPr>
        <w:tc>
          <w:tcPr>
            <w:tcW w:w="9900" w:type="dxa"/>
            <w:gridSpan w:val="2"/>
            <w:tcBorders>
              <w:top w:val="single" w:sz="8" w:space="0" w:color="auto"/>
              <w:left w:val="single" w:sz="8" w:space="0" w:color="auto"/>
              <w:bottom w:val="single" w:sz="8" w:space="0" w:color="auto"/>
              <w:right w:val="single" w:sz="8" w:space="0" w:color="000000"/>
            </w:tcBorders>
            <w:shd w:val="clear" w:color="000000" w:fill="FFFFFF"/>
            <w:hideMark/>
          </w:tcPr>
          <w:p w:rsidR="007D3DD9" w:rsidRPr="007D3DD9" w:rsidRDefault="007D3DD9" w:rsidP="00695DA5">
            <w:pPr>
              <w:pStyle w:val="a3"/>
              <w:numPr>
                <w:ilvl w:val="0"/>
                <w:numId w:val="46"/>
              </w:numPr>
              <w:spacing w:line="276" w:lineRule="auto"/>
              <w:rPr>
                <w:b/>
                <w:bCs/>
              </w:rPr>
            </w:pPr>
            <w:r w:rsidRPr="007D3DD9">
              <w:rPr>
                <w:b/>
                <w:bCs/>
              </w:rPr>
              <w:t>Виды услуг</w:t>
            </w:r>
          </w:p>
        </w:tc>
      </w:tr>
      <w:tr w:rsidR="007D3DD9" w:rsidRPr="00461D70" w:rsidTr="007D3DD9">
        <w:trPr>
          <w:trHeight w:val="258"/>
        </w:trPr>
        <w:tc>
          <w:tcPr>
            <w:tcW w:w="9900" w:type="dxa"/>
            <w:gridSpan w:val="2"/>
            <w:tcBorders>
              <w:top w:val="single" w:sz="8" w:space="0" w:color="auto"/>
              <w:left w:val="single" w:sz="8" w:space="0" w:color="auto"/>
              <w:bottom w:val="single" w:sz="8" w:space="0" w:color="auto"/>
              <w:right w:val="single" w:sz="8" w:space="0" w:color="000000"/>
            </w:tcBorders>
            <w:shd w:val="clear" w:color="000000" w:fill="FFFFFF"/>
            <w:hideMark/>
          </w:tcPr>
          <w:p w:rsidR="007D3DD9" w:rsidRPr="009118FA" w:rsidRDefault="007D3DD9" w:rsidP="00695DA5">
            <w:pPr>
              <w:spacing w:line="276" w:lineRule="auto"/>
            </w:pPr>
            <w:r w:rsidRPr="009118FA">
              <w:t xml:space="preserve">3.1. Оказание услуг по контролю эксплуатационных параметров рентген-аппаратов. </w:t>
            </w:r>
          </w:p>
        </w:tc>
      </w:tr>
      <w:tr w:rsidR="007D3DD9" w:rsidRPr="00461D70" w:rsidTr="00BE79B8">
        <w:trPr>
          <w:trHeight w:val="660"/>
        </w:trPr>
        <w:tc>
          <w:tcPr>
            <w:tcW w:w="9900" w:type="dxa"/>
            <w:gridSpan w:val="2"/>
            <w:tcBorders>
              <w:top w:val="single" w:sz="8" w:space="0" w:color="auto"/>
              <w:left w:val="single" w:sz="8" w:space="0" w:color="auto"/>
              <w:bottom w:val="nil"/>
              <w:right w:val="single" w:sz="8" w:space="0" w:color="000000"/>
            </w:tcBorders>
            <w:shd w:val="clear" w:color="000000" w:fill="FFFFFF"/>
            <w:hideMark/>
          </w:tcPr>
          <w:p w:rsidR="007D3DD9" w:rsidRPr="009118FA" w:rsidRDefault="007D3DD9" w:rsidP="00695DA5">
            <w:pPr>
              <w:spacing w:line="276" w:lineRule="auto"/>
              <w:rPr>
                <w:color w:val="000000"/>
              </w:rPr>
            </w:pPr>
            <w:r w:rsidRPr="009118FA">
              <w:rPr>
                <w:color w:val="000000"/>
              </w:rPr>
              <w:t>Контроль эксплуатационных параметров включает в себя определение соответствия эксплуатационных параметров рентген-аппаратов требованиям нормативно-технической  и эксплуатационной документации.</w:t>
            </w:r>
          </w:p>
        </w:tc>
      </w:tr>
      <w:tr w:rsidR="007D3DD9" w:rsidRPr="00461D70" w:rsidTr="007D3DD9">
        <w:trPr>
          <w:trHeight w:val="268"/>
        </w:trPr>
        <w:tc>
          <w:tcPr>
            <w:tcW w:w="9900" w:type="dxa"/>
            <w:gridSpan w:val="2"/>
            <w:tcBorders>
              <w:top w:val="single" w:sz="8" w:space="0" w:color="auto"/>
              <w:left w:val="single" w:sz="8" w:space="0" w:color="auto"/>
              <w:bottom w:val="single" w:sz="8" w:space="0" w:color="auto"/>
              <w:right w:val="single" w:sz="8" w:space="0" w:color="000000"/>
            </w:tcBorders>
            <w:shd w:val="clear" w:color="000000" w:fill="FFFFFF"/>
            <w:hideMark/>
          </w:tcPr>
          <w:p w:rsidR="007D3DD9" w:rsidRPr="009118FA" w:rsidRDefault="007D3DD9" w:rsidP="00695DA5">
            <w:pPr>
              <w:spacing w:line="276" w:lineRule="auto"/>
              <w:rPr>
                <w:color w:val="000000"/>
              </w:rPr>
            </w:pPr>
            <w:r w:rsidRPr="009118FA">
              <w:rPr>
                <w:color w:val="000000"/>
              </w:rPr>
              <w:t>3.2. Оказание услуг по испытанию средств индивидуальной защиты</w:t>
            </w:r>
          </w:p>
        </w:tc>
      </w:tr>
      <w:tr w:rsidR="007D3DD9" w:rsidRPr="00461D70" w:rsidTr="00BE79B8">
        <w:trPr>
          <w:trHeight w:val="330"/>
        </w:trPr>
        <w:tc>
          <w:tcPr>
            <w:tcW w:w="9900" w:type="dxa"/>
            <w:gridSpan w:val="2"/>
            <w:tcBorders>
              <w:top w:val="single" w:sz="8" w:space="0" w:color="auto"/>
              <w:left w:val="single" w:sz="8" w:space="0" w:color="auto"/>
              <w:bottom w:val="single" w:sz="8" w:space="0" w:color="auto"/>
              <w:right w:val="single" w:sz="8" w:space="0" w:color="000000"/>
            </w:tcBorders>
            <w:shd w:val="clear" w:color="000000" w:fill="FFFFFF"/>
            <w:hideMark/>
          </w:tcPr>
          <w:p w:rsidR="007D3DD9" w:rsidRPr="009118FA" w:rsidRDefault="007D3DD9" w:rsidP="00695DA5">
            <w:pPr>
              <w:spacing w:line="276" w:lineRule="auto"/>
              <w:rPr>
                <w:color w:val="000000"/>
              </w:rPr>
            </w:pPr>
            <w:r w:rsidRPr="009118FA">
              <w:rPr>
                <w:color w:val="000000"/>
              </w:rPr>
              <w:t xml:space="preserve">Испытание средств индивидуальной защиты включает в себя определение соответствия эксплуатационных параметров </w:t>
            </w:r>
            <w:proofErr w:type="gramStart"/>
            <w:r w:rsidRPr="009118FA">
              <w:rPr>
                <w:color w:val="000000"/>
              </w:rPr>
              <w:t>СИЗ</w:t>
            </w:r>
            <w:proofErr w:type="gramEnd"/>
            <w:r w:rsidRPr="009118FA">
              <w:rPr>
                <w:color w:val="000000"/>
              </w:rPr>
              <w:t xml:space="preserve"> требованиям нормативно-технической  и эксплуатационной документации.</w:t>
            </w:r>
          </w:p>
        </w:tc>
      </w:tr>
      <w:tr w:rsidR="007D3DD9" w:rsidRPr="007D3DD9" w:rsidTr="00BE79B8">
        <w:trPr>
          <w:trHeight w:val="690"/>
        </w:trPr>
        <w:tc>
          <w:tcPr>
            <w:tcW w:w="9900" w:type="dxa"/>
            <w:gridSpan w:val="2"/>
            <w:tcBorders>
              <w:top w:val="single" w:sz="8" w:space="0" w:color="auto"/>
              <w:left w:val="single" w:sz="8" w:space="0" w:color="auto"/>
              <w:bottom w:val="single" w:sz="8" w:space="0" w:color="auto"/>
              <w:right w:val="single" w:sz="8" w:space="0" w:color="000000"/>
            </w:tcBorders>
            <w:shd w:val="clear" w:color="000000" w:fill="FFFFFF"/>
            <w:hideMark/>
          </w:tcPr>
          <w:p w:rsidR="007D3DD9" w:rsidRPr="007D3DD9" w:rsidRDefault="007D3DD9" w:rsidP="00695DA5">
            <w:pPr>
              <w:spacing w:line="276" w:lineRule="auto"/>
              <w:rPr>
                <w:color w:val="000000"/>
              </w:rPr>
            </w:pPr>
            <w:r>
              <w:rPr>
                <w:color w:val="000000"/>
              </w:rPr>
              <w:t>4.</w:t>
            </w:r>
            <w:r w:rsidRPr="007D3DD9">
              <w:rPr>
                <w:color w:val="000000"/>
              </w:rPr>
              <w:t>Результат услуг: по результатам контроля на каждый рентген-аппарат оформляется протокол исследований (испытаний, измерений). По результатам испытаний каждо</w:t>
            </w:r>
            <w:r w:rsidR="00FA4E51">
              <w:rPr>
                <w:color w:val="000000"/>
              </w:rPr>
              <w:t>го</w:t>
            </w:r>
            <w:r w:rsidRPr="007D3DD9">
              <w:rPr>
                <w:color w:val="000000"/>
              </w:rPr>
              <w:t xml:space="preserve"> средств</w:t>
            </w:r>
            <w:r w:rsidR="00FA4E51">
              <w:rPr>
                <w:color w:val="000000"/>
              </w:rPr>
              <w:t>а</w:t>
            </w:r>
            <w:r w:rsidRPr="007D3DD9">
              <w:rPr>
                <w:color w:val="000000"/>
              </w:rPr>
              <w:t xml:space="preserve"> индивидуальной защиты </w:t>
            </w:r>
            <w:r w:rsidR="00FA4E51">
              <w:rPr>
                <w:color w:val="000000"/>
              </w:rPr>
              <w:t>оформляется протокол и делается отметка в паспорте.</w:t>
            </w:r>
          </w:p>
        </w:tc>
      </w:tr>
      <w:tr w:rsidR="007D3DD9" w:rsidRPr="00461D70" w:rsidTr="00BE79B8">
        <w:trPr>
          <w:trHeight w:val="1005"/>
        </w:trPr>
        <w:tc>
          <w:tcPr>
            <w:tcW w:w="9900" w:type="dxa"/>
            <w:gridSpan w:val="2"/>
            <w:tcBorders>
              <w:top w:val="single" w:sz="8" w:space="0" w:color="auto"/>
              <w:left w:val="single" w:sz="8" w:space="0" w:color="auto"/>
              <w:bottom w:val="single" w:sz="8" w:space="0" w:color="auto"/>
              <w:right w:val="single" w:sz="8" w:space="0" w:color="000000"/>
            </w:tcBorders>
            <w:shd w:val="clear" w:color="000000" w:fill="FFFFFF"/>
            <w:hideMark/>
          </w:tcPr>
          <w:p w:rsidR="007D3DD9" w:rsidRPr="007D3DD9" w:rsidRDefault="007D3DD9" w:rsidP="00695DA5">
            <w:pPr>
              <w:spacing w:line="276" w:lineRule="auto"/>
              <w:jc w:val="both"/>
              <w:rPr>
                <w:b/>
                <w:bCs/>
                <w:color w:val="000000"/>
              </w:rPr>
            </w:pPr>
            <w:r>
              <w:rPr>
                <w:b/>
                <w:bCs/>
                <w:color w:val="000000"/>
              </w:rPr>
              <w:t>5.</w:t>
            </w:r>
            <w:r w:rsidR="005275BE">
              <w:rPr>
                <w:b/>
                <w:bCs/>
                <w:color w:val="000000"/>
              </w:rPr>
              <w:t xml:space="preserve"> </w:t>
            </w:r>
            <w:r w:rsidRPr="007D3DD9">
              <w:rPr>
                <w:b/>
                <w:bCs/>
                <w:color w:val="000000"/>
              </w:rPr>
              <w:t>Требования к оказанию услуг</w:t>
            </w:r>
            <w:r w:rsidRPr="007D3DD9">
              <w:rPr>
                <w:color w:val="000000"/>
              </w:rPr>
              <w:t xml:space="preserve">: услуги оказываются в соответствии с действующим законодательством РФ, законом РФ от 26.06.2008 № 102-ФЗ "Об обеспечении единства измерений" (с </w:t>
            </w:r>
            <w:proofErr w:type="spellStart"/>
            <w:r w:rsidRPr="007D3DD9">
              <w:rPr>
                <w:color w:val="000000"/>
              </w:rPr>
              <w:t>изм</w:t>
            </w:r>
            <w:proofErr w:type="spellEnd"/>
            <w:r w:rsidRPr="007D3DD9">
              <w:rPr>
                <w:color w:val="000000"/>
              </w:rPr>
              <w:t xml:space="preserve">. и доп., вступ. в силу 01.01.2021), ГОСТ </w:t>
            </w:r>
            <w:proofErr w:type="gramStart"/>
            <w:r w:rsidRPr="007D3DD9">
              <w:rPr>
                <w:color w:val="000000"/>
              </w:rPr>
              <w:t>Р</w:t>
            </w:r>
            <w:proofErr w:type="gramEnd"/>
            <w:r w:rsidRPr="007D3DD9">
              <w:rPr>
                <w:color w:val="000000"/>
              </w:rPr>
              <w:t xml:space="preserve"> МЭК 60601-1-3-2013, ГОСТ Р МЭК 61223-2-7-2001, ГОСТ Р 51746-2001, </w:t>
            </w:r>
            <w:proofErr w:type="spellStart"/>
            <w:r w:rsidRPr="007D3DD9">
              <w:rPr>
                <w:color w:val="000000"/>
              </w:rPr>
              <w:t>СанПин</w:t>
            </w:r>
            <w:proofErr w:type="spellEnd"/>
            <w:r w:rsidRPr="007D3DD9">
              <w:rPr>
                <w:color w:val="000000"/>
              </w:rPr>
              <w:t xml:space="preserve"> 2.6.1.1192, методическими рекомендациями "Техническое обслуживание медицинской техники" (утвержденными Минздравом РФ 24.09.2003 г. и </w:t>
            </w:r>
            <w:proofErr w:type="spellStart"/>
            <w:r w:rsidRPr="007D3DD9">
              <w:rPr>
                <w:color w:val="000000"/>
              </w:rPr>
              <w:t>Минпромнауки</w:t>
            </w:r>
            <w:proofErr w:type="spellEnd"/>
            <w:r w:rsidRPr="007D3DD9">
              <w:rPr>
                <w:color w:val="000000"/>
              </w:rPr>
              <w:t xml:space="preserve"> РФ 10.10.2003 г.), Письмом Департамента государственного контроля лекарственных средств, изделий медицинского назначения и медицинской техники Минздрава РФ от 27.10.2003 г. N 293-22/233 "О введении в действие методических рекомендаций "Техническое обслуживание медицинской техники", эксплуатационными документами рентген-аппаратов, а также ГОСТ 31114.1-2002 Средства защиты от рентгеновского излучения в медицинской диагностике Часть 1. Определение ослабляющих свойств материалов и </w:t>
            </w:r>
            <w:r w:rsidRPr="009118FA">
              <w:t>ФР.1.40.2018.30641 Методика измерений свинцового эквивалента защитных материалов и кратности ослабления рентгеновского излучения для радиационного контроля передвижных и индивидуальных средств защиты от рентгеновского излучения.</w:t>
            </w:r>
          </w:p>
        </w:tc>
      </w:tr>
      <w:tr w:rsidR="007D3DD9" w:rsidRPr="00461D70" w:rsidTr="00667F26">
        <w:trPr>
          <w:trHeight w:val="330"/>
        </w:trPr>
        <w:tc>
          <w:tcPr>
            <w:tcW w:w="9900" w:type="dxa"/>
            <w:gridSpan w:val="2"/>
            <w:tcBorders>
              <w:top w:val="single" w:sz="8" w:space="0" w:color="auto"/>
              <w:left w:val="single" w:sz="8" w:space="0" w:color="auto"/>
              <w:bottom w:val="single" w:sz="8" w:space="0" w:color="auto"/>
              <w:right w:val="single" w:sz="8" w:space="0" w:color="000000"/>
            </w:tcBorders>
            <w:shd w:val="clear" w:color="000000" w:fill="FFFFFF"/>
            <w:noWrap/>
            <w:hideMark/>
          </w:tcPr>
          <w:p w:rsidR="007D3DD9" w:rsidRPr="009118FA" w:rsidRDefault="007D3DD9" w:rsidP="00695DA5">
            <w:pPr>
              <w:pStyle w:val="a3"/>
              <w:spacing w:line="276" w:lineRule="auto"/>
              <w:ind w:left="48"/>
              <w:jc w:val="both"/>
              <w:rPr>
                <w:b/>
                <w:bCs/>
                <w:color w:val="000000"/>
              </w:rPr>
            </w:pPr>
            <w:r>
              <w:rPr>
                <w:b/>
                <w:bCs/>
                <w:color w:val="000000"/>
              </w:rPr>
              <w:t>6.</w:t>
            </w:r>
            <w:r w:rsidR="004B1512">
              <w:rPr>
                <w:b/>
                <w:bCs/>
                <w:color w:val="000000"/>
              </w:rPr>
              <w:t xml:space="preserve"> </w:t>
            </w:r>
            <w:r w:rsidRPr="009118FA">
              <w:rPr>
                <w:b/>
                <w:bCs/>
                <w:color w:val="000000"/>
              </w:rPr>
              <w:t xml:space="preserve">Порядок обращения Заказчика к Исполнителю и условия приема-передачи. </w:t>
            </w:r>
          </w:p>
        </w:tc>
      </w:tr>
      <w:tr w:rsidR="007D3DD9" w:rsidRPr="00461D70" w:rsidTr="00BE79B8">
        <w:trPr>
          <w:trHeight w:val="330"/>
        </w:trPr>
        <w:tc>
          <w:tcPr>
            <w:tcW w:w="9900" w:type="dxa"/>
            <w:gridSpan w:val="2"/>
            <w:tcBorders>
              <w:top w:val="single" w:sz="8" w:space="0" w:color="auto"/>
              <w:left w:val="single" w:sz="8" w:space="0" w:color="auto"/>
              <w:bottom w:val="single" w:sz="8" w:space="0" w:color="auto"/>
              <w:right w:val="single" w:sz="8" w:space="0" w:color="000000"/>
            </w:tcBorders>
            <w:shd w:val="clear" w:color="000000" w:fill="FFFFFF"/>
            <w:hideMark/>
          </w:tcPr>
          <w:p w:rsidR="007D3DD9" w:rsidRPr="009118FA" w:rsidRDefault="007D3DD9" w:rsidP="00695DA5">
            <w:pPr>
              <w:spacing w:line="276" w:lineRule="auto"/>
              <w:jc w:val="both"/>
              <w:rPr>
                <w:color w:val="000000"/>
              </w:rPr>
            </w:pPr>
            <w:r w:rsidRPr="009118FA">
              <w:rPr>
                <w:color w:val="000000"/>
              </w:rPr>
              <w:t>6.1. Оказание услуг происходит на месте эксплуатации рентген-аппаратов, поэтому конкретный срок (время, дата) оказания услуг каждый раз согласовывается сторонами дополнительно.</w:t>
            </w:r>
          </w:p>
        </w:tc>
      </w:tr>
      <w:tr w:rsidR="007D3DD9" w:rsidRPr="00461D70" w:rsidTr="00BE79B8">
        <w:trPr>
          <w:trHeight w:val="330"/>
        </w:trPr>
        <w:tc>
          <w:tcPr>
            <w:tcW w:w="9900" w:type="dxa"/>
            <w:gridSpan w:val="2"/>
            <w:tcBorders>
              <w:top w:val="single" w:sz="8" w:space="0" w:color="auto"/>
              <w:left w:val="single" w:sz="8" w:space="0" w:color="auto"/>
              <w:bottom w:val="single" w:sz="4" w:space="0" w:color="auto"/>
              <w:right w:val="single" w:sz="8" w:space="0" w:color="000000"/>
            </w:tcBorders>
            <w:shd w:val="clear" w:color="000000" w:fill="FFFFFF"/>
            <w:hideMark/>
          </w:tcPr>
          <w:p w:rsidR="007D3DD9" w:rsidRPr="009118FA" w:rsidRDefault="007D3DD9" w:rsidP="00695DA5">
            <w:pPr>
              <w:spacing w:line="276" w:lineRule="auto"/>
              <w:jc w:val="both"/>
              <w:rPr>
                <w:color w:val="000000"/>
              </w:rPr>
            </w:pPr>
            <w:r w:rsidRPr="009118FA">
              <w:rPr>
                <w:color w:val="000000"/>
              </w:rPr>
              <w:t xml:space="preserve">6.2. Исполнитель выезжает на место эксплуатации </w:t>
            </w:r>
            <w:proofErr w:type="spellStart"/>
            <w:r w:rsidRPr="009118FA">
              <w:rPr>
                <w:color w:val="000000"/>
              </w:rPr>
              <w:t>рентген-аппарата</w:t>
            </w:r>
            <w:proofErr w:type="spellEnd"/>
            <w:r w:rsidRPr="009118FA">
              <w:rPr>
                <w:color w:val="000000"/>
              </w:rPr>
              <w:t xml:space="preserve"> в течение 15 рабочих  дней после получения заявки от Заказчика, оформленной посредством автоматизированной системы заказов "Электронный ордер", предварительно согласовав время и место оказания услуг</w:t>
            </w:r>
          </w:p>
        </w:tc>
      </w:tr>
      <w:tr w:rsidR="007D3DD9" w:rsidRPr="00461D70" w:rsidTr="00667F26">
        <w:trPr>
          <w:trHeight w:val="480"/>
        </w:trPr>
        <w:tc>
          <w:tcPr>
            <w:tcW w:w="9900"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7D3DD9" w:rsidRPr="009118FA" w:rsidRDefault="007D3DD9" w:rsidP="00695DA5">
            <w:pPr>
              <w:spacing w:line="276" w:lineRule="auto"/>
              <w:jc w:val="both"/>
              <w:rPr>
                <w:color w:val="000000"/>
              </w:rPr>
            </w:pPr>
            <w:r w:rsidRPr="009118FA">
              <w:rPr>
                <w:color w:val="000000"/>
              </w:rPr>
              <w:t xml:space="preserve">6.3. </w:t>
            </w:r>
            <w:proofErr w:type="gramStart"/>
            <w:r w:rsidRPr="009118FA">
              <w:rPr>
                <w:color w:val="000000"/>
              </w:rPr>
              <w:t>Контроль за</w:t>
            </w:r>
            <w:proofErr w:type="gramEnd"/>
            <w:r w:rsidRPr="009118FA">
              <w:rPr>
                <w:color w:val="000000"/>
              </w:rPr>
              <w:t xml:space="preserve"> сроками и качеством оказания услуг производится представителем Заказчика.</w:t>
            </w:r>
          </w:p>
        </w:tc>
      </w:tr>
      <w:tr w:rsidR="007D3DD9" w:rsidRPr="00461D70" w:rsidTr="00B75AA0">
        <w:trPr>
          <w:trHeight w:val="298"/>
        </w:trPr>
        <w:tc>
          <w:tcPr>
            <w:tcW w:w="9900" w:type="dxa"/>
            <w:gridSpan w:val="2"/>
            <w:tcBorders>
              <w:top w:val="single" w:sz="8" w:space="0" w:color="auto"/>
              <w:left w:val="single" w:sz="8" w:space="0" w:color="auto"/>
              <w:bottom w:val="single" w:sz="8" w:space="0" w:color="auto"/>
              <w:right w:val="single" w:sz="8" w:space="0" w:color="000000"/>
            </w:tcBorders>
            <w:shd w:val="clear" w:color="000000" w:fill="FFFFFF"/>
            <w:hideMark/>
          </w:tcPr>
          <w:p w:rsidR="007D3DD9" w:rsidRPr="009118FA" w:rsidRDefault="007D3DD9" w:rsidP="00695DA5">
            <w:pPr>
              <w:pStyle w:val="a3"/>
              <w:spacing w:line="276" w:lineRule="auto"/>
              <w:ind w:left="48"/>
              <w:rPr>
                <w:b/>
                <w:bCs/>
                <w:color w:val="000000"/>
              </w:rPr>
            </w:pPr>
            <w:r>
              <w:rPr>
                <w:b/>
                <w:bCs/>
                <w:color w:val="000000"/>
              </w:rPr>
              <w:t>7.</w:t>
            </w:r>
            <w:r w:rsidR="00695DA5">
              <w:rPr>
                <w:b/>
                <w:bCs/>
                <w:color w:val="000000"/>
              </w:rPr>
              <w:t xml:space="preserve"> </w:t>
            </w:r>
            <w:r w:rsidRPr="009118FA">
              <w:rPr>
                <w:b/>
                <w:bCs/>
                <w:color w:val="000000"/>
              </w:rPr>
              <w:t>Прочие условия</w:t>
            </w:r>
          </w:p>
        </w:tc>
      </w:tr>
      <w:tr w:rsidR="008A73DF" w:rsidRPr="009118FA" w:rsidTr="008A73DF">
        <w:trPr>
          <w:trHeight w:val="645"/>
        </w:trPr>
        <w:tc>
          <w:tcPr>
            <w:tcW w:w="9900" w:type="dxa"/>
            <w:gridSpan w:val="2"/>
            <w:tcBorders>
              <w:top w:val="single" w:sz="8" w:space="0" w:color="auto"/>
              <w:left w:val="single" w:sz="8" w:space="0" w:color="auto"/>
              <w:bottom w:val="single" w:sz="8" w:space="0" w:color="auto"/>
              <w:right w:val="single" w:sz="8" w:space="0" w:color="000000"/>
            </w:tcBorders>
            <w:shd w:val="clear" w:color="000000" w:fill="FFFFFF"/>
            <w:hideMark/>
          </w:tcPr>
          <w:p w:rsidR="008A73DF" w:rsidRPr="008A73DF" w:rsidRDefault="008A73DF" w:rsidP="00695DA5">
            <w:pPr>
              <w:pStyle w:val="a3"/>
              <w:spacing w:line="276" w:lineRule="auto"/>
              <w:ind w:left="48"/>
              <w:rPr>
                <w:b/>
                <w:bCs/>
                <w:color w:val="000000"/>
              </w:rPr>
            </w:pPr>
            <w:r w:rsidRPr="00B75AA0">
              <w:rPr>
                <w:bCs/>
                <w:color w:val="000000"/>
              </w:rPr>
              <w:t xml:space="preserve">7.1. </w:t>
            </w:r>
            <w:r w:rsidR="00B75AA0" w:rsidRPr="00B75AA0">
              <w:t>Исполнитель</w:t>
            </w:r>
            <w:r w:rsidR="00B75AA0" w:rsidRPr="003E1762">
              <w:t xml:space="preserve"> обязуется </w:t>
            </w:r>
            <w:r w:rsidR="00B75AA0">
              <w:t>оказывать услуги</w:t>
            </w:r>
            <w:r w:rsidR="00B75AA0" w:rsidRPr="003E1762">
              <w:t xml:space="preserve"> по настоящему договору собственными силами, а в случае необходимости привлечения к </w:t>
            </w:r>
            <w:r w:rsidR="00B75AA0">
              <w:t>оказанию услуг</w:t>
            </w:r>
            <w:r w:rsidR="00B75AA0" w:rsidRPr="003E1762">
              <w:t xml:space="preserve"> по договору сторонних  организаций, обязан согласовать такое привлечение  с Заказчиком в письменном виде.</w:t>
            </w:r>
          </w:p>
        </w:tc>
      </w:tr>
      <w:tr w:rsidR="008A73DF" w:rsidRPr="009118FA" w:rsidTr="008A73DF">
        <w:trPr>
          <w:trHeight w:val="645"/>
        </w:trPr>
        <w:tc>
          <w:tcPr>
            <w:tcW w:w="9900" w:type="dxa"/>
            <w:gridSpan w:val="2"/>
            <w:tcBorders>
              <w:top w:val="single" w:sz="8" w:space="0" w:color="auto"/>
              <w:left w:val="single" w:sz="8" w:space="0" w:color="auto"/>
              <w:bottom w:val="single" w:sz="8" w:space="0" w:color="auto"/>
              <w:right w:val="single" w:sz="8" w:space="0" w:color="000000"/>
            </w:tcBorders>
            <w:shd w:val="clear" w:color="000000" w:fill="FFFFFF"/>
            <w:hideMark/>
          </w:tcPr>
          <w:p w:rsidR="008A73DF" w:rsidRPr="00B75AA0" w:rsidRDefault="008A73DF" w:rsidP="00695DA5">
            <w:pPr>
              <w:pStyle w:val="a3"/>
              <w:spacing w:line="276" w:lineRule="auto"/>
              <w:ind w:left="48"/>
              <w:rPr>
                <w:bCs/>
                <w:color w:val="000000"/>
              </w:rPr>
            </w:pPr>
            <w:r w:rsidRPr="00B75AA0">
              <w:rPr>
                <w:bCs/>
                <w:color w:val="000000"/>
              </w:rPr>
              <w:t>7.2. Исполнитель несет ответственность за сохранность приборов, переданных Заказчиком для оказания услуг.</w:t>
            </w:r>
          </w:p>
        </w:tc>
      </w:tr>
      <w:tr w:rsidR="008A73DF" w:rsidRPr="009118FA" w:rsidTr="008A73DF">
        <w:trPr>
          <w:trHeight w:val="645"/>
        </w:trPr>
        <w:tc>
          <w:tcPr>
            <w:tcW w:w="9900" w:type="dxa"/>
            <w:gridSpan w:val="2"/>
            <w:tcBorders>
              <w:top w:val="single" w:sz="8" w:space="0" w:color="auto"/>
              <w:left w:val="single" w:sz="8" w:space="0" w:color="auto"/>
              <w:bottom w:val="single" w:sz="8" w:space="0" w:color="auto"/>
              <w:right w:val="single" w:sz="8" w:space="0" w:color="000000"/>
            </w:tcBorders>
            <w:shd w:val="clear" w:color="000000" w:fill="FFFFFF"/>
            <w:hideMark/>
          </w:tcPr>
          <w:p w:rsidR="008A73DF" w:rsidRPr="00B75AA0" w:rsidRDefault="008A73DF" w:rsidP="00695DA5">
            <w:pPr>
              <w:pStyle w:val="a3"/>
              <w:spacing w:line="276" w:lineRule="auto"/>
              <w:ind w:left="48"/>
              <w:rPr>
                <w:bCs/>
                <w:color w:val="000000"/>
              </w:rPr>
            </w:pPr>
            <w:r w:rsidRPr="00B75AA0">
              <w:rPr>
                <w:bCs/>
                <w:color w:val="000000"/>
              </w:rPr>
              <w:t xml:space="preserve">7.3. </w:t>
            </w:r>
            <w:proofErr w:type="gramStart"/>
            <w:r w:rsidRPr="00B75AA0">
              <w:rPr>
                <w:bCs/>
                <w:color w:val="000000"/>
              </w:rPr>
              <w:t xml:space="preserve">В услуги по контролю параметров рентген-аппаратов и испытаниям </w:t>
            </w:r>
            <w:r w:rsidR="00695DA5">
              <w:rPr>
                <w:bCs/>
                <w:color w:val="000000"/>
              </w:rPr>
              <w:t>СИЗ</w:t>
            </w:r>
            <w:r w:rsidRPr="00B75AA0">
              <w:rPr>
                <w:bCs/>
                <w:color w:val="000000"/>
              </w:rPr>
              <w:t xml:space="preserve"> входят затраты на выезд специалистов в адрес Заказчика.</w:t>
            </w:r>
            <w:proofErr w:type="gramEnd"/>
          </w:p>
        </w:tc>
      </w:tr>
    </w:tbl>
    <w:p w:rsidR="00BE79B8" w:rsidRDefault="00BE79B8" w:rsidP="00BE79B8">
      <w:pPr>
        <w:tabs>
          <w:tab w:val="left" w:pos="4380"/>
        </w:tabs>
        <w:jc w:val="center"/>
        <w:rPr>
          <w:b/>
          <w:iCs/>
        </w:rPr>
      </w:pPr>
    </w:p>
    <w:tbl>
      <w:tblPr>
        <w:tblpPr w:leftFromText="180" w:rightFromText="180" w:vertAnchor="text" w:horzAnchor="margin" w:tblpX="70" w:tblpY="22"/>
        <w:tblW w:w="9914" w:type="dxa"/>
        <w:tblCellMar>
          <w:left w:w="70" w:type="dxa"/>
          <w:right w:w="70" w:type="dxa"/>
        </w:tblCellMar>
        <w:tblLook w:val="0000"/>
      </w:tblPr>
      <w:tblGrid>
        <w:gridCol w:w="4467"/>
        <w:gridCol w:w="600"/>
        <w:gridCol w:w="4847"/>
      </w:tblGrid>
      <w:tr w:rsidR="00BB3323" w:rsidRPr="0075271A" w:rsidTr="00D919CD">
        <w:trPr>
          <w:trHeight w:val="463"/>
        </w:trPr>
        <w:tc>
          <w:tcPr>
            <w:tcW w:w="4467" w:type="dxa"/>
          </w:tcPr>
          <w:p w:rsidR="00BB3323" w:rsidRPr="006F6EF8" w:rsidRDefault="00BB3323" w:rsidP="00BB3323">
            <w:pPr>
              <w:spacing w:line="320" w:lineRule="exact"/>
              <w:jc w:val="both"/>
            </w:pPr>
          </w:p>
          <w:p w:rsidR="00BB3323" w:rsidRPr="006F6EF8" w:rsidRDefault="00BB3323" w:rsidP="00BB3323">
            <w:pPr>
              <w:spacing w:line="320" w:lineRule="exact"/>
              <w:jc w:val="both"/>
            </w:pPr>
            <w:r w:rsidRPr="006F6EF8">
              <w:t>от Заказчика</w:t>
            </w:r>
          </w:p>
          <w:p w:rsidR="00BB3323" w:rsidRPr="006F6EF8" w:rsidRDefault="00BB3323" w:rsidP="00BB3323">
            <w:pPr>
              <w:spacing w:line="320" w:lineRule="exact"/>
              <w:jc w:val="both"/>
              <w:rPr>
                <w:bCs/>
              </w:rPr>
            </w:pPr>
          </w:p>
        </w:tc>
        <w:tc>
          <w:tcPr>
            <w:tcW w:w="600" w:type="dxa"/>
          </w:tcPr>
          <w:p w:rsidR="00BB3323" w:rsidRPr="006F6EF8" w:rsidRDefault="00BB3323" w:rsidP="00BB3323">
            <w:pPr>
              <w:spacing w:line="320" w:lineRule="exact"/>
              <w:jc w:val="both"/>
              <w:rPr>
                <w:bCs/>
              </w:rPr>
            </w:pPr>
          </w:p>
          <w:p w:rsidR="00BB3323" w:rsidRPr="006F6EF8" w:rsidRDefault="00BB3323" w:rsidP="00BB3323">
            <w:pPr>
              <w:spacing w:line="320" w:lineRule="exact"/>
              <w:jc w:val="both"/>
              <w:rPr>
                <w:bCs/>
              </w:rPr>
            </w:pPr>
          </w:p>
        </w:tc>
        <w:tc>
          <w:tcPr>
            <w:tcW w:w="4847" w:type="dxa"/>
          </w:tcPr>
          <w:p w:rsidR="00BB3323" w:rsidRPr="006F6EF8" w:rsidRDefault="00BB3323" w:rsidP="00BB3323">
            <w:pPr>
              <w:spacing w:line="320" w:lineRule="exact"/>
              <w:jc w:val="both"/>
            </w:pPr>
          </w:p>
          <w:p w:rsidR="00BB3323" w:rsidRPr="006F6EF8" w:rsidRDefault="00BB3323" w:rsidP="00BB3323">
            <w:pPr>
              <w:spacing w:line="320" w:lineRule="exact"/>
              <w:jc w:val="both"/>
            </w:pPr>
            <w:r w:rsidRPr="006F6EF8">
              <w:t>от Исполнителя</w:t>
            </w:r>
          </w:p>
          <w:p w:rsidR="00BB3323" w:rsidRPr="006F6EF8" w:rsidRDefault="00BB3323" w:rsidP="00BB3323">
            <w:pPr>
              <w:spacing w:line="320" w:lineRule="exact"/>
              <w:jc w:val="both"/>
            </w:pPr>
          </w:p>
        </w:tc>
      </w:tr>
      <w:tr w:rsidR="00BB3323" w:rsidRPr="00132B68" w:rsidTr="00D919CD">
        <w:trPr>
          <w:trHeight w:val="227"/>
        </w:trPr>
        <w:tc>
          <w:tcPr>
            <w:tcW w:w="4467" w:type="dxa"/>
          </w:tcPr>
          <w:p w:rsidR="00BB3323" w:rsidRPr="006F6EF8" w:rsidRDefault="00BB3323" w:rsidP="00BB3323">
            <w:pPr>
              <w:spacing w:line="320" w:lineRule="exact"/>
              <w:jc w:val="both"/>
            </w:pPr>
            <w:r w:rsidRPr="006F6EF8">
              <w:t>________</w:t>
            </w:r>
            <w:r w:rsidR="006F6EF8">
              <w:t>______</w:t>
            </w:r>
            <w:r w:rsidRPr="006F6EF8">
              <w:t>/</w:t>
            </w:r>
            <w:proofErr w:type="spellStart"/>
            <w:r w:rsidRPr="006F6EF8">
              <w:t>С.В.Корелин</w:t>
            </w:r>
            <w:proofErr w:type="spellEnd"/>
            <w:r w:rsidRPr="006F6EF8">
              <w:t>/</w:t>
            </w:r>
          </w:p>
        </w:tc>
        <w:tc>
          <w:tcPr>
            <w:tcW w:w="600" w:type="dxa"/>
          </w:tcPr>
          <w:p w:rsidR="00BB3323" w:rsidRPr="006F6EF8" w:rsidRDefault="00BB3323" w:rsidP="00BB3323">
            <w:pPr>
              <w:spacing w:line="320" w:lineRule="exact"/>
              <w:jc w:val="both"/>
              <w:rPr>
                <w:bCs/>
              </w:rPr>
            </w:pPr>
          </w:p>
        </w:tc>
        <w:tc>
          <w:tcPr>
            <w:tcW w:w="4847" w:type="dxa"/>
          </w:tcPr>
          <w:p w:rsidR="00BB3323" w:rsidRPr="006F6EF8" w:rsidRDefault="00BB3323" w:rsidP="00BB3323">
            <w:pPr>
              <w:spacing w:line="320" w:lineRule="exact"/>
              <w:jc w:val="both"/>
            </w:pPr>
            <w:r w:rsidRPr="006F6EF8">
              <w:t>_________</w:t>
            </w:r>
            <w:r w:rsidR="006F6EF8">
              <w:t>______</w:t>
            </w:r>
            <w:r w:rsidRPr="006F6EF8">
              <w:t xml:space="preserve"> /</w:t>
            </w:r>
            <w:r w:rsidR="00B75AA0" w:rsidRPr="006F6EF8">
              <w:t>____________</w:t>
            </w:r>
            <w:r w:rsidRPr="006F6EF8">
              <w:t xml:space="preserve"> /</w:t>
            </w:r>
          </w:p>
          <w:p w:rsidR="00BB3323" w:rsidRPr="006F6EF8" w:rsidRDefault="00BB3323" w:rsidP="00BB3323">
            <w:pPr>
              <w:spacing w:line="320" w:lineRule="exact"/>
              <w:jc w:val="both"/>
            </w:pPr>
          </w:p>
        </w:tc>
      </w:tr>
    </w:tbl>
    <w:p w:rsidR="00461D70" w:rsidRDefault="00461D70" w:rsidP="00BE79B8">
      <w:pPr>
        <w:tabs>
          <w:tab w:val="left" w:pos="4380"/>
        </w:tabs>
        <w:rPr>
          <w:b/>
          <w:iCs/>
        </w:rPr>
      </w:pPr>
    </w:p>
    <w:sectPr w:rsidR="00461D70" w:rsidSect="00695DA5">
      <w:footerReference w:type="default" r:id="rId10"/>
      <w:pgSz w:w="11906" w:h="16838"/>
      <w:pgMar w:top="-1135" w:right="707" w:bottom="1134" w:left="1560" w:header="6553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DA5" w:rsidRDefault="00695DA5" w:rsidP="004A4B5F">
      <w:r>
        <w:separator/>
      </w:r>
    </w:p>
  </w:endnote>
  <w:endnote w:type="continuationSeparator" w:id="0">
    <w:p w:rsidR="00695DA5" w:rsidRDefault="00695DA5" w:rsidP="004A4B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onsolas">
    <w:panose1 w:val="020B0609020204030204"/>
    <w:charset w:val="CC"/>
    <w:family w:val="modern"/>
    <w:pitch w:val="fixed"/>
    <w:sig w:usb0="E10002FF" w:usb1="4000FCFF" w:usb2="00000009" w:usb3="00000000" w:csb0="0000019F" w:csb1="00000000"/>
  </w:font>
  <w:font w:name="GothicPS">
    <w:altName w:val="Arial"/>
    <w:panose1 w:val="00000000000000000000"/>
    <w:charset w:val="00"/>
    <w:family w:val="moder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186230"/>
      <w:docPartObj>
        <w:docPartGallery w:val="Page Numbers (Bottom of Page)"/>
        <w:docPartUnique/>
      </w:docPartObj>
    </w:sdtPr>
    <w:sdtContent>
      <w:p w:rsidR="00695DA5" w:rsidRDefault="00695DA5">
        <w:pPr>
          <w:pStyle w:val="af3"/>
          <w:jc w:val="center"/>
        </w:pPr>
        <w:fldSimple w:instr=" PAGE   \* MERGEFORMAT ">
          <w:r w:rsidR="005A7730">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DA5" w:rsidRDefault="00695DA5" w:rsidP="004A4B5F">
      <w:r>
        <w:separator/>
      </w:r>
    </w:p>
  </w:footnote>
  <w:footnote w:type="continuationSeparator" w:id="0">
    <w:p w:rsidR="00695DA5" w:rsidRDefault="00695DA5" w:rsidP="004A4B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45C44F4"/>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D94E2962"/>
    <w:lvl w:ilvl="0">
      <w:start w:val="1"/>
      <w:numFmt w:val="bullet"/>
      <w:pStyle w:val="2"/>
      <w:lvlText w:val=""/>
      <w:lvlJc w:val="left"/>
      <w:pPr>
        <w:tabs>
          <w:tab w:val="num" w:pos="643"/>
        </w:tabs>
        <w:ind w:left="643" w:hanging="360"/>
      </w:pPr>
      <w:rPr>
        <w:rFonts w:ascii="Symbol" w:hAnsi="Symbol" w:hint="default"/>
      </w:rPr>
    </w:lvl>
  </w:abstractNum>
  <w:abstractNum w:abstractNumId="2">
    <w:nsid w:val="012471B6"/>
    <w:multiLevelType w:val="hybridMultilevel"/>
    <w:tmpl w:val="0DBC3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476B0"/>
    <w:multiLevelType w:val="hybridMultilevel"/>
    <w:tmpl w:val="3BA6C1B6"/>
    <w:lvl w:ilvl="0" w:tplc="7D12AD1A">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ED569C"/>
    <w:multiLevelType w:val="hybridMultilevel"/>
    <w:tmpl w:val="B464F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84D36"/>
    <w:multiLevelType w:val="hybridMultilevel"/>
    <w:tmpl w:val="47F03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1272C"/>
    <w:multiLevelType w:val="hybridMultilevel"/>
    <w:tmpl w:val="8DF6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360859"/>
    <w:multiLevelType w:val="multilevel"/>
    <w:tmpl w:val="FF6213CC"/>
    <w:lvl w:ilvl="0">
      <w:start w:val="1"/>
      <w:numFmt w:val="decimal"/>
      <w:lvlText w:val="%1."/>
      <w:lvlJc w:val="left"/>
      <w:pPr>
        <w:tabs>
          <w:tab w:val="num" w:pos="1069"/>
        </w:tabs>
        <w:ind w:left="1069" w:hanging="360"/>
      </w:pPr>
      <w:rPr>
        <w:rFonts w:cs="Times New Roman" w:hint="default"/>
        <w:b/>
      </w:rPr>
    </w:lvl>
    <w:lvl w:ilvl="1">
      <w:start w:val="2"/>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1F0C543E"/>
    <w:multiLevelType w:val="multilevel"/>
    <w:tmpl w:val="200CE1AE"/>
    <w:lvl w:ilvl="0">
      <w:start w:val="1"/>
      <w:numFmt w:val="decimal"/>
      <w:lvlText w:val="%1."/>
      <w:lvlJc w:val="left"/>
      <w:pPr>
        <w:ind w:left="420" w:hanging="420"/>
      </w:pPr>
      <w:rPr>
        <w:rFonts w:cs="Times New Roman" w:hint="default"/>
      </w:rPr>
    </w:lvl>
    <w:lvl w:ilvl="1">
      <w:start w:val="1"/>
      <w:numFmt w:val="decimal"/>
      <w:lvlText w:val="%1.%2."/>
      <w:lvlJc w:val="left"/>
      <w:pPr>
        <w:ind w:left="113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F4F62D0"/>
    <w:multiLevelType w:val="hybridMultilevel"/>
    <w:tmpl w:val="D59AE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D7460"/>
    <w:multiLevelType w:val="multilevel"/>
    <w:tmpl w:val="A42E2222"/>
    <w:lvl w:ilvl="0">
      <w:start w:val="5"/>
      <w:numFmt w:val="decimal"/>
      <w:lvlText w:val="%1"/>
      <w:lvlJc w:val="left"/>
      <w:pPr>
        <w:ind w:left="360" w:hanging="360"/>
      </w:pPr>
      <w:rPr>
        <w:rFonts w:hint="default"/>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1">
    <w:nsid w:val="2259585C"/>
    <w:multiLevelType w:val="hybridMultilevel"/>
    <w:tmpl w:val="328EEBF0"/>
    <w:lvl w:ilvl="0" w:tplc="7294F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8F4012"/>
    <w:multiLevelType w:val="hybridMultilevel"/>
    <w:tmpl w:val="FC18D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FB1F6F"/>
    <w:multiLevelType w:val="hybridMultilevel"/>
    <w:tmpl w:val="21E6FDE4"/>
    <w:lvl w:ilvl="0" w:tplc="D4DA6ED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603B2D"/>
    <w:multiLevelType w:val="hybridMultilevel"/>
    <w:tmpl w:val="D0725E62"/>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5">
    <w:nsid w:val="28590D4A"/>
    <w:multiLevelType w:val="hybridMultilevel"/>
    <w:tmpl w:val="05B2DD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A5D5D03"/>
    <w:multiLevelType w:val="hybridMultilevel"/>
    <w:tmpl w:val="EA0088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CC07FF4"/>
    <w:multiLevelType w:val="hybridMultilevel"/>
    <w:tmpl w:val="AD60C8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D51409E"/>
    <w:multiLevelType w:val="hybridMultilevel"/>
    <w:tmpl w:val="1D3CE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BA351F"/>
    <w:multiLevelType w:val="hybridMultilevel"/>
    <w:tmpl w:val="2A0A47CA"/>
    <w:lvl w:ilvl="0" w:tplc="66A2DDD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7E5467"/>
    <w:multiLevelType w:val="hybridMultilevel"/>
    <w:tmpl w:val="329AAF84"/>
    <w:lvl w:ilvl="0" w:tplc="ADCC0C4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B315E4"/>
    <w:multiLevelType w:val="hybridMultilevel"/>
    <w:tmpl w:val="41DE4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873D69"/>
    <w:multiLevelType w:val="hybridMultilevel"/>
    <w:tmpl w:val="FBC8BE58"/>
    <w:lvl w:ilvl="0" w:tplc="B406D8C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7454EB"/>
    <w:multiLevelType w:val="multilevel"/>
    <w:tmpl w:val="7B9A6908"/>
    <w:lvl w:ilvl="0">
      <w:start w:val="1"/>
      <w:numFmt w:val="decimal"/>
      <w:lvlText w:val="%1."/>
      <w:lvlJc w:val="left"/>
      <w:pPr>
        <w:tabs>
          <w:tab w:val="num" w:pos="1069"/>
        </w:tabs>
        <w:ind w:left="1069"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425D382B"/>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F13709"/>
    <w:multiLevelType w:val="hybridMultilevel"/>
    <w:tmpl w:val="21E6FDE4"/>
    <w:lvl w:ilvl="0" w:tplc="D4DA6ED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951DE7"/>
    <w:multiLevelType w:val="multilevel"/>
    <w:tmpl w:val="A1ACD240"/>
    <w:lvl w:ilvl="0">
      <w:start w:val="1"/>
      <w:numFmt w:val="decimal"/>
      <w:lvlText w:val="9.%1."/>
      <w:lvlJc w:val="left"/>
      <w:pPr>
        <w:tabs>
          <w:tab w:val="num" w:pos="786"/>
        </w:tabs>
        <w:ind w:left="786" w:hanging="360"/>
      </w:pPr>
      <w:rPr>
        <w:rFonts w:cs="Times New Roman" w:hint="default"/>
        <w:b w:val="0"/>
      </w:rPr>
    </w:lvl>
    <w:lvl w:ilvl="1">
      <w:start w:val="1"/>
      <w:numFmt w:val="decimal"/>
      <w:lvlText w:val="10.%2."/>
      <w:lvlJc w:val="left"/>
      <w:pPr>
        <w:tabs>
          <w:tab w:val="num" w:pos="360"/>
        </w:tabs>
        <w:ind w:left="360" w:hanging="360"/>
      </w:pPr>
      <w:rPr>
        <w:rFonts w:cs="Times New Roman" w:hint="default"/>
        <w:b w:val="0"/>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6DB7375"/>
    <w:multiLevelType w:val="hybridMultilevel"/>
    <w:tmpl w:val="41DE4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B35A4"/>
    <w:multiLevelType w:val="multilevel"/>
    <w:tmpl w:val="16842282"/>
    <w:lvl w:ilvl="0">
      <w:start w:val="3"/>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8AA6053"/>
    <w:multiLevelType w:val="multilevel"/>
    <w:tmpl w:val="2E72471C"/>
    <w:lvl w:ilvl="0">
      <w:start w:val="1"/>
      <w:numFmt w:val="decimal"/>
      <w:lvlText w:val="%1."/>
      <w:lvlJc w:val="left"/>
      <w:pPr>
        <w:ind w:left="720" w:hanging="360"/>
      </w:pPr>
      <w:rPr>
        <w:rFonts w:hint="default"/>
      </w:rPr>
    </w:lvl>
    <w:lvl w:ilvl="1">
      <w:start w:val="1"/>
      <w:numFmt w:val="decimal"/>
      <w:isLgl/>
      <w:lvlText w:val="%1.%2."/>
      <w:lvlJc w:val="left"/>
      <w:pPr>
        <w:ind w:left="1671" w:hanging="1104"/>
      </w:pPr>
      <w:rPr>
        <w:rFonts w:hint="default"/>
      </w:rPr>
    </w:lvl>
    <w:lvl w:ilvl="2">
      <w:start w:val="1"/>
      <w:numFmt w:val="decimal"/>
      <w:isLgl/>
      <w:lvlText w:val="%1.%2.%3."/>
      <w:lvlJc w:val="left"/>
      <w:pPr>
        <w:ind w:left="1878" w:hanging="1104"/>
      </w:pPr>
      <w:rPr>
        <w:rFonts w:hint="default"/>
      </w:rPr>
    </w:lvl>
    <w:lvl w:ilvl="3">
      <w:start w:val="1"/>
      <w:numFmt w:val="decimal"/>
      <w:isLgl/>
      <w:lvlText w:val="%1.%2.%3.%4."/>
      <w:lvlJc w:val="left"/>
      <w:pPr>
        <w:ind w:left="2085" w:hanging="1104"/>
      </w:pPr>
      <w:rPr>
        <w:rFonts w:hint="default"/>
      </w:rPr>
    </w:lvl>
    <w:lvl w:ilvl="4">
      <w:start w:val="1"/>
      <w:numFmt w:val="decimal"/>
      <w:isLgl/>
      <w:lvlText w:val="%1.%2.%3.%4.%5."/>
      <w:lvlJc w:val="left"/>
      <w:pPr>
        <w:ind w:left="2292" w:hanging="1104"/>
      </w:pPr>
      <w:rPr>
        <w:rFonts w:hint="default"/>
      </w:rPr>
    </w:lvl>
    <w:lvl w:ilvl="5">
      <w:start w:val="1"/>
      <w:numFmt w:val="decimal"/>
      <w:isLgl/>
      <w:lvlText w:val="%1.%2.%3.%4.%5.%6."/>
      <w:lvlJc w:val="left"/>
      <w:pPr>
        <w:ind w:left="2499" w:hanging="1104"/>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49D71446"/>
    <w:multiLevelType w:val="hybridMultilevel"/>
    <w:tmpl w:val="091CF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44648C"/>
    <w:multiLevelType w:val="hybridMultilevel"/>
    <w:tmpl w:val="3BB281F8"/>
    <w:lvl w:ilvl="0" w:tplc="3D20656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054B4F"/>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BB125E"/>
    <w:multiLevelType w:val="hybridMultilevel"/>
    <w:tmpl w:val="B8901668"/>
    <w:lvl w:ilvl="0" w:tplc="E9BEDD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0B5212"/>
    <w:multiLevelType w:val="hybridMultilevel"/>
    <w:tmpl w:val="BABE7D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091C3A"/>
    <w:multiLevelType w:val="multilevel"/>
    <w:tmpl w:val="3F40CE56"/>
    <w:lvl w:ilvl="0">
      <w:start w:val="1"/>
      <w:numFmt w:val="decimal"/>
      <w:lvlText w:val="%1."/>
      <w:lvlJc w:val="left"/>
      <w:pPr>
        <w:ind w:left="1211" w:hanging="360"/>
      </w:pPr>
      <w:rPr>
        <w:rFonts w:ascii="Times New Roman" w:eastAsia="Times New Roman" w:hAnsi="Times New Roman" w:cs="Times New Roman"/>
        <w:sz w:val="22"/>
        <w:szCs w:val="22"/>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6">
    <w:nsid w:val="58B26594"/>
    <w:multiLevelType w:val="multilevel"/>
    <w:tmpl w:val="7B9A6908"/>
    <w:lvl w:ilvl="0">
      <w:start w:val="1"/>
      <w:numFmt w:val="decimal"/>
      <w:lvlText w:val="%1."/>
      <w:lvlJc w:val="left"/>
      <w:pPr>
        <w:tabs>
          <w:tab w:val="num" w:pos="1069"/>
        </w:tabs>
        <w:ind w:left="1069"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nsid w:val="59294354"/>
    <w:multiLevelType w:val="hybridMultilevel"/>
    <w:tmpl w:val="127C5E7E"/>
    <w:lvl w:ilvl="0" w:tplc="0419000F">
      <w:start w:val="1"/>
      <w:numFmt w:val="decimal"/>
      <w:pStyle w:val="20"/>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9">
    <w:nsid w:val="6301570F"/>
    <w:multiLevelType w:val="multilevel"/>
    <w:tmpl w:val="62D87A0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4E4424D"/>
    <w:multiLevelType w:val="multilevel"/>
    <w:tmpl w:val="724E871C"/>
    <w:lvl w:ilvl="0">
      <w:start w:val="1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67F60551"/>
    <w:multiLevelType w:val="hybridMultilevel"/>
    <w:tmpl w:val="8E8883C8"/>
    <w:lvl w:ilvl="0" w:tplc="9CDE62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7344C8"/>
    <w:multiLevelType w:val="hybridMultilevel"/>
    <w:tmpl w:val="A470D676"/>
    <w:lvl w:ilvl="0" w:tplc="D5F01108">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43">
    <w:nsid w:val="689E4D04"/>
    <w:multiLevelType w:val="hybridMultilevel"/>
    <w:tmpl w:val="C1DEF73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C1527BE"/>
    <w:multiLevelType w:val="multilevel"/>
    <w:tmpl w:val="AFC804D4"/>
    <w:lvl w:ilvl="0">
      <w:start w:val="5"/>
      <w:numFmt w:val="decimal"/>
      <w:lvlText w:val="%1."/>
      <w:lvlJc w:val="left"/>
      <w:pPr>
        <w:ind w:left="360" w:hanging="360"/>
      </w:pPr>
      <w:rPr>
        <w:rFonts w:hint="default"/>
        <w:b/>
      </w:rPr>
    </w:lvl>
    <w:lvl w:ilvl="1">
      <w:start w:val="2"/>
      <w:numFmt w:val="decimal"/>
      <w:lvlText w:val="%1.%2."/>
      <w:lvlJc w:val="left"/>
      <w:pPr>
        <w:ind w:left="408" w:hanging="360"/>
      </w:pPr>
      <w:rPr>
        <w:rFonts w:hint="default"/>
        <w:b/>
      </w:rPr>
    </w:lvl>
    <w:lvl w:ilvl="2">
      <w:start w:val="1"/>
      <w:numFmt w:val="decimal"/>
      <w:lvlText w:val="%1.%2.%3."/>
      <w:lvlJc w:val="left"/>
      <w:pPr>
        <w:ind w:left="816" w:hanging="720"/>
      </w:pPr>
      <w:rPr>
        <w:rFonts w:hint="default"/>
        <w:b/>
      </w:rPr>
    </w:lvl>
    <w:lvl w:ilvl="3">
      <w:start w:val="1"/>
      <w:numFmt w:val="decimal"/>
      <w:lvlText w:val="%1.%2.%3.%4."/>
      <w:lvlJc w:val="left"/>
      <w:pPr>
        <w:ind w:left="864" w:hanging="720"/>
      </w:pPr>
      <w:rPr>
        <w:rFonts w:hint="default"/>
        <w:b/>
      </w:rPr>
    </w:lvl>
    <w:lvl w:ilvl="4">
      <w:start w:val="1"/>
      <w:numFmt w:val="decimal"/>
      <w:lvlText w:val="%1.%2.%3.%4.%5."/>
      <w:lvlJc w:val="left"/>
      <w:pPr>
        <w:ind w:left="1272" w:hanging="1080"/>
      </w:pPr>
      <w:rPr>
        <w:rFonts w:hint="default"/>
        <w:b/>
      </w:rPr>
    </w:lvl>
    <w:lvl w:ilvl="5">
      <w:start w:val="1"/>
      <w:numFmt w:val="decimal"/>
      <w:lvlText w:val="%1.%2.%3.%4.%5.%6."/>
      <w:lvlJc w:val="left"/>
      <w:pPr>
        <w:ind w:left="1320" w:hanging="1080"/>
      </w:pPr>
      <w:rPr>
        <w:rFonts w:hint="default"/>
        <w:b/>
      </w:rPr>
    </w:lvl>
    <w:lvl w:ilvl="6">
      <w:start w:val="1"/>
      <w:numFmt w:val="decimal"/>
      <w:lvlText w:val="%1.%2.%3.%4.%5.%6.%7."/>
      <w:lvlJc w:val="left"/>
      <w:pPr>
        <w:ind w:left="1728" w:hanging="1440"/>
      </w:pPr>
      <w:rPr>
        <w:rFonts w:hint="default"/>
        <w:b/>
      </w:rPr>
    </w:lvl>
    <w:lvl w:ilvl="7">
      <w:start w:val="1"/>
      <w:numFmt w:val="decimal"/>
      <w:lvlText w:val="%1.%2.%3.%4.%5.%6.%7.%8."/>
      <w:lvlJc w:val="left"/>
      <w:pPr>
        <w:ind w:left="1776" w:hanging="1440"/>
      </w:pPr>
      <w:rPr>
        <w:rFonts w:hint="default"/>
        <w:b/>
      </w:rPr>
    </w:lvl>
    <w:lvl w:ilvl="8">
      <w:start w:val="1"/>
      <w:numFmt w:val="decimal"/>
      <w:lvlText w:val="%1.%2.%3.%4.%5.%6.%7.%8.%9."/>
      <w:lvlJc w:val="left"/>
      <w:pPr>
        <w:ind w:left="2184" w:hanging="1800"/>
      </w:pPr>
      <w:rPr>
        <w:rFonts w:hint="default"/>
        <w:b/>
      </w:rPr>
    </w:lvl>
  </w:abstractNum>
  <w:abstractNum w:abstractNumId="45">
    <w:nsid w:val="715F199F"/>
    <w:multiLevelType w:val="hybridMultilevel"/>
    <w:tmpl w:val="1CB0F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BD14A5"/>
    <w:multiLevelType w:val="hybridMultilevel"/>
    <w:tmpl w:val="8654BCCE"/>
    <w:lvl w:ilvl="0" w:tplc="C8A88D6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FE038D"/>
    <w:multiLevelType w:val="multilevel"/>
    <w:tmpl w:val="C5AAAEE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8">
    <w:nsid w:val="7F651572"/>
    <w:multiLevelType w:val="multilevel"/>
    <w:tmpl w:val="CDE67E56"/>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9"/>
  </w:num>
  <w:num w:numId="2">
    <w:abstractNumId w:val="7"/>
  </w:num>
  <w:num w:numId="3">
    <w:abstractNumId w:val="23"/>
  </w:num>
  <w:num w:numId="4">
    <w:abstractNumId w:val="38"/>
  </w:num>
  <w:num w:numId="5">
    <w:abstractNumId w:val="24"/>
  </w:num>
  <w:num w:numId="6">
    <w:abstractNumId w:val="1"/>
  </w:num>
  <w:num w:numId="7">
    <w:abstractNumId w:val="0"/>
  </w:num>
  <w:num w:numId="8">
    <w:abstractNumId w:val="35"/>
  </w:num>
  <w:num w:numId="9">
    <w:abstractNumId w:val="37"/>
  </w:num>
  <w:num w:numId="10">
    <w:abstractNumId w:val="12"/>
  </w:num>
  <w:num w:numId="11">
    <w:abstractNumId w:val="48"/>
  </w:num>
  <w:num w:numId="12">
    <w:abstractNumId w:val="28"/>
  </w:num>
  <w:num w:numId="13">
    <w:abstractNumId w:val="47"/>
  </w:num>
  <w:num w:numId="14">
    <w:abstractNumId w:val="9"/>
  </w:num>
  <w:num w:numId="15">
    <w:abstractNumId w:val="16"/>
  </w:num>
  <w:num w:numId="16">
    <w:abstractNumId w:val="11"/>
  </w:num>
  <w:num w:numId="17">
    <w:abstractNumId w:val="15"/>
  </w:num>
  <w:num w:numId="18">
    <w:abstractNumId w:val="45"/>
  </w:num>
  <w:num w:numId="19">
    <w:abstractNumId w:val="40"/>
  </w:num>
  <w:num w:numId="20">
    <w:abstractNumId w:val="18"/>
  </w:num>
  <w:num w:numId="21">
    <w:abstractNumId w:val="26"/>
  </w:num>
  <w:num w:numId="22">
    <w:abstractNumId w:val="8"/>
  </w:num>
  <w:num w:numId="23">
    <w:abstractNumId w:val="17"/>
  </w:num>
  <w:num w:numId="24">
    <w:abstractNumId w:val="5"/>
  </w:num>
  <w:num w:numId="25">
    <w:abstractNumId w:val="46"/>
  </w:num>
  <w:num w:numId="26">
    <w:abstractNumId w:val="14"/>
  </w:num>
  <w:num w:numId="27">
    <w:abstractNumId w:val="4"/>
  </w:num>
  <w:num w:numId="28">
    <w:abstractNumId w:val="2"/>
  </w:num>
  <w:num w:numId="29">
    <w:abstractNumId w:val="6"/>
  </w:num>
  <w:num w:numId="30">
    <w:abstractNumId w:val="27"/>
  </w:num>
  <w:num w:numId="31">
    <w:abstractNumId w:val="39"/>
  </w:num>
  <w:num w:numId="32">
    <w:abstractNumId w:val="21"/>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6"/>
  </w:num>
  <w:num w:numId="36">
    <w:abstractNumId w:val="20"/>
  </w:num>
  <w:num w:numId="37">
    <w:abstractNumId w:val="31"/>
  </w:num>
  <w:num w:numId="38">
    <w:abstractNumId w:val="30"/>
  </w:num>
  <w:num w:numId="39">
    <w:abstractNumId w:val="25"/>
  </w:num>
  <w:num w:numId="40">
    <w:abstractNumId w:val="3"/>
  </w:num>
  <w:num w:numId="41">
    <w:abstractNumId w:val="10"/>
  </w:num>
  <w:num w:numId="42">
    <w:abstractNumId w:val="44"/>
  </w:num>
  <w:num w:numId="43">
    <w:abstractNumId w:val="13"/>
  </w:num>
  <w:num w:numId="44">
    <w:abstractNumId w:val="32"/>
  </w:num>
  <w:num w:numId="45">
    <w:abstractNumId w:val="42"/>
  </w:num>
  <w:num w:numId="46">
    <w:abstractNumId w:val="34"/>
  </w:num>
  <w:num w:numId="47">
    <w:abstractNumId w:val="19"/>
  </w:num>
  <w:num w:numId="48">
    <w:abstractNumId w:val="33"/>
  </w:num>
  <w:num w:numId="49">
    <w:abstractNumId w:val="4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4A4B5F"/>
    <w:rsid w:val="00001491"/>
    <w:rsid w:val="0000192E"/>
    <w:rsid w:val="00004574"/>
    <w:rsid w:val="00010258"/>
    <w:rsid w:val="000118AF"/>
    <w:rsid w:val="00012428"/>
    <w:rsid w:val="000131F3"/>
    <w:rsid w:val="00021BF7"/>
    <w:rsid w:val="00022612"/>
    <w:rsid w:val="000249D1"/>
    <w:rsid w:val="00024A4C"/>
    <w:rsid w:val="00026908"/>
    <w:rsid w:val="0002756D"/>
    <w:rsid w:val="000371CC"/>
    <w:rsid w:val="000376CC"/>
    <w:rsid w:val="00041601"/>
    <w:rsid w:val="00042F0A"/>
    <w:rsid w:val="0004306D"/>
    <w:rsid w:val="00046C33"/>
    <w:rsid w:val="00047BC6"/>
    <w:rsid w:val="000511CB"/>
    <w:rsid w:val="00051DE1"/>
    <w:rsid w:val="0005369E"/>
    <w:rsid w:val="000539BB"/>
    <w:rsid w:val="000549B6"/>
    <w:rsid w:val="00062666"/>
    <w:rsid w:val="00062E1F"/>
    <w:rsid w:val="00062EE8"/>
    <w:rsid w:val="00063129"/>
    <w:rsid w:val="000667FD"/>
    <w:rsid w:val="00067789"/>
    <w:rsid w:val="000740AC"/>
    <w:rsid w:val="00076BF2"/>
    <w:rsid w:val="0007796C"/>
    <w:rsid w:val="000819E4"/>
    <w:rsid w:val="000866B2"/>
    <w:rsid w:val="00087535"/>
    <w:rsid w:val="000915EC"/>
    <w:rsid w:val="00091E0B"/>
    <w:rsid w:val="00092080"/>
    <w:rsid w:val="000936E6"/>
    <w:rsid w:val="00093EC4"/>
    <w:rsid w:val="00095F56"/>
    <w:rsid w:val="000964D9"/>
    <w:rsid w:val="00097AFB"/>
    <w:rsid w:val="000A1996"/>
    <w:rsid w:val="000A28C3"/>
    <w:rsid w:val="000A29D6"/>
    <w:rsid w:val="000A3C9C"/>
    <w:rsid w:val="000A3CA1"/>
    <w:rsid w:val="000A4D7D"/>
    <w:rsid w:val="000A6307"/>
    <w:rsid w:val="000A79BD"/>
    <w:rsid w:val="000B0042"/>
    <w:rsid w:val="000B0FE2"/>
    <w:rsid w:val="000B3939"/>
    <w:rsid w:val="000B638D"/>
    <w:rsid w:val="000B6CAA"/>
    <w:rsid w:val="000B7772"/>
    <w:rsid w:val="000B7A69"/>
    <w:rsid w:val="000C0986"/>
    <w:rsid w:val="000C09E8"/>
    <w:rsid w:val="000C2A25"/>
    <w:rsid w:val="000C3A36"/>
    <w:rsid w:val="000C4270"/>
    <w:rsid w:val="000D01E9"/>
    <w:rsid w:val="000D1958"/>
    <w:rsid w:val="000D206C"/>
    <w:rsid w:val="000D4283"/>
    <w:rsid w:val="000D57FE"/>
    <w:rsid w:val="000D79B6"/>
    <w:rsid w:val="000D7DEB"/>
    <w:rsid w:val="000E3919"/>
    <w:rsid w:val="000E451A"/>
    <w:rsid w:val="000E4BB7"/>
    <w:rsid w:val="000E523D"/>
    <w:rsid w:val="000E5A2C"/>
    <w:rsid w:val="000F0FCD"/>
    <w:rsid w:val="000F27FE"/>
    <w:rsid w:val="000F44D2"/>
    <w:rsid w:val="000F7942"/>
    <w:rsid w:val="001017F3"/>
    <w:rsid w:val="001033B8"/>
    <w:rsid w:val="001041D9"/>
    <w:rsid w:val="00104950"/>
    <w:rsid w:val="001060C2"/>
    <w:rsid w:val="00106991"/>
    <w:rsid w:val="00107974"/>
    <w:rsid w:val="00111F12"/>
    <w:rsid w:val="00115A6C"/>
    <w:rsid w:val="00115B9D"/>
    <w:rsid w:val="0011632B"/>
    <w:rsid w:val="00116566"/>
    <w:rsid w:val="00117392"/>
    <w:rsid w:val="00120CD1"/>
    <w:rsid w:val="0012462F"/>
    <w:rsid w:val="00124632"/>
    <w:rsid w:val="00127A8F"/>
    <w:rsid w:val="00130354"/>
    <w:rsid w:val="0013414E"/>
    <w:rsid w:val="00134A77"/>
    <w:rsid w:val="001367DA"/>
    <w:rsid w:val="00140512"/>
    <w:rsid w:val="00146012"/>
    <w:rsid w:val="00147954"/>
    <w:rsid w:val="00150447"/>
    <w:rsid w:val="00151EEF"/>
    <w:rsid w:val="00151F8A"/>
    <w:rsid w:val="00152E30"/>
    <w:rsid w:val="0015374A"/>
    <w:rsid w:val="001566E3"/>
    <w:rsid w:val="00156966"/>
    <w:rsid w:val="00156DED"/>
    <w:rsid w:val="0015734B"/>
    <w:rsid w:val="0015775B"/>
    <w:rsid w:val="0016156D"/>
    <w:rsid w:val="00161853"/>
    <w:rsid w:val="0016326B"/>
    <w:rsid w:val="001714BD"/>
    <w:rsid w:val="001716C5"/>
    <w:rsid w:val="00174807"/>
    <w:rsid w:val="00174EAA"/>
    <w:rsid w:val="001755AF"/>
    <w:rsid w:val="0017570D"/>
    <w:rsid w:val="00176C12"/>
    <w:rsid w:val="00177AAB"/>
    <w:rsid w:val="00181D1D"/>
    <w:rsid w:val="0018243B"/>
    <w:rsid w:val="00184140"/>
    <w:rsid w:val="00193367"/>
    <w:rsid w:val="00193FE2"/>
    <w:rsid w:val="0019775D"/>
    <w:rsid w:val="001A0459"/>
    <w:rsid w:val="001A1030"/>
    <w:rsid w:val="001A19A5"/>
    <w:rsid w:val="001A1FD3"/>
    <w:rsid w:val="001A38AF"/>
    <w:rsid w:val="001A456D"/>
    <w:rsid w:val="001A4C53"/>
    <w:rsid w:val="001A4D0B"/>
    <w:rsid w:val="001A5546"/>
    <w:rsid w:val="001A6853"/>
    <w:rsid w:val="001A786D"/>
    <w:rsid w:val="001B2DBF"/>
    <w:rsid w:val="001B7E1B"/>
    <w:rsid w:val="001C276F"/>
    <w:rsid w:val="001C44C4"/>
    <w:rsid w:val="001D355E"/>
    <w:rsid w:val="001D35B0"/>
    <w:rsid w:val="001D3CC0"/>
    <w:rsid w:val="001D52D4"/>
    <w:rsid w:val="001D7838"/>
    <w:rsid w:val="001D7887"/>
    <w:rsid w:val="001E0F8A"/>
    <w:rsid w:val="001E2E8D"/>
    <w:rsid w:val="001E5255"/>
    <w:rsid w:val="001E54B1"/>
    <w:rsid w:val="001E5FD4"/>
    <w:rsid w:val="001E7209"/>
    <w:rsid w:val="001F0A9E"/>
    <w:rsid w:val="001F15FA"/>
    <w:rsid w:val="001F1DC7"/>
    <w:rsid w:val="001F421F"/>
    <w:rsid w:val="001F60FB"/>
    <w:rsid w:val="001F777B"/>
    <w:rsid w:val="00204221"/>
    <w:rsid w:val="00204FA7"/>
    <w:rsid w:val="002058AF"/>
    <w:rsid w:val="00206282"/>
    <w:rsid w:val="00212177"/>
    <w:rsid w:val="00213225"/>
    <w:rsid w:val="002158A0"/>
    <w:rsid w:val="00217041"/>
    <w:rsid w:val="002177FA"/>
    <w:rsid w:val="00217FD0"/>
    <w:rsid w:val="00223F82"/>
    <w:rsid w:val="002255A8"/>
    <w:rsid w:val="00225F81"/>
    <w:rsid w:val="0022667A"/>
    <w:rsid w:val="00226EDB"/>
    <w:rsid w:val="0023169A"/>
    <w:rsid w:val="002347ED"/>
    <w:rsid w:val="00235279"/>
    <w:rsid w:val="00235A8A"/>
    <w:rsid w:val="00235FA0"/>
    <w:rsid w:val="00236AFE"/>
    <w:rsid w:val="0024154B"/>
    <w:rsid w:val="00242B53"/>
    <w:rsid w:val="00244464"/>
    <w:rsid w:val="00245FBA"/>
    <w:rsid w:val="00247BA5"/>
    <w:rsid w:val="00250823"/>
    <w:rsid w:val="0025202D"/>
    <w:rsid w:val="002524FB"/>
    <w:rsid w:val="002531BD"/>
    <w:rsid w:val="00260001"/>
    <w:rsid w:val="00260255"/>
    <w:rsid w:val="00262DCA"/>
    <w:rsid w:val="0026659B"/>
    <w:rsid w:val="00270E01"/>
    <w:rsid w:val="002711F1"/>
    <w:rsid w:val="00273E5E"/>
    <w:rsid w:val="00275D85"/>
    <w:rsid w:val="0027700A"/>
    <w:rsid w:val="0028057D"/>
    <w:rsid w:val="00284CC1"/>
    <w:rsid w:val="00285595"/>
    <w:rsid w:val="00286C8D"/>
    <w:rsid w:val="00291B42"/>
    <w:rsid w:val="0029352F"/>
    <w:rsid w:val="00294073"/>
    <w:rsid w:val="002959C7"/>
    <w:rsid w:val="00296805"/>
    <w:rsid w:val="002A3B9F"/>
    <w:rsid w:val="002A5CAD"/>
    <w:rsid w:val="002A6991"/>
    <w:rsid w:val="002B1899"/>
    <w:rsid w:val="002B189D"/>
    <w:rsid w:val="002B1C91"/>
    <w:rsid w:val="002B3924"/>
    <w:rsid w:val="002B7385"/>
    <w:rsid w:val="002B7514"/>
    <w:rsid w:val="002C0601"/>
    <w:rsid w:val="002C2B70"/>
    <w:rsid w:val="002C367E"/>
    <w:rsid w:val="002C486E"/>
    <w:rsid w:val="002C5262"/>
    <w:rsid w:val="002C606C"/>
    <w:rsid w:val="002C6275"/>
    <w:rsid w:val="002C6E34"/>
    <w:rsid w:val="002C78AF"/>
    <w:rsid w:val="002D30EE"/>
    <w:rsid w:val="002D5E0E"/>
    <w:rsid w:val="002D6C9A"/>
    <w:rsid w:val="002D741A"/>
    <w:rsid w:val="002E14EB"/>
    <w:rsid w:val="002E276B"/>
    <w:rsid w:val="002E2CF2"/>
    <w:rsid w:val="002E76F3"/>
    <w:rsid w:val="002E76FC"/>
    <w:rsid w:val="002F32EF"/>
    <w:rsid w:val="002F5D00"/>
    <w:rsid w:val="002F79F6"/>
    <w:rsid w:val="003062AC"/>
    <w:rsid w:val="003079E4"/>
    <w:rsid w:val="003101C0"/>
    <w:rsid w:val="003105A3"/>
    <w:rsid w:val="003106D2"/>
    <w:rsid w:val="00313C3E"/>
    <w:rsid w:val="003158F5"/>
    <w:rsid w:val="00315F73"/>
    <w:rsid w:val="00320EA3"/>
    <w:rsid w:val="00323836"/>
    <w:rsid w:val="00324E68"/>
    <w:rsid w:val="00325AE4"/>
    <w:rsid w:val="00326DCC"/>
    <w:rsid w:val="00332258"/>
    <w:rsid w:val="00333CDE"/>
    <w:rsid w:val="00336BE6"/>
    <w:rsid w:val="00337CCF"/>
    <w:rsid w:val="00341693"/>
    <w:rsid w:val="00342BB3"/>
    <w:rsid w:val="00343230"/>
    <w:rsid w:val="00344589"/>
    <w:rsid w:val="00344C34"/>
    <w:rsid w:val="00346A00"/>
    <w:rsid w:val="003524B4"/>
    <w:rsid w:val="00353883"/>
    <w:rsid w:val="003558D5"/>
    <w:rsid w:val="00357DF9"/>
    <w:rsid w:val="00357FE4"/>
    <w:rsid w:val="00361247"/>
    <w:rsid w:val="0036224C"/>
    <w:rsid w:val="003628E8"/>
    <w:rsid w:val="00366DE8"/>
    <w:rsid w:val="00374B10"/>
    <w:rsid w:val="0037596D"/>
    <w:rsid w:val="00376B2E"/>
    <w:rsid w:val="00377B2E"/>
    <w:rsid w:val="00380B7D"/>
    <w:rsid w:val="00382005"/>
    <w:rsid w:val="0038381E"/>
    <w:rsid w:val="0038432A"/>
    <w:rsid w:val="00385786"/>
    <w:rsid w:val="00386631"/>
    <w:rsid w:val="003A0031"/>
    <w:rsid w:val="003A0A98"/>
    <w:rsid w:val="003A18EC"/>
    <w:rsid w:val="003A1A5A"/>
    <w:rsid w:val="003A3F61"/>
    <w:rsid w:val="003A48CB"/>
    <w:rsid w:val="003A4D0E"/>
    <w:rsid w:val="003A5BD1"/>
    <w:rsid w:val="003B0BFA"/>
    <w:rsid w:val="003B1514"/>
    <w:rsid w:val="003B2AD1"/>
    <w:rsid w:val="003B2E5C"/>
    <w:rsid w:val="003B3809"/>
    <w:rsid w:val="003B46C8"/>
    <w:rsid w:val="003B6A6A"/>
    <w:rsid w:val="003C7B89"/>
    <w:rsid w:val="003D1AEB"/>
    <w:rsid w:val="003D57E9"/>
    <w:rsid w:val="003D6BCB"/>
    <w:rsid w:val="003D7CC1"/>
    <w:rsid w:val="003E0D60"/>
    <w:rsid w:val="003E0ECA"/>
    <w:rsid w:val="003E218F"/>
    <w:rsid w:val="003E2F59"/>
    <w:rsid w:val="003E3923"/>
    <w:rsid w:val="003E3C88"/>
    <w:rsid w:val="003E4879"/>
    <w:rsid w:val="003E64D3"/>
    <w:rsid w:val="003F0E01"/>
    <w:rsid w:val="003F2A84"/>
    <w:rsid w:val="003F3FB0"/>
    <w:rsid w:val="003F5EA7"/>
    <w:rsid w:val="00402DAB"/>
    <w:rsid w:val="00404C27"/>
    <w:rsid w:val="00405950"/>
    <w:rsid w:val="004067DE"/>
    <w:rsid w:val="004067F7"/>
    <w:rsid w:val="004072F6"/>
    <w:rsid w:val="00410784"/>
    <w:rsid w:val="00411935"/>
    <w:rsid w:val="0041196B"/>
    <w:rsid w:val="00412A60"/>
    <w:rsid w:val="00413665"/>
    <w:rsid w:val="00413B78"/>
    <w:rsid w:val="00414612"/>
    <w:rsid w:val="00415311"/>
    <w:rsid w:val="00421996"/>
    <w:rsid w:val="004230E2"/>
    <w:rsid w:val="004257EA"/>
    <w:rsid w:val="00427063"/>
    <w:rsid w:val="00442F38"/>
    <w:rsid w:val="004445A5"/>
    <w:rsid w:val="00444BB3"/>
    <w:rsid w:val="004456CA"/>
    <w:rsid w:val="00445A0A"/>
    <w:rsid w:val="00445DAB"/>
    <w:rsid w:val="004466DF"/>
    <w:rsid w:val="00447E4D"/>
    <w:rsid w:val="00451B6C"/>
    <w:rsid w:val="0045434F"/>
    <w:rsid w:val="00455395"/>
    <w:rsid w:val="00456ACD"/>
    <w:rsid w:val="004572DC"/>
    <w:rsid w:val="0046157D"/>
    <w:rsid w:val="00461B7A"/>
    <w:rsid w:val="00461D70"/>
    <w:rsid w:val="00463874"/>
    <w:rsid w:val="00466A1A"/>
    <w:rsid w:val="004672EB"/>
    <w:rsid w:val="00470495"/>
    <w:rsid w:val="00471136"/>
    <w:rsid w:val="004714F0"/>
    <w:rsid w:val="004724E9"/>
    <w:rsid w:val="00473E12"/>
    <w:rsid w:val="00475474"/>
    <w:rsid w:val="00476549"/>
    <w:rsid w:val="00477470"/>
    <w:rsid w:val="004813E2"/>
    <w:rsid w:val="004831AC"/>
    <w:rsid w:val="00485367"/>
    <w:rsid w:val="00485F7B"/>
    <w:rsid w:val="004867A9"/>
    <w:rsid w:val="00490FF5"/>
    <w:rsid w:val="00492B63"/>
    <w:rsid w:val="00493C53"/>
    <w:rsid w:val="004946AF"/>
    <w:rsid w:val="004A22F8"/>
    <w:rsid w:val="004A42F9"/>
    <w:rsid w:val="004A4B5F"/>
    <w:rsid w:val="004A5857"/>
    <w:rsid w:val="004A59EE"/>
    <w:rsid w:val="004A71B9"/>
    <w:rsid w:val="004A7DA2"/>
    <w:rsid w:val="004A7DC4"/>
    <w:rsid w:val="004B1512"/>
    <w:rsid w:val="004B33EB"/>
    <w:rsid w:val="004B4637"/>
    <w:rsid w:val="004C5A76"/>
    <w:rsid w:val="004C7667"/>
    <w:rsid w:val="004D02D3"/>
    <w:rsid w:val="004D0B23"/>
    <w:rsid w:val="004D1524"/>
    <w:rsid w:val="004D1BC5"/>
    <w:rsid w:val="004D22D4"/>
    <w:rsid w:val="004E157D"/>
    <w:rsid w:val="004E3187"/>
    <w:rsid w:val="004E5343"/>
    <w:rsid w:val="004E760E"/>
    <w:rsid w:val="004E7CC3"/>
    <w:rsid w:val="004F14B5"/>
    <w:rsid w:val="004F1722"/>
    <w:rsid w:val="004F3AEC"/>
    <w:rsid w:val="004F52E5"/>
    <w:rsid w:val="00501B92"/>
    <w:rsid w:val="00501CE7"/>
    <w:rsid w:val="00502E00"/>
    <w:rsid w:val="00503766"/>
    <w:rsid w:val="00504BD5"/>
    <w:rsid w:val="00504F21"/>
    <w:rsid w:val="00504F3E"/>
    <w:rsid w:val="005053A2"/>
    <w:rsid w:val="005057D4"/>
    <w:rsid w:val="00506F61"/>
    <w:rsid w:val="00510E9F"/>
    <w:rsid w:val="00511A68"/>
    <w:rsid w:val="005126EB"/>
    <w:rsid w:val="00513AEF"/>
    <w:rsid w:val="005148E6"/>
    <w:rsid w:val="0051604A"/>
    <w:rsid w:val="00516C67"/>
    <w:rsid w:val="00522C4E"/>
    <w:rsid w:val="005260E6"/>
    <w:rsid w:val="0052676C"/>
    <w:rsid w:val="0052721B"/>
    <w:rsid w:val="005275BE"/>
    <w:rsid w:val="00527E2E"/>
    <w:rsid w:val="00527FA1"/>
    <w:rsid w:val="00530F76"/>
    <w:rsid w:val="00532EEE"/>
    <w:rsid w:val="00535C3F"/>
    <w:rsid w:val="00536F9D"/>
    <w:rsid w:val="0054116E"/>
    <w:rsid w:val="00544F4E"/>
    <w:rsid w:val="005456EE"/>
    <w:rsid w:val="00546CC3"/>
    <w:rsid w:val="00546E1B"/>
    <w:rsid w:val="005479DD"/>
    <w:rsid w:val="0055307D"/>
    <w:rsid w:val="00553615"/>
    <w:rsid w:val="00556B3C"/>
    <w:rsid w:val="00560632"/>
    <w:rsid w:val="0056126F"/>
    <w:rsid w:val="005630E1"/>
    <w:rsid w:val="00564CEA"/>
    <w:rsid w:val="0057157F"/>
    <w:rsid w:val="00573D48"/>
    <w:rsid w:val="00574BA5"/>
    <w:rsid w:val="00575B93"/>
    <w:rsid w:val="00580A2A"/>
    <w:rsid w:val="0058297F"/>
    <w:rsid w:val="00584C59"/>
    <w:rsid w:val="00586D7E"/>
    <w:rsid w:val="0059633E"/>
    <w:rsid w:val="00597093"/>
    <w:rsid w:val="005A16D9"/>
    <w:rsid w:val="005A1A74"/>
    <w:rsid w:val="005A3D75"/>
    <w:rsid w:val="005A5482"/>
    <w:rsid w:val="005A63D7"/>
    <w:rsid w:val="005A7174"/>
    <w:rsid w:val="005A7730"/>
    <w:rsid w:val="005A7DBF"/>
    <w:rsid w:val="005B1529"/>
    <w:rsid w:val="005B30BC"/>
    <w:rsid w:val="005B3ECA"/>
    <w:rsid w:val="005B597D"/>
    <w:rsid w:val="005B6FE3"/>
    <w:rsid w:val="005B7BEF"/>
    <w:rsid w:val="005C0498"/>
    <w:rsid w:val="005C153D"/>
    <w:rsid w:val="005C3F74"/>
    <w:rsid w:val="005C4C8F"/>
    <w:rsid w:val="005C61AF"/>
    <w:rsid w:val="005C6A6B"/>
    <w:rsid w:val="005C6D52"/>
    <w:rsid w:val="005D08D9"/>
    <w:rsid w:val="005D09E5"/>
    <w:rsid w:val="005D4AD9"/>
    <w:rsid w:val="005D58A9"/>
    <w:rsid w:val="005E4D5C"/>
    <w:rsid w:val="005E55B0"/>
    <w:rsid w:val="005E573B"/>
    <w:rsid w:val="005E6048"/>
    <w:rsid w:val="005E63D0"/>
    <w:rsid w:val="005E726A"/>
    <w:rsid w:val="005F0100"/>
    <w:rsid w:val="005F27CC"/>
    <w:rsid w:val="005F37E3"/>
    <w:rsid w:val="005F382B"/>
    <w:rsid w:val="005F6F42"/>
    <w:rsid w:val="00601565"/>
    <w:rsid w:val="00601D2D"/>
    <w:rsid w:val="00603379"/>
    <w:rsid w:val="0060364A"/>
    <w:rsid w:val="006037C3"/>
    <w:rsid w:val="00610104"/>
    <w:rsid w:val="0061036B"/>
    <w:rsid w:val="00613E2C"/>
    <w:rsid w:val="0061533A"/>
    <w:rsid w:val="00615505"/>
    <w:rsid w:val="00620028"/>
    <w:rsid w:val="006210CE"/>
    <w:rsid w:val="00621F0A"/>
    <w:rsid w:val="0062256E"/>
    <w:rsid w:val="00623D18"/>
    <w:rsid w:val="00624BA8"/>
    <w:rsid w:val="006254F6"/>
    <w:rsid w:val="006271C5"/>
    <w:rsid w:val="00630403"/>
    <w:rsid w:val="0063388D"/>
    <w:rsid w:val="0063438C"/>
    <w:rsid w:val="006344C0"/>
    <w:rsid w:val="00635070"/>
    <w:rsid w:val="00637531"/>
    <w:rsid w:val="00640E54"/>
    <w:rsid w:val="00644008"/>
    <w:rsid w:val="0064405C"/>
    <w:rsid w:val="006446B4"/>
    <w:rsid w:val="00647717"/>
    <w:rsid w:val="00651364"/>
    <w:rsid w:val="0065173F"/>
    <w:rsid w:val="00652A97"/>
    <w:rsid w:val="00653E58"/>
    <w:rsid w:val="00654549"/>
    <w:rsid w:val="00655C2C"/>
    <w:rsid w:val="006633DD"/>
    <w:rsid w:val="00663716"/>
    <w:rsid w:val="00663D4C"/>
    <w:rsid w:val="00664077"/>
    <w:rsid w:val="00664A41"/>
    <w:rsid w:val="00665CA9"/>
    <w:rsid w:val="00666412"/>
    <w:rsid w:val="00667F26"/>
    <w:rsid w:val="00673040"/>
    <w:rsid w:val="00673978"/>
    <w:rsid w:val="00674D90"/>
    <w:rsid w:val="006760CB"/>
    <w:rsid w:val="00676CFC"/>
    <w:rsid w:val="00681CFF"/>
    <w:rsid w:val="00684B1B"/>
    <w:rsid w:val="006851FC"/>
    <w:rsid w:val="00685EE8"/>
    <w:rsid w:val="0068605E"/>
    <w:rsid w:val="0068701C"/>
    <w:rsid w:val="006932E6"/>
    <w:rsid w:val="006944C2"/>
    <w:rsid w:val="00695DA5"/>
    <w:rsid w:val="00695ED5"/>
    <w:rsid w:val="00695FFC"/>
    <w:rsid w:val="00696D47"/>
    <w:rsid w:val="006A2AA5"/>
    <w:rsid w:val="006A3506"/>
    <w:rsid w:val="006A3A36"/>
    <w:rsid w:val="006A700B"/>
    <w:rsid w:val="006B11D2"/>
    <w:rsid w:val="006B579B"/>
    <w:rsid w:val="006B79F6"/>
    <w:rsid w:val="006C3B35"/>
    <w:rsid w:val="006C4483"/>
    <w:rsid w:val="006D0868"/>
    <w:rsid w:val="006D11CE"/>
    <w:rsid w:val="006D1923"/>
    <w:rsid w:val="006D568E"/>
    <w:rsid w:val="006D760F"/>
    <w:rsid w:val="006E0C04"/>
    <w:rsid w:val="006F21A2"/>
    <w:rsid w:val="006F3140"/>
    <w:rsid w:val="006F333C"/>
    <w:rsid w:val="006F3DBF"/>
    <w:rsid w:val="006F575C"/>
    <w:rsid w:val="006F5DAF"/>
    <w:rsid w:val="006F5FB0"/>
    <w:rsid w:val="006F6EF8"/>
    <w:rsid w:val="0070227C"/>
    <w:rsid w:val="0070300D"/>
    <w:rsid w:val="0070308F"/>
    <w:rsid w:val="0070385D"/>
    <w:rsid w:val="00703D3C"/>
    <w:rsid w:val="00703FA2"/>
    <w:rsid w:val="00706035"/>
    <w:rsid w:val="00706C9F"/>
    <w:rsid w:val="00706D74"/>
    <w:rsid w:val="00707869"/>
    <w:rsid w:val="007115FF"/>
    <w:rsid w:val="007151AE"/>
    <w:rsid w:val="00716379"/>
    <w:rsid w:val="00717B97"/>
    <w:rsid w:val="007221CC"/>
    <w:rsid w:val="007253B1"/>
    <w:rsid w:val="00731119"/>
    <w:rsid w:val="00731EBE"/>
    <w:rsid w:val="00732270"/>
    <w:rsid w:val="00733557"/>
    <w:rsid w:val="007360D3"/>
    <w:rsid w:val="0074263C"/>
    <w:rsid w:val="00742F71"/>
    <w:rsid w:val="00743405"/>
    <w:rsid w:val="00743955"/>
    <w:rsid w:val="00744DF2"/>
    <w:rsid w:val="0074640A"/>
    <w:rsid w:val="007509FB"/>
    <w:rsid w:val="0075233C"/>
    <w:rsid w:val="0075512D"/>
    <w:rsid w:val="00756B55"/>
    <w:rsid w:val="00762858"/>
    <w:rsid w:val="00762CE0"/>
    <w:rsid w:val="00763594"/>
    <w:rsid w:val="00763EE6"/>
    <w:rsid w:val="00765870"/>
    <w:rsid w:val="007658AD"/>
    <w:rsid w:val="00774D81"/>
    <w:rsid w:val="00775502"/>
    <w:rsid w:val="0077575C"/>
    <w:rsid w:val="00775EC5"/>
    <w:rsid w:val="00776548"/>
    <w:rsid w:val="00781816"/>
    <w:rsid w:val="007828F7"/>
    <w:rsid w:val="00782988"/>
    <w:rsid w:val="00792736"/>
    <w:rsid w:val="0079340E"/>
    <w:rsid w:val="00794E56"/>
    <w:rsid w:val="007960B3"/>
    <w:rsid w:val="007965A1"/>
    <w:rsid w:val="007A0E7A"/>
    <w:rsid w:val="007A18FF"/>
    <w:rsid w:val="007A1CD5"/>
    <w:rsid w:val="007A1E38"/>
    <w:rsid w:val="007A2CEB"/>
    <w:rsid w:val="007A3B26"/>
    <w:rsid w:val="007A5C41"/>
    <w:rsid w:val="007B008B"/>
    <w:rsid w:val="007B0C92"/>
    <w:rsid w:val="007B3541"/>
    <w:rsid w:val="007B4A3D"/>
    <w:rsid w:val="007B768B"/>
    <w:rsid w:val="007C1D31"/>
    <w:rsid w:val="007C2BAB"/>
    <w:rsid w:val="007C3314"/>
    <w:rsid w:val="007C67D4"/>
    <w:rsid w:val="007D063B"/>
    <w:rsid w:val="007D3DD9"/>
    <w:rsid w:val="007D4638"/>
    <w:rsid w:val="007D4C34"/>
    <w:rsid w:val="007E23B0"/>
    <w:rsid w:val="007E3947"/>
    <w:rsid w:val="007E47FA"/>
    <w:rsid w:val="007E5686"/>
    <w:rsid w:val="007E7E48"/>
    <w:rsid w:val="007F149E"/>
    <w:rsid w:val="007F1E2D"/>
    <w:rsid w:val="007F7001"/>
    <w:rsid w:val="00802BB2"/>
    <w:rsid w:val="0080491C"/>
    <w:rsid w:val="00804BE8"/>
    <w:rsid w:val="008065A7"/>
    <w:rsid w:val="0080690D"/>
    <w:rsid w:val="0081493D"/>
    <w:rsid w:val="0082268F"/>
    <w:rsid w:val="00823024"/>
    <w:rsid w:val="0082416F"/>
    <w:rsid w:val="00826203"/>
    <w:rsid w:val="00826FCB"/>
    <w:rsid w:val="008272FA"/>
    <w:rsid w:val="0083013D"/>
    <w:rsid w:val="00831B98"/>
    <w:rsid w:val="00836FF4"/>
    <w:rsid w:val="0083700C"/>
    <w:rsid w:val="0083753D"/>
    <w:rsid w:val="00840D4E"/>
    <w:rsid w:val="00840D72"/>
    <w:rsid w:val="00841C7C"/>
    <w:rsid w:val="00842884"/>
    <w:rsid w:val="00842A82"/>
    <w:rsid w:val="00844605"/>
    <w:rsid w:val="00845854"/>
    <w:rsid w:val="00845E77"/>
    <w:rsid w:val="00847FA1"/>
    <w:rsid w:val="00850B85"/>
    <w:rsid w:val="008512EB"/>
    <w:rsid w:val="00856B4B"/>
    <w:rsid w:val="008606D8"/>
    <w:rsid w:val="00861903"/>
    <w:rsid w:val="00870AC1"/>
    <w:rsid w:val="00872C92"/>
    <w:rsid w:val="00877210"/>
    <w:rsid w:val="00881214"/>
    <w:rsid w:val="00881874"/>
    <w:rsid w:val="00882A4E"/>
    <w:rsid w:val="00883D9B"/>
    <w:rsid w:val="0088470D"/>
    <w:rsid w:val="00887E0F"/>
    <w:rsid w:val="0089112F"/>
    <w:rsid w:val="008914D5"/>
    <w:rsid w:val="00893A4F"/>
    <w:rsid w:val="008968B5"/>
    <w:rsid w:val="008A02A5"/>
    <w:rsid w:val="008A13E1"/>
    <w:rsid w:val="008A2624"/>
    <w:rsid w:val="008A3E20"/>
    <w:rsid w:val="008A4BE3"/>
    <w:rsid w:val="008A67DD"/>
    <w:rsid w:val="008A73DF"/>
    <w:rsid w:val="008B0057"/>
    <w:rsid w:val="008B181A"/>
    <w:rsid w:val="008B6F64"/>
    <w:rsid w:val="008B7544"/>
    <w:rsid w:val="008B7B95"/>
    <w:rsid w:val="008C0823"/>
    <w:rsid w:val="008C4C09"/>
    <w:rsid w:val="008C6EB2"/>
    <w:rsid w:val="008C7297"/>
    <w:rsid w:val="008D1148"/>
    <w:rsid w:val="008D1E15"/>
    <w:rsid w:val="008D5A2F"/>
    <w:rsid w:val="008D611A"/>
    <w:rsid w:val="008E0636"/>
    <w:rsid w:val="008E181A"/>
    <w:rsid w:val="008F07B0"/>
    <w:rsid w:val="008F16DC"/>
    <w:rsid w:val="008F3801"/>
    <w:rsid w:val="008F573B"/>
    <w:rsid w:val="00900617"/>
    <w:rsid w:val="00901712"/>
    <w:rsid w:val="009031BA"/>
    <w:rsid w:val="009047A4"/>
    <w:rsid w:val="00905075"/>
    <w:rsid w:val="0090668B"/>
    <w:rsid w:val="0091012F"/>
    <w:rsid w:val="0091108A"/>
    <w:rsid w:val="00913A26"/>
    <w:rsid w:val="00915C94"/>
    <w:rsid w:val="00916A5C"/>
    <w:rsid w:val="00916CE0"/>
    <w:rsid w:val="00916DE5"/>
    <w:rsid w:val="0091709E"/>
    <w:rsid w:val="00921BF2"/>
    <w:rsid w:val="0092380B"/>
    <w:rsid w:val="00925F89"/>
    <w:rsid w:val="0093005F"/>
    <w:rsid w:val="009303F1"/>
    <w:rsid w:val="0093078F"/>
    <w:rsid w:val="00930F0B"/>
    <w:rsid w:val="00932E62"/>
    <w:rsid w:val="009331DD"/>
    <w:rsid w:val="009348C8"/>
    <w:rsid w:val="00934B22"/>
    <w:rsid w:val="00935233"/>
    <w:rsid w:val="009364B0"/>
    <w:rsid w:val="009371B7"/>
    <w:rsid w:val="00937E11"/>
    <w:rsid w:val="00940AE1"/>
    <w:rsid w:val="00944281"/>
    <w:rsid w:val="00946321"/>
    <w:rsid w:val="009526FE"/>
    <w:rsid w:val="00954ABF"/>
    <w:rsid w:val="00955944"/>
    <w:rsid w:val="00956666"/>
    <w:rsid w:val="00957217"/>
    <w:rsid w:val="00960329"/>
    <w:rsid w:val="00963E2A"/>
    <w:rsid w:val="00970D99"/>
    <w:rsid w:val="00971A0E"/>
    <w:rsid w:val="0097241A"/>
    <w:rsid w:val="00975830"/>
    <w:rsid w:val="009802D1"/>
    <w:rsid w:val="00980A62"/>
    <w:rsid w:val="00980D22"/>
    <w:rsid w:val="009816C9"/>
    <w:rsid w:val="009826EF"/>
    <w:rsid w:val="00987C61"/>
    <w:rsid w:val="0099201A"/>
    <w:rsid w:val="00995721"/>
    <w:rsid w:val="009975BD"/>
    <w:rsid w:val="00997EC2"/>
    <w:rsid w:val="009A020E"/>
    <w:rsid w:val="009A0371"/>
    <w:rsid w:val="009A0A7A"/>
    <w:rsid w:val="009A0CA8"/>
    <w:rsid w:val="009A35E5"/>
    <w:rsid w:val="009A44E7"/>
    <w:rsid w:val="009A459E"/>
    <w:rsid w:val="009A5585"/>
    <w:rsid w:val="009A7D81"/>
    <w:rsid w:val="009B00F5"/>
    <w:rsid w:val="009B06F8"/>
    <w:rsid w:val="009B2E18"/>
    <w:rsid w:val="009B361B"/>
    <w:rsid w:val="009B3D1E"/>
    <w:rsid w:val="009B485E"/>
    <w:rsid w:val="009B4D6F"/>
    <w:rsid w:val="009B55F0"/>
    <w:rsid w:val="009B6DCF"/>
    <w:rsid w:val="009C1875"/>
    <w:rsid w:val="009C25BD"/>
    <w:rsid w:val="009C4933"/>
    <w:rsid w:val="009C5571"/>
    <w:rsid w:val="009C5D84"/>
    <w:rsid w:val="009C6665"/>
    <w:rsid w:val="009D0FC8"/>
    <w:rsid w:val="009D30BA"/>
    <w:rsid w:val="009D30CC"/>
    <w:rsid w:val="009D47CC"/>
    <w:rsid w:val="009D4B88"/>
    <w:rsid w:val="009D5B4B"/>
    <w:rsid w:val="009D6006"/>
    <w:rsid w:val="009D6337"/>
    <w:rsid w:val="009E1F52"/>
    <w:rsid w:val="009E2D21"/>
    <w:rsid w:val="009E2DAC"/>
    <w:rsid w:val="009E3D67"/>
    <w:rsid w:val="009E46A3"/>
    <w:rsid w:val="009E48B2"/>
    <w:rsid w:val="009E6136"/>
    <w:rsid w:val="009E6BD8"/>
    <w:rsid w:val="009F0C3E"/>
    <w:rsid w:val="009F1389"/>
    <w:rsid w:val="009F3680"/>
    <w:rsid w:val="009F3A1E"/>
    <w:rsid w:val="009F4A12"/>
    <w:rsid w:val="009F506B"/>
    <w:rsid w:val="009F5239"/>
    <w:rsid w:val="009F58DC"/>
    <w:rsid w:val="009F6D02"/>
    <w:rsid w:val="00A009EF"/>
    <w:rsid w:val="00A03815"/>
    <w:rsid w:val="00A0404A"/>
    <w:rsid w:val="00A05967"/>
    <w:rsid w:val="00A0788A"/>
    <w:rsid w:val="00A10840"/>
    <w:rsid w:val="00A13E23"/>
    <w:rsid w:val="00A17977"/>
    <w:rsid w:val="00A17C9C"/>
    <w:rsid w:val="00A217D1"/>
    <w:rsid w:val="00A23D65"/>
    <w:rsid w:val="00A24460"/>
    <w:rsid w:val="00A26844"/>
    <w:rsid w:val="00A2684C"/>
    <w:rsid w:val="00A26B34"/>
    <w:rsid w:val="00A3074D"/>
    <w:rsid w:val="00A30AF8"/>
    <w:rsid w:val="00A30DAF"/>
    <w:rsid w:val="00A32D81"/>
    <w:rsid w:val="00A346A2"/>
    <w:rsid w:val="00A3747B"/>
    <w:rsid w:val="00A4059C"/>
    <w:rsid w:val="00A41BD7"/>
    <w:rsid w:val="00A4635F"/>
    <w:rsid w:val="00A50300"/>
    <w:rsid w:val="00A505E9"/>
    <w:rsid w:val="00A5120D"/>
    <w:rsid w:val="00A54462"/>
    <w:rsid w:val="00A54F0A"/>
    <w:rsid w:val="00A555FE"/>
    <w:rsid w:val="00A56458"/>
    <w:rsid w:val="00A56BB6"/>
    <w:rsid w:val="00A57992"/>
    <w:rsid w:val="00A60F54"/>
    <w:rsid w:val="00A629A8"/>
    <w:rsid w:val="00A63DB4"/>
    <w:rsid w:val="00A6544E"/>
    <w:rsid w:val="00A65B37"/>
    <w:rsid w:val="00A67801"/>
    <w:rsid w:val="00A7045D"/>
    <w:rsid w:val="00A72530"/>
    <w:rsid w:val="00A72848"/>
    <w:rsid w:val="00A72947"/>
    <w:rsid w:val="00A752EB"/>
    <w:rsid w:val="00A75A53"/>
    <w:rsid w:val="00A7794B"/>
    <w:rsid w:val="00A8095D"/>
    <w:rsid w:val="00A837B0"/>
    <w:rsid w:val="00A83860"/>
    <w:rsid w:val="00A83D72"/>
    <w:rsid w:val="00A83E06"/>
    <w:rsid w:val="00A85744"/>
    <w:rsid w:val="00A87DF0"/>
    <w:rsid w:val="00A93B52"/>
    <w:rsid w:val="00A93D21"/>
    <w:rsid w:val="00A93F8F"/>
    <w:rsid w:val="00A94325"/>
    <w:rsid w:val="00A94648"/>
    <w:rsid w:val="00A95012"/>
    <w:rsid w:val="00A95D54"/>
    <w:rsid w:val="00AA57A4"/>
    <w:rsid w:val="00AA7399"/>
    <w:rsid w:val="00AB02A0"/>
    <w:rsid w:val="00AB1AA3"/>
    <w:rsid w:val="00AC1087"/>
    <w:rsid w:val="00AC13C1"/>
    <w:rsid w:val="00AC1B5C"/>
    <w:rsid w:val="00AC2317"/>
    <w:rsid w:val="00AC25FA"/>
    <w:rsid w:val="00AC2756"/>
    <w:rsid w:val="00AC32EF"/>
    <w:rsid w:val="00AC513C"/>
    <w:rsid w:val="00AD14A7"/>
    <w:rsid w:val="00AD24A2"/>
    <w:rsid w:val="00AD304E"/>
    <w:rsid w:val="00AD3AAB"/>
    <w:rsid w:val="00AD51A0"/>
    <w:rsid w:val="00AD5937"/>
    <w:rsid w:val="00AD5CDB"/>
    <w:rsid w:val="00AD6997"/>
    <w:rsid w:val="00AD767B"/>
    <w:rsid w:val="00AE0C81"/>
    <w:rsid w:val="00AE155D"/>
    <w:rsid w:val="00AE25D5"/>
    <w:rsid w:val="00AE2650"/>
    <w:rsid w:val="00AE62EF"/>
    <w:rsid w:val="00AE76BA"/>
    <w:rsid w:val="00AE77A6"/>
    <w:rsid w:val="00AF1006"/>
    <w:rsid w:val="00AF2942"/>
    <w:rsid w:val="00AF2B2B"/>
    <w:rsid w:val="00AF3F3D"/>
    <w:rsid w:val="00AF6A9B"/>
    <w:rsid w:val="00AF72C0"/>
    <w:rsid w:val="00AF792B"/>
    <w:rsid w:val="00B013DF"/>
    <w:rsid w:val="00B02BE2"/>
    <w:rsid w:val="00B04BE9"/>
    <w:rsid w:val="00B06366"/>
    <w:rsid w:val="00B07AA1"/>
    <w:rsid w:val="00B10254"/>
    <w:rsid w:val="00B11275"/>
    <w:rsid w:val="00B149DD"/>
    <w:rsid w:val="00B15221"/>
    <w:rsid w:val="00B17471"/>
    <w:rsid w:val="00B20C2C"/>
    <w:rsid w:val="00B224AD"/>
    <w:rsid w:val="00B26FB6"/>
    <w:rsid w:val="00B27321"/>
    <w:rsid w:val="00B300D7"/>
    <w:rsid w:val="00B3178D"/>
    <w:rsid w:val="00B32755"/>
    <w:rsid w:val="00B34F86"/>
    <w:rsid w:val="00B355C9"/>
    <w:rsid w:val="00B36B72"/>
    <w:rsid w:val="00B37B5C"/>
    <w:rsid w:val="00B40385"/>
    <w:rsid w:val="00B439EF"/>
    <w:rsid w:val="00B440A1"/>
    <w:rsid w:val="00B44E17"/>
    <w:rsid w:val="00B4613F"/>
    <w:rsid w:val="00B47E7D"/>
    <w:rsid w:val="00B51588"/>
    <w:rsid w:val="00B52602"/>
    <w:rsid w:val="00B54326"/>
    <w:rsid w:val="00B563E2"/>
    <w:rsid w:val="00B60C22"/>
    <w:rsid w:val="00B6613B"/>
    <w:rsid w:val="00B66984"/>
    <w:rsid w:val="00B72384"/>
    <w:rsid w:val="00B742BF"/>
    <w:rsid w:val="00B750FF"/>
    <w:rsid w:val="00B7594B"/>
    <w:rsid w:val="00B75AA0"/>
    <w:rsid w:val="00B76C93"/>
    <w:rsid w:val="00B773F1"/>
    <w:rsid w:val="00B82998"/>
    <w:rsid w:val="00B82C3F"/>
    <w:rsid w:val="00B83BC7"/>
    <w:rsid w:val="00B8456A"/>
    <w:rsid w:val="00B84C47"/>
    <w:rsid w:val="00B85B53"/>
    <w:rsid w:val="00B87427"/>
    <w:rsid w:val="00B87AB8"/>
    <w:rsid w:val="00B90906"/>
    <w:rsid w:val="00B90B8D"/>
    <w:rsid w:val="00B916C2"/>
    <w:rsid w:val="00B944E4"/>
    <w:rsid w:val="00B95D13"/>
    <w:rsid w:val="00B96EEB"/>
    <w:rsid w:val="00B97CB7"/>
    <w:rsid w:val="00BA001B"/>
    <w:rsid w:val="00BA15D5"/>
    <w:rsid w:val="00BA5B42"/>
    <w:rsid w:val="00BA7E62"/>
    <w:rsid w:val="00BB0284"/>
    <w:rsid w:val="00BB3323"/>
    <w:rsid w:val="00BB4667"/>
    <w:rsid w:val="00BB6316"/>
    <w:rsid w:val="00BB782F"/>
    <w:rsid w:val="00BC1649"/>
    <w:rsid w:val="00BC1EC1"/>
    <w:rsid w:val="00BC3AB4"/>
    <w:rsid w:val="00BC631C"/>
    <w:rsid w:val="00BD1C30"/>
    <w:rsid w:val="00BD686F"/>
    <w:rsid w:val="00BD7241"/>
    <w:rsid w:val="00BD7587"/>
    <w:rsid w:val="00BE0D25"/>
    <w:rsid w:val="00BE1404"/>
    <w:rsid w:val="00BE1EFF"/>
    <w:rsid w:val="00BE464E"/>
    <w:rsid w:val="00BE4D16"/>
    <w:rsid w:val="00BE6417"/>
    <w:rsid w:val="00BE79B8"/>
    <w:rsid w:val="00BF110D"/>
    <w:rsid w:val="00BF21F4"/>
    <w:rsid w:val="00BF3ACE"/>
    <w:rsid w:val="00BF51DA"/>
    <w:rsid w:val="00BF5AB6"/>
    <w:rsid w:val="00BF60DD"/>
    <w:rsid w:val="00BF70AD"/>
    <w:rsid w:val="00BF70D8"/>
    <w:rsid w:val="00C000AD"/>
    <w:rsid w:val="00C01AB5"/>
    <w:rsid w:val="00C01AF6"/>
    <w:rsid w:val="00C039D1"/>
    <w:rsid w:val="00C044AB"/>
    <w:rsid w:val="00C068C4"/>
    <w:rsid w:val="00C070BC"/>
    <w:rsid w:val="00C0729E"/>
    <w:rsid w:val="00C07490"/>
    <w:rsid w:val="00C07A34"/>
    <w:rsid w:val="00C07AE4"/>
    <w:rsid w:val="00C1098B"/>
    <w:rsid w:val="00C10DB1"/>
    <w:rsid w:val="00C13F6E"/>
    <w:rsid w:val="00C167A7"/>
    <w:rsid w:val="00C17E75"/>
    <w:rsid w:val="00C20B9D"/>
    <w:rsid w:val="00C21DA0"/>
    <w:rsid w:val="00C2305B"/>
    <w:rsid w:val="00C24B6C"/>
    <w:rsid w:val="00C26995"/>
    <w:rsid w:val="00C27670"/>
    <w:rsid w:val="00C30822"/>
    <w:rsid w:val="00C31655"/>
    <w:rsid w:val="00C31B65"/>
    <w:rsid w:val="00C375A5"/>
    <w:rsid w:val="00C44298"/>
    <w:rsid w:val="00C456BD"/>
    <w:rsid w:val="00C46C20"/>
    <w:rsid w:val="00C53DA7"/>
    <w:rsid w:val="00C54ED2"/>
    <w:rsid w:val="00C55FC0"/>
    <w:rsid w:val="00C563F6"/>
    <w:rsid w:val="00C56630"/>
    <w:rsid w:val="00C5712E"/>
    <w:rsid w:val="00C57663"/>
    <w:rsid w:val="00C6137D"/>
    <w:rsid w:val="00C63B0E"/>
    <w:rsid w:val="00C7022E"/>
    <w:rsid w:val="00C703D4"/>
    <w:rsid w:val="00C709A8"/>
    <w:rsid w:val="00C71AC6"/>
    <w:rsid w:val="00C720EC"/>
    <w:rsid w:val="00C722DA"/>
    <w:rsid w:val="00C7343E"/>
    <w:rsid w:val="00C755F8"/>
    <w:rsid w:val="00C845BF"/>
    <w:rsid w:val="00C8584B"/>
    <w:rsid w:val="00C861F0"/>
    <w:rsid w:val="00C874A1"/>
    <w:rsid w:val="00C87D75"/>
    <w:rsid w:val="00C919C3"/>
    <w:rsid w:val="00C93303"/>
    <w:rsid w:val="00C94C15"/>
    <w:rsid w:val="00CA2F6B"/>
    <w:rsid w:val="00CA414B"/>
    <w:rsid w:val="00CA45BC"/>
    <w:rsid w:val="00CA50F5"/>
    <w:rsid w:val="00CA6A01"/>
    <w:rsid w:val="00CB07D8"/>
    <w:rsid w:val="00CB1048"/>
    <w:rsid w:val="00CB2B1C"/>
    <w:rsid w:val="00CB43F5"/>
    <w:rsid w:val="00CB459D"/>
    <w:rsid w:val="00CB5C37"/>
    <w:rsid w:val="00CC23CA"/>
    <w:rsid w:val="00CC4B8D"/>
    <w:rsid w:val="00CC53B3"/>
    <w:rsid w:val="00CC5F4C"/>
    <w:rsid w:val="00CC6749"/>
    <w:rsid w:val="00CC79FB"/>
    <w:rsid w:val="00CD049F"/>
    <w:rsid w:val="00CD0ADE"/>
    <w:rsid w:val="00CD0E4F"/>
    <w:rsid w:val="00CD2254"/>
    <w:rsid w:val="00CD278E"/>
    <w:rsid w:val="00CD3688"/>
    <w:rsid w:val="00CD6BB0"/>
    <w:rsid w:val="00CE089D"/>
    <w:rsid w:val="00CE1159"/>
    <w:rsid w:val="00CE190C"/>
    <w:rsid w:val="00CE2D1F"/>
    <w:rsid w:val="00CE46C3"/>
    <w:rsid w:val="00CE7159"/>
    <w:rsid w:val="00CE73A2"/>
    <w:rsid w:val="00CF1272"/>
    <w:rsid w:val="00CF2CFE"/>
    <w:rsid w:val="00CF723E"/>
    <w:rsid w:val="00CF785D"/>
    <w:rsid w:val="00CF79C8"/>
    <w:rsid w:val="00D007B4"/>
    <w:rsid w:val="00D02619"/>
    <w:rsid w:val="00D02DBE"/>
    <w:rsid w:val="00D07F0A"/>
    <w:rsid w:val="00D1550F"/>
    <w:rsid w:val="00D169A8"/>
    <w:rsid w:val="00D222AC"/>
    <w:rsid w:val="00D228F1"/>
    <w:rsid w:val="00D237ED"/>
    <w:rsid w:val="00D26E3C"/>
    <w:rsid w:val="00D31634"/>
    <w:rsid w:val="00D32C6D"/>
    <w:rsid w:val="00D33255"/>
    <w:rsid w:val="00D33CD4"/>
    <w:rsid w:val="00D340AE"/>
    <w:rsid w:val="00D34A75"/>
    <w:rsid w:val="00D34E02"/>
    <w:rsid w:val="00D35746"/>
    <w:rsid w:val="00D36197"/>
    <w:rsid w:val="00D409DA"/>
    <w:rsid w:val="00D43943"/>
    <w:rsid w:val="00D45717"/>
    <w:rsid w:val="00D4599A"/>
    <w:rsid w:val="00D468D4"/>
    <w:rsid w:val="00D46AF1"/>
    <w:rsid w:val="00D50064"/>
    <w:rsid w:val="00D50292"/>
    <w:rsid w:val="00D5042C"/>
    <w:rsid w:val="00D51E23"/>
    <w:rsid w:val="00D5426D"/>
    <w:rsid w:val="00D64F93"/>
    <w:rsid w:val="00D66220"/>
    <w:rsid w:val="00D67391"/>
    <w:rsid w:val="00D718AD"/>
    <w:rsid w:val="00D72477"/>
    <w:rsid w:val="00D75505"/>
    <w:rsid w:val="00D777A2"/>
    <w:rsid w:val="00D77F0E"/>
    <w:rsid w:val="00D8076F"/>
    <w:rsid w:val="00D81ACB"/>
    <w:rsid w:val="00D81CC8"/>
    <w:rsid w:val="00D874A1"/>
    <w:rsid w:val="00D8751F"/>
    <w:rsid w:val="00D914FA"/>
    <w:rsid w:val="00D91742"/>
    <w:rsid w:val="00D919CD"/>
    <w:rsid w:val="00D92848"/>
    <w:rsid w:val="00D92A7B"/>
    <w:rsid w:val="00D9378B"/>
    <w:rsid w:val="00D93B79"/>
    <w:rsid w:val="00D9478D"/>
    <w:rsid w:val="00D9485C"/>
    <w:rsid w:val="00D95775"/>
    <w:rsid w:val="00D96D37"/>
    <w:rsid w:val="00D96E2F"/>
    <w:rsid w:val="00DA0609"/>
    <w:rsid w:val="00DA0C6B"/>
    <w:rsid w:val="00DA1F5A"/>
    <w:rsid w:val="00DA243E"/>
    <w:rsid w:val="00DA246C"/>
    <w:rsid w:val="00DA2626"/>
    <w:rsid w:val="00DA3BCF"/>
    <w:rsid w:val="00DA5E87"/>
    <w:rsid w:val="00DA5FAD"/>
    <w:rsid w:val="00DA638A"/>
    <w:rsid w:val="00DB0355"/>
    <w:rsid w:val="00DB0CBB"/>
    <w:rsid w:val="00DB693D"/>
    <w:rsid w:val="00DC2804"/>
    <w:rsid w:val="00DD4F60"/>
    <w:rsid w:val="00DD7D58"/>
    <w:rsid w:val="00DE1634"/>
    <w:rsid w:val="00DE1AD6"/>
    <w:rsid w:val="00DE310C"/>
    <w:rsid w:val="00DE423B"/>
    <w:rsid w:val="00DE425B"/>
    <w:rsid w:val="00DE6312"/>
    <w:rsid w:val="00DE66E8"/>
    <w:rsid w:val="00DE7AD6"/>
    <w:rsid w:val="00DF0274"/>
    <w:rsid w:val="00DF1146"/>
    <w:rsid w:val="00DF1BFD"/>
    <w:rsid w:val="00DF1E6C"/>
    <w:rsid w:val="00DF25DE"/>
    <w:rsid w:val="00DF25EC"/>
    <w:rsid w:val="00DF310E"/>
    <w:rsid w:val="00DF3513"/>
    <w:rsid w:val="00DF507C"/>
    <w:rsid w:val="00DF62AB"/>
    <w:rsid w:val="00DF6D6F"/>
    <w:rsid w:val="00E008A4"/>
    <w:rsid w:val="00E049B4"/>
    <w:rsid w:val="00E0525C"/>
    <w:rsid w:val="00E058EC"/>
    <w:rsid w:val="00E065C8"/>
    <w:rsid w:val="00E06F4A"/>
    <w:rsid w:val="00E12252"/>
    <w:rsid w:val="00E20201"/>
    <w:rsid w:val="00E20404"/>
    <w:rsid w:val="00E22830"/>
    <w:rsid w:val="00E22D96"/>
    <w:rsid w:val="00E25A7C"/>
    <w:rsid w:val="00E2735E"/>
    <w:rsid w:val="00E277B7"/>
    <w:rsid w:val="00E308E2"/>
    <w:rsid w:val="00E30CE7"/>
    <w:rsid w:val="00E312D6"/>
    <w:rsid w:val="00E31570"/>
    <w:rsid w:val="00E326D6"/>
    <w:rsid w:val="00E32F3E"/>
    <w:rsid w:val="00E371AB"/>
    <w:rsid w:val="00E419CB"/>
    <w:rsid w:val="00E4365E"/>
    <w:rsid w:val="00E46160"/>
    <w:rsid w:val="00E475A6"/>
    <w:rsid w:val="00E50F89"/>
    <w:rsid w:val="00E51920"/>
    <w:rsid w:val="00E5213C"/>
    <w:rsid w:val="00E52184"/>
    <w:rsid w:val="00E553F4"/>
    <w:rsid w:val="00E6069D"/>
    <w:rsid w:val="00E62B88"/>
    <w:rsid w:val="00E64696"/>
    <w:rsid w:val="00E66340"/>
    <w:rsid w:val="00E675E0"/>
    <w:rsid w:val="00E7007A"/>
    <w:rsid w:val="00E70223"/>
    <w:rsid w:val="00E70770"/>
    <w:rsid w:val="00E71248"/>
    <w:rsid w:val="00E7187F"/>
    <w:rsid w:val="00E721E4"/>
    <w:rsid w:val="00E725AD"/>
    <w:rsid w:val="00E731FF"/>
    <w:rsid w:val="00E74444"/>
    <w:rsid w:val="00E779ED"/>
    <w:rsid w:val="00E81BDB"/>
    <w:rsid w:val="00E83C46"/>
    <w:rsid w:val="00E8572F"/>
    <w:rsid w:val="00E859B1"/>
    <w:rsid w:val="00E87A90"/>
    <w:rsid w:val="00E911B1"/>
    <w:rsid w:val="00E938CF"/>
    <w:rsid w:val="00E94471"/>
    <w:rsid w:val="00E95488"/>
    <w:rsid w:val="00E9581B"/>
    <w:rsid w:val="00E9792B"/>
    <w:rsid w:val="00E97A72"/>
    <w:rsid w:val="00EA0E27"/>
    <w:rsid w:val="00EA58C5"/>
    <w:rsid w:val="00EB0BD5"/>
    <w:rsid w:val="00EB3D85"/>
    <w:rsid w:val="00EB4813"/>
    <w:rsid w:val="00EC26D4"/>
    <w:rsid w:val="00EC7167"/>
    <w:rsid w:val="00ED107A"/>
    <w:rsid w:val="00ED1669"/>
    <w:rsid w:val="00ED292F"/>
    <w:rsid w:val="00ED2DB8"/>
    <w:rsid w:val="00ED7349"/>
    <w:rsid w:val="00EE0066"/>
    <w:rsid w:val="00EE0A50"/>
    <w:rsid w:val="00EE302B"/>
    <w:rsid w:val="00EE3080"/>
    <w:rsid w:val="00EE34B1"/>
    <w:rsid w:val="00EE34BB"/>
    <w:rsid w:val="00EF0922"/>
    <w:rsid w:val="00EF2B30"/>
    <w:rsid w:val="00EF31F8"/>
    <w:rsid w:val="00EF6248"/>
    <w:rsid w:val="00F00C9E"/>
    <w:rsid w:val="00F012DA"/>
    <w:rsid w:val="00F026D2"/>
    <w:rsid w:val="00F061F6"/>
    <w:rsid w:val="00F07473"/>
    <w:rsid w:val="00F12530"/>
    <w:rsid w:val="00F12727"/>
    <w:rsid w:val="00F12A05"/>
    <w:rsid w:val="00F16291"/>
    <w:rsid w:val="00F16F16"/>
    <w:rsid w:val="00F2131D"/>
    <w:rsid w:val="00F22380"/>
    <w:rsid w:val="00F22D2C"/>
    <w:rsid w:val="00F260B6"/>
    <w:rsid w:val="00F27C53"/>
    <w:rsid w:val="00F30D3D"/>
    <w:rsid w:val="00F35BA5"/>
    <w:rsid w:val="00F37089"/>
    <w:rsid w:val="00F3712B"/>
    <w:rsid w:val="00F371C5"/>
    <w:rsid w:val="00F41CB0"/>
    <w:rsid w:val="00F45A61"/>
    <w:rsid w:val="00F46F54"/>
    <w:rsid w:val="00F56CAC"/>
    <w:rsid w:val="00F57C72"/>
    <w:rsid w:val="00F6159F"/>
    <w:rsid w:val="00F63C27"/>
    <w:rsid w:val="00F66640"/>
    <w:rsid w:val="00F700CA"/>
    <w:rsid w:val="00F70BDB"/>
    <w:rsid w:val="00F7345F"/>
    <w:rsid w:val="00F73CFA"/>
    <w:rsid w:val="00F74CF6"/>
    <w:rsid w:val="00F766C5"/>
    <w:rsid w:val="00F76C71"/>
    <w:rsid w:val="00F812A3"/>
    <w:rsid w:val="00F824DF"/>
    <w:rsid w:val="00F8377E"/>
    <w:rsid w:val="00F860F1"/>
    <w:rsid w:val="00FA048D"/>
    <w:rsid w:val="00FA1408"/>
    <w:rsid w:val="00FA19B7"/>
    <w:rsid w:val="00FA3735"/>
    <w:rsid w:val="00FA4AE1"/>
    <w:rsid w:val="00FA4E51"/>
    <w:rsid w:val="00FA6B23"/>
    <w:rsid w:val="00FB092A"/>
    <w:rsid w:val="00FB131B"/>
    <w:rsid w:val="00FB51DF"/>
    <w:rsid w:val="00FB5792"/>
    <w:rsid w:val="00FB5BB8"/>
    <w:rsid w:val="00FB6025"/>
    <w:rsid w:val="00FC6D85"/>
    <w:rsid w:val="00FC7F6A"/>
    <w:rsid w:val="00FD2694"/>
    <w:rsid w:val="00FD3CF1"/>
    <w:rsid w:val="00FD539A"/>
    <w:rsid w:val="00FD6ECE"/>
    <w:rsid w:val="00FE011A"/>
    <w:rsid w:val="00FE6110"/>
    <w:rsid w:val="00FF28C3"/>
    <w:rsid w:val="00FF415D"/>
    <w:rsid w:val="00FF4580"/>
    <w:rsid w:val="00FF4852"/>
    <w:rsid w:val="00FF4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List Bullet 2" w:uiPriority="0"/>
    <w:lsdException w:name="List Bullet 4"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5F"/>
    <w:rPr>
      <w:rFonts w:ascii="Times New Roman" w:eastAsia="Times New Roman" w:hAnsi="Times New Roman"/>
      <w:sz w:val="24"/>
      <w:szCs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
    <w:next w:val="a"/>
    <w:link w:val="10"/>
    <w:qFormat/>
    <w:rsid w:val="004A4B5F"/>
    <w:pPr>
      <w:keepNext/>
      <w:spacing w:before="240" w:after="60"/>
      <w:outlineLvl w:val="0"/>
    </w:pPr>
    <w:rPr>
      <w:rFonts w:ascii="Arial" w:hAnsi="Arial" w:cs="Arial"/>
      <w:b/>
      <w:bCs/>
      <w:kern w:val="32"/>
      <w:sz w:val="32"/>
      <w:szCs w:val="32"/>
    </w:rPr>
  </w:style>
  <w:style w:type="paragraph" w:styleId="21">
    <w:name w:val="heading 2"/>
    <w:aliases w:val="H2"/>
    <w:basedOn w:val="a"/>
    <w:next w:val="a"/>
    <w:link w:val="22"/>
    <w:qFormat/>
    <w:rsid w:val="004A4B5F"/>
    <w:pPr>
      <w:keepNext/>
      <w:spacing w:before="240" w:after="60"/>
      <w:outlineLvl w:val="1"/>
    </w:pPr>
    <w:rPr>
      <w:rFonts w:ascii="Cambria" w:hAnsi="Cambria" w:cs="Cambria"/>
      <w:b/>
      <w:bCs/>
      <w:i/>
      <w:iCs/>
      <w:sz w:val="28"/>
      <w:szCs w:val="28"/>
    </w:rPr>
  </w:style>
  <w:style w:type="paragraph" w:styleId="3">
    <w:name w:val="heading 3"/>
    <w:aliases w:val="H3,Section Header3"/>
    <w:basedOn w:val="a"/>
    <w:next w:val="a"/>
    <w:link w:val="30"/>
    <w:qFormat/>
    <w:rsid w:val="004A4B5F"/>
    <w:pPr>
      <w:keepNext/>
      <w:spacing w:before="240" w:after="60"/>
      <w:outlineLvl w:val="2"/>
    </w:pPr>
    <w:rPr>
      <w:rFonts w:ascii="Arial" w:hAnsi="Arial" w:cs="Arial"/>
      <w:b/>
      <w:bCs/>
      <w:sz w:val="26"/>
      <w:szCs w:val="26"/>
    </w:rPr>
  </w:style>
  <w:style w:type="paragraph" w:styleId="40">
    <w:name w:val="heading 4"/>
    <w:aliases w:val="Параграф"/>
    <w:basedOn w:val="a"/>
    <w:next w:val="a"/>
    <w:link w:val="41"/>
    <w:unhideWhenUsed/>
    <w:qFormat/>
    <w:rsid w:val="004A4B5F"/>
    <w:pPr>
      <w:keepNext/>
      <w:keepLines/>
      <w:spacing w:before="200"/>
      <w:outlineLvl w:val="3"/>
    </w:pPr>
    <w:rPr>
      <w:rFonts w:ascii="Cambria" w:hAnsi="Cambria"/>
      <w:b/>
      <w:bCs/>
      <w:i/>
      <w:iCs/>
      <w:color w:val="4F81BD"/>
    </w:rPr>
  </w:style>
  <w:style w:type="paragraph" w:styleId="5">
    <w:name w:val="heading 5"/>
    <w:basedOn w:val="a"/>
    <w:next w:val="a"/>
    <w:link w:val="50"/>
    <w:qFormat/>
    <w:rsid w:val="004A4B5F"/>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4A4B5F"/>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4A4B5F"/>
    <w:pPr>
      <w:tabs>
        <w:tab w:val="num" w:pos="1296"/>
      </w:tabs>
      <w:spacing w:before="240" w:after="60"/>
      <w:ind w:left="1296" w:hanging="1296"/>
      <w:outlineLvl w:val="6"/>
    </w:pPr>
  </w:style>
  <w:style w:type="paragraph" w:styleId="8">
    <w:name w:val="heading 8"/>
    <w:basedOn w:val="a"/>
    <w:next w:val="a"/>
    <w:link w:val="80"/>
    <w:qFormat/>
    <w:rsid w:val="004A4B5F"/>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4A4B5F"/>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0"/>
    <w:link w:val="1"/>
    <w:rsid w:val="004A4B5F"/>
    <w:rPr>
      <w:rFonts w:ascii="Arial" w:eastAsia="Times New Roman" w:hAnsi="Arial" w:cs="Arial"/>
      <w:b/>
      <w:bCs/>
      <w:kern w:val="32"/>
      <w:sz w:val="32"/>
      <w:szCs w:val="32"/>
      <w:lang w:eastAsia="ru-RU"/>
    </w:rPr>
  </w:style>
  <w:style w:type="character" w:customStyle="1" w:styleId="22">
    <w:name w:val="Заголовок 2 Знак"/>
    <w:aliases w:val="H2 Знак"/>
    <w:basedOn w:val="a0"/>
    <w:link w:val="21"/>
    <w:rsid w:val="004A4B5F"/>
    <w:rPr>
      <w:rFonts w:ascii="Cambria" w:eastAsia="Times New Roman" w:hAnsi="Cambria" w:cs="Cambria"/>
      <w:b/>
      <w:bCs/>
      <w:i/>
      <w:iCs/>
      <w:sz w:val="28"/>
      <w:szCs w:val="28"/>
      <w:lang w:eastAsia="ru-RU"/>
    </w:rPr>
  </w:style>
  <w:style w:type="character" w:customStyle="1" w:styleId="30">
    <w:name w:val="Заголовок 3 Знак"/>
    <w:aliases w:val="H3 Знак,Section Header3 Знак"/>
    <w:basedOn w:val="a0"/>
    <w:link w:val="3"/>
    <w:rsid w:val="004A4B5F"/>
    <w:rPr>
      <w:rFonts w:ascii="Arial" w:eastAsia="Times New Roman" w:hAnsi="Arial" w:cs="Arial"/>
      <w:b/>
      <w:bCs/>
      <w:sz w:val="26"/>
      <w:szCs w:val="26"/>
      <w:lang w:eastAsia="ru-RU"/>
    </w:rPr>
  </w:style>
  <w:style w:type="character" w:customStyle="1" w:styleId="41">
    <w:name w:val="Заголовок 4 Знак"/>
    <w:aliases w:val="Параграф Знак"/>
    <w:basedOn w:val="a0"/>
    <w:link w:val="40"/>
    <w:rsid w:val="004A4B5F"/>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4A4B5F"/>
    <w:rPr>
      <w:rFonts w:ascii="Calibri" w:eastAsia="Times New Roman" w:hAnsi="Calibri" w:cs="Calibri"/>
      <w:b/>
      <w:bCs/>
      <w:i/>
      <w:iCs/>
      <w:sz w:val="26"/>
      <w:szCs w:val="26"/>
      <w:lang w:eastAsia="ru-RU"/>
    </w:rPr>
  </w:style>
  <w:style w:type="character" w:customStyle="1" w:styleId="60">
    <w:name w:val="Заголовок 6 Знак"/>
    <w:basedOn w:val="a0"/>
    <w:link w:val="6"/>
    <w:rsid w:val="004A4B5F"/>
    <w:rPr>
      <w:rFonts w:ascii="Times New Roman" w:eastAsia="Times New Roman" w:hAnsi="Times New Roman" w:cs="Times New Roman"/>
      <w:b/>
      <w:bCs/>
      <w:lang w:eastAsia="ru-RU"/>
    </w:rPr>
  </w:style>
  <w:style w:type="character" w:customStyle="1" w:styleId="70">
    <w:name w:val="Заголовок 7 Знак"/>
    <w:basedOn w:val="a0"/>
    <w:link w:val="7"/>
    <w:rsid w:val="004A4B5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A4B5F"/>
    <w:rPr>
      <w:rFonts w:ascii="Calibri" w:eastAsia="Times New Roman" w:hAnsi="Calibri" w:cs="Calibri"/>
      <w:i/>
      <w:iCs/>
      <w:sz w:val="24"/>
      <w:szCs w:val="24"/>
      <w:lang w:eastAsia="ru-RU"/>
    </w:rPr>
  </w:style>
  <w:style w:type="character" w:customStyle="1" w:styleId="90">
    <w:name w:val="Заголовок 9 Знак"/>
    <w:basedOn w:val="a0"/>
    <w:link w:val="9"/>
    <w:rsid w:val="004A4B5F"/>
    <w:rPr>
      <w:rFonts w:ascii="Arial" w:eastAsia="Times New Roman" w:hAnsi="Arial" w:cs="Arial"/>
      <w:lang w:eastAsia="ru-RU"/>
    </w:rPr>
  </w:style>
  <w:style w:type="paragraph" w:styleId="a3">
    <w:name w:val="List Paragraph"/>
    <w:aliases w:val="Маркер,List Paragraph,List Paragraph1,Bullet Number,Нумерованый список,Bullet List,FooterText,numbered,lp1,название,SL_Абзац списка,текст,f_Абзац 1,Абзац списка4,Абзац списка3,ПАРАГРАФ,Абзац списка1,Абзац списка2,Текстовая,фото,1"/>
    <w:basedOn w:val="a"/>
    <w:link w:val="a4"/>
    <w:uiPriority w:val="34"/>
    <w:qFormat/>
    <w:rsid w:val="004A4B5F"/>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6"/>
    <w:uiPriority w:val="99"/>
    <w:qFormat/>
    <w:rsid w:val="004A4B5F"/>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qFormat/>
    <w:rsid w:val="004A4B5F"/>
    <w:rPr>
      <w:rFonts w:ascii="Times New Roman" w:eastAsia="MS Mincho" w:hAnsi="Times New Roman" w:cs="Times New Roman"/>
      <w:sz w:val="26"/>
      <w:szCs w:val="24"/>
      <w:lang w:eastAsia="ru-RU"/>
    </w:rPr>
  </w:style>
  <w:style w:type="character" w:styleId="a7">
    <w:name w:val="footnote reference"/>
    <w:uiPriority w:val="99"/>
    <w:rsid w:val="004A4B5F"/>
    <w:rPr>
      <w:vertAlign w:val="superscript"/>
    </w:rPr>
  </w:style>
  <w:style w:type="paragraph" w:styleId="a8">
    <w:name w:val="footnote text"/>
    <w:aliases w:val=" Знак Знак Знак Знак Знак Знак, Знак Знак Знак Знак1, Знак Знак Знак Знак Знак1, Знак Знак Знак Знак Знак, Знак Знак Знак, Знак Знак Знак Знак"/>
    <w:basedOn w:val="a"/>
    <w:link w:val="a9"/>
    <w:uiPriority w:val="99"/>
    <w:rsid w:val="004A4B5F"/>
    <w:pPr>
      <w:widowControl w:val="0"/>
      <w:autoSpaceDE w:val="0"/>
      <w:autoSpaceDN w:val="0"/>
    </w:pPr>
    <w:rPr>
      <w:sz w:val="20"/>
      <w:szCs w:val="20"/>
    </w:rPr>
  </w:style>
  <w:style w:type="character" w:customStyle="1" w:styleId="a9">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2, Знак Знак Знак Знак Знак2"/>
    <w:basedOn w:val="a0"/>
    <w:link w:val="a8"/>
    <w:uiPriority w:val="99"/>
    <w:rsid w:val="004A4B5F"/>
    <w:rPr>
      <w:rFonts w:ascii="Times New Roman" w:eastAsia="Times New Roman" w:hAnsi="Times New Roman" w:cs="Times New Roman"/>
      <w:sz w:val="20"/>
      <w:szCs w:val="20"/>
      <w:lang w:eastAsia="ru-RU"/>
    </w:rPr>
  </w:style>
  <w:style w:type="character" w:customStyle="1" w:styleId="210">
    <w:name w:val="Заголовок 2 Знак1"/>
    <w:aliases w:val="Заголовок 2 Знак Знак"/>
    <w:basedOn w:val="a0"/>
    <w:locked/>
    <w:rsid w:val="004A4B5F"/>
    <w:rPr>
      <w:rFonts w:ascii="Cambria" w:hAnsi="Cambria" w:cs="Cambria"/>
      <w:b/>
      <w:bCs/>
      <w:i/>
      <w:iCs/>
      <w:sz w:val="28"/>
      <w:szCs w:val="28"/>
      <w:lang w:val="ru-RU" w:eastAsia="ru-RU" w:bidi="ar-SA"/>
    </w:rPr>
  </w:style>
  <w:style w:type="paragraph" w:styleId="aa">
    <w:name w:val="Title"/>
    <w:basedOn w:val="a"/>
    <w:link w:val="ab"/>
    <w:qFormat/>
    <w:rsid w:val="004A4B5F"/>
    <w:pPr>
      <w:jc w:val="center"/>
    </w:pPr>
    <w:rPr>
      <w:b/>
      <w:bCs/>
      <w:sz w:val="28"/>
      <w:szCs w:val="28"/>
      <w:lang w:val="en-US"/>
    </w:rPr>
  </w:style>
  <w:style w:type="character" w:customStyle="1" w:styleId="ab">
    <w:name w:val="Название Знак"/>
    <w:basedOn w:val="a0"/>
    <w:link w:val="aa"/>
    <w:rsid w:val="004A4B5F"/>
    <w:rPr>
      <w:rFonts w:ascii="Times New Roman" w:eastAsia="Times New Roman" w:hAnsi="Times New Roman" w:cs="Times New Roman"/>
      <w:b/>
      <w:bCs/>
      <w:sz w:val="28"/>
      <w:szCs w:val="28"/>
      <w:lang w:val="en-US" w:eastAsia="ru-RU"/>
    </w:rPr>
  </w:style>
  <w:style w:type="character" w:styleId="ac">
    <w:name w:val="Strong"/>
    <w:basedOn w:val="a0"/>
    <w:uiPriority w:val="22"/>
    <w:qFormat/>
    <w:rsid w:val="004A4B5F"/>
    <w:rPr>
      <w:b/>
      <w:bCs/>
    </w:rPr>
  </w:style>
  <w:style w:type="paragraph" w:customStyle="1" w:styleId="11">
    <w:name w:val="Обычный1"/>
    <w:link w:val="Normal"/>
    <w:rsid w:val="004A4B5F"/>
    <w:pPr>
      <w:ind w:firstLine="720"/>
      <w:jc w:val="both"/>
    </w:pPr>
    <w:rPr>
      <w:rFonts w:ascii="Times New Roman" w:eastAsia="Times New Roman" w:hAnsi="Times New Roman"/>
      <w:sz w:val="28"/>
      <w:szCs w:val="22"/>
    </w:rPr>
  </w:style>
  <w:style w:type="character" w:customStyle="1" w:styleId="Normal">
    <w:name w:val="Normal Знак"/>
    <w:link w:val="11"/>
    <w:rsid w:val="004A4B5F"/>
    <w:rPr>
      <w:rFonts w:ascii="Times New Roman" w:eastAsia="Times New Roman" w:hAnsi="Times New Roman"/>
      <w:sz w:val="28"/>
      <w:szCs w:val="22"/>
      <w:lang w:eastAsia="ru-RU" w:bidi="ar-SA"/>
    </w:rPr>
  </w:style>
  <w:style w:type="character" w:styleId="ad">
    <w:name w:val="Hyperlink"/>
    <w:uiPriority w:val="99"/>
    <w:rsid w:val="004A4B5F"/>
    <w:rPr>
      <w:color w:val="0000FF"/>
      <w:u w:val="single"/>
    </w:rPr>
  </w:style>
  <w:style w:type="paragraph" w:styleId="ae">
    <w:name w:val="Plain Text"/>
    <w:basedOn w:val="a"/>
    <w:link w:val="af"/>
    <w:uiPriority w:val="99"/>
    <w:rsid w:val="004A4B5F"/>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4A4B5F"/>
    <w:rPr>
      <w:rFonts w:ascii="Times New Roman" w:eastAsia="MS Mincho" w:hAnsi="Times New Roman" w:cs="Times New Roman"/>
      <w:spacing w:val="-2"/>
      <w:sz w:val="26"/>
      <w:szCs w:val="20"/>
      <w:lang w:eastAsia="ru-RU"/>
    </w:rPr>
  </w:style>
  <w:style w:type="paragraph" w:styleId="31">
    <w:name w:val="Body Text Indent 3"/>
    <w:basedOn w:val="a"/>
    <w:link w:val="32"/>
    <w:uiPriority w:val="99"/>
    <w:rsid w:val="004A4B5F"/>
    <w:pPr>
      <w:spacing w:after="120"/>
      <w:ind w:left="283"/>
    </w:pPr>
    <w:rPr>
      <w:sz w:val="16"/>
      <w:szCs w:val="16"/>
    </w:rPr>
  </w:style>
  <w:style w:type="character" w:customStyle="1" w:styleId="32">
    <w:name w:val="Основной текст с отступом 3 Знак"/>
    <w:basedOn w:val="a0"/>
    <w:link w:val="31"/>
    <w:uiPriority w:val="99"/>
    <w:rsid w:val="004A4B5F"/>
    <w:rPr>
      <w:rFonts w:ascii="Times New Roman" w:eastAsia="Times New Roman" w:hAnsi="Times New Roman" w:cs="Times New Roman"/>
      <w:sz w:val="16"/>
      <w:szCs w:val="16"/>
      <w:lang w:eastAsia="ru-RU"/>
    </w:rPr>
  </w:style>
  <w:style w:type="paragraph" w:styleId="af0">
    <w:name w:val="List Bullet"/>
    <w:basedOn w:val="a"/>
    <w:autoRedefine/>
    <w:rsid w:val="004A4B5F"/>
    <w:pPr>
      <w:autoSpaceDE w:val="0"/>
      <w:autoSpaceDN w:val="0"/>
      <w:adjustRightInd w:val="0"/>
      <w:ind w:firstLine="720"/>
      <w:jc w:val="both"/>
    </w:pPr>
    <w:rPr>
      <w:b/>
      <w:bCs/>
      <w:i/>
      <w:sz w:val="28"/>
      <w:szCs w:val="28"/>
    </w:rPr>
  </w:style>
  <w:style w:type="paragraph" w:customStyle="1" w:styleId="23">
    <w:name w:val="Обычный2"/>
    <w:rsid w:val="004A4B5F"/>
    <w:pPr>
      <w:ind w:firstLine="720"/>
      <w:jc w:val="both"/>
    </w:pPr>
    <w:rPr>
      <w:rFonts w:ascii="Times New Roman" w:eastAsia="Times New Roman" w:hAnsi="Times New Roman"/>
      <w:sz w:val="28"/>
    </w:rPr>
  </w:style>
  <w:style w:type="paragraph" w:styleId="af1">
    <w:name w:val="header"/>
    <w:aliases w:val="??????? ??????????,I.L.T.,Aa?oiee eieiioeooe1,Even"/>
    <w:basedOn w:val="a"/>
    <w:link w:val="af2"/>
    <w:uiPriority w:val="99"/>
    <w:unhideWhenUsed/>
    <w:rsid w:val="004A4B5F"/>
    <w:pPr>
      <w:tabs>
        <w:tab w:val="center" w:pos="4677"/>
        <w:tab w:val="right" w:pos="9355"/>
      </w:tabs>
    </w:pPr>
  </w:style>
  <w:style w:type="character" w:customStyle="1" w:styleId="af2">
    <w:name w:val="Верхний колонтитул Знак"/>
    <w:aliases w:val="??????? ?????????? Знак,I.L.T. Знак,Aa?oiee eieiioeooe1 Знак,Even Знак"/>
    <w:basedOn w:val="a0"/>
    <w:link w:val="af1"/>
    <w:uiPriority w:val="99"/>
    <w:rsid w:val="004A4B5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4A4B5F"/>
    <w:pPr>
      <w:tabs>
        <w:tab w:val="center" w:pos="4677"/>
        <w:tab w:val="right" w:pos="9355"/>
      </w:tabs>
    </w:pPr>
  </w:style>
  <w:style w:type="character" w:customStyle="1" w:styleId="af4">
    <w:name w:val="Нижний колонтитул Знак"/>
    <w:basedOn w:val="a0"/>
    <w:link w:val="af3"/>
    <w:uiPriority w:val="99"/>
    <w:rsid w:val="004A4B5F"/>
    <w:rPr>
      <w:rFonts w:ascii="Times New Roman" w:eastAsia="Times New Roman" w:hAnsi="Times New Roman" w:cs="Times New Roman"/>
      <w:sz w:val="24"/>
      <w:szCs w:val="24"/>
      <w:lang w:eastAsia="ru-RU"/>
    </w:rPr>
  </w:style>
  <w:style w:type="paragraph" w:styleId="af5">
    <w:name w:val="Body Text Indent"/>
    <w:basedOn w:val="a"/>
    <w:link w:val="af6"/>
    <w:uiPriority w:val="99"/>
    <w:rsid w:val="004A4B5F"/>
    <w:pPr>
      <w:spacing w:after="120"/>
      <w:ind w:left="283"/>
    </w:pPr>
  </w:style>
  <w:style w:type="character" w:customStyle="1" w:styleId="af6">
    <w:name w:val="Основной текст с отступом Знак"/>
    <w:basedOn w:val="a0"/>
    <w:link w:val="af5"/>
    <w:uiPriority w:val="99"/>
    <w:rsid w:val="004A4B5F"/>
    <w:rPr>
      <w:rFonts w:ascii="Times New Roman" w:eastAsia="Times New Roman" w:hAnsi="Times New Roman" w:cs="Times New Roman"/>
      <w:sz w:val="24"/>
      <w:szCs w:val="24"/>
      <w:lang w:eastAsia="ru-RU"/>
    </w:rPr>
  </w:style>
  <w:style w:type="paragraph" w:styleId="33">
    <w:name w:val="Body Text 3"/>
    <w:basedOn w:val="a"/>
    <w:link w:val="34"/>
    <w:uiPriority w:val="99"/>
    <w:rsid w:val="004A4B5F"/>
    <w:pPr>
      <w:spacing w:after="120"/>
    </w:pPr>
    <w:rPr>
      <w:sz w:val="16"/>
      <w:szCs w:val="16"/>
    </w:rPr>
  </w:style>
  <w:style w:type="character" w:customStyle="1" w:styleId="34">
    <w:name w:val="Основной текст 3 Знак"/>
    <w:basedOn w:val="a0"/>
    <w:link w:val="33"/>
    <w:uiPriority w:val="99"/>
    <w:rsid w:val="004A4B5F"/>
    <w:rPr>
      <w:rFonts w:ascii="Times New Roman" w:eastAsia="Times New Roman" w:hAnsi="Times New Roman" w:cs="Times New Roman"/>
      <w:sz w:val="16"/>
      <w:szCs w:val="16"/>
      <w:lang w:eastAsia="ru-RU"/>
    </w:rPr>
  </w:style>
  <w:style w:type="paragraph" w:customStyle="1" w:styleId="110">
    <w:name w:val="Заголовок 11"/>
    <w:basedOn w:val="a"/>
    <w:next w:val="a"/>
    <w:rsid w:val="004A4B5F"/>
    <w:pPr>
      <w:keepNext/>
      <w:spacing w:before="240" w:after="60"/>
      <w:jc w:val="center"/>
    </w:pPr>
    <w:rPr>
      <w:b/>
      <w:kern w:val="28"/>
      <w:sz w:val="28"/>
      <w:szCs w:val="20"/>
    </w:rPr>
  </w:style>
  <w:style w:type="paragraph" w:styleId="af7">
    <w:name w:val="Subtitle"/>
    <w:basedOn w:val="a"/>
    <w:link w:val="af8"/>
    <w:qFormat/>
    <w:rsid w:val="004A4B5F"/>
    <w:rPr>
      <w:b/>
      <w:bCs/>
    </w:rPr>
  </w:style>
  <w:style w:type="character" w:customStyle="1" w:styleId="af8">
    <w:name w:val="Подзаголовок Знак"/>
    <w:basedOn w:val="a0"/>
    <w:link w:val="af7"/>
    <w:rsid w:val="004A4B5F"/>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4A4B5F"/>
    <w:rPr>
      <w:rFonts w:ascii="Tahoma" w:hAnsi="Tahoma" w:cs="Tahoma"/>
      <w:sz w:val="16"/>
      <w:szCs w:val="16"/>
    </w:rPr>
  </w:style>
  <w:style w:type="character" w:customStyle="1" w:styleId="afa">
    <w:name w:val="Текст выноски Знак"/>
    <w:basedOn w:val="a0"/>
    <w:link w:val="af9"/>
    <w:uiPriority w:val="99"/>
    <w:semiHidden/>
    <w:rsid w:val="004A4B5F"/>
    <w:rPr>
      <w:rFonts w:ascii="Tahoma" w:eastAsia="Times New Roman" w:hAnsi="Tahoma" w:cs="Tahoma"/>
      <w:sz w:val="16"/>
      <w:szCs w:val="16"/>
      <w:lang w:eastAsia="ru-RU"/>
    </w:rPr>
  </w:style>
  <w:style w:type="character" w:styleId="afb">
    <w:name w:val="annotation reference"/>
    <w:basedOn w:val="a0"/>
    <w:uiPriority w:val="99"/>
    <w:semiHidden/>
    <w:unhideWhenUsed/>
    <w:rsid w:val="004A4B5F"/>
    <w:rPr>
      <w:sz w:val="16"/>
      <w:szCs w:val="16"/>
    </w:rPr>
  </w:style>
  <w:style w:type="paragraph" w:styleId="afc">
    <w:name w:val="annotation text"/>
    <w:basedOn w:val="a"/>
    <w:link w:val="afd"/>
    <w:unhideWhenUsed/>
    <w:rsid w:val="004A4B5F"/>
    <w:rPr>
      <w:sz w:val="20"/>
      <w:szCs w:val="20"/>
    </w:rPr>
  </w:style>
  <w:style w:type="character" w:customStyle="1" w:styleId="afd">
    <w:name w:val="Текст примечания Знак"/>
    <w:basedOn w:val="a0"/>
    <w:link w:val="afc"/>
    <w:rsid w:val="004A4B5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4A4B5F"/>
    <w:rPr>
      <w:b/>
      <w:bCs/>
    </w:rPr>
  </w:style>
  <w:style w:type="character" w:customStyle="1" w:styleId="aff">
    <w:name w:val="Тема примечания Знак"/>
    <w:basedOn w:val="afd"/>
    <w:link w:val="afe"/>
    <w:uiPriority w:val="99"/>
    <w:semiHidden/>
    <w:rsid w:val="004A4B5F"/>
    <w:rPr>
      <w:rFonts w:ascii="Times New Roman" w:eastAsia="Times New Roman" w:hAnsi="Times New Roman" w:cs="Times New Roman"/>
      <w:b/>
      <w:bCs/>
      <w:sz w:val="20"/>
      <w:szCs w:val="20"/>
      <w:lang w:eastAsia="ru-RU"/>
    </w:rPr>
  </w:style>
  <w:style w:type="paragraph" w:customStyle="1" w:styleId="42">
    <w:name w:val="Обычный4"/>
    <w:rsid w:val="004A4B5F"/>
    <w:pPr>
      <w:ind w:firstLine="720"/>
      <w:jc w:val="both"/>
    </w:pPr>
    <w:rPr>
      <w:rFonts w:ascii="Times New Roman" w:eastAsia="Times New Roman" w:hAnsi="Times New Roman"/>
      <w:sz w:val="28"/>
    </w:rPr>
  </w:style>
  <w:style w:type="paragraph" w:styleId="aff0">
    <w:name w:val="Revision"/>
    <w:hidden/>
    <w:uiPriority w:val="99"/>
    <w:semiHidden/>
    <w:rsid w:val="004A4B5F"/>
    <w:rPr>
      <w:rFonts w:ascii="Times New Roman" w:eastAsia="Times New Roman" w:hAnsi="Times New Roman"/>
      <w:sz w:val="24"/>
      <w:szCs w:val="24"/>
    </w:rPr>
  </w:style>
  <w:style w:type="paragraph" w:customStyle="1" w:styleId="ConsPlusNormal">
    <w:name w:val="ConsPlusNormal"/>
    <w:link w:val="ConsPlusNormal0"/>
    <w:rsid w:val="00D1550F"/>
    <w:pPr>
      <w:autoSpaceDE w:val="0"/>
      <w:autoSpaceDN w:val="0"/>
      <w:adjustRightInd w:val="0"/>
    </w:pPr>
    <w:rPr>
      <w:rFonts w:ascii="Times New Roman" w:eastAsia="Times New Roman" w:hAnsi="Times New Roman"/>
      <w:sz w:val="28"/>
      <w:szCs w:val="28"/>
    </w:rPr>
  </w:style>
  <w:style w:type="paragraph" w:customStyle="1" w:styleId="111">
    <w:name w:val="Обычный11"/>
    <w:rsid w:val="00ED292F"/>
    <w:pPr>
      <w:ind w:firstLine="720"/>
      <w:jc w:val="both"/>
    </w:pPr>
    <w:rPr>
      <w:rFonts w:ascii="Times New Roman" w:eastAsia="Times New Roman" w:hAnsi="Times New Roman"/>
      <w:sz w:val="28"/>
    </w:rPr>
  </w:style>
  <w:style w:type="paragraph" w:customStyle="1" w:styleId="Default">
    <w:name w:val="Default"/>
    <w:rsid w:val="00BC3AB4"/>
    <w:pPr>
      <w:autoSpaceDE w:val="0"/>
      <w:autoSpaceDN w:val="0"/>
      <w:adjustRightInd w:val="0"/>
    </w:pPr>
    <w:rPr>
      <w:rFonts w:ascii="Times New Roman" w:eastAsia="Times New Roman" w:hAnsi="Times New Roman"/>
      <w:color w:val="000000"/>
      <w:sz w:val="24"/>
      <w:szCs w:val="24"/>
    </w:rPr>
  </w:style>
  <w:style w:type="character" w:customStyle="1" w:styleId="a4">
    <w:name w:val="Абзац списка Знак"/>
    <w:aliases w:val="Маркер Знак,List Paragraph Знак,List Paragraph1 Знак,Bullet Number Знак,Нумерованый список Знак,Bullet List Знак,FooterText Знак,numbered Знак,lp1 Знак,название Знак,SL_Абзац списка Знак,текст Знак,f_Абзац 1 Знак,Абзац списка4 Знак"/>
    <w:link w:val="a3"/>
    <w:uiPriority w:val="34"/>
    <w:qFormat/>
    <w:locked/>
    <w:rsid w:val="00161853"/>
    <w:rPr>
      <w:rFonts w:ascii="Times New Roman" w:eastAsia="Times New Roman" w:hAnsi="Times New Roman"/>
      <w:sz w:val="24"/>
      <w:szCs w:val="24"/>
    </w:rPr>
  </w:style>
  <w:style w:type="paragraph" w:customStyle="1" w:styleId="Standard">
    <w:name w:val="Standard"/>
    <w:rsid w:val="00161853"/>
    <w:pPr>
      <w:suppressAutoHyphens/>
      <w:autoSpaceDN w:val="0"/>
      <w:textAlignment w:val="baseline"/>
    </w:pPr>
    <w:rPr>
      <w:rFonts w:ascii="Times New Roman" w:hAnsi="Times New Roman"/>
      <w:kern w:val="3"/>
      <w:sz w:val="24"/>
      <w:szCs w:val="24"/>
    </w:rPr>
  </w:style>
  <w:style w:type="paragraph" w:customStyle="1" w:styleId="aff1">
    <w:name w:val="Содержимое таблицы"/>
    <w:basedOn w:val="a"/>
    <w:rsid w:val="00161853"/>
    <w:pPr>
      <w:suppressLineNumbers/>
      <w:suppressAutoHyphens/>
    </w:pPr>
    <w:rPr>
      <w:lang w:eastAsia="ar-SA"/>
    </w:rPr>
  </w:style>
  <w:style w:type="paragraph" w:styleId="24">
    <w:name w:val="Body Text 2"/>
    <w:basedOn w:val="a"/>
    <w:link w:val="25"/>
    <w:uiPriority w:val="99"/>
    <w:unhideWhenUsed/>
    <w:rsid w:val="00161853"/>
    <w:pPr>
      <w:spacing w:after="120" w:line="480" w:lineRule="auto"/>
    </w:pPr>
  </w:style>
  <w:style w:type="character" w:customStyle="1" w:styleId="25">
    <w:name w:val="Основной текст 2 Знак"/>
    <w:basedOn w:val="a0"/>
    <w:link w:val="24"/>
    <w:uiPriority w:val="99"/>
    <w:rsid w:val="00161853"/>
    <w:rPr>
      <w:rFonts w:ascii="Times New Roman" w:eastAsia="Times New Roman" w:hAnsi="Times New Roman"/>
      <w:sz w:val="24"/>
      <w:szCs w:val="24"/>
    </w:rPr>
  </w:style>
  <w:style w:type="paragraph" w:styleId="aff2">
    <w:name w:val="Normal (Web)"/>
    <w:basedOn w:val="a"/>
    <w:uiPriority w:val="99"/>
    <w:rsid w:val="0083700C"/>
    <w:pPr>
      <w:spacing w:after="150"/>
    </w:pPr>
    <w:rPr>
      <w:sz w:val="18"/>
      <w:szCs w:val="18"/>
    </w:rPr>
  </w:style>
  <w:style w:type="character" w:customStyle="1" w:styleId="blk">
    <w:name w:val="blk"/>
    <w:rsid w:val="0083700C"/>
  </w:style>
  <w:style w:type="character" w:customStyle="1" w:styleId="12">
    <w:name w:val="Основной текст + Полужирный1"/>
    <w:aliases w:val="Курсив3,Интервал 0 pt1"/>
    <w:basedOn w:val="a0"/>
    <w:uiPriority w:val="99"/>
    <w:rsid w:val="00665CA9"/>
    <w:rPr>
      <w:rFonts w:ascii="Times New Roman" w:hAnsi="Times New Roman" w:cs="Times New Roman"/>
      <w:b/>
      <w:bCs/>
      <w:i/>
      <w:iCs/>
      <w:spacing w:val="-10"/>
      <w:sz w:val="26"/>
      <w:szCs w:val="26"/>
      <w:u w:val="single"/>
      <w:lang w:val="en-US" w:eastAsia="en-US"/>
    </w:rPr>
  </w:style>
  <w:style w:type="character" w:customStyle="1" w:styleId="ConsPlusNormal0">
    <w:name w:val="ConsPlusNormal Знак"/>
    <w:link w:val="ConsPlusNormal"/>
    <w:locked/>
    <w:rsid w:val="00B4613F"/>
    <w:rPr>
      <w:rFonts w:ascii="Times New Roman" w:eastAsia="Times New Roman" w:hAnsi="Times New Roman"/>
      <w:sz w:val="28"/>
      <w:szCs w:val="28"/>
    </w:rPr>
  </w:style>
  <w:style w:type="paragraph" w:styleId="aff3">
    <w:name w:val="Note Heading"/>
    <w:basedOn w:val="a"/>
    <w:next w:val="a"/>
    <w:link w:val="aff4"/>
    <w:uiPriority w:val="99"/>
    <w:rsid w:val="008B7544"/>
    <w:pPr>
      <w:spacing w:after="60"/>
      <w:jc w:val="both"/>
    </w:pPr>
  </w:style>
  <w:style w:type="character" w:customStyle="1" w:styleId="aff4">
    <w:name w:val="Заголовок записки Знак"/>
    <w:basedOn w:val="a0"/>
    <w:link w:val="aff3"/>
    <w:uiPriority w:val="99"/>
    <w:rsid w:val="008B7544"/>
    <w:rPr>
      <w:rFonts w:ascii="Times New Roman" w:eastAsia="Times New Roman" w:hAnsi="Times New Roman"/>
      <w:sz w:val="24"/>
      <w:szCs w:val="24"/>
    </w:rPr>
  </w:style>
  <w:style w:type="paragraph" w:customStyle="1" w:styleId="ConsNormal">
    <w:name w:val="ConsNormal"/>
    <w:link w:val="ConsNormal0"/>
    <w:qFormat/>
    <w:rsid w:val="008B7544"/>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locked/>
    <w:rsid w:val="008B7544"/>
    <w:rPr>
      <w:rFonts w:ascii="Arial" w:eastAsia="Times New Roman" w:hAnsi="Arial" w:cs="Arial"/>
    </w:rPr>
  </w:style>
  <w:style w:type="character" w:customStyle="1" w:styleId="aff5">
    <w:name w:val="Основной шрифт"/>
    <w:semiHidden/>
    <w:rsid w:val="009D6006"/>
  </w:style>
  <w:style w:type="character" w:customStyle="1" w:styleId="FontStyle16">
    <w:name w:val="Font Style16"/>
    <w:rsid w:val="004A71B9"/>
    <w:rPr>
      <w:rFonts w:ascii="Times New Roman" w:hAnsi="Times New Roman"/>
      <w:spacing w:val="10"/>
      <w:sz w:val="22"/>
    </w:rPr>
  </w:style>
  <w:style w:type="paragraph" w:customStyle="1" w:styleId="Style1">
    <w:name w:val="Style1"/>
    <w:basedOn w:val="a"/>
    <w:rsid w:val="004A71B9"/>
    <w:pPr>
      <w:widowControl w:val="0"/>
      <w:autoSpaceDE w:val="0"/>
      <w:autoSpaceDN w:val="0"/>
      <w:adjustRightInd w:val="0"/>
      <w:spacing w:line="317" w:lineRule="exact"/>
      <w:ind w:firstLine="682"/>
      <w:jc w:val="both"/>
    </w:pPr>
  </w:style>
  <w:style w:type="paragraph" w:customStyle="1" w:styleId="Style3">
    <w:name w:val="Style3"/>
    <w:basedOn w:val="a"/>
    <w:rsid w:val="004A71B9"/>
    <w:pPr>
      <w:widowControl w:val="0"/>
      <w:autoSpaceDE w:val="0"/>
      <w:autoSpaceDN w:val="0"/>
      <w:adjustRightInd w:val="0"/>
      <w:spacing w:line="336" w:lineRule="exact"/>
      <w:ind w:firstLine="691"/>
      <w:jc w:val="both"/>
    </w:pPr>
  </w:style>
  <w:style w:type="paragraph" w:customStyle="1" w:styleId="ConsTitle">
    <w:name w:val="ConsTitle"/>
    <w:uiPriority w:val="99"/>
    <w:rsid w:val="004A71B9"/>
    <w:pPr>
      <w:widowControl w:val="0"/>
      <w:suppressAutoHyphens/>
      <w:autoSpaceDN w:val="0"/>
      <w:textAlignment w:val="baseline"/>
    </w:pPr>
    <w:rPr>
      <w:rFonts w:ascii="Arial" w:hAnsi="Arial"/>
      <w:b/>
      <w:kern w:val="3"/>
      <w:sz w:val="16"/>
    </w:rPr>
  </w:style>
  <w:style w:type="paragraph" w:styleId="aff6">
    <w:name w:val="No Spacing"/>
    <w:basedOn w:val="a"/>
    <w:link w:val="aff7"/>
    <w:uiPriority w:val="1"/>
    <w:qFormat/>
    <w:rsid w:val="0005369E"/>
    <w:rPr>
      <w:rFonts w:ascii="Calibri" w:hAnsi="Calibri" w:cs="Calibri"/>
      <w:sz w:val="22"/>
      <w:szCs w:val="22"/>
      <w:lang w:val="en-US" w:eastAsia="en-US"/>
    </w:rPr>
  </w:style>
  <w:style w:type="character" w:customStyle="1" w:styleId="aff7">
    <w:name w:val="Без интервала Знак"/>
    <w:basedOn w:val="a0"/>
    <w:link w:val="aff6"/>
    <w:uiPriority w:val="1"/>
    <w:locked/>
    <w:rsid w:val="0005369E"/>
    <w:rPr>
      <w:rFonts w:eastAsia="Times New Roman" w:cs="Calibri"/>
      <w:sz w:val="22"/>
      <w:szCs w:val="22"/>
      <w:lang w:val="en-US" w:eastAsia="en-US"/>
    </w:rPr>
  </w:style>
  <w:style w:type="table" w:styleId="aff8">
    <w:name w:val="Table Grid"/>
    <w:basedOn w:val="a1"/>
    <w:rsid w:val="002B189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9">
    <w:name w:val="áû÷íûé"/>
    <w:uiPriority w:val="99"/>
    <w:rsid w:val="00E725AD"/>
    <w:pPr>
      <w:overflowPunct w:val="0"/>
      <w:autoSpaceDE w:val="0"/>
      <w:autoSpaceDN w:val="0"/>
      <w:adjustRightInd w:val="0"/>
      <w:jc w:val="right"/>
      <w:textAlignment w:val="baseline"/>
    </w:pPr>
    <w:rPr>
      <w:rFonts w:ascii="Times New Roman" w:eastAsia="Times New Roman" w:hAnsi="Times New Roman"/>
    </w:rPr>
  </w:style>
  <w:style w:type="paragraph" w:customStyle="1" w:styleId="ConsNonformat">
    <w:name w:val="ConsNonformat"/>
    <w:uiPriority w:val="99"/>
    <w:rsid w:val="00E725AD"/>
    <w:pPr>
      <w:widowControl w:val="0"/>
      <w:jc w:val="right"/>
    </w:pPr>
    <w:rPr>
      <w:rFonts w:ascii="Courier New" w:eastAsia="Times New Roman" w:hAnsi="Courier New" w:cs="Courier New"/>
    </w:rPr>
  </w:style>
  <w:style w:type="paragraph" w:customStyle="1" w:styleId="Textbody">
    <w:name w:val="Text body"/>
    <w:basedOn w:val="Standard"/>
    <w:rsid w:val="00E725AD"/>
    <w:pPr>
      <w:spacing w:after="120"/>
    </w:pPr>
  </w:style>
  <w:style w:type="paragraph" w:customStyle="1" w:styleId="Textbodyindent">
    <w:name w:val="Text body indent"/>
    <w:basedOn w:val="Standard"/>
    <w:rsid w:val="00E725AD"/>
    <w:pPr>
      <w:spacing w:after="200"/>
      <w:ind w:left="283" w:firstLine="720"/>
    </w:pPr>
    <w:rPr>
      <w:rFonts w:ascii="Calibri" w:hAnsi="Calibri"/>
      <w:sz w:val="28"/>
      <w:szCs w:val="22"/>
    </w:rPr>
  </w:style>
  <w:style w:type="paragraph" w:styleId="26">
    <w:name w:val="List 2"/>
    <w:basedOn w:val="Standard"/>
    <w:uiPriority w:val="99"/>
    <w:rsid w:val="00E725AD"/>
    <w:pPr>
      <w:spacing w:after="120"/>
      <w:ind w:left="566" w:hanging="283"/>
    </w:pPr>
    <w:rPr>
      <w:sz w:val="20"/>
      <w:szCs w:val="20"/>
    </w:rPr>
  </w:style>
  <w:style w:type="paragraph" w:customStyle="1" w:styleId="TableContents">
    <w:name w:val="Table Contents"/>
    <w:basedOn w:val="Standard"/>
    <w:rsid w:val="00E725AD"/>
    <w:pPr>
      <w:suppressLineNumbers/>
    </w:pPr>
  </w:style>
  <w:style w:type="character" w:customStyle="1" w:styleId="normaltextrun">
    <w:name w:val="normaltextrun"/>
    <w:basedOn w:val="a0"/>
    <w:rsid w:val="00E725AD"/>
  </w:style>
  <w:style w:type="paragraph" w:customStyle="1" w:styleId="43">
    <w:name w:val="[Ростех] Текст Пункта (Уровень 4)"/>
    <w:link w:val="44"/>
    <w:uiPriority w:val="99"/>
    <w:qFormat/>
    <w:rsid w:val="00461B7A"/>
    <w:pPr>
      <w:suppressAutoHyphens/>
      <w:spacing w:before="120"/>
      <w:jc w:val="both"/>
      <w:outlineLvl w:val="3"/>
    </w:pPr>
    <w:rPr>
      <w:rFonts w:ascii="Proxima Nova ExCn Rg" w:eastAsia="Times New Roman" w:hAnsi="Proxima Nova ExCn Rg"/>
      <w:sz w:val="28"/>
      <w:szCs w:val="28"/>
    </w:rPr>
  </w:style>
  <w:style w:type="character" w:customStyle="1" w:styleId="44">
    <w:name w:val="[Ростех] Текст Пункта (Уровень 4) Знак"/>
    <w:basedOn w:val="a0"/>
    <w:link w:val="43"/>
    <w:uiPriority w:val="99"/>
    <w:rsid w:val="00461B7A"/>
    <w:rPr>
      <w:rFonts w:ascii="Proxima Nova ExCn Rg" w:eastAsia="Times New Roman" w:hAnsi="Proxima Nova ExCn Rg"/>
      <w:sz w:val="28"/>
      <w:szCs w:val="28"/>
    </w:rPr>
  </w:style>
  <w:style w:type="character" w:customStyle="1" w:styleId="45">
    <w:name w:val="Основной текст (4) + Не курсив"/>
    <w:rsid w:val="00A95D54"/>
    <w:rPr>
      <w:i/>
      <w:iCs/>
      <w:sz w:val="27"/>
      <w:szCs w:val="27"/>
      <w:shd w:val="clear" w:color="auto" w:fill="FFFFFF"/>
    </w:rPr>
  </w:style>
  <w:style w:type="character" w:customStyle="1" w:styleId="HTML">
    <w:name w:val="Стандартный HTML Знак"/>
    <w:aliases w:val="Знак16 Знак"/>
    <w:link w:val="HTML0"/>
    <w:uiPriority w:val="99"/>
    <w:locked/>
    <w:rsid w:val="00C7022E"/>
    <w:rPr>
      <w:rFonts w:ascii="Courier New" w:hAnsi="Courier New" w:cs="Courier New"/>
      <w:sz w:val="24"/>
      <w:szCs w:val="24"/>
    </w:rPr>
  </w:style>
  <w:style w:type="paragraph" w:styleId="HTML0">
    <w:name w:val="HTML Preformatted"/>
    <w:aliases w:val="Знак16"/>
    <w:basedOn w:val="a"/>
    <w:link w:val="HTML"/>
    <w:uiPriority w:val="99"/>
    <w:unhideWhenUsed/>
    <w:rsid w:val="00C7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rPr>
  </w:style>
  <w:style w:type="character" w:customStyle="1" w:styleId="HTML1">
    <w:name w:val="Стандартный HTML Знак1"/>
    <w:basedOn w:val="a0"/>
    <w:uiPriority w:val="99"/>
    <w:semiHidden/>
    <w:rsid w:val="00C7022E"/>
    <w:rPr>
      <w:rFonts w:ascii="Consolas" w:eastAsia="Times New Roman" w:hAnsi="Consolas" w:cs="Consolas"/>
    </w:rPr>
  </w:style>
  <w:style w:type="paragraph" w:customStyle="1" w:styleId="paragraph">
    <w:name w:val="paragraph"/>
    <w:basedOn w:val="a"/>
    <w:rsid w:val="00C01AF6"/>
    <w:pPr>
      <w:spacing w:before="100" w:beforeAutospacing="1" w:after="100" w:afterAutospacing="1"/>
    </w:pPr>
  </w:style>
  <w:style w:type="character" w:customStyle="1" w:styleId="FontStyle14">
    <w:name w:val="Font Style14"/>
    <w:basedOn w:val="a0"/>
    <w:rsid w:val="00A30DAF"/>
    <w:rPr>
      <w:rFonts w:ascii="Arial" w:hAnsi="Arial" w:cs="Arial" w:hint="default"/>
      <w:sz w:val="20"/>
      <w:szCs w:val="20"/>
    </w:rPr>
  </w:style>
  <w:style w:type="character" w:customStyle="1" w:styleId="apple-converted-space">
    <w:name w:val="apple-converted-space"/>
    <w:basedOn w:val="a0"/>
    <w:uiPriority w:val="99"/>
    <w:rsid w:val="001A456D"/>
  </w:style>
  <w:style w:type="character" w:customStyle="1" w:styleId="FontStyle15">
    <w:name w:val="Font Style15"/>
    <w:rsid w:val="00D45717"/>
    <w:rPr>
      <w:rFonts w:ascii="Times New Roman" w:hAnsi="Times New Roman" w:cs="Times New Roman"/>
      <w:sz w:val="22"/>
      <w:szCs w:val="22"/>
    </w:rPr>
  </w:style>
  <w:style w:type="paragraph" w:customStyle="1" w:styleId="Text">
    <w:name w:val="Text"/>
    <w:basedOn w:val="a"/>
    <w:uiPriority w:val="99"/>
    <w:rsid w:val="000B3939"/>
    <w:pPr>
      <w:spacing w:after="240"/>
    </w:pPr>
    <w:rPr>
      <w:szCs w:val="20"/>
      <w:lang w:val="en-US" w:eastAsia="en-US"/>
    </w:rPr>
  </w:style>
  <w:style w:type="character" w:customStyle="1" w:styleId="eop">
    <w:name w:val="eop"/>
    <w:basedOn w:val="a0"/>
    <w:uiPriority w:val="99"/>
    <w:rsid w:val="000B3939"/>
  </w:style>
  <w:style w:type="character" w:styleId="affa">
    <w:name w:val="Emphasis"/>
    <w:basedOn w:val="a0"/>
    <w:qFormat/>
    <w:rsid w:val="000B3939"/>
    <w:rPr>
      <w:i/>
      <w:iCs/>
    </w:rPr>
  </w:style>
  <w:style w:type="numbering" w:customStyle="1" w:styleId="13">
    <w:name w:val="Нет списка1"/>
    <w:next w:val="a2"/>
    <w:uiPriority w:val="99"/>
    <w:semiHidden/>
    <w:unhideWhenUsed/>
    <w:rsid w:val="000B3939"/>
  </w:style>
  <w:style w:type="character" w:styleId="affb">
    <w:name w:val="FollowedHyperlink"/>
    <w:basedOn w:val="a0"/>
    <w:uiPriority w:val="99"/>
    <w:semiHidden/>
    <w:unhideWhenUsed/>
    <w:rsid w:val="000B3939"/>
    <w:rPr>
      <w:color w:val="800080"/>
      <w:u w:val="single"/>
    </w:rPr>
  </w:style>
  <w:style w:type="paragraph" w:customStyle="1" w:styleId="font5">
    <w:name w:val="font5"/>
    <w:basedOn w:val="a"/>
    <w:rsid w:val="000B3939"/>
    <w:pPr>
      <w:spacing w:before="100" w:beforeAutospacing="1" w:after="100" w:afterAutospacing="1"/>
    </w:pPr>
    <w:rPr>
      <w:rFonts w:ascii="Arial" w:hAnsi="Arial" w:cs="Arial"/>
      <w:b/>
      <w:bCs/>
      <w:sz w:val="16"/>
      <w:szCs w:val="16"/>
    </w:rPr>
  </w:style>
  <w:style w:type="paragraph" w:customStyle="1" w:styleId="font6">
    <w:name w:val="font6"/>
    <w:basedOn w:val="a"/>
    <w:rsid w:val="000B3939"/>
    <w:pPr>
      <w:spacing w:before="100" w:beforeAutospacing="1" w:after="100" w:afterAutospacing="1"/>
    </w:pPr>
    <w:rPr>
      <w:rFonts w:ascii="Arial" w:hAnsi="Arial" w:cs="Arial"/>
      <w:sz w:val="16"/>
      <w:szCs w:val="16"/>
    </w:rPr>
  </w:style>
  <w:style w:type="paragraph" w:customStyle="1" w:styleId="font7">
    <w:name w:val="font7"/>
    <w:basedOn w:val="a"/>
    <w:rsid w:val="000B3939"/>
    <w:pPr>
      <w:spacing w:before="100" w:beforeAutospacing="1" w:after="100" w:afterAutospacing="1"/>
    </w:pPr>
    <w:rPr>
      <w:rFonts w:ascii="Arial" w:hAnsi="Arial" w:cs="Arial"/>
      <w:b/>
      <w:bCs/>
      <w:i/>
      <w:iCs/>
      <w:sz w:val="16"/>
      <w:szCs w:val="16"/>
    </w:rPr>
  </w:style>
  <w:style w:type="paragraph" w:customStyle="1" w:styleId="font8">
    <w:name w:val="font8"/>
    <w:basedOn w:val="a"/>
    <w:rsid w:val="000B3939"/>
    <w:pPr>
      <w:spacing w:before="100" w:beforeAutospacing="1" w:after="100" w:afterAutospacing="1"/>
    </w:pPr>
    <w:rPr>
      <w:rFonts w:ascii="Arial" w:hAnsi="Arial" w:cs="Arial"/>
      <w:sz w:val="16"/>
      <w:szCs w:val="16"/>
      <w:u w:val="single"/>
    </w:rPr>
  </w:style>
  <w:style w:type="paragraph" w:customStyle="1" w:styleId="font9">
    <w:name w:val="font9"/>
    <w:basedOn w:val="a"/>
    <w:rsid w:val="000B3939"/>
    <w:pPr>
      <w:spacing w:before="100" w:beforeAutospacing="1" w:after="100" w:afterAutospacing="1"/>
    </w:pPr>
    <w:rPr>
      <w:rFonts w:ascii="Arial" w:hAnsi="Arial" w:cs="Arial"/>
      <w:b/>
      <w:bCs/>
      <w:sz w:val="16"/>
      <w:szCs w:val="16"/>
      <w:u w:val="single"/>
    </w:rPr>
  </w:style>
  <w:style w:type="paragraph" w:customStyle="1" w:styleId="xl66">
    <w:name w:val="xl66"/>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a"/>
    <w:rsid w:val="000B393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
    <w:rsid w:val="000B3939"/>
    <w:pPr>
      <w:spacing w:before="100" w:beforeAutospacing="1" w:after="100" w:afterAutospacing="1"/>
    </w:pPr>
  </w:style>
  <w:style w:type="paragraph" w:customStyle="1" w:styleId="xl69">
    <w:name w:val="xl69"/>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0">
    <w:name w:val="xl70"/>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1">
    <w:name w:val="xl71"/>
    <w:basedOn w:val="a"/>
    <w:rsid w:val="000B3939"/>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
    <w:rsid w:val="000B393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3">
    <w:name w:val="xl73"/>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74">
    <w:name w:val="xl74"/>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5">
    <w:name w:val="xl75"/>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6">
    <w:name w:val="xl76"/>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7">
    <w:name w:val="xl77"/>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u w:val="single"/>
    </w:rPr>
  </w:style>
  <w:style w:type="paragraph" w:customStyle="1" w:styleId="xl78">
    <w:name w:val="xl78"/>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79">
    <w:name w:val="xl79"/>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u w:val="single"/>
    </w:rPr>
  </w:style>
  <w:style w:type="paragraph" w:customStyle="1" w:styleId="xl81">
    <w:name w:val="xl81"/>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u w:val="single"/>
    </w:rPr>
  </w:style>
  <w:style w:type="paragraph" w:customStyle="1" w:styleId="xl82">
    <w:name w:val="xl82"/>
    <w:basedOn w:val="a"/>
    <w:rsid w:val="000B39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sz w:val="16"/>
      <w:szCs w:val="16"/>
    </w:rPr>
  </w:style>
  <w:style w:type="paragraph" w:customStyle="1" w:styleId="xl83">
    <w:name w:val="xl83"/>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4">
    <w:name w:val="xl84"/>
    <w:basedOn w:val="a"/>
    <w:rsid w:val="000B393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sz w:val="16"/>
      <w:szCs w:val="16"/>
    </w:rPr>
  </w:style>
  <w:style w:type="paragraph" w:customStyle="1" w:styleId="xl85">
    <w:name w:val="xl85"/>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u w:val="single"/>
    </w:rPr>
  </w:style>
  <w:style w:type="paragraph" w:customStyle="1" w:styleId="xl86">
    <w:name w:val="xl86"/>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a"/>
    <w:rsid w:val="000B39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a"/>
    <w:rsid w:val="000B3939"/>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1">
    <w:name w:val="xl91"/>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a"/>
    <w:rsid w:val="000B3939"/>
    <w:pP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0B3939"/>
    <w:pPr>
      <w:pBdr>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5">
    <w:name w:val="xl95"/>
    <w:basedOn w:val="a"/>
    <w:rsid w:val="000B3939"/>
    <w:pPr>
      <w:spacing w:before="100" w:beforeAutospacing="1" w:after="100" w:afterAutospacing="1"/>
      <w:jc w:val="center"/>
      <w:textAlignment w:val="center"/>
    </w:pPr>
    <w:rPr>
      <w:rFonts w:ascii="Arial" w:hAnsi="Arial" w:cs="Arial"/>
      <w:b/>
      <w:bCs/>
      <w:sz w:val="16"/>
      <w:szCs w:val="16"/>
    </w:rPr>
  </w:style>
  <w:style w:type="paragraph" w:customStyle="1" w:styleId="xl96">
    <w:name w:val="xl96"/>
    <w:basedOn w:val="a"/>
    <w:rsid w:val="000B3939"/>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7">
    <w:name w:val="xl97"/>
    <w:basedOn w:val="a"/>
    <w:rsid w:val="000B3939"/>
    <w:pPr>
      <w:spacing w:before="100" w:beforeAutospacing="1" w:after="100" w:afterAutospacing="1"/>
      <w:jc w:val="center"/>
    </w:pPr>
    <w:rPr>
      <w:rFonts w:ascii="Arial" w:hAnsi="Arial" w:cs="Arial"/>
      <w:sz w:val="20"/>
      <w:szCs w:val="20"/>
    </w:rPr>
  </w:style>
  <w:style w:type="paragraph" w:customStyle="1" w:styleId="xl98">
    <w:name w:val="xl98"/>
    <w:basedOn w:val="a"/>
    <w:rsid w:val="000B39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99">
    <w:name w:val="xl99"/>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u w:val="single"/>
    </w:rPr>
  </w:style>
  <w:style w:type="paragraph" w:customStyle="1" w:styleId="xl100">
    <w:name w:val="xl100"/>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u w:val="single"/>
    </w:rPr>
  </w:style>
  <w:style w:type="paragraph" w:customStyle="1" w:styleId="xl101">
    <w:name w:val="xl101"/>
    <w:basedOn w:val="a"/>
    <w:rsid w:val="000B393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sz w:val="16"/>
      <w:szCs w:val="16"/>
    </w:rPr>
  </w:style>
  <w:style w:type="paragraph" w:customStyle="1" w:styleId="xl102">
    <w:name w:val="xl102"/>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3">
    <w:name w:val="xl103"/>
    <w:basedOn w:val="a"/>
    <w:rsid w:val="000B393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104">
    <w:name w:val="xl104"/>
    <w:basedOn w:val="a"/>
    <w:rsid w:val="000B393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sz w:val="16"/>
      <w:szCs w:val="16"/>
    </w:rPr>
  </w:style>
  <w:style w:type="paragraph" w:customStyle="1" w:styleId="xl105">
    <w:name w:val="xl105"/>
    <w:basedOn w:val="a"/>
    <w:rsid w:val="000B393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06">
    <w:name w:val="xl106"/>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07">
    <w:name w:val="xl107"/>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08">
    <w:name w:val="xl108"/>
    <w:basedOn w:val="a"/>
    <w:rsid w:val="000B3939"/>
    <w:pPr>
      <w:pBdr>
        <w:right w:val="single" w:sz="8" w:space="0" w:color="auto"/>
      </w:pBdr>
      <w:spacing w:before="100" w:beforeAutospacing="1" w:after="100" w:afterAutospacing="1"/>
      <w:jc w:val="center"/>
    </w:pPr>
    <w:rPr>
      <w:rFonts w:ascii="Arial" w:hAnsi="Arial" w:cs="Arial"/>
      <w:sz w:val="16"/>
      <w:szCs w:val="16"/>
    </w:rPr>
  </w:style>
  <w:style w:type="paragraph" w:customStyle="1" w:styleId="xl109">
    <w:name w:val="xl109"/>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0">
    <w:name w:val="xl110"/>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1">
    <w:name w:val="xl111"/>
    <w:basedOn w:val="a"/>
    <w:rsid w:val="000B39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12">
    <w:name w:val="xl112"/>
    <w:basedOn w:val="a"/>
    <w:rsid w:val="000B3939"/>
    <w:pPr>
      <w:pBdr>
        <w:left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3">
    <w:name w:val="xl113"/>
    <w:basedOn w:val="a"/>
    <w:rsid w:val="000B39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14">
    <w:name w:val="xl114"/>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u w:val="single"/>
    </w:rPr>
  </w:style>
  <w:style w:type="paragraph" w:customStyle="1" w:styleId="xl115">
    <w:name w:val="xl115"/>
    <w:basedOn w:val="a"/>
    <w:rsid w:val="000B3939"/>
    <w:pPr>
      <w:pBdr>
        <w:top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6">
    <w:name w:val="xl116"/>
    <w:basedOn w:val="a"/>
    <w:rsid w:val="000B3939"/>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7">
    <w:name w:val="xl117"/>
    <w:basedOn w:val="a"/>
    <w:rsid w:val="000B3939"/>
    <w:pPr>
      <w:pBdr>
        <w:left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
    <w:rsid w:val="000B3939"/>
    <w:pPr>
      <w:pBdr>
        <w:top w:val="single" w:sz="4" w:space="0" w:color="auto"/>
        <w:left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9">
    <w:name w:val="xl119"/>
    <w:basedOn w:val="a"/>
    <w:rsid w:val="000B3939"/>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20">
    <w:name w:val="xl120"/>
    <w:basedOn w:val="a"/>
    <w:rsid w:val="000B3939"/>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22">
    <w:name w:val="xl122"/>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3">
    <w:name w:val="xl123"/>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4">
    <w:name w:val="xl124"/>
    <w:basedOn w:val="a"/>
    <w:rsid w:val="000B3939"/>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5">
    <w:name w:val="xl125"/>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6">
    <w:name w:val="xl126"/>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7">
    <w:name w:val="xl127"/>
    <w:basedOn w:val="a"/>
    <w:rsid w:val="000B39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8">
    <w:name w:val="xl128"/>
    <w:basedOn w:val="a"/>
    <w:rsid w:val="000B3939"/>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textAlignment w:val="center"/>
    </w:pPr>
    <w:rPr>
      <w:rFonts w:ascii="Arial" w:hAnsi="Arial" w:cs="Arial"/>
      <w:sz w:val="16"/>
      <w:szCs w:val="16"/>
    </w:rPr>
  </w:style>
  <w:style w:type="paragraph" w:customStyle="1" w:styleId="xl129">
    <w:name w:val="xl129"/>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30">
    <w:name w:val="xl130"/>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31">
    <w:name w:val="xl131"/>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32">
    <w:name w:val="xl132"/>
    <w:basedOn w:val="a"/>
    <w:rsid w:val="000B393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133">
    <w:name w:val="xl133"/>
    <w:basedOn w:val="a"/>
    <w:rsid w:val="000B393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textAlignment w:val="center"/>
    </w:pPr>
    <w:rPr>
      <w:rFonts w:ascii="Arial" w:hAnsi="Arial" w:cs="Arial"/>
      <w:sz w:val="16"/>
      <w:szCs w:val="16"/>
    </w:rPr>
  </w:style>
  <w:style w:type="paragraph" w:customStyle="1" w:styleId="xl134">
    <w:name w:val="xl134"/>
    <w:basedOn w:val="a"/>
    <w:rsid w:val="000B39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5">
    <w:name w:val="xl135"/>
    <w:basedOn w:val="a"/>
    <w:rsid w:val="000B3939"/>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Arial" w:hAnsi="Arial" w:cs="Arial"/>
      <w:sz w:val="16"/>
      <w:szCs w:val="16"/>
    </w:rPr>
  </w:style>
  <w:style w:type="paragraph" w:customStyle="1" w:styleId="xl136">
    <w:name w:val="xl136"/>
    <w:basedOn w:val="a"/>
    <w:rsid w:val="000B3939"/>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Arial" w:hAnsi="Arial" w:cs="Arial"/>
      <w:sz w:val="16"/>
      <w:szCs w:val="16"/>
    </w:rPr>
  </w:style>
  <w:style w:type="paragraph" w:customStyle="1" w:styleId="xl137">
    <w:name w:val="xl137"/>
    <w:basedOn w:val="a"/>
    <w:rsid w:val="000B3939"/>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38">
    <w:name w:val="xl138"/>
    <w:basedOn w:val="a"/>
    <w:rsid w:val="000B3939"/>
    <w:pPr>
      <w:spacing w:before="100" w:beforeAutospacing="1" w:after="100" w:afterAutospacing="1"/>
      <w:jc w:val="center"/>
    </w:pPr>
  </w:style>
  <w:style w:type="paragraph" w:customStyle="1" w:styleId="xl139">
    <w:name w:val="xl139"/>
    <w:basedOn w:val="a"/>
    <w:rsid w:val="000B393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4">
    <w:name w:val="Без интервала1"/>
    <w:basedOn w:val="a"/>
    <w:link w:val="NoSpacingChar"/>
    <w:uiPriority w:val="99"/>
    <w:qFormat/>
    <w:rsid w:val="00193367"/>
    <w:pPr>
      <w:suppressAutoHyphens/>
    </w:pPr>
    <w:rPr>
      <w:lang w:eastAsia="ar-SA"/>
    </w:rPr>
  </w:style>
  <w:style w:type="paragraph" w:customStyle="1" w:styleId="35">
    <w:name w:val="ТЗ_3 уровень_Текст"/>
    <w:link w:val="36"/>
    <w:qFormat/>
    <w:rsid w:val="000F0FCD"/>
    <w:pPr>
      <w:ind w:left="992" w:firstLine="425"/>
      <w:jc w:val="both"/>
    </w:pPr>
    <w:rPr>
      <w:rFonts w:ascii="Times New Roman" w:hAnsi="Times New Roman"/>
      <w:sz w:val="24"/>
      <w:szCs w:val="24"/>
      <w:lang w:eastAsia="en-US"/>
    </w:rPr>
  </w:style>
  <w:style w:type="character" w:customStyle="1" w:styleId="36">
    <w:name w:val="ТЗ_3 уровень_Текст Знак"/>
    <w:link w:val="35"/>
    <w:rsid w:val="000F0FCD"/>
    <w:rPr>
      <w:rFonts w:ascii="Times New Roman" w:hAnsi="Times New Roman"/>
      <w:sz w:val="24"/>
      <w:szCs w:val="24"/>
      <w:lang w:eastAsia="en-US"/>
    </w:rPr>
  </w:style>
  <w:style w:type="paragraph" w:customStyle="1" w:styleId="15">
    <w:name w:val="Текст1"/>
    <w:basedOn w:val="a"/>
    <w:rsid w:val="00244464"/>
    <w:rPr>
      <w:sz w:val="26"/>
      <w:szCs w:val="20"/>
    </w:rPr>
  </w:style>
  <w:style w:type="character" w:styleId="affc">
    <w:name w:val="page number"/>
    <w:basedOn w:val="a0"/>
    <w:uiPriority w:val="99"/>
    <w:rsid w:val="00244464"/>
  </w:style>
  <w:style w:type="paragraph" w:customStyle="1" w:styleId="Cell">
    <w:name w:val="Cell"/>
    <w:basedOn w:val="a"/>
    <w:rsid w:val="00244464"/>
    <w:pPr>
      <w:widowControl w:val="0"/>
    </w:pPr>
    <w:rPr>
      <w:snapToGrid w:val="0"/>
      <w:sz w:val="20"/>
      <w:szCs w:val="20"/>
    </w:rPr>
  </w:style>
  <w:style w:type="paragraph" w:styleId="affd">
    <w:name w:val="Document Map"/>
    <w:basedOn w:val="a"/>
    <w:link w:val="affe"/>
    <w:semiHidden/>
    <w:rsid w:val="00244464"/>
    <w:pPr>
      <w:shd w:val="clear" w:color="auto" w:fill="000080"/>
    </w:pPr>
    <w:rPr>
      <w:rFonts w:ascii="Tahoma" w:hAnsi="Tahoma" w:cs="Tahoma"/>
      <w:sz w:val="20"/>
      <w:szCs w:val="20"/>
    </w:rPr>
  </w:style>
  <w:style w:type="character" w:customStyle="1" w:styleId="affe">
    <w:name w:val="Схема документа Знак"/>
    <w:basedOn w:val="a0"/>
    <w:link w:val="affd"/>
    <w:semiHidden/>
    <w:rsid w:val="00244464"/>
    <w:rPr>
      <w:rFonts w:ascii="Tahoma" w:eastAsia="Times New Roman" w:hAnsi="Tahoma" w:cs="Tahoma"/>
      <w:shd w:val="clear" w:color="auto" w:fill="000080"/>
    </w:rPr>
  </w:style>
  <w:style w:type="character" w:customStyle="1" w:styleId="doctypekey">
    <w:name w:val="doctypekey"/>
    <w:rsid w:val="00244464"/>
    <w:rPr>
      <w:rFonts w:ascii="Arial" w:hAnsi="Arial" w:cs="Arial" w:hint="default"/>
      <w:sz w:val="20"/>
      <w:szCs w:val="20"/>
    </w:rPr>
  </w:style>
  <w:style w:type="character" w:customStyle="1" w:styleId="languagekey">
    <w:name w:val="languagekey"/>
    <w:rsid w:val="00244464"/>
    <w:rPr>
      <w:rFonts w:ascii="Arial" w:hAnsi="Arial" w:cs="Arial" w:hint="default"/>
      <w:sz w:val="20"/>
      <w:szCs w:val="20"/>
    </w:rPr>
  </w:style>
  <w:style w:type="character" w:customStyle="1" w:styleId="productkey">
    <w:name w:val="productkey"/>
    <w:rsid w:val="00244464"/>
    <w:rPr>
      <w:rFonts w:ascii="Arial" w:hAnsi="Arial" w:cs="Arial" w:hint="default"/>
      <w:sz w:val="20"/>
      <w:szCs w:val="20"/>
    </w:rPr>
  </w:style>
  <w:style w:type="character" w:customStyle="1" w:styleId="variantekey">
    <w:name w:val="variantekey"/>
    <w:rsid w:val="00244464"/>
    <w:rPr>
      <w:rFonts w:ascii="Arial" w:hAnsi="Arial" w:cs="Arial" w:hint="default"/>
      <w:sz w:val="20"/>
      <w:szCs w:val="20"/>
    </w:rPr>
  </w:style>
  <w:style w:type="character" w:customStyle="1" w:styleId="version">
    <w:name w:val="version"/>
    <w:rsid w:val="00244464"/>
    <w:rPr>
      <w:rFonts w:ascii="Arial" w:hAnsi="Arial" w:cs="Arial" w:hint="default"/>
      <w:sz w:val="20"/>
      <w:szCs w:val="20"/>
    </w:rPr>
  </w:style>
  <w:style w:type="paragraph" w:styleId="2">
    <w:name w:val="List Bullet 2"/>
    <w:basedOn w:val="a"/>
    <w:unhideWhenUsed/>
    <w:rsid w:val="00124632"/>
    <w:pPr>
      <w:numPr>
        <w:numId w:val="6"/>
      </w:numPr>
      <w:contextualSpacing/>
    </w:pPr>
  </w:style>
  <w:style w:type="paragraph" w:styleId="4">
    <w:name w:val="List Bullet 4"/>
    <w:basedOn w:val="a"/>
    <w:unhideWhenUsed/>
    <w:rsid w:val="00124632"/>
    <w:pPr>
      <w:numPr>
        <w:numId w:val="7"/>
      </w:numPr>
      <w:contextualSpacing/>
    </w:pPr>
  </w:style>
  <w:style w:type="paragraph" w:customStyle="1" w:styleId="western">
    <w:name w:val="western"/>
    <w:basedOn w:val="a"/>
    <w:rsid w:val="00124632"/>
    <w:pPr>
      <w:spacing w:before="100" w:beforeAutospacing="1"/>
      <w:jc w:val="both"/>
    </w:pPr>
    <w:rPr>
      <w:color w:val="000000"/>
    </w:rPr>
  </w:style>
  <w:style w:type="character" w:customStyle="1" w:styleId="ft2238">
    <w:name w:val="ft2238"/>
    <w:basedOn w:val="a0"/>
    <w:rsid w:val="00124632"/>
  </w:style>
  <w:style w:type="character" w:customStyle="1" w:styleId="extended-textshort">
    <w:name w:val="extended-text__short"/>
    <w:basedOn w:val="a0"/>
    <w:rsid w:val="009F4A12"/>
  </w:style>
  <w:style w:type="paragraph" w:customStyle="1" w:styleId="27">
    <w:name w:val="Стиль2"/>
    <w:basedOn w:val="20"/>
    <w:rsid w:val="00930F0B"/>
    <w:pPr>
      <w:keepNext/>
      <w:keepLines/>
      <w:widowControl w:val="0"/>
      <w:numPr>
        <w:numId w:val="0"/>
      </w:numPr>
      <w:suppressLineNumbers/>
      <w:tabs>
        <w:tab w:val="num" w:pos="1836"/>
      </w:tabs>
      <w:suppressAutoHyphens/>
      <w:spacing w:after="60"/>
      <w:ind w:left="1836" w:hanging="576"/>
      <w:contextualSpacing w:val="0"/>
      <w:jc w:val="both"/>
    </w:pPr>
    <w:rPr>
      <w:rFonts w:eastAsia="Times New Roman"/>
      <w:b/>
      <w:szCs w:val="20"/>
      <w:lang w:eastAsia="ru-RU"/>
    </w:rPr>
  </w:style>
  <w:style w:type="paragraph" w:customStyle="1" w:styleId="afff">
    <w:name w:val="Пункт"/>
    <w:basedOn w:val="a"/>
    <w:rsid w:val="00930F0B"/>
    <w:pPr>
      <w:tabs>
        <w:tab w:val="num" w:pos="1620"/>
      </w:tabs>
      <w:ind w:left="1044" w:hanging="504"/>
      <w:jc w:val="both"/>
    </w:pPr>
    <w:rPr>
      <w:szCs w:val="28"/>
    </w:rPr>
  </w:style>
  <w:style w:type="paragraph" w:customStyle="1" w:styleId="37">
    <w:name w:val="Стиль3"/>
    <w:basedOn w:val="28"/>
    <w:rsid w:val="00930F0B"/>
    <w:pPr>
      <w:widowControl w:val="0"/>
      <w:tabs>
        <w:tab w:val="num" w:pos="587"/>
      </w:tabs>
      <w:adjustRightInd w:val="0"/>
      <w:spacing w:after="0" w:line="240" w:lineRule="auto"/>
      <w:ind w:left="360"/>
      <w:jc w:val="both"/>
    </w:pPr>
    <w:rPr>
      <w:rFonts w:eastAsia="Times New Roman"/>
      <w:lang w:eastAsia="ru-RU"/>
    </w:rPr>
  </w:style>
  <w:style w:type="paragraph" w:customStyle="1" w:styleId="variable">
    <w:name w:val="variable"/>
    <w:basedOn w:val="a"/>
    <w:rsid w:val="00930F0B"/>
    <w:rPr>
      <w:b/>
    </w:rPr>
  </w:style>
  <w:style w:type="paragraph" w:styleId="20">
    <w:name w:val="List Number 2"/>
    <w:basedOn w:val="a"/>
    <w:uiPriority w:val="99"/>
    <w:semiHidden/>
    <w:unhideWhenUsed/>
    <w:rsid w:val="00930F0B"/>
    <w:pPr>
      <w:numPr>
        <w:numId w:val="9"/>
      </w:numPr>
      <w:contextualSpacing/>
    </w:pPr>
    <w:rPr>
      <w:rFonts w:eastAsia="Calibri"/>
      <w:szCs w:val="22"/>
      <w:lang w:eastAsia="en-US"/>
    </w:rPr>
  </w:style>
  <w:style w:type="paragraph" w:styleId="28">
    <w:name w:val="Body Text Indent 2"/>
    <w:basedOn w:val="a"/>
    <w:link w:val="29"/>
    <w:uiPriority w:val="99"/>
    <w:semiHidden/>
    <w:unhideWhenUsed/>
    <w:rsid w:val="00930F0B"/>
    <w:pPr>
      <w:spacing w:after="120" w:line="480" w:lineRule="auto"/>
      <w:ind w:left="283"/>
    </w:pPr>
    <w:rPr>
      <w:rFonts w:eastAsia="Calibri"/>
      <w:szCs w:val="20"/>
      <w:lang w:eastAsia="en-US"/>
    </w:rPr>
  </w:style>
  <w:style w:type="character" w:customStyle="1" w:styleId="29">
    <w:name w:val="Основной текст с отступом 2 Знак"/>
    <w:basedOn w:val="a0"/>
    <w:link w:val="28"/>
    <w:uiPriority w:val="99"/>
    <w:semiHidden/>
    <w:rsid w:val="00930F0B"/>
    <w:rPr>
      <w:rFonts w:ascii="Times New Roman" w:hAnsi="Times New Roman"/>
      <w:sz w:val="24"/>
      <w:lang w:eastAsia="en-US"/>
    </w:rPr>
  </w:style>
  <w:style w:type="paragraph" w:customStyle="1" w:styleId="38">
    <w:name w:val="3"/>
    <w:basedOn w:val="a"/>
    <w:rsid w:val="00930F0B"/>
    <w:pPr>
      <w:jc w:val="both"/>
    </w:pPr>
  </w:style>
  <w:style w:type="paragraph" w:customStyle="1" w:styleId="16">
    <w:name w:val="Знак Знак Знак Знак1"/>
    <w:basedOn w:val="a"/>
    <w:rsid w:val="00930F0B"/>
    <w:pPr>
      <w:widowControl w:val="0"/>
      <w:adjustRightInd w:val="0"/>
      <w:spacing w:after="160" w:line="240" w:lineRule="exact"/>
      <w:jc w:val="right"/>
    </w:pPr>
    <w:rPr>
      <w:sz w:val="20"/>
      <w:szCs w:val="20"/>
      <w:lang w:val="en-GB" w:eastAsia="en-US"/>
    </w:rPr>
  </w:style>
  <w:style w:type="paragraph" w:customStyle="1" w:styleId="afff0">
    <w:name w:val="Знак"/>
    <w:basedOn w:val="a"/>
    <w:rsid w:val="00930F0B"/>
    <w:pPr>
      <w:widowControl w:val="0"/>
      <w:adjustRightInd w:val="0"/>
      <w:spacing w:after="160" w:line="240" w:lineRule="exact"/>
      <w:jc w:val="right"/>
    </w:pPr>
    <w:rPr>
      <w:sz w:val="20"/>
      <w:szCs w:val="20"/>
      <w:lang w:val="en-GB" w:eastAsia="en-US"/>
    </w:rPr>
  </w:style>
  <w:style w:type="paragraph" w:customStyle="1" w:styleId="211">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930F0B"/>
    <w:pPr>
      <w:widowControl w:val="0"/>
      <w:adjustRightInd w:val="0"/>
      <w:spacing w:after="160" w:line="240" w:lineRule="exact"/>
      <w:jc w:val="right"/>
    </w:pPr>
    <w:rPr>
      <w:sz w:val="20"/>
      <w:szCs w:val="20"/>
      <w:lang w:val="en-GB" w:eastAsia="en-US"/>
    </w:rPr>
  </w:style>
  <w:style w:type="character" w:customStyle="1" w:styleId="hps">
    <w:name w:val="hps"/>
    <w:basedOn w:val="a0"/>
    <w:rsid w:val="007E47FA"/>
  </w:style>
  <w:style w:type="character" w:customStyle="1" w:styleId="NoSpacingChar">
    <w:name w:val="No Spacing Char"/>
    <w:basedOn w:val="a0"/>
    <w:link w:val="14"/>
    <w:uiPriority w:val="99"/>
    <w:locked/>
    <w:rsid w:val="007E47FA"/>
    <w:rPr>
      <w:rFonts w:ascii="Times New Roman" w:eastAsia="Times New Roman" w:hAnsi="Times New Roman"/>
      <w:sz w:val="24"/>
      <w:szCs w:val="24"/>
      <w:lang w:eastAsia="ar-SA"/>
    </w:rPr>
  </w:style>
  <w:style w:type="paragraph" w:customStyle="1" w:styleId="afff1">
    <w:name w:val="Центрированный"/>
    <w:rsid w:val="007E47FA"/>
    <w:pPr>
      <w:jc w:val="center"/>
    </w:pPr>
    <w:rPr>
      <w:rFonts w:ascii="GothicPS" w:eastAsia="Times New Roman" w:hAnsi="GothicPS"/>
      <w:sz w:val="24"/>
    </w:rPr>
  </w:style>
  <w:style w:type="table" w:customStyle="1" w:styleId="TableNormal">
    <w:name w:val="Table Normal"/>
    <w:uiPriority w:val="2"/>
    <w:semiHidden/>
    <w:unhideWhenUsed/>
    <w:qFormat/>
    <w:rsid w:val="007E47F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E47FA"/>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449251">
      <w:bodyDiv w:val="1"/>
      <w:marLeft w:val="0"/>
      <w:marRight w:val="0"/>
      <w:marTop w:val="0"/>
      <w:marBottom w:val="0"/>
      <w:divBdr>
        <w:top w:val="none" w:sz="0" w:space="0" w:color="auto"/>
        <w:left w:val="none" w:sz="0" w:space="0" w:color="auto"/>
        <w:bottom w:val="none" w:sz="0" w:space="0" w:color="auto"/>
        <w:right w:val="none" w:sz="0" w:space="0" w:color="auto"/>
      </w:divBdr>
    </w:div>
    <w:div w:id="86926738">
      <w:bodyDiv w:val="1"/>
      <w:marLeft w:val="0"/>
      <w:marRight w:val="0"/>
      <w:marTop w:val="0"/>
      <w:marBottom w:val="0"/>
      <w:divBdr>
        <w:top w:val="none" w:sz="0" w:space="0" w:color="auto"/>
        <w:left w:val="none" w:sz="0" w:space="0" w:color="auto"/>
        <w:bottom w:val="none" w:sz="0" w:space="0" w:color="auto"/>
        <w:right w:val="none" w:sz="0" w:space="0" w:color="auto"/>
      </w:divBdr>
    </w:div>
    <w:div w:id="90510905">
      <w:bodyDiv w:val="1"/>
      <w:marLeft w:val="0"/>
      <w:marRight w:val="0"/>
      <w:marTop w:val="0"/>
      <w:marBottom w:val="0"/>
      <w:divBdr>
        <w:top w:val="none" w:sz="0" w:space="0" w:color="auto"/>
        <w:left w:val="none" w:sz="0" w:space="0" w:color="auto"/>
        <w:bottom w:val="none" w:sz="0" w:space="0" w:color="auto"/>
        <w:right w:val="none" w:sz="0" w:space="0" w:color="auto"/>
      </w:divBdr>
    </w:div>
    <w:div w:id="133522821">
      <w:bodyDiv w:val="1"/>
      <w:marLeft w:val="0"/>
      <w:marRight w:val="0"/>
      <w:marTop w:val="0"/>
      <w:marBottom w:val="0"/>
      <w:divBdr>
        <w:top w:val="none" w:sz="0" w:space="0" w:color="auto"/>
        <w:left w:val="none" w:sz="0" w:space="0" w:color="auto"/>
        <w:bottom w:val="none" w:sz="0" w:space="0" w:color="auto"/>
        <w:right w:val="none" w:sz="0" w:space="0" w:color="auto"/>
      </w:divBdr>
    </w:div>
    <w:div w:id="188180454">
      <w:bodyDiv w:val="1"/>
      <w:marLeft w:val="0"/>
      <w:marRight w:val="0"/>
      <w:marTop w:val="0"/>
      <w:marBottom w:val="0"/>
      <w:divBdr>
        <w:top w:val="none" w:sz="0" w:space="0" w:color="auto"/>
        <w:left w:val="none" w:sz="0" w:space="0" w:color="auto"/>
        <w:bottom w:val="none" w:sz="0" w:space="0" w:color="auto"/>
        <w:right w:val="none" w:sz="0" w:space="0" w:color="auto"/>
      </w:divBdr>
    </w:div>
    <w:div w:id="198786756">
      <w:bodyDiv w:val="1"/>
      <w:marLeft w:val="0"/>
      <w:marRight w:val="0"/>
      <w:marTop w:val="0"/>
      <w:marBottom w:val="0"/>
      <w:divBdr>
        <w:top w:val="none" w:sz="0" w:space="0" w:color="auto"/>
        <w:left w:val="none" w:sz="0" w:space="0" w:color="auto"/>
        <w:bottom w:val="none" w:sz="0" w:space="0" w:color="auto"/>
        <w:right w:val="none" w:sz="0" w:space="0" w:color="auto"/>
      </w:divBdr>
    </w:div>
    <w:div w:id="233781507">
      <w:bodyDiv w:val="1"/>
      <w:marLeft w:val="0"/>
      <w:marRight w:val="0"/>
      <w:marTop w:val="0"/>
      <w:marBottom w:val="0"/>
      <w:divBdr>
        <w:top w:val="none" w:sz="0" w:space="0" w:color="auto"/>
        <w:left w:val="none" w:sz="0" w:space="0" w:color="auto"/>
        <w:bottom w:val="none" w:sz="0" w:space="0" w:color="auto"/>
        <w:right w:val="none" w:sz="0" w:space="0" w:color="auto"/>
      </w:divBdr>
    </w:div>
    <w:div w:id="257326713">
      <w:bodyDiv w:val="1"/>
      <w:marLeft w:val="0"/>
      <w:marRight w:val="0"/>
      <w:marTop w:val="0"/>
      <w:marBottom w:val="0"/>
      <w:divBdr>
        <w:top w:val="none" w:sz="0" w:space="0" w:color="auto"/>
        <w:left w:val="none" w:sz="0" w:space="0" w:color="auto"/>
        <w:bottom w:val="none" w:sz="0" w:space="0" w:color="auto"/>
        <w:right w:val="none" w:sz="0" w:space="0" w:color="auto"/>
      </w:divBdr>
    </w:div>
    <w:div w:id="310641282">
      <w:bodyDiv w:val="1"/>
      <w:marLeft w:val="0"/>
      <w:marRight w:val="0"/>
      <w:marTop w:val="0"/>
      <w:marBottom w:val="0"/>
      <w:divBdr>
        <w:top w:val="none" w:sz="0" w:space="0" w:color="auto"/>
        <w:left w:val="none" w:sz="0" w:space="0" w:color="auto"/>
        <w:bottom w:val="none" w:sz="0" w:space="0" w:color="auto"/>
        <w:right w:val="none" w:sz="0" w:space="0" w:color="auto"/>
      </w:divBdr>
    </w:div>
    <w:div w:id="330714907">
      <w:bodyDiv w:val="1"/>
      <w:marLeft w:val="0"/>
      <w:marRight w:val="0"/>
      <w:marTop w:val="0"/>
      <w:marBottom w:val="0"/>
      <w:divBdr>
        <w:top w:val="none" w:sz="0" w:space="0" w:color="auto"/>
        <w:left w:val="none" w:sz="0" w:space="0" w:color="auto"/>
        <w:bottom w:val="none" w:sz="0" w:space="0" w:color="auto"/>
        <w:right w:val="none" w:sz="0" w:space="0" w:color="auto"/>
      </w:divBdr>
    </w:div>
    <w:div w:id="333922253">
      <w:bodyDiv w:val="1"/>
      <w:marLeft w:val="0"/>
      <w:marRight w:val="0"/>
      <w:marTop w:val="0"/>
      <w:marBottom w:val="0"/>
      <w:divBdr>
        <w:top w:val="none" w:sz="0" w:space="0" w:color="auto"/>
        <w:left w:val="none" w:sz="0" w:space="0" w:color="auto"/>
        <w:bottom w:val="none" w:sz="0" w:space="0" w:color="auto"/>
        <w:right w:val="none" w:sz="0" w:space="0" w:color="auto"/>
      </w:divBdr>
    </w:div>
    <w:div w:id="435751739">
      <w:bodyDiv w:val="1"/>
      <w:marLeft w:val="0"/>
      <w:marRight w:val="0"/>
      <w:marTop w:val="0"/>
      <w:marBottom w:val="0"/>
      <w:divBdr>
        <w:top w:val="none" w:sz="0" w:space="0" w:color="auto"/>
        <w:left w:val="none" w:sz="0" w:space="0" w:color="auto"/>
        <w:bottom w:val="none" w:sz="0" w:space="0" w:color="auto"/>
        <w:right w:val="none" w:sz="0" w:space="0" w:color="auto"/>
      </w:divBdr>
    </w:div>
    <w:div w:id="470752673">
      <w:bodyDiv w:val="1"/>
      <w:marLeft w:val="0"/>
      <w:marRight w:val="0"/>
      <w:marTop w:val="0"/>
      <w:marBottom w:val="0"/>
      <w:divBdr>
        <w:top w:val="none" w:sz="0" w:space="0" w:color="auto"/>
        <w:left w:val="none" w:sz="0" w:space="0" w:color="auto"/>
        <w:bottom w:val="none" w:sz="0" w:space="0" w:color="auto"/>
        <w:right w:val="none" w:sz="0" w:space="0" w:color="auto"/>
      </w:divBdr>
    </w:div>
    <w:div w:id="476648780">
      <w:bodyDiv w:val="1"/>
      <w:marLeft w:val="0"/>
      <w:marRight w:val="0"/>
      <w:marTop w:val="0"/>
      <w:marBottom w:val="0"/>
      <w:divBdr>
        <w:top w:val="none" w:sz="0" w:space="0" w:color="auto"/>
        <w:left w:val="none" w:sz="0" w:space="0" w:color="auto"/>
        <w:bottom w:val="none" w:sz="0" w:space="0" w:color="auto"/>
        <w:right w:val="none" w:sz="0" w:space="0" w:color="auto"/>
      </w:divBdr>
    </w:div>
    <w:div w:id="483661133">
      <w:bodyDiv w:val="1"/>
      <w:marLeft w:val="0"/>
      <w:marRight w:val="0"/>
      <w:marTop w:val="0"/>
      <w:marBottom w:val="0"/>
      <w:divBdr>
        <w:top w:val="none" w:sz="0" w:space="0" w:color="auto"/>
        <w:left w:val="none" w:sz="0" w:space="0" w:color="auto"/>
        <w:bottom w:val="none" w:sz="0" w:space="0" w:color="auto"/>
        <w:right w:val="none" w:sz="0" w:space="0" w:color="auto"/>
      </w:divBdr>
    </w:div>
    <w:div w:id="491677531">
      <w:bodyDiv w:val="1"/>
      <w:marLeft w:val="0"/>
      <w:marRight w:val="0"/>
      <w:marTop w:val="0"/>
      <w:marBottom w:val="0"/>
      <w:divBdr>
        <w:top w:val="none" w:sz="0" w:space="0" w:color="auto"/>
        <w:left w:val="none" w:sz="0" w:space="0" w:color="auto"/>
        <w:bottom w:val="none" w:sz="0" w:space="0" w:color="auto"/>
        <w:right w:val="none" w:sz="0" w:space="0" w:color="auto"/>
      </w:divBdr>
    </w:div>
    <w:div w:id="533660430">
      <w:bodyDiv w:val="1"/>
      <w:marLeft w:val="0"/>
      <w:marRight w:val="0"/>
      <w:marTop w:val="0"/>
      <w:marBottom w:val="0"/>
      <w:divBdr>
        <w:top w:val="none" w:sz="0" w:space="0" w:color="auto"/>
        <w:left w:val="none" w:sz="0" w:space="0" w:color="auto"/>
        <w:bottom w:val="none" w:sz="0" w:space="0" w:color="auto"/>
        <w:right w:val="none" w:sz="0" w:space="0" w:color="auto"/>
      </w:divBdr>
    </w:div>
    <w:div w:id="565340207">
      <w:bodyDiv w:val="1"/>
      <w:marLeft w:val="0"/>
      <w:marRight w:val="0"/>
      <w:marTop w:val="0"/>
      <w:marBottom w:val="0"/>
      <w:divBdr>
        <w:top w:val="none" w:sz="0" w:space="0" w:color="auto"/>
        <w:left w:val="none" w:sz="0" w:space="0" w:color="auto"/>
        <w:bottom w:val="none" w:sz="0" w:space="0" w:color="auto"/>
        <w:right w:val="none" w:sz="0" w:space="0" w:color="auto"/>
      </w:divBdr>
    </w:div>
    <w:div w:id="582952700">
      <w:bodyDiv w:val="1"/>
      <w:marLeft w:val="0"/>
      <w:marRight w:val="0"/>
      <w:marTop w:val="0"/>
      <w:marBottom w:val="0"/>
      <w:divBdr>
        <w:top w:val="none" w:sz="0" w:space="0" w:color="auto"/>
        <w:left w:val="none" w:sz="0" w:space="0" w:color="auto"/>
        <w:bottom w:val="none" w:sz="0" w:space="0" w:color="auto"/>
        <w:right w:val="none" w:sz="0" w:space="0" w:color="auto"/>
      </w:divBdr>
    </w:div>
    <w:div w:id="593513771">
      <w:bodyDiv w:val="1"/>
      <w:marLeft w:val="0"/>
      <w:marRight w:val="0"/>
      <w:marTop w:val="0"/>
      <w:marBottom w:val="0"/>
      <w:divBdr>
        <w:top w:val="none" w:sz="0" w:space="0" w:color="auto"/>
        <w:left w:val="none" w:sz="0" w:space="0" w:color="auto"/>
        <w:bottom w:val="none" w:sz="0" w:space="0" w:color="auto"/>
        <w:right w:val="none" w:sz="0" w:space="0" w:color="auto"/>
      </w:divBdr>
    </w:div>
    <w:div w:id="759184552">
      <w:bodyDiv w:val="1"/>
      <w:marLeft w:val="0"/>
      <w:marRight w:val="0"/>
      <w:marTop w:val="0"/>
      <w:marBottom w:val="0"/>
      <w:divBdr>
        <w:top w:val="none" w:sz="0" w:space="0" w:color="auto"/>
        <w:left w:val="none" w:sz="0" w:space="0" w:color="auto"/>
        <w:bottom w:val="none" w:sz="0" w:space="0" w:color="auto"/>
        <w:right w:val="none" w:sz="0" w:space="0" w:color="auto"/>
      </w:divBdr>
    </w:div>
    <w:div w:id="843132739">
      <w:bodyDiv w:val="1"/>
      <w:marLeft w:val="0"/>
      <w:marRight w:val="0"/>
      <w:marTop w:val="0"/>
      <w:marBottom w:val="0"/>
      <w:divBdr>
        <w:top w:val="none" w:sz="0" w:space="0" w:color="auto"/>
        <w:left w:val="none" w:sz="0" w:space="0" w:color="auto"/>
        <w:bottom w:val="none" w:sz="0" w:space="0" w:color="auto"/>
        <w:right w:val="none" w:sz="0" w:space="0" w:color="auto"/>
      </w:divBdr>
    </w:div>
    <w:div w:id="875894018">
      <w:bodyDiv w:val="1"/>
      <w:marLeft w:val="0"/>
      <w:marRight w:val="0"/>
      <w:marTop w:val="0"/>
      <w:marBottom w:val="0"/>
      <w:divBdr>
        <w:top w:val="none" w:sz="0" w:space="0" w:color="auto"/>
        <w:left w:val="none" w:sz="0" w:space="0" w:color="auto"/>
        <w:bottom w:val="none" w:sz="0" w:space="0" w:color="auto"/>
        <w:right w:val="none" w:sz="0" w:space="0" w:color="auto"/>
      </w:divBdr>
    </w:div>
    <w:div w:id="911547862">
      <w:bodyDiv w:val="1"/>
      <w:marLeft w:val="0"/>
      <w:marRight w:val="0"/>
      <w:marTop w:val="0"/>
      <w:marBottom w:val="0"/>
      <w:divBdr>
        <w:top w:val="none" w:sz="0" w:space="0" w:color="auto"/>
        <w:left w:val="none" w:sz="0" w:space="0" w:color="auto"/>
        <w:bottom w:val="none" w:sz="0" w:space="0" w:color="auto"/>
        <w:right w:val="none" w:sz="0" w:space="0" w:color="auto"/>
      </w:divBdr>
    </w:div>
    <w:div w:id="916094454">
      <w:bodyDiv w:val="1"/>
      <w:marLeft w:val="0"/>
      <w:marRight w:val="0"/>
      <w:marTop w:val="0"/>
      <w:marBottom w:val="0"/>
      <w:divBdr>
        <w:top w:val="none" w:sz="0" w:space="0" w:color="auto"/>
        <w:left w:val="none" w:sz="0" w:space="0" w:color="auto"/>
        <w:bottom w:val="none" w:sz="0" w:space="0" w:color="auto"/>
        <w:right w:val="none" w:sz="0" w:space="0" w:color="auto"/>
      </w:divBdr>
    </w:div>
    <w:div w:id="1003509823">
      <w:bodyDiv w:val="1"/>
      <w:marLeft w:val="0"/>
      <w:marRight w:val="0"/>
      <w:marTop w:val="0"/>
      <w:marBottom w:val="0"/>
      <w:divBdr>
        <w:top w:val="none" w:sz="0" w:space="0" w:color="auto"/>
        <w:left w:val="none" w:sz="0" w:space="0" w:color="auto"/>
        <w:bottom w:val="none" w:sz="0" w:space="0" w:color="auto"/>
        <w:right w:val="none" w:sz="0" w:space="0" w:color="auto"/>
      </w:divBdr>
    </w:div>
    <w:div w:id="1041202069">
      <w:bodyDiv w:val="1"/>
      <w:marLeft w:val="0"/>
      <w:marRight w:val="0"/>
      <w:marTop w:val="0"/>
      <w:marBottom w:val="0"/>
      <w:divBdr>
        <w:top w:val="none" w:sz="0" w:space="0" w:color="auto"/>
        <w:left w:val="none" w:sz="0" w:space="0" w:color="auto"/>
        <w:bottom w:val="none" w:sz="0" w:space="0" w:color="auto"/>
        <w:right w:val="none" w:sz="0" w:space="0" w:color="auto"/>
      </w:divBdr>
    </w:div>
    <w:div w:id="1047605863">
      <w:bodyDiv w:val="1"/>
      <w:marLeft w:val="0"/>
      <w:marRight w:val="0"/>
      <w:marTop w:val="0"/>
      <w:marBottom w:val="0"/>
      <w:divBdr>
        <w:top w:val="none" w:sz="0" w:space="0" w:color="auto"/>
        <w:left w:val="none" w:sz="0" w:space="0" w:color="auto"/>
        <w:bottom w:val="none" w:sz="0" w:space="0" w:color="auto"/>
        <w:right w:val="none" w:sz="0" w:space="0" w:color="auto"/>
      </w:divBdr>
    </w:div>
    <w:div w:id="1169365101">
      <w:bodyDiv w:val="1"/>
      <w:marLeft w:val="0"/>
      <w:marRight w:val="0"/>
      <w:marTop w:val="0"/>
      <w:marBottom w:val="0"/>
      <w:divBdr>
        <w:top w:val="none" w:sz="0" w:space="0" w:color="auto"/>
        <w:left w:val="none" w:sz="0" w:space="0" w:color="auto"/>
        <w:bottom w:val="none" w:sz="0" w:space="0" w:color="auto"/>
        <w:right w:val="none" w:sz="0" w:space="0" w:color="auto"/>
      </w:divBdr>
    </w:div>
    <w:div w:id="1234662371">
      <w:bodyDiv w:val="1"/>
      <w:marLeft w:val="0"/>
      <w:marRight w:val="0"/>
      <w:marTop w:val="0"/>
      <w:marBottom w:val="0"/>
      <w:divBdr>
        <w:top w:val="none" w:sz="0" w:space="0" w:color="auto"/>
        <w:left w:val="none" w:sz="0" w:space="0" w:color="auto"/>
        <w:bottom w:val="none" w:sz="0" w:space="0" w:color="auto"/>
        <w:right w:val="none" w:sz="0" w:space="0" w:color="auto"/>
      </w:divBdr>
    </w:div>
    <w:div w:id="1293168691">
      <w:bodyDiv w:val="1"/>
      <w:marLeft w:val="0"/>
      <w:marRight w:val="0"/>
      <w:marTop w:val="0"/>
      <w:marBottom w:val="0"/>
      <w:divBdr>
        <w:top w:val="none" w:sz="0" w:space="0" w:color="auto"/>
        <w:left w:val="none" w:sz="0" w:space="0" w:color="auto"/>
        <w:bottom w:val="none" w:sz="0" w:space="0" w:color="auto"/>
        <w:right w:val="none" w:sz="0" w:space="0" w:color="auto"/>
      </w:divBdr>
    </w:div>
    <w:div w:id="1449549096">
      <w:bodyDiv w:val="1"/>
      <w:marLeft w:val="0"/>
      <w:marRight w:val="0"/>
      <w:marTop w:val="0"/>
      <w:marBottom w:val="0"/>
      <w:divBdr>
        <w:top w:val="none" w:sz="0" w:space="0" w:color="auto"/>
        <w:left w:val="none" w:sz="0" w:space="0" w:color="auto"/>
        <w:bottom w:val="none" w:sz="0" w:space="0" w:color="auto"/>
        <w:right w:val="none" w:sz="0" w:space="0" w:color="auto"/>
      </w:divBdr>
    </w:div>
    <w:div w:id="1635481790">
      <w:bodyDiv w:val="1"/>
      <w:marLeft w:val="0"/>
      <w:marRight w:val="0"/>
      <w:marTop w:val="0"/>
      <w:marBottom w:val="0"/>
      <w:divBdr>
        <w:top w:val="none" w:sz="0" w:space="0" w:color="auto"/>
        <w:left w:val="none" w:sz="0" w:space="0" w:color="auto"/>
        <w:bottom w:val="none" w:sz="0" w:space="0" w:color="auto"/>
        <w:right w:val="none" w:sz="0" w:space="0" w:color="auto"/>
      </w:divBdr>
    </w:div>
    <w:div w:id="1743866641">
      <w:bodyDiv w:val="1"/>
      <w:marLeft w:val="0"/>
      <w:marRight w:val="0"/>
      <w:marTop w:val="0"/>
      <w:marBottom w:val="0"/>
      <w:divBdr>
        <w:top w:val="none" w:sz="0" w:space="0" w:color="auto"/>
        <w:left w:val="none" w:sz="0" w:space="0" w:color="auto"/>
        <w:bottom w:val="none" w:sz="0" w:space="0" w:color="auto"/>
        <w:right w:val="none" w:sz="0" w:space="0" w:color="auto"/>
      </w:divBdr>
    </w:div>
    <w:div w:id="1845052559">
      <w:bodyDiv w:val="1"/>
      <w:marLeft w:val="0"/>
      <w:marRight w:val="0"/>
      <w:marTop w:val="0"/>
      <w:marBottom w:val="0"/>
      <w:divBdr>
        <w:top w:val="none" w:sz="0" w:space="0" w:color="auto"/>
        <w:left w:val="none" w:sz="0" w:space="0" w:color="auto"/>
        <w:bottom w:val="none" w:sz="0" w:space="0" w:color="auto"/>
        <w:right w:val="none" w:sz="0" w:space="0" w:color="auto"/>
      </w:divBdr>
    </w:div>
    <w:div w:id="1963802281">
      <w:bodyDiv w:val="1"/>
      <w:marLeft w:val="0"/>
      <w:marRight w:val="0"/>
      <w:marTop w:val="0"/>
      <w:marBottom w:val="0"/>
      <w:divBdr>
        <w:top w:val="none" w:sz="0" w:space="0" w:color="auto"/>
        <w:left w:val="none" w:sz="0" w:space="0" w:color="auto"/>
        <w:bottom w:val="none" w:sz="0" w:space="0" w:color="auto"/>
        <w:right w:val="none" w:sz="0" w:space="0" w:color="auto"/>
      </w:divBdr>
      <w:divsChild>
        <w:div w:id="349374661">
          <w:marLeft w:val="0"/>
          <w:marRight w:val="0"/>
          <w:marTop w:val="250"/>
          <w:marBottom w:val="250"/>
          <w:divBdr>
            <w:top w:val="single" w:sz="4" w:space="3" w:color="CCCCCC"/>
            <w:left w:val="single" w:sz="4" w:space="6" w:color="CCCCCC"/>
            <w:bottom w:val="single" w:sz="4" w:space="3" w:color="CCCCCC"/>
            <w:right w:val="single" w:sz="4" w:space="6" w:color="CCCCCC"/>
          </w:divBdr>
        </w:div>
      </w:divsChild>
    </w:div>
    <w:div w:id="2022193679">
      <w:bodyDiv w:val="1"/>
      <w:marLeft w:val="0"/>
      <w:marRight w:val="0"/>
      <w:marTop w:val="0"/>
      <w:marBottom w:val="0"/>
      <w:divBdr>
        <w:top w:val="none" w:sz="0" w:space="0" w:color="auto"/>
        <w:left w:val="none" w:sz="0" w:space="0" w:color="auto"/>
        <w:bottom w:val="none" w:sz="0" w:space="0" w:color="auto"/>
        <w:right w:val="none" w:sz="0" w:space="0" w:color="auto"/>
      </w:divBdr>
    </w:div>
    <w:div w:id="2047220455">
      <w:bodyDiv w:val="1"/>
      <w:marLeft w:val="0"/>
      <w:marRight w:val="0"/>
      <w:marTop w:val="0"/>
      <w:marBottom w:val="0"/>
      <w:divBdr>
        <w:top w:val="none" w:sz="0" w:space="0" w:color="auto"/>
        <w:left w:val="none" w:sz="0" w:space="0" w:color="auto"/>
        <w:bottom w:val="none" w:sz="0" w:space="0" w:color="auto"/>
        <w:right w:val="none" w:sz="0" w:space="0" w:color="auto"/>
      </w:divBdr>
    </w:div>
    <w:div w:id="2071152822">
      <w:bodyDiv w:val="1"/>
      <w:marLeft w:val="0"/>
      <w:marRight w:val="0"/>
      <w:marTop w:val="0"/>
      <w:marBottom w:val="0"/>
      <w:divBdr>
        <w:top w:val="none" w:sz="0" w:space="0" w:color="auto"/>
        <w:left w:val="none" w:sz="0" w:space="0" w:color="auto"/>
        <w:bottom w:val="none" w:sz="0" w:space="0" w:color="auto"/>
        <w:right w:val="none" w:sz="0" w:space="0" w:color="auto"/>
      </w:divBdr>
    </w:div>
    <w:div w:id="2087143874">
      <w:bodyDiv w:val="1"/>
      <w:marLeft w:val="0"/>
      <w:marRight w:val="0"/>
      <w:marTop w:val="0"/>
      <w:marBottom w:val="0"/>
      <w:divBdr>
        <w:top w:val="none" w:sz="0" w:space="0" w:color="auto"/>
        <w:left w:val="none" w:sz="0" w:space="0" w:color="auto"/>
        <w:bottom w:val="none" w:sz="0" w:space="0" w:color="auto"/>
        <w:right w:val="none" w:sz="0" w:space="0" w:color="auto"/>
      </w:divBdr>
    </w:div>
    <w:div w:id="210056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_____________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b@dor-b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6D5EC-0EDA-4EEE-9753-40B07280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18</Pages>
  <Words>5911</Words>
  <Characters>33696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39528</CharactersWithSpaces>
  <SharedDoc>false</SharedDoc>
  <HLinks>
    <vt:vector size="144" baseType="variant">
      <vt:variant>
        <vt:i4>458761</vt:i4>
      </vt:variant>
      <vt:variant>
        <vt:i4>21</vt:i4>
      </vt:variant>
      <vt:variant>
        <vt:i4>0</vt:i4>
      </vt:variant>
      <vt:variant>
        <vt:i4>5</vt:i4>
      </vt:variant>
      <vt:variant>
        <vt:lpwstr>consultantplus://offline/ref=71BD39163DC33376F3619EB403CDFE8F25851749796EEBD2B44B37F742R0e1I</vt:lpwstr>
      </vt:variant>
      <vt:variant>
        <vt:lpwstr/>
      </vt:variant>
      <vt:variant>
        <vt:i4>458752</vt:i4>
      </vt:variant>
      <vt:variant>
        <vt:i4>18</vt:i4>
      </vt:variant>
      <vt:variant>
        <vt:i4>0</vt:i4>
      </vt:variant>
      <vt:variant>
        <vt:i4>5</vt:i4>
      </vt:variant>
      <vt:variant>
        <vt:lpwstr>consultantplus://offline/ref=71BD39163DC33376F3619EB403CDFE8F258517497A64EBD2B44B37F742R0e1I</vt:lpwstr>
      </vt:variant>
      <vt:variant>
        <vt:lpwstr/>
      </vt:variant>
      <vt:variant>
        <vt:i4>6750313</vt:i4>
      </vt:variant>
      <vt:variant>
        <vt:i4>15</vt:i4>
      </vt:variant>
      <vt:variant>
        <vt:i4>0</vt:i4>
      </vt:variant>
      <vt:variant>
        <vt:i4>5</vt:i4>
      </vt:variant>
      <vt:variant>
        <vt:lpwstr>http://www.cbr.ru/</vt:lpwstr>
      </vt:variant>
      <vt:variant>
        <vt:lpwstr/>
      </vt:variant>
      <vt:variant>
        <vt:i4>6750313</vt:i4>
      </vt:variant>
      <vt:variant>
        <vt:i4>12</vt:i4>
      </vt:variant>
      <vt:variant>
        <vt:i4>0</vt:i4>
      </vt:variant>
      <vt:variant>
        <vt:i4>5</vt:i4>
      </vt:variant>
      <vt:variant>
        <vt:lpwstr>http://www.cbr.ru/</vt:lpwstr>
      </vt:variant>
      <vt:variant>
        <vt:lpwstr/>
      </vt:variant>
      <vt:variant>
        <vt:i4>3145836</vt:i4>
      </vt:variant>
      <vt:variant>
        <vt:i4>9</vt:i4>
      </vt:variant>
      <vt:variant>
        <vt:i4>0</vt:i4>
      </vt:variant>
      <vt:variant>
        <vt:i4>5</vt:i4>
      </vt:variant>
      <vt:variant>
        <vt:lpwstr>consultantplus://offline/ref=DB4556BEF068E14246F309E37FBE6220D02A79E53A547AFC60558841558DA4932B204D70385EFA9ALDwCL</vt:lpwstr>
      </vt:variant>
      <vt:variant>
        <vt:lpwstr/>
      </vt:variant>
      <vt:variant>
        <vt:i4>6750313</vt:i4>
      </vt:variant>
      <vt:variant>
        <vt:i4>6</vt:i4>
      </vt:variant>
      <vt:variant>
        <vt:i4>0</vt:i4>
      </vt:variant>
      <vt:variant>
        <vt:i4>5</vt:i4>
      </vt:variant>
      <vt:variant>
        <vt:lpwstr>http://www.cbr.ru/</vt:lpwstr>
      </vt:variant>
      <vt:variant>
        <vt:lpwstr/>
      </vt:variant>
      <vt:variant>
        <vt:i4>917504</vt:i4>
      </vt:variant>
      <vt:variant>
        <vt:i4>3</vt:i4>
      </vt:variant>
      <vt:variant>
        <vt:i4>0</vt:i4>
      </vt:variant>
      <vt:variant>
        <vt:i4>5</vt:i4>
      </vt:variant>
      <vt:variant>
        <vt:lpwstr>consultantplus://offline/ref=5126373A6C0DC5BE1AE5BF247482912E1BCBC98009FFC480FB735D20C5DBt3K</vt:lpwstr>
      </vt:variant>
      <vt:variant>
        <vt:lpwstr/>
      </vt:variant>
      <vt:variant>
        <vt:i4>3932175</vt:i4>
      </vt:variant>
      <vt:variant>
        <vt:i4>0</vt:i4>
      </vt:variant>
      <vt:variant>
        <vt:i4>0</vt:i4>
      </vt:variant>
      <vt:variant>
        <vt:i4>5</vt:i4>
      </vt:variant>
      <vt:variant>
        <vt:lpwstr>mailto:rostdmto@yandex.ru</vt:lpwstr>
      </vt:variant>
      <vt:variant>
        <vt:lpwstr/>
      </vt:variant>
      <vt:variant>
        <vt:i4>6684722</vt:i4>
      </vt:variant>
      <vt:variant>
        <vt:i4>45</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42</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39</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36</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33</vt:i4>
      </vt:variant>
      <vt:variant>
        <vt:i4>0</vt:i4>
      </vt:variant>
      <vt:variant>
        <vt:i4>5</vt:i4>
      </vt:variant>
      <vt:variant>
        <vt:lpwstr>consultantplus://offline/ref=FD8F19D37AED486558201090371047356B2FEB99061E04D8603786602Ep1j9L</vt:lpwstr>
      </vt:variant>
      <vt:variant>
        <vt:lpwstr/>
      </vt:variant>
      <vt:variant>
        <vt:i4>2555961</vt:i4>
      </vt:variant>
      <vt:variant>
        <vt:i4>30</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27</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24</vt:i4>
      </vt:variant>
      <vt:variant>
        <vt:i4>0</vt:i4>
      </vt:variant>
      <vt:variant>
        <vt:i4>5</vt:i4>
      </vt:variant>
      <vt:variant>
        <vt:lpwstr>consultantplus://offline/ref=21E921D267A3832FAFABDEBC89B8D35F48E36D4790DE6570C9FF78D46700E7D5EC0FD6CDB40E42CEA3P1K</vt:lpwstr>
      </vt:variant>
      <vt:variant>
        <vt:lpwstr/>
      </vt:variant>
      <vt:variant>
        <vt:i4>6684722</vt:i4>
      </vt:variant>
      <vt:variant>
        <vt:i4>21</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18</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15</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12</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9</vt:i4>
      </vt:variant>
      <vt:variant>
        <vt:i4>0</vt:i4>
      </vt:variant>
      <vt:variant>
        <vt:i4>5</vt:i4>
      </vt:variant>
      <vt:variant>
        <vt:lpwstr>consultantplus://offline/ref=FD8F19D37AED486558201090371047356B2FEB99061E04D8603786602Ep1j9L</vt:lpwstr>
      </vt:variant>
      <vt:variant>
        <vt:lpwstr/>
      </vt:variant>
      <vt:variant>
        <vt:i4>2555961</vt:i4>
      </vt:variant>
      <vt:variant>
        <vt:i4>6</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3</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0</vt:i4>
      </vt:variant>
      <vt:variant>
        <vt:i4>0</vt:i4>
      </vt:variant>
      <vt:variant>
        <vt:i4>5</vt:i4>
      </vt:variant>
      <vt:variant>
        <vt:lpwstr>consultantplus://offline/ref=21E921D267A3832FAFABDEBC89B8D35F48E36D4790DE6570C9FF78D46700E7D5EC0FD6CDB40E42CEA3P1K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dc:creator>
  <cp:lastModifiedBy>mval</cp:lastModifiedBy>
  <cp:revision>18</cp:revision>
  <cp:lastPrinted>2021-03-26T10:51:00Z</cp:lastPrinted>
  <dcterms:created xsi:type="dcterms:W3CDTF">2024-07-02T10:43:00Z</dcterms:created>
  <dcterms:modified xsi:type="dcterms:W3CDTF">2024-07-22T10:38:00Z</dcterms:modified>
</cp:coreProperties>
</file>