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81" w:rsidRDefault="00972581" w:rsidP="00D9493C">
      <w:pPr>
        <w:jc w:val="center"/>
        <w:rPr>
          <w:rFonts w:ascii="Times New Roman" w:eastAsia="Times New Roman" w:hAnsi="Times New Roman" w:cs="Times New Roman"/>
          <w:b/>
          <w:sz w:val="24"/>
          <w:szCs w:val="24"/>
          <w:lang w:val="en-US"/>
        </w:rPr>
      </w:pPr>
    </w:p>
    <w:p w:rsidR="005B7678" w:rsidRPr="00D9493C" w:rsidRDefault="005B7678" w:rsidP="00D9493C">
      <w:pPr>
        <w:jc w:val="center"/>
        <w:rPr>
          <w:rFonts w:ascii="Times New Roman" w:eastAsia="Times New Roman" w:hAnsi="Times New Roman" w:cs="Times New Roman"/>
          <w:b/>
          <w:sz w:val="24"/>
          <w:szCs w:val="24"/>
        </w:rPr>
      </w:pPr>
      <w:r w:rsidRPr="00D9493C">
        <w:rPr>
          <w:rFonts w:ascii="Times New Roman" w:eastAsia="Times New Roman" w:hAnsi="Times New Roman" w:cs="Times New Roman"/>
          <w:b/>
          <w:sz w:val="24"/>
          <w:szCs w:val="24"/>
        </w:rPr>
        <w:t>Техническое задание</w:t>
      </w:r>
    </w:p>
    <w:p w:rsidR="005B7678" w:rsidRPr="005F652E" w:rsidRDefault="00B43A6E" w:rsidP="00D9493C">
      <w:pPr>
        <w:pStyle w:val="a7"/>
        <w:ind w:left="284" w:firstLine="567"/>
        <w:jc w:val="both"/>
        <w:rPr>
          <w:rFonts w:ascii="Times New Roman" w:hAnsi="Times New Roman" w:cs="Times New Roman"/>
          <w:sz w:val="24"/>
          <w:szCs w:val="24"/>
          <w:lang w:val="ru-RU" w:eastAsia="ru-RU"/>
        </w:rPr>
      </w:pPr>
      <w:r w:rsidRPr="005F652E">
        <w:rPr>
          <w:rFonts w:ascii="Times New Roman" w:hAnsi="Times New Roman" w:cs="Times New Roman"/>
          <w:sz w:val="24"/>
          <w:szCs w:val="24"/>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hyperlink r:id="rId9" w:history="1">
        <w:r w:rsidR="00C81EFD" w:rsidRPr="005F652E">
          <w:rPr>
            <w:rStyle w:val="ad"/>
            <w:rFonts w:ascii="Times New Roman" w:hAnsi="Times New Roman" w:cs="Times New Roman"/>
            <w:sz w:val="24"/>
            <w:szCs w:val="24"/>
            <w:lang w:val="ru-RU" w:eastAsia="ru-RU"/>
          </w:rPr>
          <w:t>https://ufa.rzd-medicine.ru/zakupki/kotirovki/zakupki-2024</w:t>
        </w:r>
      </w:hyperlink>
      <w:r w:rsidR="00C81EFD" w:rsidRPr="005F652E">
        <w:rPr>
          <w:rFonts w:ascii="Times New Roman" w:hAnsi="Times New Roman" w:cs="Times New Roman"/>
          <w:sz w:val="24"/>
          <w:szCs w:val="24"/>
          <w:lang w:val="ru-RU" w:eastAsia="ru-RU"/>
        </w:rPr>
        <w:t xml:space="preserve"> </w:t>
      </w:r>
      <w:sdt>
        <w:sdtPr>
          <w:rPr>
            <w:rFonts w:ascii="Times New Roman" w:hAnsi="Times New Roman" w:cs="Times New Roman"/>
            <w:sz w:val="24"/>
            <w:szCs w:val="24"/>
            <w:lang w:val="ru-RU" w:eastAsia="ru-RU"/>
          </w:rPr>
          <w:alias w:val="Адрес электронной почты организации"/>
          <w:id w:val="12567675"/>
          <w:placeholder>
            <w:docPart w:val="096A5BEFE523441383EC70B775044E8F"/>
          </w:placeholder>
          <w:dataBinding w:prefixMappings="xmlns:ns0='http://schemas.microsoft.com/office/2006/coverPageProps' " w:xpath="/ns0:CoverPageProperties[1]/ns0:CompanyEmail[1]" w:storeItemID="{55AF091B-3C7A-41E3-B477-F2FDAA23CFDA}"/>
          <w:text/>
        </w:sdtPr>
        <w:sdtEndPr/>
        <w:sdtContent>
          <w:r w:rsidR="00C81EFD" w:rsidRPr="005F652E">
            <w:rPr>
              <w:rFonts w:ascii="Times New Roman" w:hAnsi="Times New Roman" w:cs="Times New Roman"/>
              <w:sz w:val="24"/>
              <w:szCs w:val="24"/>
              <w:lang w:val="ru-RU" w:eastAsia="ru-RU"/>
            </w:rPr>
            <w:t xml:space="preserve">, </w:t>
          </w:r>
        </w:sdtContent>
      </w:sdt>
      <w:r w:rsidRPr="005F652E">
        <w:rPr>
          <w:rFonts w:ascii="Times New Roman" w:hAnsi="Times New Roman" w:cs="Times New Roman"/>
          <w:sz w:val="24"/>
          <w:szCs w:val="24"/>
          <w:lang w:val="ru-RU" w:eastAsia="ru-RU"/>
        </w:rPr>
        <w:t>в разделе - Закупки.</w:t>
      </w:r>
    </w:p>
    <w:p w:rsidR="005D01B2" w:rsidRDefault="005D01B2" w:rsidP="00D9493C">
      <w:pPr>
        <w:pStyle w:val="a7"/>
        <w:ind w:left="284" w:firstLine="567"/>
        <w:jc w:val="both"/>
        <w:rPr>
          <w:rFonts w:ascii="Times New Roman" w:hAnsi="Times New Roman" w:cs="Times New Roman"/>
          <w:lang w:val="ru-RU" w:eastAsia="ru-RU"/>
        </w:rPr>
      </w:pPr>
    </w:p>
    <w:p w:rsidR="007A6852" w:rsidRPr="007A6852" w:rsidRDefault="007A6852" w:rsidP="007A6852">
      <w:pPr>
        <w:spacing w:after="150"/>
        <w:ind w:left="-709"/>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sidRPr="007A6852">
        <w:rPr>
          <w:rFonts w:ascii="Times New Roman" w:eastAsia="Times New Roman" w:hAnsi="Times New Roman" w:cs="Times New Roman"/>
          <w:b/>
          <w:sz w:val="24"/>
          <w:szCs w:val="24"/>
        </w:rPr>
        <w:t>на оказание услуг по обслуживание автоматической пожарной сигнализации, системы оповещения и управления эвакуацией и системы пожаротушения на объектах ЧУЗ «КБ «РЖД-Медицина» г. Уфа»</w:t>
      </w:r>
    </w:p>
    <w:p w:rsidR="007A6852" w:rsidRPr="007A6852" w:rsidRDefault="007A6852" w:rsidP="0062794D">
      <w:pPr>
        <w:pStyle w:val="a5"/>
        <w:numPr>
          <w:ilvl w:val="0"/>
          <w:numId w:val="4"/>
        </w:numPr>
        <w:tabs>
          <w:tab w:val="left" w:pos="993"/>
        </w:tabs>
        <w:spacing w:line="276" w:lineRule="auto"/>
        <w:ind w:left="0" w:firstLine="709"/>
        <w:jc w:val="both"/>
      </w:pPr>
      <w:r w:rsidRPr="007A6852">
        <w:t xml:space="preserve">Цели выполнения работ/оказания услуг. </w:t>
      </w:r>
    </w:p>
    <w:p w:rsidR="007A6852" w:rsidRPr="007A6852" w:rsidRDefault="007A6852" w:rsidP="007A6852">
      <w:pPr>
        <w:tabs>
          <w:tab w:val="left" w:pos="1134"/>
        </w:tabs>
        <w:suppressAutoHyphens/>
        <w:spacing w:after="0"/>
        <w:ind w:left="284" w:firstLine="425"/>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 Техническое обслуживание и планово-предупредительный ремонт систем пожарной безопасности на объектах ЧУЗ «КБ «РЖД-Медицина» г. Уфа»:</w:t>
      </w:r>
    </w:p>
    <w:p w:rsidR="007A6852" w:rsidRPr="007A6852" w:rsidRDefault="007A6852" w:rsidP="007A6852">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 устранение неисправностей (текущий ремонт);</w:t>
      </w:r>
    </w:p>
    <w:p w:rsidR="007A6852" w:rsidRPr="007A6852" w:rsidRDefault="007A6852" w:rsidP="007A6852">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 замена неработоспособных приборов, блоков, плат, кабелей, проводов и других компонентов на исправные однотипные или функционально эквивалентные заменяемым;</w:t>
      </w:r>
    </w:p>
    <w:p w:rsidR="007A6852" w:rsidRPr="007A6852" w:rsidRDefault="007A6852" w:rsidP="007A6852">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 изменение программы функционирования системы пожарной безопасности по просьбе Заказчика;</w:t>
      </w:r>
    </w:p>
    <w:p w:rsidR="007A6852" w:rsidRPr="007A6852" w:rsidRDefault="007A6852" w:rsidP="007A6852">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 оказание консультативных услуг Заказчику по вопросам эксплуатации системы пожарной безопасности.</w:t>
      </w:r>
    </w:p>
    <w:p w:rsidR="007A6852" w:rsidRPr="007A6852" w:rsidRDefault="007A6852" w:rsidP="007A6852">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7A6852">
        <w:rPr>
          <w:rFonts w:ascii="Times New Roman" w:hAnsi="Times New Roman" w:cs="Times New Roman"/>
          <w:sz w:val="24"/>
          <w:szCs w:val="24"/>
        </w:rPr>
        <w:t xml:space="preserve">2. Требования к документам. </w:t>
      </w:r>
    </w:p>
    <w:p w:rsidR="007A6852" w:rsidRPr="007A6852" w:rsidRDefault="007A6852" w:rsidP="007A6852">
      <w:pPr>
        <w:spacing w:after="150"/>
        <w:ind w:left="284" w:firstLine="425"/>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Документы и материалы перед сдачей должны быть согласованы с Заказчиком. </w:t>
      </w:r>
    </w:p>
    <w:p w:rsidR="007A6852" w:rsidRPr="007A6852" w:rsidRDefault="007A6852" w:rsidP="0062794D">
      <w:pPr>
        <w:pStyle w:val="a5"/>
        <w:numPr>
          <w:ilvl w:val="0"/>
          <w:numId w:val="5"/>
        </w:numPr>
        <w:tabs>
          <w:tab w:val="left" w:pos="993"/>
        </w:tabs>
        <w:spacing w:after="150" w:line="276" w:lineRule="auto"/>
        <w:ind w:left="284" w:firstLine="425"/>
        <w:jc w:val="both"/>
      </w:pPr>
      <w:r w:rsidRPr="007A6852">
        <w:t>Список работ/услуг, выполняемых/оказываемых в рамках настоящего Договора, и их характеристики:</w:t>
      </w:r>
    </w:p>
    <w:p w:rsidR="007A6852" w:rsidRPr="007A6852" w:rsidRDefault="007A6852" w:rsidP="007A6852">
      <w:pPr>
        <w:spacing w:after="0"/>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
          <w:bCs/>
          <w:sz w:val="24"/>
          <w:szCs w:val="24"/>
        </w:rPr>
        <w:t>Регламенты ППР</w:t>
      </w:r>
    </w:p>
    <w:p w:rsidR="007A6852" w:rsidRPr="007A6852" w:rsidRDefault="007A6852" w:rsidP="007A6852">
      <w:pPr>
        <w:spacing w:after="0"/>
        <w:rPr>
          <w:rFonts w:ascii="Times New Roman" w:eastAsia="Times New Roman" w:hAnsi="Times New Roman" w:cs="Times New Roman"/>
          <w:b/>
          <w:sz w:val="24"/>
          <w:szCs w:val="24"/>
        </w:rPr>
      </w:pPr>
    </w:p>
    <w:tbl>
      <w:tblPr>
        <w:tblW w:w="9640" w:type="dxa"/>
        <w:tblInd w:w="-102" w:type="dxa"/>
        <w:tblLayout w:type="fixed"/>
        <w:tblCellMar>
          <w:left w:w="40" w:type="dxa"/>
          <w:right w:w="40" w:type="dxa"/>
        </w:tblCellMar>
        <w:tblLook w:val="0000" w:firstRow="0" w:lastRow="0" w:firstColumn="0" w:lastColumn="0" w:noHBand="0" w:noVBand="0"/>
      </w:tblPr>
      <w:tblGrid>
        <w:gridCol w:w="737"/>
        <w:gridCol w:w="5500"/>
        <w:gridCol w:w="1702"/>
        <w:gridCol w:w="1701"/>
      </w:tblGrid>
      <w:tr w:rsidR="007A6852" w:rsidRPr="007A6852" w:rsidTr="004C40B9">
        <w:trPr>
          <w:trHeight w:hRule="exact" w:val="309"/>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7A6852" w:rsidRPr="007A6852" w:rsidRDefault="007A6852" w:rsidP="004C40B9">
            <w:pPr>
              <w:spacing w:after="0"/>
              <w:rPr>
                <w:rFonts w:ascii="Times New Roman" w:eastAsia="Times New Roman" w:hAnsi="Times New Roman" w:cs="Times New Roman"/>
                <w:b/>
                <w:sz w:val="24"/>
                <w:szCs w:val="24"/>
              </w:rPr>
            </w:pPr>
            <w:r w:rsidRPr="007A6852">
              <w:rPr>
                <w:rFonts w:ascii="Times New Roman" w:eastAsia="Times New Roman" w:hAnsi="Times New Roman" w:cs="Times New Roman"/>
                <w:b/>
                <w:sz w:val="24"/>
                <w:szCs w:val="24"/>
              </w:rPr>
              <w:t>№п/п</w:t>
            </w:r>
          </w:p>
        </w:tc>
        <w:tc>
          <w:tcPr>
            <w:tcW w:w="5500" w:type="dxa"/>
            <w:tcBorders>
              <w:top w:val="single" w:sz="6" w:space="0" w:color="auto"/>
              <w:left w:val="single" w:sz="6" w:space="0" w:color="auto"/>
              <w:bottom w:val="single" w:sz="6" w:space="0" w:color="auto"/>
              <w:right w:val="single" w:sz="6" w:space="0" w:color="auto"/>
            </w:tcBorders>
            <w:shd w:val="clear" w:color="auto" w:fill="FFFFFF"/>
          </w:tcPr>
          <w:p w:rsidR="007A6852" w:rsidRPr="007A6852" w:rsidRDefault="007A6852" w:rsidP="004C40B9">
            <w:pPr>
              <w:spacing w:after="0"/>
              <w:rPr>
                <w:rFonts w:ascii="Times New Roman" w:eastAsia="Times New Roman" w:hAnsi="Times New Roman" w:cs="Times New Roman"/>
                <w:b/>
                <w:sz w:val="24"/>
                <w:szCs w:val="24"/>
              </w:rPr>
            </w:pPr>
            <w:r w:rsidRPr="007A6852">
              <w:rPr>
                <w:rFonts w:ascii="Times New Roman" w:eastAsia="Times New Roman" w:hAnsi="Times New Roman" w:cs="Times New Roman"/>
                <w:b/>
                <w:sz w:val="24"/>
                <w:szCs w:val="24"/>
              </w:rPr>
              <w:t>Наименование оборудования</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A6852" w:rsidRPr="007A6852" w:rsidRDefault="007A6852" w:rsidP="004C40B9">
            <w:pPr>
              <w:spacing w:after="0"/>
              <w:rPr>
                <w:rFonts w:ascii="Times New Roman" w:eastAsia="Times New Roman" w:hAnsi="Times New Roman" w:cs="Times New Roman"/>
                <w:b/>
                <w:sz w:val="24"/>
                <w:szCs w:val="24"/>
              </w:rPr>
            </w:pPr>
            <w:r w:rsidRPr="007A6852">
              <w:rPr>
                <w:rFonts w:ascii="Times New Roman" w:eastAsia="Times New Roman" w:hAnsi="Times New Roman" w:cs="Times New Roman"/>
                <w:b/>
                <w:sz w:val="24"/>
                <w:szCs w:val="24"/>
              </w:rPr>
              <w:t>Регламент 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6852" w:rsidRPr="007A6852" w:rsidRDefault="007A6852" w:rsidP="004C40B9">
            <w:pPr>
              <w:spacing w:after="0"/>
              <w:rPr>
                <w:rFonts w:ascii="Times New Roman" w:eastAsia="Times New Roman" w:hAnsi="Times New Roman" w:cs="Times New Roman"/>
                <w:b/>
                <w:sz w:val="24"/>
                <w:szCs w:val="24"/>
              </w:rPr>
            </w:pPr>
            <w:r w:rsidRPr="007A6852">
              <w:rPr>
                <w:rFonts w:ascii="Times New Roman" w:eastAsia="Times New Roman" w:hAnsi="Times New Roman" w:cs="Times New Roman"/>
                <w:b/>
                <w:sz w:val="24"/>
                <w:szCs w:val="24"/>
              </w:rPr>
              <w:t>Регламент 2</w:t>
            </w:r>
          </w:p>
        </w:tc>
      </w:tr>
      <w:tr w:rsidR="007A6852" w:rsidRPr="007A6852" w:rsidTr="004C40B9">
        <w:trPr>
          <w:trHeight w:hRule="exact" w:val="314"/>
        </w:trPr>
        <w:tc>
          <w:tcPr>
            <w:tcW w:w="737" w:type="dxa"/>
            <w:tcBorders>
              <w:top w:val="single" w:sz="6" w:space="0" w:color="auto"/>
              <w:left w:val="single" w:sz="6" w:space="0" w:color="auto"/>
              <w:bottom w:val="single" w:sz="4"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c>
          <w:tcPr>
            <w:tcW w:w="5500" w:type="dxa"/>
            <w:tcBorders>
              <w:top w:val="single" w:sz="6" w:space="0" w:color="auto"/>
              <w:left w:val="single" w:sz="6" w:space="0" w:color="auto"/>
              <w:bottom w:val="single" w:sz="4"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ППК (Приборы приемно-контрольные)</w:t>
            </w:r>
          </w:p>
        </w:tc>
        <w:tc>
          <w:tcPr>
            <w:tcW w:w="1702" w:type="dxa"/>
            <w:tcBorders>
              <w:top w:val="single" w:sz="6" w:space="0" w:color="auto"/>
              <w:left w:val="single" w:sz="6" w:space="0" w:color="auto"/>
              <w:bottom w:val="single" w:sz="4"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 раз в год</w:t>
            </w:r>
          </w:p>
        </w:tc>
      </w:tr>
      <w:tr w:rsidR="007A6852" w:rsidRPr="007A6852" w:rsidTr="004C40B9">
        <w:trPr>
          <w:trHeight w:hRule="exact" w:val="561"/>
        </w:trPr>
        <w:tc>
          <w:tcPr>
            <w:tcW w:w="737" w:type="dxa"/>
            <w:tcBorders>
              <w:top w:val="single" w:sz="4" w:space="0" w:color="auto"/>
              <w:left w:val="single" w:sz="4" w:space="0" w:color="auto"/>
              <w:bottom w:val="single" w:sz="4"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c>
          <w:tcPr>
            <w:tcW w:w="5500" w:type="dxa"/>
            <w:tcBorders>
              <w:top w:val="single" w:sz="4" w:space="0" w:color="auto"/>
              <w:left w:val="single" w:sz="6" w:space="0" w:color="auto"/>
              <w:bottom w:val="single" w:sz="4"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Дымовые извещатели пожарные (проводные и радиоканальные при наличии)</w:t>
            </w:r>
          </w:p>
        </w:tc>
        <w:tc>
          <w:tcPr>
            <w:tcW w:w="1702" w:type="dxa"/>
            <w:tcBorders>
              <w:top w:val="single" w:sz="4" w:space="0" w:color="auto"/>
              <w:left w:val="single" w:sz="6" w:space="0" w:color="auto"/>
              <w:bottom w:val="single" w:sz="4"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 раз в год</w:t>
            </w:r>
          </w:p>
        </w:tc>
      </w:tr>
      <w:tr w:rsidR="007A6852" w:rsidRPr="007A6852" w:rsidTr="004C40B9">
        <w:trPr>
          <w:trHeight w:hRule="exact" w:val="671"/>
        </w:trPr>
        <w:tc>
          <w:tcPr>
            <w:tcW w:w="737" w:type="dxa"/>
            <w:tcBorders>
              <w:top w:val="single" w:sz="4"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c>
          <w:tcPr>
            <w:tcW w:w="5500" w:type="dxa"/>
            <w:tcBorders>
              <w:top w:val="single" w:sz="4"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Автоматизированные Рабочие Места (в комплекте системный блок, монитор, клавиатура, мышь)</w:t>
            </w:r>
          </w:p>
        </w:tc>
        <w:tc>
          <w:tcPr>
            <w:tcW w:w="1702" w:type="dxa"/>
            <w:tcBorders>
              <w:top w:val="single" w:sz="4"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По отказу</w:t>
            </w:r>
          </w:p>
        </w:tc>
      </w:tr>
      <w:tr w:rsidR="007A6852" w:rsidRPr="007A6852" w:rsidTr="004C40B9">
        <w:trPr>
          <w:trHeight w:hRule="exact" w:val="583"/>
        </w:trPr>
        <w:tc>
          <w:tcPr>
            <w:tcW w:w="737" w:type="dxa"/>
            <w:tcBorders>
              <w:top w:val="single" w:sz="4"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c>
          <w:tcPr>
            <w:tcW w:w="5500" w:type="dxa"/>
            <w:tcBorders>
              <w:top w:val="single" w:sz="4"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Релейные модули, контроллеры, адресные расширители </w:t>
            </w:r>
          </w:p>
        </w:tc>
        <w:tc>
          <w:tcPr>
            <w:tcW w:w="1702" w:type="dxa"/>
            <w:tcBorders>
              <w:top w:val="single" w:sz="4"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по отказу</w:t>
            </w:r>
          </w:p>
        </w:tc>
      </w:tr>
      <w:tr w:rsidR="007A6852" w:rsidRPr="007A6852" w:rsidTr="004C40B9">
        <w:trPr>
          <w:trHeight w:hRule="exact" w:val="628"/>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Радиорасширители (приемники-передатчики-при наличии радиоканальных датчиков)</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2 раза в год </w:t>
            </w:r>
          </w:p>
        </w:tc>
      </w:tr>
      <w:tr w:rsidR="007A6852" w:rsidRPr="007A6852" w:rsidTr="004C40B9">
        <w:trPr>
          <w:trHeight w:hRule="exact" w:val="320"/>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Тепловые и ручные извещатели</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 раза в год</w:t>
            </w:r>
          </w:p>
        </w:tc>
      </w:tr>
      <w:tr w:rsidR="007A6852" w:rsidRPr="007A6852" w:rsidTr="004C40B9">
        <w:trPr>
          <w:trHeight w:hRule="exact" w:val="644"/>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Коробки распределительные, боксы, кроссовые соединения</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p>
        </w:tc>
      </w:tr>
      <w:tr w:rsidR="007A6852" w:rsidRPr="007A6852" w:rsidTr="004C40B9">
        <w:trPr>
          <w:trHeight w:hRule="exact" w:val="350"/>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Кабельные сети</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год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p>
        </w:tc>
      </w:tr>
      <w:tr w:rsidR="007A6852" w:rsidRPr="007A6852" w:rsidTr="004C40B9">
        <w:trPr>
          <w:trHeight w:hRule="exact" w:val="672"/>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Оборудование системы оповещения: усилители, тюнеры, магнитофоны, микрофоны</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По отказу</w:t>
            </w:r>
          </w:p>
        </w:tc>
      </w:tr>
      <w:tr w:rsidR="007A6852" w:rsidRPr="007A6852" w:rsidTr="004C40B9">
        <w:trPr>
          <w:trHeight w:hRule="exact" w:val="307"/>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Сирены оповещения, громкоговорители</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год</w:t>
            </w:r>
          </w:p>
        </w:tc>
      </w:tr>
      <w:tr w:rsidR="007A6852" w:rsidRPr="007A6852" w:rsidTr="004C40B9">
        <w:trPr>
          <w:trHeight w:hRule="exact" w:val="424"/>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Выпрямители и блоки питания </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год</w:t>
            </w:r>
          </w:p>
        </w:tc>
      </w:tr>
      <w:tr w:rsidR="007A6852" w:rsidRPr="007A6852" w:rsidTr="004C40B9">
        <w:trPr>
          <w:trHeight w:hRule="exact" w:val="900"/>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Комплексная проверка работоспособности системы в автоматическом режиме с оформлением соответствующего Акта</w:t>
            </w:r>
          </w:p>
          <w:p w:rsidR="007A6852" w:rsidRPr="007A6852" w:rsidRDefault="007A6852" w:rsidP="004C40B9">
            <w:pPr>
              <w:spacing w:after="0"/>
              <w:rPr>
                <w:rFonts w:ascii="Times New Roman" w:eastAsia="Times New Roman" w:hAnsi="Times New Roman" w:cs="Times New Roman"/>
                <w:sz w:val="24"/>
                <w:szCs w:val="24"/>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 раз в квартал</w:t>
            </w:r>
          </w:p>
        </w:tc>
      </w:tr>
    </w:tbl>
    <w:p w:rsidR="007A6852" w:rsidRPr="007A6852" w:rsidRDefault="007A6852" w:rsidP="007A6852">
      <w:pPr>
        <w:spacing w:after="0"/>
        <w:rPr>
          <w:rFonts w:ascii="Times New Roman" w:eastAsia="Times New Roman" w:hAnsi="Times New Roman" w:cs="Times New Roman"/>
          <w:b/>
          <w:bCs/>
          <w:sz w:val="24"/>
          <w:szCs w:val="24"/>
          <w:u w:val="single"/>
        </w:rPr>
      </w:pPr>
    </w:p>
    <w:p w:rsidR="007A6852" w:rsidRPr="007A6852" w:rsidRDefault="007A6852" w:rsidP="007A6852">
      <w:pPr>
        <w:numPr>
          <w:ilvl w:val="2"/>
          <w:numId w:val="0"/>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
          <w:bCs/>
          <w:sz w:val="24"/>
          <w:szCs w:val="24"/>
        </w:rPr>
        <w:lastRenderedPageBreak/>
        <w:t xml:space="preserve">Описание работ по Регламенту 1 — выполнение работ по внешнему осмотру и проверке работоспособности оборудования: </w:t>
      </w:r>
    </w:p>
    <w:p w:rsidR="007A6852" w:rsidRPr="007A6852" w:rsidRDefault="007A6852" w:rsidP="0062794D">
      <w:pPr>
        <w:numPr>
          <w:ilvl w:val="0"/>
          <w:numId w:val="7"/>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 xml:space="preserve">Проверка наличия пломб завода изготовителя; </w:t>
      </w:r>
    </w:p>
    <w:p w:rsidR="007A6852" w:rsidRPr="007A6852" w:rsidRDefault="007A6852" w:rsidP="0062794D">
      <w:pPr>
        <w:numPr>
          <w:ilvl w:val="0"/>
          <w:numId w:val="7"/>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Осмотр приборов на предмет отсутствия механических повреждений очистка их от грязи и коррозии, проверка состояния креплений;</w:t>
      </w:r>
    </w:p>
    <w:p w:rsidR="007A6852" w:rsidRPr="007A6852" w:rsidRDefault="007A6852" w:rsidP="0062794D">
      <w:pPr>
        <w:numPr>
          <w:ilvl w:val="0"/>
          <w:numId w:val="7"/>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Техническая диагностика приборов;</w:t>
      </w:r>
    </w:p>
    <w:p w:rsidR="007A6852" w:rsidRPr="007A6852" w:rsidRDefault="007A6852" w:rsidP="0062794D">
      <w:pPr>
        <w:numPr>
          <w:ilvl w:val="0"/>
          <w:numId w:val="7"/>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Проверка наличия, состояние и номинального значения предохранителей;</w:t>
      </w:r>
    </w:p>
    <w:p w:rsidR="007A6852" w:rsidRPr="007A6852" w:rsidRDefault="007A6852" w:rsidP="0062794D">
      <w:pPr>
        <w:numPr>
          <w:ilvl w:val="0"/>
          <w:numId w:val="7"/>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Устранение выявленных неисправностей.</w:t>
      </w:r>
    </w:p>
    <w:p w:rsidR="007A6852" w:rsidRPr="007A6852" w:rsidRDefault="007A6852" w:rsidP="007A6852">
      <w:pPr>
        <w:spacing w:after="0"/>
        <w:ind w:firstLine="709"/>
        <w:rPr>
          <w:rFonts w:ascii="Times New Roman" w:eastAsia="Times New Roman" w:hAnsi="Times New Roman" w:cs="Times New Roman"/>
          <w:sz w:val="24"/>
          <w:szCs w:val="24"/>
        </w:rPr>
      </w:pPr>
    </w:p>
    <w:p w:rsidR="007A6852" w:rsidRPr="007A6852" w:rsidRDefault="007A6852" w:rsidP="007A6852">
      <w:pPr>
        <w:numPr>
          <w:ilvl w:val="2"/>
          <w:numId w:val="0"/>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
          <w:bCs/>
          <w:sz w:val="24"/>
          <w:szCs w:val="24"/>
        </w:rPr>
        <w:t xml:space="preserve">Описание работ по Регламенту 2 — работы по регламенту №1 и выполнение профилактических работ по поддержанию оборудования в работоспособном состоянии: </w:t>
      </w:r>
    </w:p>
    <w:p w:rsidR="007A6852" w:rsidRPr="007A6852" w:rsidRDefault="007A6852" w:rsidP="0062794D">
      <w:pPr>
        <w:numPr>
          <w:ilvl w:val="0"/>
          <w:numId w:val="8"/>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Проверка функционирования приборов от резервного источника электропитания (при наличии источника резервного питания);</w:t>
      </w:r>
    </w:p>
    <w:p w:rsidR="007A6852" w:rsidRPr="007A6852" w:rsidRDefault="007A6852" w:rsidP="0062794D">
      <w:pPr>
        <w:numPr>
          <w:ilvl w:val="0"/>
          <w:numId w:val="8"/>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Проверка по контрольным точкам на разъеме «диагностика» контрольные напряжения и сигналы;</w:t>
      </w:r>
    </w:p>
    <w:p w:rsidR="007A6852" w:rsidRPr="007A6852" w:rsidRDefault="007A6852" w:rsidP="0062794D">
      <w:pPr>
        <w:numPr>
          <w:ilvl w:val="0"/>
          <w:numId w:val="8"/>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Замер сопротивление изоляции слаботочных коммуникаций (1 раз в год);</w:t>
      </w:r>
    </w:p>
    <w:p w:rsidR="007A6852" w:rsidRPr="007A6852" w:rsidRDefault="007A6852" w:rsidP="0062794D">
      <w:pPr>
        <w:numPr>
          <w:ilvl w:val="0"/>
          <w:numId w:val="8"/>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Проверка переходного сопротивления защитного заземления (1 раз в год);</w:t>
      </w:r>
    </w:p>
    <w:p w:rsidR="007A6852" w:rsidRPr="007A6852" w:rsidRDefault="007A6852" w:rsidP="0062794D">
      <w:pPr>
        <w:numPr>
          <w:ilvl w:val="0"/>
          <w:numId w:val="8"/>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Устранение выявленных неисправностей.</w:t>
      </w:r>
    </w:p>
    <w:p w:rsidR="007A6852" w:rsidRPr="007A6852" w:rsidRDefault="007A6852" w:rsidP="007A6852">
      <w:pPr>
        <w:spacing w:after="0"/>
        <w:ind w:firstLine="709"/>
        <w:jc w:val="both"/>
        <w:rPr>
          <w:rFonts w:ascii="Times New Roman" w:eastAsia="Times New Roman" w:hAnsi="Times New Roman" w:cs="Times New Roman"/>
          <w:bCs/>
          <w:sz w:val="24"/>
          <w:szCs w:val="24"/>
        </w:rPr>
      </w:pPr>
    </w:p>
    <w:p w:rsidR="007A6852" w:rsidRPr="007A6852" w:rsidRDefault="007A6852" w:rsidP="007A6852">
      <w:pPr>
        <w:numPr>
          <w:ilvl w:val="1"/>
          <w:numId w:val="0"/>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
          <w:bCs/>
          <w:sz w:val="24"/>
          <w:szCs w:val="24"/>
        </w:rPr>
        <w:t xml:space="preserve"> Регламент производителя:</w:t>
      </w:r>
    </w:p>
    <w:p w:rsidR="007A6852" w:rsidRPr="007A6852" w:rsidRDefault="007A6852" w:rsidP="007A6852">
      <w:pPr>
        <w:spacing w:after="0"/>
        <w:ind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 xml:space="preserve">Для обеспечения надежной работы противопожарной системы необходимо выполнять ее регулярную проверку и обслуживание. Необходимо выполнять следующие периодические процедуры по обслуживанию: </w:t>
      </w:r>
    </w:p>
    <w:p w:rsidR="007A6852" w:rsidRPr="007A6852" w:rsidRDefault="007A6852" w:rsidP="007A6852">
      <w:pPr>
        <w:numPr>
          <w:ilvl w:val="2"/>
          <w:numId w:val="0"/>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
          <w:bCs/>
          <w:sz w:val="24"/>
          <w:szCs w:val="24"/>
        </w:rPr>
        <w:t>Ежемесячно</w:t>
      </w:r>
    </w:p>
    <w:p w:rsidR="007A6852" w:rsidRPr="007A6852" w:rsidRDefault="007A6852" w:rsidP="0062794D">
      <w:pPr>
        <w:numPr>
          <w:ilvl w:val="0"/>
          <w:numId w:val="12"/>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Cs/>
          <w:sz w:val="24"/>
          <w:szCs w:val="24"/>
        </w:rPr>
        <w:t>Осмотр системы на предмет наличия внешних повреждений</w:t>
      </w:r>
    </w:p>
    <w:p w:rsidR="007A6852" w:rsidRPr="007A6852" w:rsidRDefault="007A6852" w:rsidP="0062794D">
      <w:pPr>
        <w:numPr>
          <w:ilvl w:val="0"/>
          <w:numId w:val="12"/>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Cs/>
          <w:sz w:val="24"/>
          <w:szCs w:val="24"/>
        </w:rPr>
        <w:t>Проверка функционального технического состояния отдельных устройств;</w:t>
      </w:r>
    </w:p>
    <w:p w:rsidR="007A6852" w:rsidRPr="007A6852" w:rsidRDefault="007A6852" w:rsidP="0062794D">
      <w:pPr>
        <w:numPr>
          <w:ilvl w:val="0"/>
          <w:numId w:val="12"/>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Cs/>
          <w:sz w:val="24"/>
          <w:szCs w:val="24"/>
        </w:rPr>
        <w:t>Осмотр и очистка датчиков от пылевых и грязевых частиц;</w:t>
      </w:r>
    </w:p>
    <w:p w:rsidR="007A6852" w:rsidRPr="007A6852" w:rsidRDefault="007A6852" w:rsidP="0062794D">
      <w:pPr>
        <w:numPr>
          <w:ilvl w:val="0"/>
          <w:numId w:val="12"/>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Cs/>
          <w:sz w:val="24"/>
          <w:szCs w:val="24"/>
        </w:rPr>
        <w:t xml:space="preserve">Проверка работы световых индикаторов, выключателей, рубильников; </w:t>
      </w:r>
    </w:p>
    <w:p w:rsidR="007A6852" w:rsidRPr="007A6852" w:rsidRDefault="007A6852" w:rsidP="0062794D">
      <w:pPr>
        <w:numPr>
          <w:ilvl w:val="0"/>
          <w:numId w:val="9"/>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 xml:space="preserve">Проверка системы, после устранения неисправностей. </w:t>
      </w:r>
    </w:p>
    <w:p w:rsidR="007A6852" w:rsidRPr="007A6852" w:rsidRDefault="007A6852" w:rsidP="007A6852">
      <w:pPr>
        <w:numPr>
          <w:ilvl w:val="2"/>
          <w:numId w:val="0"/>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
          <w:bCs/>
          <w:sz w:val="24"/>
          <w:szCs w:val="24"/>
        </w:rPr>
        <w:t>Ежеквартально</w:t>
      </w:r>
    </w:p>
    <w:p w:rsidR="007A6852" w:rsidRPr="007A6852" w:rsidRDefault="007A6852" w:rsidP="0062794D">
      <w:pPr>
        <w:numPr>
          <w:ilvl w:val="0"/>
          <w:numId w:val="10"/>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Проверить записи журнала и убедитесь в том, что в каждом случае были предприняты все необходимые действия;</w:t>
      </w:r>
    </w:p>
    <w:p w:rsidR="007A6852" w:rsidRPr="007A6852" w:rsidRDefault="007A6852" w:rsidP="0062794D">
      <w:pPr>
        <w:numPr>
          <w:ilvl w:val="0"/>
          <w:numId w:val="10"/>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 xml:space="preserve">Проверить состояние аккумуляторов и соответствующие соединения. </w:t>
      </w:r>
    </w:p>
    <w:p w:rsidR="007A6852" w:rsidRPr="007A6852" w:rsidRDefault="007A6852" w:rsidP="0062794D">
      <w:pPr>
        <w:numPr>
          <w:ilvl w:val="0"/>
          <w:numId w:val="10"/>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Выполнить визуальный осмотр пожарной панели на предмет наличия признаков попадания влаги и других нарушений;</w:t>
      </w:r>
    </w:p>
    <w:p w:rsidR="007A6852" w:rsidRPr="007A6852" w:rsidRDefault="007A6852" w:rsidP="0062794D">
      <w:pPr>
        <w:numPr>
          <w:ilvl w:val="0"/>
          <w:numId w:val="10"/>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 xml:space="preserve">Проверить функции оповещения, сообщения о неисправностях и вспомогательные функции пожарной панели. </w:t>
      </w:r>
    </w:p>
    <w:p w:rsidR="007A6852" w:rsidRPr="007A6852" w:rsidRDefault="007A6852" w:rsidP="007A6852">
      <w:pPr>
        <w:numPr>
          <w:ilvl w:val="2"/>
          <w:numId w:val="0"/>
        </w:numPr>
        <w:spacing w:after="0"/>
        <w:ind w:firstLine="709"/>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
          <w:bCs/>
          <w:sz w:val="24"/>
          <w:szCs w:val="24"/>
        </w:rPr>
        <w:t>Ежегодно</w:t>
      </w:r>
    </w:p>
    <w:p w:rsidR="007A6852" w:rsidRPr="007A6852" w:rsidRDefault="007A6852" w:rsidP="0062794D">
      <w:pPr>
        <w:numPr>
          <w:ilvl w:val="0"/>
          <w:numId w:val="11"/>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 xml:space="preserve">Провести рекомендованный ежедневный и ежеквартальный осмотр и процедуры проверки; </w:t>
      </w:r>
    </w:p>
    <w:p w:rsidR="007A6852" w:rsidRPr="007A6852" w:rsidRDefault="007A6852" w:rsidP="0062794D">
      <w:pPr>
        <w:numPr>
          <w:ilvl w:val="0"/>
          <w:numId w:val="11"/>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Проверить правильную работу всех извещателей в соответствии с рекомендациями производителей;</w:t>
      </w:r>
    </w:p>
    <w:p w:rsidR="007A6852" w:rsidRPr="007A6852" w:rsidRDefault="007A6852" w:rsidP="0062794D">
      <w:pPr>
        <w:numPr>
          <w:ilvl w:val="0"/>
          <w:numId w:val="11"/>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Проверить визуальный осмотр всех кабельных соединений и оборудования, чтобы убедиться в отсутствии повреждений;</w:t>
      </w:r>
    </w:p>
    <w:p w:rsidR="007A6852" w:rsidRPr="007A6852" w:rsidRDefault="007A6852" w:rsidP="0062794D">
      <w:pPr>
        <w:numPr>
          <w:ilvl w:val="0"/>
          <w:numId w:val="11"/>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t>Осмотреть все электрические соединения и убедиться в том, что они надежны, не повреждены и достаточно защищены;</w:t>
      </w:r>
    </w:p>
    <w:p w:rsidR="007A6852" w:rsidRPr="007A6852" w:rsidRDefault="007A6852" w:rsidP="0062794D">
      <w:pPr>
        <w:numPr>
          <w:ilvl w:val="0"/>
          <w:numId w:val="11"/>
        </w:numPr>
        <w:spacing w:after="0"/>
        <w:ind w:left="0" w:firstLine="709"/>
        <w:jc w:val="both"/>
        <w:rPr>
          <w:rFonts w:ascii="Times New Roman" w:eastAsia="Times New Roman" w:hAnsi="Times New Roman" w:cs="Times New Roman"/>
          <w:bCs/>
          <w:sz w:val="24"/>
          <w:szCs w:val="24"/>
        </w:rPr>
      </w:pPr>
      <w:r w:rsidRPr="007A6852">
        <w:rPr>
          <w:rFonts w:ascii="Times New Roman" w:eastAsia="Times New Roman" w:hAnsi="Times New Roman" w:cs="Times New Roman"/>
          <w:bCs/>
          <w:sz w:val="24"/>
          <w:szCs w:val="24"/>
        </w:rPr>
        <w:lastRenderedPageBreak/>
        <w:t xml:space="preserve">Проверить визуальный осмотр ручных и прочих извещателей и приборов оповещения, чтобы убедиться в отсутствии структурных изменений или изменений в размещении, в результате которых изменились требования к установке этих приборов. </w:t>
      </w:r>
    </w:p>
    <w:p w:rsidR="007A6852" w:rsidRPr="007A6852" w:rsidRDefault="007A6852" w:rsidP="007A6852">
      <w:pPr>
        <w:spacing w:after="0"/>
        <w:jc w:val="both"/>
        <w:rPr>
          <w:rFonts w:ascii="Times New Roman" w:eastAsia="Times New Roman" w:hAnsi="Times New Roman" w:cs="Times New Roman"/>
          <w:bCs/>
          <w:sz w:val="24"/>
          <w:szCs w:val="24"/>
        </w:rPr>
      </w:pPr>
    </w:p>
    <w:p w:rsidR="007A6852" w:rsidRPr="007A6852" w:rsidRDefault="007A6852" w:rsidP="0062794D">
      <w:pPr>
        <w:pStyle w:val="a5"/>
        <w:numPr>
          <w:ilvl w:val="0"/>
          <w:numId w:val="5"/>
        </w:numPr>
        <w:spacing w:line="276" w:lineRule="auto"/>
        <w:ind w:left="993" w:hanging="284"/>
        <w:rPr>
          <w:bCs/>
        </w:rPr>
      </w:pPr>
      <w:r w:rsidRPr="007A6852">
        <w:rPr>
          <w:bCs/>
        </w:rPr>
        <w:t>Перечень требований к исполнителю:</w:t>
      </w:r>
    </w:p>
    <w:p w:rsidR="007A6852" w:rsidRPr="007A6852" w:rsidRDefault="007A6852" w:rsidP="007A6852">
      <w:pPr>
        <w:tabs>
          <w:tab w:val="left" w:pos="720"/>
        </w:tabs>
        <w:spacing w:after="0"/>
        <w:contextualSpacing/>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Для выполнения работ в рамках настоящего технического задания: </w:t>
      </w:r>
    </w:p>
    <w:p w:rsidR="007A6852" w:rsidRPr="007A6852" w:rsidRDefault="007A6852" w:rsidP="0062794D">
      <w:pPr>
        <w:numPr>
          <w:ilvl w:val="0"/>
          <w:numId w:val="6"/>
        </w:numPr>
        <w:ind w:left="0" w:firstLine="0"/>
        <w:contextualSpacing/>
        <w:jc w:val="both"/>
        <w:rPr>
          <w:rFonts w:ascii="Times New Roman" w:eastAsia="Calibri" w:hAnsi="Times New Roman" w:cs="Times New Roman"/>
          <w:sz w:val="24"/>
          <w:szCs w:val="24"/>
        </w:rPr>
      </w:pPr>
      <w:r w:rsidRPr="007A6852">
        <w:rPr>
          <w:rFonts w:ascii="Times New Roman" w:eastAsia="Calibri" w:hAnsi="Times New Roman" w:cs="Times New Roman"/>
          <w:sz w:val="24"/>
          <w:szCs w:val="24"/>
        </w:rPr>
        <w:t>Исполнитель обязан иметь все необходимые лицензии, сертификаты и разрешения действующие на протяжении всего срока договора;</w:t>
      </w:r>
    </w:p>
    <w:p w:rsidR="007A6852" w:rsidRPr="007A6852" w:rsidRDefault="007A6852" w:rsidP="0062794D">
      <w:pPr>
        <w:numPr>
          <w:ilvl w:val="0"/>
          <w:numId w:val="6"/>
        </w:numPr>
        <w:ind w:left="0" w:firstLine="0"/>
        <w:contextualSpacing/>
        <w:jc w:val="both"/>
        <w:rPr>
          <w:rFonts w:ascii="Times New Roman" w:eastAsia="Calibri" w:hAnsi="Times New Roman" w:cs="Times New Roman"/>
          <w:sz w:val="24"/>
          <w:szCs w:val="24"/>
        </w:rPr>
      </w:pPr>
      <w:r w:rsidRPr="007A6852">
        <w:rPr>
          <w:rFonts w:ascii="Times New Roman" w:eastAsia="Calibri" w:hAnsi="Times New Roman" w:cs="Times New Roman"/>
          <w:sz w:val="24"/>
          <w:szCs w:val="24"/>
        </w:rPr>
        <w:t>Исполнитель должен иметь все необходимое технологическое оборудование, транспортные средства, приспособления и инвентарь, требующийся для оказания услуг;</w:t>
      </w:r>
    </w:p>
    <w:p w:rsidR="007A6852" w:rsidRPr="007A6852" w:rsidRDefault="007A6852" w:rsidP="0062794D">
      <w:pPr>
        <w:numPr>
          <w:ilvl w:val="0"/>
          <w:numId w:val="6"/>
        </w:numPr>
        <w:ind w:left="0" w:firstLine="0"/>
        <w:contextualSpacing/>
        <w:jc w:val="both"/>
        <w:rPr>
          <w:rFonts w:ascii="Times New Roman" w:eastAsia="Calibri" w:hAnsi="Times New Roman" w:cs="Times New Roman"/>
          <w:sz w:val="24"/>
          <w:szCs w:val="24"/>
        </w:rPr>
      </w:pPr>
      <w:r w:rsidRPr="007A6852">
        <w:rPr>
          <w:rFonts w:ascii="Times New Roman" w:eastAsia="Calibri" w:hAnsi="Times New Roman" w:cs="Times New Roman"/>
          <w:sz w:val="24"/>
          <w:szCs w:val="24"/>
        </w:rPr>
        <w:t>Исполнитель должен обладать профессиональными знаниями и необходимыми аттестованными трудовыми ресурсами для оказания услуг;</w:t>
      </w:r>
    </w:p>
    <w:p w:rsidR="007A6852" w:rsidRPr="007A6852" w:rsidRDefault="007A6852" w:rsidP="0062794D">
      <w:pPr>
        <w:numPr>
          <w:ilvl w:val="0"/>
          <w:numId w:val="6"/>
        </w:numPr>
        <w:ind w:left="0" w:firstLine="0"/>
        <w:contextualSpacing/>
        <w:jc w:val="both"/>
        <w:rPr>
          <w:rFonts w:ascii="Times New Roman" w:eastAsia="Calibri" w:hAnsi="Times New Roman" w:cs="Times New Roman"/>
          <w:sz w:val="24"/>
          <w:szCs w:val="24"/>
        </w:rPr>
      </w:pPr>
      <w:r w:rsidRPr="007A6852">
        <w:rPr>
          <w:rFonts w:ascii="Times New Roman" w:eastAsia="Calibri" w:hAnsi="Times New Roman" w:cs="Times New Roman"/>
          <w:sz w:val="24"/>
          <w:szCs w:val="24"/>
        </w:rPr>
        <w:t>Исполнитель должен обеспечить мониторинг и статистику ложных срабатываний системы пожарной сигнализации с целью выявления и устранения их причин;</w:t>
      </w:r>
    </w:p>
    <w:p w:rsidR="007A6852" w:rsidRPr="007A6852" w:rsidRDefault="007A6852" w:rsidP="0062794D">
      <w:pPr>
        <w:pStyle w:val="a5"/>
        <w:numPr>
          <w:ilvl w:val="0"/>
          <w:numId w:val="5"/>
        </w:numPr>
        <w:tabs>
          <w:tab w:val="left" w:pos="993"/>
        </w:tabs>
        <w:spacing w:after="150" w:line="276" w:lineRule="auto"/>
        <w:ind w:firstLine="273"/>
      </w:pPr>
      <w:r w:rsidRPr="007A6852">
        <w:t xml:space="preserve">Результат работ/услуг. </w:t>
      </w:r>
    </w:p>
    <w:p w:rsidR="007A6852" w:rsidRPr="007A6852" w:rsidRDefault="007A6852" w:rsidP="007A6852">
      <w:pPr>
        <w:suppressAutoHyphens/>
        <w:spacing w:after="0"/>
        <w:ind w:firstLine="709"/>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Исполнитель должен гарантировать, что оказываемые им услуги будут соответствовать требованиям и показателям, заложенным в настоящем Техническом задании, требованиям, предъявляемым законодательством Российской Федерации к оказанию такого вида услуг.</w:t>
      </w:r>
    </w:p>
    <w:p w:rsidR="007A6852" w:rsidRPr="007A6852" w:rsidRDefault="007A6852" w:rsidP="007A6852">
      <w:pPr>
        <w:spacing w:after="0"/>
        <w:ind w:firstLine="709"/>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Качество оказываемых услуг должно полностью соответствовать требованиям технической документации, разработанной заводами – производителями систем данного вида.</w:t>
      </w:r>
    </w:p>
    <w:p w:rsidR="007A6852" w:rsidRPr="007A6852" w:rsidRDefault="007A6852" w:rsidP="007A6852">
      <w:pPr>
        <w:suppressAutoHyphens/>
        <w:spacing w:after="0"/>
        <w:ind w:firstLine="709"/>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Исполнитель предоставляет Заказчику сертификаты соответствия на все услуги, которые подлежат сертификации в соответствии с законодательством Российской Федерации.</w:t>
      </w:r>
    </w:p>
    <w:p w:rsidR="007A6852" w:rsidRPr="007A6852" w:rsidRDefault="007A6852" w:rsidP="0062794D">
      <w:pPr>
        <w:pStyle w:val="a5"/>
        <w:widowControl w:val="0"/>
        <w:numPr>
          <w:ilvl w:val="0"/>
          <w:numId w:val="5"/>
        </w:numPr>
        <w:tabs>
          <w:tab w:val="left" w:pos="993"/>
        </w:tabs>
        <w:suppressAutoHyphens/>
        <w:spacing w:line="276" w:lineRule="auto"/>
        <w:ind w:left="0" w:firstLine="709"/>
        <w:jc w:val="both"/>
        <w:rPr>
          <w:color w:val="000000"/>
          <w:lang w:eastAsia="ar-SA"/>
        </w:rPr>
      </w:pPr>
      <w:r w:rsidRPr="007A6852">
        <w:rPr>
          <w:bCs/>
          <w:lang w:eastAsia="ar-SA"/>
        </w:rPr>
        <w:t>Требования, предъявляемые к техническим характеристикам и безопасности услуг:</w:t>
      </w:r>
    </w:p>
    <w:p w:rsidR="007A6852" w:rsidRPr="007A6852" w:rsidRDefault="007A6852" w:rsidP="0062794D">
      <w:pPr>
        <w:pStyle w:val="a5"/>
        <w:numPr>
          <w:ilvl w:val="1"/>
          <w:numId w:val="5"/>
        </w:numPr>
        <w:tabs>
          <w:tab w:val="left" w:pos="1276"/>
        </w:tabs>
        <w:suppressAutoHyphens/>
        <w:spacing w:line="276" w:lineRule="auto"/>
        <w:ind w:left="0" w:firstLine="709"/>
        <w:jc w:val="both"/>
        <w:rPr>
          <w:lang w:eastAsia="ar-SA"/>
        </w:rPr>
      </w:pPr>
      <w:r w:rsidRPr="007A6852">
        <w:rPr>
          <w:lang w:eastAsia="ar-SA"/>
        </w:rPr>
        <w:t xml:space="preserve">Услуги по техническому обслуживанию средств обеспечения охранно-пожарной безопасности (ОПС) проводить ежемесячно. </w:t>
      </w:r>
    </w:p>
    <w:p w:rsidR="007A6852" w:rsidRPr="007A6852" w:rsidRDefault="007A6852" w:rsidP="007A6852">
      <w:pPr>
        <w:tabs>
          <w:tab w:val="left" w:pos="1276"/>
        </w:tabs>
        <w:suppressAutoHyphens/>
        <w:spacing w:after="0"/>
        <w:ind w:firstLine="709"/>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 xml:space="preserve">В случае нештатной ситуации или выхода из строя оборудования выезд специалистов (ФИО); контактные телефоны: </w:t>
      </w:r>
      <w:r w:rsidRPr="007A6852">
        <w:rPr>
          <w:rFonts w:ascii="Times New Roman" w:eastAsia="Times New Roman" w:hAnsi="Times New Roman" w:cs="Times New Roman"/>
          <w:b/>
          <w:bCs/>
          <w:sz w:val="24"/>
          <w:szCs w:val="24"/>
        </w:rPr>
        <w:t>специалисту прибыть в течение 1-го часа с момента вызова и по требованию Заказчика.</w:t>
      </w:r>
    </w:p>
    <w:p w:rsidR="007A6852" w:rsidRPr="007A6852" w:rsidRDefault="007A6852" w:rsidP="0062794D">
      <w:pPr>
        <w:pStyle w:val="a5"/>
        <w:numPr>
          <w:ilvl w:val="1"/>
          <w:numId w:val="5"/>
        </w:numPr>
        <w:tabs>
          <w:tab w:val="left" w:pos="1276"/>
        </w:tabs>
        <w:suppressAutoHyphens/>
        <w:spacing w:line="276" w:lineRule="auto"/>
        <w:ind w:left="0" w:firstLine="709"/>
        <w:jc w:val="both"/>
        <w:rPr>
          <w:lang w:eastAsia="ar-SA"/>
        </w:rPr>
      </w:pPr>
      <w:r w:rsidRPr="007A6852">
        <w:rPr>
          <w:color w:val="000000"/>
        </w:rPr>
        <w:t>Проведение т</w:t>
      </w:r>
      <w:r w:rsidRPr="007A6852">
        <w:t>ехнического обслуживания систем квалифицированными   специалистами   с использованием специального оборудования в соответствии с техническими требованиями, предъявляемыми к оборудованию.</w:t>
      </w:r>
    </w:p>
    <w:p w:rsidR="007A6852" w:rsidRPr="007A6852" w:rsidRDefault="007A6852" w:rsidP="0062794D">
      <w:pPr>
        <w:pStyle w:val="a5"/>
        <w:numPr>
          <w:ilvl w:val="1"/>
          <w:numId w:val="5"/>
        </w:numPr>
        <w:tabs>
          <w:tab w:val="left" w:pos="1276"/>
        </w:tabs>
        <w:suppressAutoHyphens/>
        <w:spacing w:line="276" w:lineRule="auto"/>
        <w:ind w:left="0" w:firstLine="709"/>
        <w:jc w:val="both"/>
        <w:rPr>
          <w:lang w:eastAsia="ar-SA"/>
        </w:rPr>
      </w:pPr>
      <w:r w:rsidRPr="007A6852">
        <w:rPr>
          <w:lang w:eastAsia="ar-SA"/>
        </w:rPr>
        <w:t>Услуги предоставляются специалистами в рабочее время Заказчика по официальным рабочим дням (в рабочие дни Заказчика: понедельник – четверг (9:00-18:00) и пятница (9:00-17:45), кроме перерыва на обед (13:00-14:00).</w:t>
      </w:r>
    </w:p>
    <w:p w:rsidR="007A6852" w:rsidRPr="007A6852" w:rsidRDefault="007A6852" w:rsidP="0062794D">
      <w:pPr>
        <w:pStyle w:val="a5"/>
        <w:numPr>
          <w:ilvl w:val="1"/>
          <w:numId w:val="5"/>
        </w:numPr>
        <w:tabs>
          <w:tab w:val="left" w:pos="1276"/>
        </w:tabs>
        <w:suppressAutoHyphens/>
        <w:spacing w:line="276" w:lineRule="auto"/>
        <w:ind w:left="0" w:firstLine="709"/>
        <w:jc w:val="both"/>
        <w:rPr>
          <w:lang w:eastAsia="ar-SA"/>
        </w:rPr>
      </w:pPr>
      <w:r w:rsidRPr="007A6852">
        <w:rPr>
          <w:lang w:eastAsia="ar-SA"/>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A6852" w:rsidRPr="007A6852" w:rsidRDefault="007A6852" w:rsidP="007A6852">
      <w:pPr>
        <w:numPr>
          <w:ilvl w:val="1"/>
          <w:numId w:val="0"/>
        </w:numPr>
        <w:spacing w:after="0" w:line="360" w:lineRule="auto"/>
        <w:jc w:val="both"/>
        <w:rPr>
          <w:rFonts w:ascii="Times New Roman" w:eastAsia="Times New Roman" w:hAnsi="Times New Roman" w:cs="Times New Roman"/>
          <w:b/>
          <w:bCs/>
          <w:sz w:val="24"/>
          <w:szCs w:val="24"/>
        </w:rPr>
      </w:pPr>
      <w:r w:rsidRPr="007A6852">
        <w:rPr>
          <w:rFonts w:ascii="Times New Roman" w:eastAsia="Times New Roman" w:hAnsi="Times New Roman" w:cs="Times New Roman"/>
          <w:b/>
          <w:bCs/>
          <w:sz w:val="24"/>
          <w:szCs w:val="24"/>
        </w:rPr>
        <w:t>Работа должна выполняться в соответствии со следующими   нормативно-техническими документами:</w:t>
      </w:r>
    </w:p>
    <w:p w:rsidR="007A6852" w:rsidRPr="007A6852" w:rsidRDefault="007A6852" w:rsidP="0062794D">
      <w:pPr>
        <w:numPr>
          <w:ilvl w:val="0"/>
          <w:numId w:val="13"/>
        </w:numPr>
        <w:tabs>
          <w:tab w:val="num" w:pos="0"/>
        </w:tabs>
        <w:spacing w:after="0" w:line="360" w:lineRule="auto"/>
        <w:ind w:left="0" w:firstLine="0"/>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ГОСТ Р 54101-2010 Средства автоматизации и системы управления. Средства и системы обеспечения безопасности. Техническое обслуживание и текущий ремонт.</w:t>
      </w:r>
    </w:p>
    <w:p w:rsidR="007A6852" w:rsidRPr="007A6852" w:rsidRDefault="007A6852" w:rsidP="0062794D">
      <w:pPr>
        <w:numPr>
          <w:ilvl w:val="0"/>
          <w:numId w:val="13"/>
        </w:numPr>
        <w:tabs>
          <w:tab w:val="num" w:pos="0"/>
        </w:tabs>
        <w:spacing w:after="0" w:line="360" w:lineRule="auto"/>
        <w:ind w:left="0" w:firstLine="0"/>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ГОСТ 18322-78Система технического обслуживания и ремонта техники. Термины и определения.</w:t>
      </w:r>
    </w:p>
    <w:p w:rsidR="007A6852" w:rsidRPr="007A6852" w:rsidRDefault="007A6852" w:rsidP="0062794D">
      <w:pPr>
        <w:numPr>
          <w:ilvl w:val="0"/>
          <w:numId w:val="13"/>
        </w:numPr>
        <w:tabs>
          <w:tab w:val="num" w:pos="0"/>
        </w:tabs>
        <w:spacing w:after="0" w:line="360" w:lineRule="auto"/>
        <w:ind w:left="0" w:firstLine="0"/>
        <w:rPr>
          <w:rFonts w:ascii="Times New Roman" w:eastAsia="Times New Roman" w:hAnsi="Times New Roman" w:cs="Times New Roman"/>
          <w:color w:val="000000"/>
          <w:sz w:val="24"/>
          <w:szCs w:val="24"/>
        </w:rPr>
      </w:pPr>
      <w:r w:rsidRPr="007A6852">
        <w:rPr>
          <w:rFonts w:ascii="Times New Roman" w:eastAsia="Times New Roman" w:hAnsi="Times New Roman" w:cs="Times New Roman"/>
          <w:sz w:val="24"/>
          <w:szCs w:val="24"/>
        </w:rPr>
        <w:t>ГОСТ 20911-89</w:t>
      </w:r>
      <w:r w:rsidRPr="007A6852">
        <w:rPr>
          <w:rFonts w:ascii="Times New Roman" w:eastAsia="Times New Roman" w:hAnsi="Times New Roman" w:cs="Times New Roman"/>
          <w:bCs/>
          <w:color w:val="000000"/>
          <w:sz w:val="24"/>
          <w:szCs w:val="24"/>
        </w:rPr>
        <w:t xml:space="preserve"> Техническая диагностика. Термины и определения.</w:t>
      </w:r>
    </w:p>
    <w:p w:rsidR="007A6852" w:rsidRPr="007A6852" w:rsidRDefault="007A6852" w:rsidP="0062794D">
      <w:pPr>
        <w:numPr>
          <w:ilvl w:val="0"/>
          <w:numId w:val="13"/>
        </w:numPr>
        <w:tabs>
          <w:tab w:val="num" w:pos="0"/>
        </w:tabs>
        <w:spacing w:after="0" w:line="360" w:lineRule="auto"/>
        <w:ind w:left="0" w:firstLine="0"/>
        <w:rPr>
          <w:rFonts w:ascii="Times New Roman" w:eastAsia="Times New Roman" w:hAnsi="Times New Roman" w:cs="Times New Roman"/>
          <w:color w:val="000000"/>
          <w:sz w:val="24"/>
          <w:szCs w:val="24"/>
        </w:rPr>
      </w:pPr>
      <w:r w:rsidRPr="007A6852">
        <w:rPr>
          <w:rFonts w:ascii="Times New Roman" w:eastAsia="Times New Roman" w:hAnsi="Times New Roman" w:cs="Times New Roman"/>
          <w:sz w:val="24"/>
          <w:szCs w:val="24"/>
        </w:rPr>
        <w:t xml:space="preserve">ГОСТ Р 50776-95(МЭК 839-1-4-89) Руководство по проектированию, монтажу и техническому обслуживанию. </w:t>
      </w:r>
    </w:p>
    <w:p w:rsidR="007A6852" w:rsidRPr="007A6852" w:rsidRDefault="007A6852" w:rsidP="0062794D">
      <w:pPr>
        <w:numPr>
          <w:ilvl w:val="0"/>
          <w:numId w:val="13"/>
        </w:numPr>
        <w:tabs>
          <w:tab w:val="num" w:pos="0"/>
        </w:tabs>
        <w:spacing w:after="0" w:line="360" w:lineRule="auto"/>
        <w:ind w:left="0" w:firstLine="0"/>
        <w:jc w:val="both"/>
        <w:rPr>
          <w:rFonts w:ascii="Times New Roman" w:eastAsia="Times New Roman" w:hAnsi="Times New Roman" w:cs="Times New Roman"/>
          <w:sz w:val="24"/>
          <w:szCs w:val="24"/>
        </w:rPr>
      </w:pPr>
      <w:r w:rsidRPr="007A6852">
        <w:rPr>
          <w:rFonts w:ascii="Times New Roman" w:eastAsia="Times New Roman" w:hAnsi="Times New Roman" w:cs="Times New Roman"/>
          <w:bCs/>
          <w:color w:val="000000"/>
          <w:sz w:val="24"/>
          <w:szCs w:val="24"/>
        </w:rPr>
        <w:t>РД 009-01-96</w:t>
      </w:r>
      <w:r w:rsidRPr="007A6852">
        <w:rPr>
          <w:rFonts w:ascii="Times New Roman" w:eastAsia="Times New Roman" w:hAnsi="Times New Roman" w:cs="Times New Roman"/>
          <w:b/>
          <w:bCs/>
          <w:color w:val="000000"/>
          <w:sz w:val="24"/>
          <w:szCs w:val="24"/>
        </w:rPr>
        <w:t xml:space="preserve"> </w:t>
      </w:r>
      <w:r w:rsidRPr="007A6852">
        <w:rPr>
          <w:rFonts w:ascii="Times New Roman" w:eastAsia="Times New Roman" w:hAnsi="Times New Roman" w:cs="Times New Roman"/>
          <w:bCs/>
          <w:color w:val="000000"/>
          <w:sz w:val="24"/>
          <w:szCs w:val="24"/>
        </w:rPr>
        <w:t>Установки пожарной автоматики. Правила технического содержания.</w:t>
      </w:r>
    </w:p>
    <w:p w:rsidR="007A6852" w:rsidRPr="007A6852" w:rsidRDefault="007A6852" w:rsidP="0062794D">
      <w:pPr>
        <w:numPr>
          <w:ilvl w:val="0"/>
          <w:numId w:val="13"/>
        </w:numPr>
        <w:tabs>
          <w:tab w:val="num" w:pos="0"/>
        </w:tabs>
        <w:spacing w:after="0" w:line="360" w:lineRule="auto"/>
        <w:ind w:left="0" w:firstLine="0"/>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lastRenderedPageBreak/>
        <w:t>НПБ 58-97</w:t>
      </w:r>
      <w:r w:rsidRPr="007A6852">
        <w:rPr>
          <w:rFonts w:ascii="Times New Roman" w:eastAsia="Times New Roman" w:hAnsi="Times New Roman" w:cs="Times New Roman"/>
          <w:sz w:val="24"/>
          <w:szCs w:val="24"/>
        </w:rPr>
        <w:tab/>
        <w:t>Системы пожарной сигнализации адресные. Общие технические требования. Методы испытаний.</w:t>
      </w:r>
    </w:p>
    <w:p w:rsidR="007A6852" w:rsidRPr="007A6852" w:rsidRDefault="007A6852" w:rsidP="0062794D">
      <w:pPr>
        <w:numPr>
          <w:ilvl w:val="0"/>
          <w:numId w:val="13"/>
        </w:numPr>
        <w:tabs>
          <w:tab w:val="num" w:pos="0"/>
        </w:tabs>
        <w:spacing w:after="0" w:line="360" w:lineRule="auto"/>
        <w:ind w:left="0" w:firstLine="0"/>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ОСТ 25 1099-83 Средства охранной, пожарной и охранно-пожарной сигнализации</w:t>
      </w:r>
    </w:p>
    <w:p w:rsidR="007A6852" w:rsidRPr="007A6852" w:rsidRDefault="007A6852" w:rsidP="0062794D">
      <w:pPr>
        <w:numPr>
          <w:ilvl w:val="0"/>
          <w:numId w:val="13"/>
        </w:numPr>
        <w:tabs>
          <w:tab w:val="num" w:pos="0"/>
        </w:tabs>
        <w:spacing w:after="0" w:line="360" w:lineRule="auto"/>
        <w:ind w:left="0" w:firstLine="0"/>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РД 009-01-96</w:t>
      </w:r>
      <w:r w:rsidRPr="007A6852">
        <w:rPr>
          <w:rFonts w:ascii="Times New Roman" w:eastAsia="Times New Roman" w:hAnsi="Times New Roman" w:cs="Times New Roman"/>
          <w:sz w:val="24"/>
          <w:szCs w:val="24"/>
        </w:rPr>
        <w:tab/>
        <w:t xml:space="preserve">Система руководящих документов по пожарной автоматике. Установки пожарной автоматики. Правила технического содержания. </w:t>
      </w:r>
    </w:p>
    <w:p w:rsidR="007A6852" w:rsidRPr="007A6852" w:rsidRDefault="007A6852" w:rsidP="0062794D">
      <w:pPr>
        <w:numPr>
          <w:ilvl w:val="0"/>
          <w:numId w:val="13"/>
        </w:numPr>
        <w:tabs>
          <w:tab w:val="num" w:pos="0"/>
        </w:tabs>
        <w:spacing w:after="0" w:line="360" w:lineRule="auto"/>
        <w:ind w:left="0" w:firstLine="0"/>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РД 25.964-90</w:t>
      </w:r>
      <w:r w:rsidRPr="007A6852">
        <w:rPr>
          <w:rFonts w:ascii="Times New Roman" w:eastAsia="Times New Roman" w:hAnsi="Times New Roman" w:cs="Times New Roman"/>
          <w:sz w:val="24"/>
          <w:szCs w:val="24"/>
        </w:rPr>
        <w:tab/>
        <w:t>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7A6852" w:rsidRPr="007A6852" w:rsidRDefault="007A6852" w:rsidP="0062794D">
      <w:pPr>
        <w:numPr>
          <w:ilvl w:val="0"/>
          <w:numId w:val="13"/>
        </w:numPr>
        <w:tabs>
          <w:tab w:val="num" w:pos="0"/>
        </w:tabs>
        <w:spacing w:after="0" w:line="360" w:lineRule="auto"/>
        <w:ind w:left="0" w:firstLine="0"/>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ГОСТ Р 51558-2000 Системы охранные телевизионные. Общие технические требования и методы испытаний.</w:t>
      </w:r>
    </w:p>
    <w:p w:rsidR="007A6852" w:rsidRPr="007A6852" w:rsidRDefault="007A6852" w:rsidP="0062794D">
      <w:pPr>
        <w:numPr>
          <w:ilvl w:val="0"/>
          <w:numId w:val="13"/>
        </w:numPr>
        <w:tabs>
          <w:tab w:val="num" w:pos="0"/>
        </w:tabs>
        <w:spacing w:after="0" w:line="360" w:lineRule="auto"/>
        <w:ind w:left="0" w:firstLine="0"/>
        <w:jc w:val="both"/>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 78.36.013-2002 Ложные срабатывания технических средств охранной сигнализации и методы борьбы с ними.</w:t>
      </w:r>
    </w:p>
    <w:p w:rsidR="007A6852" w:rsidRPr="007A6852" w:rsidRDefault="007A6852" w:rsidP="0062794D">
      <w:pPr>
        <w:numPr>
          <w:ilvl w:val="0"/>
          <w:numId w:val="13"/>
        </w:numPr>
        <w:spacing w:after="0" w:line="360" w:lineRule="auto"/>
        <w:ind w:left="0" w:firstLine="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Постановление РФ о противопожарном режиме №1479 от 16.09.2020 г.</w:t>
      </w:r>
    </w:p>
    <w:p w:rsidR="007A6852" w:rsidRPr="007A6852" w:rsidRDefault="007A6852" w:rsidP="0062794D">
      <w:pPr>
        <w:numPr>
          <w:ilvl w:val="0"/>
          <w:numId w:val="13"/>
        </w:numPr>
        <w:spacing w:after="0" w:line="360" w:lineRule="auto"/>
        <w:ind w:left="0" w:firstLine="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ТРоБЗС (Федеральный закон № 384-ФЗ от 30 декабря 2009 г.), ст.36.</w:t>
      </w:r>
    </w:p>
    <w:p w:rsidR="007A6852" w:rsidRPr="007A6852" w:rsidRDefault="007A6852" w:rsidP="0062794D">
      <w:pPr>
        <w:numPr>
          <w:ilvl w:val="0"/>
          <w:numId w:val="5"/>
        </w:numPr>
        <w:tabs>
          <w:tab w:val="left" w:pos="1276"/>
        </w:tabs>
        <w:suppressAutoHyphens/>
        <w:spacing w:after="0"/>
        <w:ind w:left="993" w:hanging="284"/>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Требования к запасным инструментам и приборам (ЗИП):</w:t>
      </w:r>
    </w:p>
    <w:p w:rsidR="007A6852" w:rsidRPr="007A6852" w:rsidRDefault="007A6852" w:rsidP="007A6852">
      <w:pPr>
        <w:tabs>
          <w:tab w:val="left" w:pos="1134"/>
        </w:tabs>
        <w:suppressAutoHyphens/>
        <w:spacing w:after="0"/>
        <w:ind w:firstLine="709"/>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Для восстановления работоспособности оборудования АПС ЧУЗ должен быть предусмотрен комплект группового ЗИП.</w:t>
      </w:r>
    </w:p>
    <w:p w:rsidR="007A6852" w:rsidRPr="007A6852" w:rsidRDefault="007A6852" w:rsidP="007A6852">
      <w:pPr>
        <w:tabs>
          <w:tab w:val="left" w:pos="1134"/>
        </w:tabs>
        <w:suppressAutoHyphens/>
        <w:spacing w:after="0"/>
        <w:ind w:firstLine="709"/>
        <w:jc w:val="both"/>
        <w:rPr>
          <w:rFonts w:ascii="Times New Roman" w:eastAsia="Times New Roman" w:hAnsi="Times New Roman" w:cs="Times New Roman"/>
          <w:sz w:val="24"/>
          <w:szCs w:val="24"/>
          <w:lang w:eastAsia="ar-SA"/>
        </w:rPr>
      </w:pPr>
    </w:p>
    <w:p w:rsidR="007A6852" w:rsidRPr="007A6852" w:rsidRDefault="007A6852" w:rsidP="007A6852">
      <w:pPr>
        <w:tabs>
          <w:tab w:val="left" w:pos="1134"/>
        </w:tabs>
        <w:suppressAutoHyphens/>
        <w:spacing w:after="0"/>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Который состоит из следующих запасных частей:</w:t>
      </w:r>
    </w:p>
    <w:tbl>
      <w:tblPr>
        <w:tblW w:w="10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4"/>
        <w:gridCol w:w="4422"/>
        <w:gridCol w:w="3515"/>
        <w:gridCol w:w="850"/>
        <w:gridCol w:w="1077"/>
      </w:tblGrid>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w:t>
            </w:r>
          </w:p>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п/п</w:t>
            </w:r>
          </w:p>
        </w:tc>
        <w:tc>
          <w:tcPr>
            <w:tcW w:w="442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Наименование оборудования</w:t>
            </w:r>
          </w:p>
        </w:tc>
        <w:tc>
          <w:tcPr>
            <w:tcW w:w="3515"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Тип, марка оборудования</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Ед.</w:t>
            </w:r>
          </w:p>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Кол-во</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Модуль речевого оповещения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Рупор 300</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адресно-аналоговый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ДИП-34 А</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дымовой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ИП 212-3Су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ручной электроконтактный адресный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ИПР 513-3АМ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речевой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«Соната»-Т-Л-100-5/3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«ВЫХОД»</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Сфера Премиум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тепловой(69-85)</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ИП 103-5/1В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тепловой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ИП 103-5/1-8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тепловой(54-65)</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ИП 103-5/1 А1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тепловой искробезопасный(64-76)</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ИП 103-5/1 А3 ИБ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Кабель для систем ОПС огнестойкий,с низким дымо и газоудалением.</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Лаутакс 20нг (А) </w:t>
            </w:r>
            <w:r w:rsidRPr="007A6852">
              <w:rPr>
                <w:rFonts w:ascii="Times New Roman" w:eastAsia="Times New Roman" w:hAnsi="Times New Roman" w:cs="Times New Roman"/>
                <w:sz w:val="24"/>
                <w:szCs w:val="24"/>
                <w:lang w:val="en-US"/>
              </w:rPr>
              <w:t>frlsltх</w:t>
            </w:r>
            <w:r w:rsidRPr="007A6852">
              <w:rPr>
                <w:rFonts w:ascii="Times New Roman" w:eastAsia="Times New Roman" w:hAnsi="Times New Roman" w:cs="Times New Roman"/>
                <w:sz w:val="24"/>
                <w:szCs w:val="24"/>
              </w:rPr>
              <w:t xml:space="preserve"> </w:t>
            </w:r>
            <w:r w:rsidRPr="007A6852">
              <w:rPr>
                <w:rFonts w:ascii="Times New Roman" w:eastAsia="Times New Roman" w:hAnsi="Times New Roman" w:cs="Times New Roman"/>
                <w:sz w:val="24"/>
                <w:szCs w:val="24"/>
                <w:lang w:val="en-US"/>
              </w:rPr>
              <w:t>2-2-05</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100</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Аккумуляторная батарея «Дельта» </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Дельта </w:t>
            </w:r>
            <w:r w:rsidRPr="007A6852">
              <w:rPr>
                <w:rFonts w:ascii="Times New Roman" w:eastAsia="Times New Roman" w:hAnsi="Times New Roman" w:cs="Times New Roman"/>
                <w:sz w:val="24"/>
                <w:szCs w:val="24"/>
                <w:lang w:val="en-US"/>
              </w:rPr>
              <w:t>D</w:t>
            </w:r>
            <w:r w:rsidRPr="007A6852">
              <w:rPr>
                <w:rFonts w:ascii="Times New Roman" w:eastAsia="Times New Roman" w:hAnsi="Times New Roman" w:cs="Times New Roman"/>
                <w:sz w:val="24"/>
                <w:szCs w:val="24"/>
              </w:rPr>
              <w:t xml:space="preserve">ТМ- 12В -17 А/ч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Аккумуляторная батарея «Дельта» </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Дельта </w:t>
            </w:r>
            <w:r w:rsidRPr="007A6852">
              <w:rPr>
                <w:rFonts w:ascii="Times New Roman" w:eastAsia="Times New Roman" w:hAnsi="Times New Roman" w:cs="Times New Roman"/>
                <w:sz w:val="24"/>
                <w:szCs w:val="24"/>
                <w:lang w:val="en-US"/>
              </w:rPr>
              <w:t>D</w:t>
            </w:r>
            <w:r w:rsidRPr="007A6852">
              <w:rPr>
                <w:rFonts w:ascii="Times New Roman" w:eastAsia="Times New Roman" w:hAnsi="Times New Roman" w:cs="Times New Roman"/>
                <w:sz w:val="24"/>
                <w:szCs w:val="24"/>
              </w:rPr>
              <w:t xml:space="preserve">ТМ-12В- 7 А/ч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Дельта </w:t>
            </w:r>
            <w:r w:rsidRPr="007A6852">
              <w:rPr>
                <w:rFonts w:ascii="Times New Roman" w:eastAsia="Times New Roman" w:hAnsi="Times New Roman" w:cs="Times New Roman"/>
                <w:sz w:val="24"/>
                <w:szCs w:val="24"/>
                <w:lang w:val="en-US"/>
              </w:rPr>
              <w:t>D</w:t>
            </w:r>
            <w:r w:rsidRPr="007A6852">
              <w:rPr>
                <w:rFonts w:ascii="Times New Roman" w:eastAsia="Times New Roman" w:hAnsi="Times New Roman" w:cs="Times New Roman"/>
                <w:sz w:val="24"/>
                <w:szCs w:val="24"/>
              </w:rPr>
              <w:t xml:space="preserve">ТМ-12В- 40 А/ч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Дельта </w:t>
            </w:r>
            <w:r w:rsidRPr="007A6852">
              <w:rPr>
                <w:rFonts w:ascii="Times New Roman" w:eastAsia="Times New Roman" w:hAnsi="Times New Roman" w:cs="Times New Roman"/>
                <w:sz w:val="24"/>
                <w:szCs w:val="24"/>
                <w:lang w:val="en-US"/>
              </w:rPr>
              <w:t>D</w:t>
            </w:r>
            <w:r w:rsidRPr="007A6852">
              <w:rPr>
                <w:rFonts w:ascii="Times New Roman" w:eastAsia="Times New Roman" w:hAnsi="Times New Roman" w:cs="Times New Roman"/>
                <w:sz w:val="24"/>
                <w:szCs w:val="24"/>
              </w:rPr>
              <w:t xml:space="preserve">ТМ-12В- 26 А/ч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контрольно-пусковой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С2000-КПБ вер.3.01</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двухпроводной линии связи</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С2000-КДЛ вер.2.12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индикации с клавиатурой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С2000-БКИ вер.2.25</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62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 управления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С 2000М вер.3.01 </w:t>
            </w:r>
          </w:p>
        </w:tc>
        <w:tc>
          <w:tcPr>
            <w:tcW w:w="85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bl>
    <w:p w:rsidR="007A6852" w:rsidRPr="007A6852" w:rsidRDefault="007A6852" w:rsidP="007A6852">
      <w:pPr>
        <w:tabs>
          <w:tab w:val="left" w:pos="1134"/>
        </w:tabs>
        <w:suppressAutoHyphens/>
        <w:spacing w:after="0"/>
        <w:jc w:val="both"/>
        <w:rPr>
          <w:rFonts w:ascii="Times New Roman" w:eastAsia="Times New Roman" w:hAnsi="Times New Roman" w:cs="Times New Roman"/>
          <w:sz w:val="24"/>
          <w:szCs w:val="24"/>
          <w:lang w:eastAsia="ar-SA"/>
        </w:rPr>
      </w:pPr>
    </w:p>
    <w:p w:rsidR="007A6852" w:rsidRPr="007A6852" w:rsidRDefault="007A6852" w:rsidP="007A6852">
      <w:pPr>
        <w:tabs>
          <w:tab w:val="left" w:pos="1134"/>
        </w:tabs>
        <w:suppressAutoHyphens/>
        <w:spacing w:after="0"/>
        <w:ind w:firstLine="709"/>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При выходе из строя деталей и оборудования ОПС «Исполнитель» комплектует и восстанавливает пожарную сигнализацию из имеющегося сформированного ЗИПа.</w:t>
      </w:r>
    </w:p>
    <w:p w:rsidR="007A6852" w:rsidRPr="007A6852" w:rsidRDefault="007A6852" w:rsidP="007A6852">
      <w:pPr>
        <w:tabs>
          <w:tab w:val="left" w:pos="1134"/>
        </w:tabs>
        <w:suppressAutoHyphens/>
        <w:spacing w:after="0"/>
        <w:ind w:firstLine="709"/>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При проведении «Заказчиком» плановых ремонтных работ в зданиях ЧУЗ, в которых установлена АПС и СОУЭ: восстановительные работы по демонтажу и монтажу   оборудования АПС проводятся за счет «Исполнителя» в рамках данного заключенного договора.</w:t>
      </w:r>
    </w:p>
    <w:p w:rsidR="007A6852" w:rsidRPr="007A6852" w:rsidRDefault="007A6852" w:rsidP="0062794D">
      <w:pPr>
        <w:numPr>
          <w:ilvl w:val="0"/>
          <w:numId w:val="5"/>
        </w:numPr>
        <w:tabs>
          <w:tab w:val="left" w:pos="1276"/>
        </w:tabs>
        <w:suppressAutoHyphens/>
        <w:spacing w:after="0"/>
        <w:ind w:left="0" w:firstLine="709"/>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Регламент технического обслуживания средств обеспечения пожарной безопасности зданий и сооружений (ОПС):</w:t>
      </w:r>
    </w:p>
    <w:p w:rsidR="007A6852" w:rsidRPr="007A6852" w:rsidRDefault="007A6852" w:rsidP="007A6852">
      <w:pPr>
        <w:suppressAutoHyphens/>
        <w:spacing w:after="0"/>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Проводимые работы предназначены для:</w:t>
      </w:r>
    </w:p>
    <w:p w:rsidR="007A6852" w:rsidRPr="007A6852" w:rsidRDefault="007A6852" w:rsidP="007A6852">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контроля технического состояния оборудования;</w:t>
      </w:r>
    </w:p>
    <w:p w:rsidR="007A6852" w:rsidRPr="007A6852" w:rsidRDefault="007A6852" w:rsidP="007A6852">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обеспечения устойчивого функционирования и поддержания в исправном (работоспособном) состоянии оборудования;</w:t>
      </w:r>
    </w:p>
    <w:p w:rsidR="007A6852" w:rsidRPr="007A6852" w:rsidRDefault="007A6852" w:rsidP="007A6852">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предупреждения вероятных отказов оборудования и причин ложных тревог, уменьшение их количества;</w:t>
      </w:r>
    </w:p>
    <w:p w:rsidR="007A6852" w:rsidRPr="007A6852" w:rsidRDefault="007A6852" w:rsidP="007A6852">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организации мероприятий по надёжному и быстрому восстановлению работоспособности оборудования;</w:t>
      </w:r>
    </w:p>
    <w:p w:rsidR="007A6852" w:rsidRPr="007A6852" w:rsidRDefault="007A6852" w:rsidP="007A6852">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7A6852">
        <w:rPr>
          <w:rFonts w:ascii="Times New Roman" w:eastAsia="Times New Roman" w:hAnsi="Times New Roman" w:cs="Times New Roman"/>
          <w:sz w:val="24"/>
          <w:szCs w:val="24"/>
          <w:lang w:eastAsia="ar-SA"/>
        </w:rPr>
        <w:t>анализа и обобщения сведений по результатам выполнения работ, с целью разработки мероприятий по совершенствованию форм и методов технического обслуживания.</w:t>
      </w:r>
    </w:p>
    <w:p w:rsidR="007A6852" w:rsidRPr="007A6852" w:rsidRDefault="007A6852" w:rsidP="007A6852">
      <w:pPr>
        <w:suppressAutoHyphens/>
        <w:spacing w:after="0"/>
        <w:jc w:val="center"/>
        <w:rPr>
          <w:rFonts w:ascii="Times New Roman" w:eastAsia="Times New Roman" w:hAnsi="Times New Roman" w:cs="Times New Roman"/>
          <w:b/>
          <w:bCs/>
          <w:sz w:val="24"/>
          <w:szCs w:val="24"/>
          <w:lang w:eastAsia="ar-SA"/>
        </w:rPr>
      </w:pPr>
    </w:p>
    <w:p w:rsidR="007A6852" w:rsidRPr="007A6852" w:rsidRDefault="007A6852" w:rsidP="007A6852">
      <w:pPr>
        <w:spacing w:after="0"/>
        <w:jc w:val="center"/>
        <w:rPr>
          <w:rFonts w:ascii="Times New Roman" w:eastAsia="Times New Roman" w:hAnsi="Times New Roman" w:cs="Times New Roman"/>
          <w:sz w:val="24"/>
          <w:szCs w:val="24"/>
        </w:rPr>
      </w:pPr>
      <w:bookmarkStart w:id="0" w:name="_GoBack"/>
      <w:bookmarkEnd w:id="0"/>
      <w:r w:rsidRPr="007A6852">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г. Уфа» по адресу г. Уфа, Пр. Октября д.71/1 </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(Главный лечебный корпус)</w:t>
      </w:r>
    </w:p>
    <w:p w:rsidR="007A6852" w:rsidRPr="007A6852" w:rsidRDefault="007A6852" w:rsidP="007A6852">
      <w:pPr>
        <w:keepNext/>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Таблица </w:t>
      </w:r>
      <w:r w:rsidRPr="007A6852">
        <w:rPr>
          <w:rFonts w:ascii="Times New Roman" w:eastAsia="Times New Roman" w:hAnsi="Times New Roman" w:cs="Times New Roman"/>
          <w:sz w:val="24"/>
          <w:szCs w:val="24"/>
        </w:rPr>
        <w:fldChar w:fldCharType="begin"/>
      </w:r>
      <w:r w:rsidRPr="007A6852">
        <w:rPr>
          <w:rFonts w:ascii="Times New Roman" w:eastAsia="Times New Roman" w:hAnsi="Times New Roman" w:cs="Times New Roman"/>
          <w:sz w:val="24"/>
          <w:szCs w:val="24"/>
        </w:rPr>
        <w:instrText xml:space="preserve"> SEQ Таблица \* ARABIC </w:instrText>
      </w:r>
      <w:r w:rsidRPr="007A6852">
        <w:rPr>
          <w:rFonts w:ascii="Times New Roman" w:eastAsia="Times New Roman" w:hAnsi="Times New Roman" w:cs="Times New Roman"/>
          <w:sz w:val="24"/>
          <w:szCs w:val="24"/>
        </w:rPr>
        <w:fldChar w:fldCharType="separate"/>
      </w:r>
      <w:r w:rsidRPr="007A6852">
        <w:rPr>
          <w:rFonts w:ascii="Times New Roman" w:eastAsia="Times New Roman" w:hAnsi="Times New Roman" w:cs="Times New Roman"/>
          <w:noProof/>
          <w:sz w:val="24"/>
          <w:szCs w:val="24"/>
        </w:rPr>
        <w:t>1</w:t>
      </w:r>
      <w:r w:rsidRPr="007A6852">
        <w:rPr>
          <w:rFonts w:ascii="Times New Roman" w:eastAsia="Times New Roman" w:hAnsi="Times New Roman" w:cs="Times New Roman"/>
          <w:sz w:val="24"/>
          <w:szCs w:val="24"/>
        </w:rPr>
        <w:fldChar w:fldCharType="end"/>
      </w:r>
    </w:p>
    <w:tbl>
      <w:tblPr>
        <w:tblW w:w="107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1110"/>
        <w:gridCol w:w="1077"/>
      </w:tblGrid>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п/п</w:t>
            </w:r>
          </w:p>
        </w:tc>
        <w:tc>
          <w:tcPr>
            <w:tcW w:w="442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Наименование оборудования</w:t>
            </w:r>
          </w:p>
        </w:tc>
        <w:tc>
          <w:tcPr>
            <w:tcW w:w="3515"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Тип, марка оборудования</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Ед.</w:t>
            </w:r>
          </w:p>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Кол-во</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контрольно-пусковой</w:t>
            </w:r>
          </w:p>
        </w:tc>
        <w:tc>
          <w:tcPr>
            <w:tcW w:w="3515" w:type="dxa"/>
          </w:tcPr>
          <w:p w:rsidR="007A6852" w:rsidRPr="007A6852" w:rsidRDefault="007A6852" w:rsidP="004C40B9">
            <w:pPr>
              <w:spacing w:after="0"/>
              <w:rPr>
                <w:rFonts w:ascii="Times New Roman" w:eastAsia="Times New Roman" w:hAnsi="Times New Roman" w:cs="Times New Roman"/>
                <w:sz w:val="24"/>
                <w:szCs w:val="24"/>
                <w:highlight w:val="yellow"/>
              </w:rPr>
            </w:pPr>
            <w:r w:rsidRPr="007A6852">
              <w:rPr>
                <w:rFonts w:ascii="Times New Roman" w:eastAsia="Times New Roman" w:hAnsi="Times New Roman" w:cs="Times New Roman"/>
                <w:sz w:val="24"/>
                <w:szCs w:val="24"/>
              </w:rPr>
              <w:t>С2000-КПБ вер.3.01</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двухпроводной линии связи</w:t>
            </w:r>
          </w:p>
        </w:tc>
        <w:tc>
          <w:tcPr>
            <w:tcW w:w="3515" w:type="dxa"/>
          </w:tcPr>
          <w:p w:rsidR="007A6852" w:rsidRPr="007A6852" w:rsidRDefault="007A6852" w:rsidP="004C40B9">
            <w:pPr>
              <w:spacing w:after="0"/>
              <w:rPr>
                <w:rFonts w:ascii="Times New Roman" w:eastAsia="Times New Roman" w:hAnsi="Times New Roman" w:cs="Times New Roman"/>
                <w:sz w:val="24"/>
                <w:szCs w:val="24"/>
                <w:highlight w:val="yellow"/>
              </w:rPr>
            </w:pPr>
            <w:r w:rsidRPr="007A6852">
              <w:rPr>
                <w:rFonts w:ascii="Times New Roman" w:eastAsia="Times New Roman" w:hAnsi="Times New Roman" w:cs="Times New Roman"/>
                <w:sz w:val="24"/>
                <w:szCs w:val="24"/>
              </w:rPr>
              <w:t>С2000-КДЛ вер.2.12</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индикации с клавиатурой</w:t>
            </w:r>
          </w:p>
        </w:tc>
        <w:tc>
          <w:tcPr>
            <w:tcW w:w="3515" w:type="dxa"/>
          </w:tcPr>
          <w:p w:rsidR="007A6852" w:rsidRPr="007A6852" w:rsidRDefault="007A6852" w:rsidP="004C40B9">
            <w:pPr>
              <w:spacing w:after="0"/>
              <w:rPr>
                <w:rFonts w:ascii="Times New Roman" w:eastAsia="Times New Roman" w:hAnsi="Times New Roman" w:cs="Times New Roman"/>
                <w:sz w:val="24"/>
                <w:szCs w:val="24"/>
                <w:highlight w:val="yellow"/>
              </w:rPr>
            </w:pPr>
            <w:r w:rsidRPr="007A6852">
              <w:rPr>
                <w:rFonts w:ascii="Times New Roman" w:eastAsia="Times New Roman" w:hAnsi="Times New Roman" w:cs="Times New Roman"/>
                <w:sz w:val="24"/>
                <w:szCs w:val="24"/>
              </w:rPr>
              <w:t>С2000-БКИ вер.2.25</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Резервный источник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СКАТ 1200У исп.5000</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 17 Ач</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lang w:val="en-US"/>
              </w:rPr>
              <w:t>D</w:t>
            </w:r>
            <w:r w:rsidRPr="007A6852">
              <w:rPr>
                <w:rFonts w:ascii="Times New Roman" w:eastAsia="Times New Roman" w:hAnsi="Times New Roman" w:cs="Times New Roman"/>
                <w:sz w:val="24"/>
                <w:szCs w:val="24"/>
              </w:rPr>
              <w:t>Т 1217</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 40 Ач</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lang w:val="en-US"/>
              </w:rPr>
              <w:t>D</w:t>
            </w:r>
            <w:r w:rsidRPr="007A6852">
              <w:rPr>
                <w:rFonts w:ascii="Times New Roman" w:eastAsia="Times New Roman" w:hAnsi="Times New Roman" w:cs="Times New Roman"/>
                <w:sz w:val="24"/>
                <w:szCs w:val="24"/>
              </w:rPr>
              <w:t>Т 1240</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Стабилизатор напряжения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«Штиль»</w:t>
            </w:r>
            <w:r w:rsidRPr="007A6852">
              <w:rPr>
                <w:rFonts w:ascii="Times New Roman" w:eastAsia="Times New Roman" w:hAnsi="Times New Roman" w:cs="Times New Roman"/>
                <w:sz w:val="24"/>
                <w:szCs w:val="24"/>
                <w:lang w:val="en-US"/>
              </w:rPr>
              <w:t>R</w:t>
            </w:r>
            <w:r w:rsidRPr="007A6852">
              <w:rPr>
                <w:rFonts w:ascii="Times New Roman" w:eastAsia="Times New Roman" w:hAnsi="Times New Roman" w:cs="Times New Roman"/>
                <w:sz w:val="24"/>
                <w:szCs w:val="24"/>
              </w:rPr>
              <w:t xml:space="preserve"> 80 0</w:t>
            </w:r>
            <w:r w:rsidRPr="007A6852">
              <w:rPr>
                <w:rFonts w:ascii="Times New Roman" w:eastAsia="Times New Roman" w:hAnsi="Times New Roman" w:cs="Times New Roman"/>
                <w:sz w:val="24"/>
                <w:szCs w:val="24"/>
                <w:lang w:val="en-US"/>
              </w:rPr>
              <w:t>ST</w:t>
            </w:r>
            <w:r w:rsidRPr="007A6852">
              <w:rPr>
                <w:rFonts w:ascii="Times New Roman" w:eastAsia="Times New Roman" w:hAnsi="Times New Roman" w:cs="Times New Roman"/>
                <w:sz w:val="24"/>
                <w:szCs w:val="24"/>
              </w:rPr>
              <w:t>.0</w:t>
            </w:r>
            <w:r w:rsidRPr="007A6852">
              <w:rPr>
                <w:rFonts w:ascii="Times New Roman" w:eastAsia="Times New Roman" w:hAnsi="Times New Roman" w:cs="Times New Roman"/>
                <w:sz w:val="24"/>
                <w:szCs w:val="24"/>
                <w:lang w:val="en-US"/>
              </w:rPr>
              <w:t>/8 кВа</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Стабилизатор напряжения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«Штиль»</w:t>
            </w:r>
            <w:r w:rsidRPr="007A6852">
              <w:rPr>
                <w:rFonts w:ascii="Times New Roman" w:eastAsia="Times New Roman" w:hAnsi="Times New Roman" w:cs="Times New Roman"/>
                <w:sz w:val="24"/>
                <w:szCs w:val="24"/>
                <w:lang w:val="en-US"/>
              </w:rPr>
              <w:t>R</w:t>
            </w:r>
            <w:r w:rsidRPr="007A6852">
              <w:rPr>
                <w:rFonts w:ascii="Times New Roman" w:eastAsia="Times New Roman" w:hAnsi="Times New Roman" w:cs="Times New Roman"/>
                <w:sz w:val="24"/>
                <w:szCs w:val="24"/>
              </w:rPr>
              <w:t xml:space="preserve"> 25 0</w:t>
            </w:r>
            <w:r w:rsidRPr="007A6852">
              <w:rPr>
                <w:rFonts w:ascii="Times New Roman" w:eastAsia="Times New Roman" w:hAnsi="Times New Roman" w:cs="Times New Roman"/>
                <w:sz w:val="24"/>
                <w:szCs w:val="24"/>
                <w:lang w:val="en-US"/>
              </w:rPr>
              <w:t>ST</w:t>
            </w:r>
            <w:r w:rsidRPr="007A6852">
              <w:rPr>
                <w:rFonts w:ascii="Times New Roman" w:eastAsia="Times New Roman" w:hAnsi="Times New Roman" w:cs="Times New Roman"/>
                <w:sz w:val="24"/>
                <w:szCs w:val="24"/>
              </w:rPr>
              <w:t>.0</w:t>
            </w:r>
            <w:r w:rsidRPr="007A6852">
              <w:rPr>
                <w:rFonts w:ascii="Times New Roman" w:eastAsia="Times New Roman" w:hAnsi="Times New Roman" w:cs="Times New Roman"/>
                <w:sz w:val="24"/>
                <w:szCs w:val="24"/>
                <w:lang w:val="en-US"/>
              </w:rPr>
              <w:t>/</w:t>
            </w:r>
            <w:r w:rsidRPr="007A6852">
              <w:rPr>
                <w:rFonts w:ascii="Times New Roman" w:eastAsia="Times New Roman" w:hAnsi="Times New Roman" w:cs="Times New Roman"/>
                <w:sz w:val="24"/>
                <w:szCs w:val="24"/>
              </w:rPr>
              <w:t>25</w:t>
            </w:r>
            <w:r w:rsidRPr="007A6852">
              <w:rPr>
                <w:rFonts w:ascii="Times New Roman" w:eastAsia="Times New Roman" w:hAnsi="Times New Roman" w:cs="Times New Roman"/>
                <w:sz w:val="24"/>
                <w:szCs w:val="24"/>
                <w:lang w:val="en-US"/>
              </w:rPr>
              <w:t xml:space="preserve"> кВа</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Модуль речевого оповещения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Рупор 200</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 управления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 2000М вер.3.01</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адресно-аналоговый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ДИП-34 А-03</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462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ручной электроконтактный адресный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ИПР513-3АМ</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речевой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«Соната»-Т-Л-100-5/3</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294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«ВЫХОД»</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Сфера Премиум</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Модуль подключения нагрузки</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МПН</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Кабель для систем ОПС огнестойкий с низким дымо и газоудалением</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Лаутакс20нг(А)</w:t>
            </w:r>
            <w:r w:rsidRPr="007A6852">
              <w:rPr>
                <w:rFonts w:ascii="Times New Roman" w:eastAsia="Times New Roman" w:hAnsi="Times New Roman" w:cs="Times New Roman"/>
                <w:sz w:val="24"/>
                <w:szCs w:val="24"/>
                <w:lang w:val="en-US"/>
              </w:rPr>
              <w:t>frlsltх2-2-0.5</w:t>
            </w:r>
          </w:p>
        </w:tc>
        <w:tc>
          <w:tcPr>
            <w:tcW w:w="111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50</w:t>
            </w:r>
          </w:p>
        </w:tc>
      </w:tr>
    </w:tbl>
    <w:p w:rsidR="007A6852" w:rsidRPr="007A6852" w:rsidRDefault="007A6852" w:rsidP="007A6852">
      <w:pPr>
        <w:spacing w:after="0"/>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lastRenderedPageBreak/>
        <w:t>Ведомость противопожарного оборудования автоматической пожарной сигнализации установленного в помещениях ЧУЗ «КБ «РЖД-Медицина»</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 Уфа» по адресу г. Уфа ул. Пр. Октября, 71/1 (Поликлиника №3)</w:t>
      </w:r>
    </w:p>
    <w:p w:rsidR="007A6852" w:rsidRPr="007A6852" w:rsidRDefault="007A6852" w:rsidP="007A6852">
      <w:pPr>
        <w:keepNext/>
        <w:spacing w:after="0"/>
        <w:rPr>
          <w:rFonts w:ascii="Times New Roman" w:eastAsia="Times New Roman" w:hAnsi="Times New Roman" w:cs="Times New Roman"/>
          <w:sz w:val="24"/>
          <w:szCs w:val="24"/>
        </w:rPr>
      </w:pPr>
    </w:p>
    <w:p w:rsidR="007A6852" w:rsidRPr="007A6852" w:rsidRDefault="007A6852" w:rsidP="007A6852">
      <w:pPr>
        <w:keepNext/>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Таблица 2</w:t>
      </w:r>
    </w:p>
    <w:tbl>
      <w:tblPr>
        <w:tblW w:w="106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394"/>
        <w:gridCol w:w="3487"/>
        <w:gridCol w:w="1108"/>
        <w:gridCol w:w="1077"/>
      </w:tblGrid>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п/п</w:t>
            </w:r>
          </w:p>
        </w:tc>
        <w:tc>
          <w:tcPr>
            <w:tcW w:w="43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Наименование оборудования</w:t>
            </w:r>
          </w:p>
        </w:tc>
        <w:tc>
          <w:tcPr>
            <w:tcW w:w="348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Тип, марка оборудования</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Ед.</w:t>
            </w:r>
          </w:p>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Кол-во</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Контрольно пусковой блок</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С2000-КПБ вер.3.01</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двухпроводной линии связи</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С2000-КДЛ вер.2.12</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Шкаф пожарный сигнализации</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ШПС</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 17 Ач</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DТМ Дельта  1217</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Стабилизатор напряжения</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«Штиль» R 400 T</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6</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Модуль речевого оповещения</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Рупор 200</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дымовой адресно-аналоговый</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ДИП-34 А-03</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ручной электроконтактный адресный</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513-3АМ</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речевой</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«Соната»-Т-Л-100-5/3</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lang w:val="en-US"/>
              </w:rPr>
              <w:t>Блок разветвительно-изолирующий</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БРИЗ исп03</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защиты линии</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БЭЛ/01</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«ВЫХОД»</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Молния 12В</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c>
          <w:tcPr>
            <w:tcW w:w="43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Кабель для систем ОПС огнестойкий, с низким дымогазовыделением</w:t>
            </w:r>
          </w:p>
        </w:tc>
        <w:tc>
          <w:tcPr>
            <w:tcW w:w="348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Лаутокс 20 нг (А) FRLS 1-2-0.75</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670</w:t>
            </w:r>
          </w:p>
        </w:tc>
      </w:tr>
    </w:tbl>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 Уфа» по адресу г. Уфа, Пр. Октября, 71/1 (Здание роддома, пищеблок)</w:t>
      </w:r>
    </w:p>
    <w:p w:rsidR="007A6852" w:rsidRPr="007A6852" w:rsidRDefault="007A6852" w:rsidP="007A6852">
      <w:pPr>
        <w:keepNext/>
        <w:spacing w:after="0"/>
        <w:rPr>
          <w:rFonts w:ascii="Times New Roman" w:eastAsia="Times New Roman" w:hAnsi="Times New Roman" w:cs="Times New Roman"/>
          <w:sz w:val="24"/>
          <w:szCs w:val="24"/>
        </w:rPr>
      </w:pPr>
    </w:p>
    <w:p w:rsidR="007A6852" w:rsidRPr="007A6852" w:rsidRDefault="007A6852" w:rsidP="007A6852">
      <w:pPr>
        <w:keepNext/>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Таблица 3</w:t>
      </w:r>
    </w:p>
    <w:tbl>
      <w:tblPr>
        <w:tblW w:w="105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991"/>
        <w:gridCol w:w="1077"/>
      </w:tblGrid>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п/п</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Наименование оборудования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  Тип, марка оборудования</w:t>
            </w:r>
          </w:p>
        </w:tc>
        <w:tc>
          <w:tcPr>
            <w:tcW w:w="9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Ед.</w:t>
            </w:r>
          </w:p>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изм.</w:t>
            </w:r>
          </w:p>
        </w:tc>
        <w:tc>
          <w:tcPr>
            <w:tcW w:w="107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Кол-во</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 контроля и управления охранно-пожарный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С2000-М вер.3.00</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Контрольно пусковой блок</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С2000-КПБ вер.3.01</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двухпроводной линии связи</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С2000-КДЛ вер.2.12</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сигнально-пусковой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С2000-СП 1 вер.1.60</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разветвительно-изолирующий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БРИЗ исп.03</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Резервный источник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СКАТ 1200Д исп.2</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 17 Ач</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DТ 1217</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Стабилизатор напряжения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«Штиль»R 400T</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Объектовая станция с АКБ</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Стрелец Мониторинг исп.2</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10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дымовой адресно-аналоговый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ДИП-34 А-03</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11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Извещатель  пожарный тепловой </w:t>
            </w:r>
            <w:r w:rsidRPr="007A6852">
              <w:rPr>
                <w:rFonts w:ascii="Times New Roman" w:eastAsia="Times New Roman" w:hAnsi="Times New Roman" w:cs="Times New Roman"/>
                <w:sz w:val="24"/>
                <w:szCs w:val="24"/>
              </w:rPr>
              <w:lastRenderedPageBreak/>
              <w:t>адресный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lastRenderedPageBreak/>
              <w:t xml:space="preserve">С 2000-ИП-03 </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lastRenderedPageBreak/>
              <w:t>12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ручной электроконтактный адресный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513-3АМ</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13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звуковой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Маяк-12-3М</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14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«ВЫХОД»</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Молния-12В</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15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Кабель для систем ОПС огнестойкий, с низким дымоудалением</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Лоутлкс 20нг (А) FRISLIX 1-2-0/75</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1046</w:t>
            </w:r>
          </w:p>
        </w:tc>
      </w:tr>
    </w:tbl>
    <w:p w:rsidR="007A6852" w:rsidRPr="007A6852" w:rsidRDefault="007A6852" w:rsidP="007A6852">
      <w:pPr>
        <w:spacing w:after="0"/>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 Уфа» по адресу г. Уфа, Пр. Октября, 71/1 (Здание гаража, хозяйственный блок)</w:t>
      </w:r>
    </w:p>
    <w:p w:rsidR="007A6852" w:rsidRPr="007A6852" w:rsidRDefault="007A6852" w:rsidP="007A6852">
      <w:pPr>
        <w:keepNext/>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Таблица 4</w:t>
      </w:r>
    </w:p>
    <w:tbl>
      <w:tblPr>
        <w:tblW w:w="106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396"/>
        <w:gridCol w:w="3491"/>
        <w:gridCol w:w="1102"/>
        <w:gridCol w:w="1072"/>
      </w:tblGrid>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п/п</w:t>
            </w:r>
          </w:p>
        </w:tc>
        <w:tc>
          <w:tcPr>
            <w:tcW w:w="4396"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Наименование оборудования</w:t>
            </w:r>
          </w:p>
        </w:tc>
        <w:tc>
          <w:tcPr>
            <w:tcW w:w="34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Тип, марка оборудования</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Ед.</w:t>
            </w:r>
          </w:p>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изм.</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Кол-во</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Контрольно-пусковой блок </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С2000-КПБ вер.3.01</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двухпроводной линии связи</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С2000-КДЛ вер.2.12</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Шкаф пожарной сигнализации</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ШПС</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 17 Ач</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DТМ Дельта 1217</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Стабилизатор напряжения</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«Штиль» Ин.Стаб 500</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раветвительно изолирующий</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БРИЗисп.03</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защиты линии</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Бэл/01</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дымовой адресно-аналоговый</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ДИП-34 А-01-03</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ручной электроконтактный адресный</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ИПР513-3АМ</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тепловой адресно-аналоговый максимально -дифференциальный</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 2000-ИП-03</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17</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охранно-пожарный звуковой</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Маяк -12-ЭМ</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20</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«ВЫХОД»</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Молния -12В</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r>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c>
          <w:tcPr>
            <w:tcW w:w="4396"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Кабель для систем ОПС огнестойкий, с низким дымогазовыделением</w:t>
            </w:r>
          </w:p>
        </w:tc>
        <w:tc>
          <w:tcPr>
            <w:tcW w:w="3491"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КПС ЭНГ(а) FRLS1-2-0.75</w:t>
            </w:r>
          </w:p>
        </w:tc>
        <w:tc>
          <w:tcPr>
            <w:tcW w:w="110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690</w:t>
            </w:r>
          </w:p>
        </w:tc>
      </w:tr>
    </w:tbl>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 Уфа» по адресу г. Уфа, ул. Союзная, 35 (Стационар №2)</w:t>
      </w:r>
    </w:p>
    <w:p w:rsidR="007A6852" w:rsidRPr="007A6852" w:rsidRDefault="007A6852" w:rsidP="007A6852">
      <w:pPr>
        <w:keepNext/>
        <w:spacing w:after="0"/>
        <w:rPr>
          <w:rFonts w:ascii="Times New Roman" w:eastAsia="Times New Roman" w:hAnsi="Times New Roman" w:cs="Times New Roman"/>
          <w:sz w:val="24"/>
          <w:szCs w:val="24"/>
          <w:highlight w:val="yellow"/>
        </w:rPr>
      </w:pPr>
    </w:p>
    <w:p w:rsidR="007A6852" w:rsidRPr="007A6852" w:rsidRDefault="007A6852" w:rsidP="007A6852">
      <w:pPr>
        <w:keepNext/>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Таблица 5</w:t>
      </w:r>
    </w:p>
    <w:tbl>
      <w:tblPr>
        <w:tblW w:w="105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991"/>
        <w:gridCol w:w="1077"/>
      </w:tblGrid>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п/п</w:t>
            </w:r>
          </w:p>
        </w:tc>
        <w:tc>
          <w:tcPr>
            <w:tcW w:w="442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Наименование оборудования</w:t>
            </w:r>
          </w:p>
        </w:tc>
        <w:tc>
          <w:tcPr>
            <w:tcW w:w="3515"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Тип, марка оборудования</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Ед.</w:t>
            </w:r>
          </w:p>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Кол-во</w:t>
            </w:r>
          </w:p>
        </w:tc>
      </w:tr>
      <w:tr w:rsidR="007A6852" w:rsidRPr="007A6852" w:rsidTr="004C40B9">
        <w:trPr>
          <w:trHeight w:val="360"/>
          <w:jc w:val="center"/>
        </w:trPr>
        <w:tc>
          <w:tcPr>
            <w:tcW w:w="10599" w:type="dxa"/>
            <w:gridSpan w:val="5"/>
            <w:tcBorders>
              <w:bottom w:val="single" w:sz="4" w:space="0" w:color="auto"/>
            </w:tcBorders>
            <w:vAlign w:val="center"/>
          </w:tcPr>
          <w:p w:rsidR="007A6852" w:rsidRPr="007A6852" w:rsidRDefault="007A6852" w:rsidP="004C40B9">
            <w:pPr>
              <w:spacing w:after="0"/>
              <w:jc w:val="center"/>
              <w:rPr>
                <w:rFonts w:ascii="Times New Roman" w:eastAsia="Times New Roman" w:hAnsi="Times New Roman" w:cs="Times New Roman"/>
                <w:b/>
                <w:sz w:val="24"/>
                <w:szCs w:val="24"/>
              </w:rPr>
            </w:pPr>
            <w:r w:rsidRPr="007A6852">
              <w:rPr>
                <w:rFonts w:ascii="Times New Roman" w:eastAsia="Times New Roman" w:hAnsi="Times New Roman" w:cs="Times New Roman"/>
                <w:b/>
                <w:sz w:val="24"/>
                <w:szCs w:val="24"/>
              </w:rPr>
              <w:t>Здание кислородной</w:t>
            </w:r>
          </w:p>
        </w:tc>
      </w:tr>
      <w:tr w:rsidR="007A6852" w:rsidRPr="007A6852" w:rsidTr="004C40B9">
        <w:trPr>
          <w:trHeight w:val="1110"/>
          <w:jc w:val="center"/>
        </w:trPr>
        <w:tc>
          <w:tcPr>
            <w:tcW w:w="594" w:type="dxa"/>
            <w:tcBorders>
              <w:top w:val="single" w:sz="4" w:space="0" w:color="auto"/>
            </w:tcBorders>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lastRenderedPageBreak/>
              <w:t>1</w:t>
            </w:r>
          </w:p>
        </w:tc>
        <w:tc>
          <w:tcPr>
            <w:tcW w:w="4422"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Табло –ПРО исп. Л</w:t>
            </w:r>
          </w:p>
        </w:tc>
        <w:tc>
          <w:tcPr>
            <w:tcW w:w="991" w:type="dxa"/>
            <w:tcBorders>
              <w:bottom w:val="single" w:sz="4" w:space="0" w:color="auto"/>
            </w:tcBorders>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tcBorders>
              <w:bottom w:val="single" w:sz="4" w:space="0" w:color="auto"/>
            </w:tcBorders>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дымовой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Аврора-Д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дымовой с функцией звукового оповещения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Аврора-ДС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ручной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10599" w:type="dxa"/>
            <w:gridSpan w:val="5"/>
            <w:vAlign w:val="center"/>
          </w:tcPr>
          <w:p w:rsidR="007A6852" w:rsidRPr="007A6852" w:rsidRDefault="007A6852" w:rsidP="004C40B9">
            <w:pPr>
              <w:spacing w:after="0"/>
              <w:jc w:val="center"/>
              <w:rPr>
                <w:rFonts w:ascii="Times New Roman" w:eastAsia="Times New Roman" w:hAnsi="Times New Roman" w:cs="Times New Roman"/>
                <w:b/>
                <w:sz w:val="24"/>
                <w:szCs w:val="24"/>
              </w:rPr>
            </w:pPr>
            <w:r w:rsidRPr="007A6852">
              <w:rPr>
                <w:rFonts w:ascii="Times New Roman" w:eastAsia="Times New Roman" w:hAnsi="Times New Roman" w:cs="Times New Roman"/>
                <w:b/>
                <w:sz w:val="24"/>
                <w:szCs w:val="24"/>
              </w:rPr>
              <w:t>Здание КПП</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радиоканальных устройств</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РР-И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 управления сегментом</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Пульт-РР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Источник бесперебойного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СКАТ-2400И7 исп. 5000</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Панель противопожарных стройств на 2 выхода</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ЩУ-П</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Аккмумулятор 12В, 40 Ач</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lang w:val="en-US"/>
              </w:rPr>
              <w:t>DTM 1240 L</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c>
          <w:tcPr>
            <w:tcW w:w="4422"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Табло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дымовой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Аврора-Д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дымовой с функцией звукового оповещения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Аврора-ДС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ручной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10599" w:type="dxa"/>
            <w:gridSpan w:val="5"/>
            <w:vAlign w:val="center"/>
          </w:tcPr>
          <w:p w:rsidR="007A6852" w:rsidRPr="007A6852" w:rsidRDefault="007A6852" w:rsidP="004C40B9">
            <w:pPr>
              <w:spacing w:after="0"/>
              <w:jc w:val="center"/>
              <w:rPr>
                <w:rFonts w:ascii="Times New Roman" w:eastAsia="Times New Roman" w:hAnsi="Times New Roman" w:cs="Times New Roman"/>
                <w:b/>
                <w:sz w:val="24"/>
                <w:szCs w:val="24"/>
              </w:rPr>
            </w:pPr>
            <w:r w:rsidRPr="007A6852">
              <w:rPr>
                <w:rFonts w:ascii="Times New Roman" w:eastAsia="Times New Roman" w:hAnsi="Times New Roman" w:cs="Times New Roman"/>
                <w:b/>
                <w:sz w:val="24"/>
                <w:szCs w:val="24"/>
              </w:rPr>
              <w:t>Здание терапевтического корпуса</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радиоканальных устройств</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РРОП-И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радиоканальных устройств</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РР-И-ПРО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Радиорасширитель </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РР-ПРО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радиоканальных устройств с функцией оповещателя пожарного светового</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Табло-РР–ПРО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 управления сегментом</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Пульт-РР–ПРО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управления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БУ 32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исплнительный радиоканальный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ИБ-ПРО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Источник бесперебойного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СКАТ-2400И7 исп. 5000</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бесперебойного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БП-12/2А</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Панель противопожарных стройств на 2 выхода</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ЩУ-П</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Аккмумулятор 12В, 40 Ач</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lang w:val="en-US"/>
              </w:rPr>
              <w:t>DTM 1240 L</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16</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25</w:t>
            </w:r>
          </w:p>
        </w:tc>
        <w:tc>
          <w:tcPr>
            <w:tcW w:w="4422"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Табло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26</w:t>
            </w:r>
          </w:p>
        </w:tc>
        <w:tc>
          <w:tcPr>
            <w:tcW w:w="4422"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Речевой радиоканальный оповещатель</w:t>
            </w:r>
          </w:p>
        </w:tc>
        <w:tc>
          <w:tcPr>
            <w:tcW w:w="3515"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Орфей-ПРО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дымовой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Аврора-Д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488</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Извещатель пожарный радиоканальный дымовой с функцией звукового </w:t>
            </w:r>
            <w:r w:rsidRPr="007A6852">
              <w:rPr>
                <w:rFonts w:ascii="Times New Roman" w:eastAsia="Times New Roman" w:hAnsi="Times New Roman" w:cs="Times New Roman"/>
                <w:sz w:val="24"/>
                <w:szCs w:val="24"/>
              </w:rPr>
              <w:lastRenderedPageBreak/>
              <w:t>оповещения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lastRenderedPageBreak/>
              <w:t>Аврора-ДС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486</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lastRenderedPageBreak/>
              <w:t>29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ручной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43</w:t>
            </w:r>
          </w:p>
        </w:tc>
      </w:tr>
      <w:tr w:rsidR="007A6852" w:rsidRPr="007A6852" w:rsidTr="004C40B9">
        <w:trPr>
          <w:jc w:val="center"/>
        </w:trPr>
        <w:tc>
          <w:tcPr>
            <w:tcW w:w="10599" w:type="dxa"/>
            <w:gridSpan w:val="5"/>
            <w:vAlign w:val="center"/>
          </w:tcPr>
          <w:p w:rsidR="007A6852" w:rsidRPr="007A6852" w:rsidRDefault="007A6852" w:rsidP="004C40B9">
            <w:pPr>
              <w:spacing w:after="0"/>
              <w:jc w:val="center"/>
              <w:rPr>
                <w:rFonts w:ascii="Times New Roman" w:eastAsia="Times New Roman" w:hAnsi="Times New Roman" w:cs="Times New Roman"/>
                <w:b/>
                <w:sz w:val="24"/>
                <w:szCs w:val="24"/>
              </w:rPr>
            </w:pPr>
            <w:r w:rsidRPr="007A6852">
              <w:rPr>
                <w:rFonts w:ascii="Times New Roman" w:eastAsia="Times New Roman" w:hAnsi="Times New Roman" w:cs="Times New Roman"/>
                <w:b/>
                <w:sz w:val="24"/>
                <w:szCs w:val="24"/>
              </w:rPr>
              <w:t>Здание пищеблока</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радиоканальных устройств с функцией оповещателя пожарного светового</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Табло-РР–ПРО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исплнительный радиоканальный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ИБ-ПРО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Источник бесперебойного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СКАТ-2400И7 исп. 5000</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Панель противопожарных стройств на 2 выхода</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ЩУ-П</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Аккмумулятор 12В, 40 Ач</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lang w:val="en-US"/>
              </w:rPr>
              <w:t>DTM 1240 L</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35</w:t>
            </w:r>
          </w:p>
        </w:tc>
        <w:tc>
          <w:tcPr>
            <w:tcW w:w="4422"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Табло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36</w:t>
            </w:r>
          </w:p>
        </w:tc>
        <w:tc>
          <w:tcPr>
            <w:tcW w:w="4422"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Речевой радиоканальный оповещатель</w:t>
            </w:r>
          </w:p>
        </w:tc>
        <w:tc>
          <w:tcPr>
            <w:tcW w:w="3515"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Орфей-ПРО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дымовой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Аврора-Д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дымовой с функцией звукового оповещения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Аврора-ДС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26</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ручной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r>
      <w:tr w:rsidR="007A6852" w:rsidRPr="007A6852" w:rsidTr="004C40B9">
        <w:trPr>
          <w:jc w:val="center"/>
        </w:trPr>
        <w:tc>
          <w:tcPr>
            <w:tcW w:w="10599" w:type="dxa"/>
            <w:gridSpan w:val="5"/>
            <w:vAlign w:val="center"/>
          </w:tcPr>
          <w:p w:rsidR="007A6852" w:rsidRPr="007A6852" w:rsidRDefault="007A6852" w:rsidP="004C40B9">
            <w:pPr>
              <w:spacing w:after="0"/>
              <w:jc w:val="center"/>
              <w:rPr>
                <w:rFonts w:ascii="Times New Roman" w:eastAsia="Times New Roman" w:hAnsi="Times New Roman" w:cs="Times New Roman"/>
                <w:b/>
                <w:sz w:val="24"/>
                <w:szCs w:val="24"/>
              </w:rPr>
            </w:pPr>
            <w:r w:rsidRPr="007A6852">
              <w:rPr>
                <w:rFonts w:ascii="Times New Roman" w:eastAsia="Times New Roman" w:hAnsi="Times New Roman" w:cs="Times New Roman"/>
                <w:b/>
                <w:sz w:val="24"/>
                <w:szCs w:val="24"/>
              </w:rPr>
              <w:t>Здание хозблока</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радиоканальных устройств</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РРОП-И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Радиорасширитель</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РРОП-И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радиоканальных устройств с функцией оповещателя пожарного светового</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Табло-РР–ПРО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 управления сегментом</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Пульт-РР–ПРО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исплнительный радиоканальный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ИБ-ПРО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Источник бесперебойного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СКАТ-2400И7 исп. 5000</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Панель противопожарных стройств на 2 выхода</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ЩУ-П</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Аккмумулятор 12В, 40 Ач</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lang w:val="en-US"/>
              </w:rPr>
              <w:t>DTM 1240 L</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48</w:t>
            </w:r>
          </w:p>
        </w:tc>
        <w:tc>
          <w:tcPr>
            <w:tcW w:w="4422"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Табло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49</w:t>
            </w:r>
          </w:p>
        </w:tc>
        <w:tc>
          <w:tcPr>
            <w:tcW w:w="4422"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Речевой радиоканальный оповещатель</w:t>
            </w:r>
          </w:p>
        </w:tc>
        <w:tc>
          <w:tcPr>
            <w:tcW w:w="3515" w:type="dxa"/>
            <w:tcBorders>
              <w:top w:val="single" w:sz="4" w:space="0" w:color="auto"/>
            </w:tcBorders>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Орфей-ПРО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дымовой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Аврора-Д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27</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тепловой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Аврора-Т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18</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дымовой с функцией звукового оповещения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Аврора-ДС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16</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радиоканальный ручной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–ПРО исп. Л</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пламени радиоканальный ручной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Пламя-ПРО</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lastRenderedPageBreak/>
              <w:t>55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Прибор приемно-контрольный и управления пожарный в составе: Блок Старт-И – 1шт., Блок питания БП-Тр – 1шт., Пульт управления пожаротушением ПУПТ-</w:t>
            </w:r>
            <w:r w:rsidRPr="007A6852">
              <w:rPr>
                <w:rFonts w:ascii="Times New Roman" w:eastAsia="Times New Roman" w:hAnsi="Times New Roman" w:cs="Times New Roman"/>
                <w:sz w:val="24"/>
                <w:szCs w:val="24"/>
                <w:lang w:val="en-US"/>
              </w:rPr>
              <w:t>S</w:t>
            </w:r>
            <w:r w:rsidRPr="007A6852">
              <w:rPr>
                <w:rFonts w:ascii="Times New Roman" w:eastAsia="Times New Roman" w:hAnsi="Times New Roman" w:cs="Times New Roman"/>
                <w:sz w:val="24"/>
                <w:szCs w:val="24"/>
              </w:rPr>
              <w:t>1 – 1шт., Бесконтактная карта доступа – 2шт., Аккумулятор 12В,2,2А*ч (установлен в корпус БП-Тр)</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Старт-И</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исплнительный радиоканальный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ПУСК-ПРО </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Источник бесперебойного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СКАТ-2400И7 исп. 5000</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Панель противопожарных стройств на 2 выхода</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ЩУ-П</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Аккмумулятор 12В, 40 Ач</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lang w:val="en-US"/>
              </w:rPr>
              <w:t>DTM 1240 L</w:t>
            </w:r>
          </w:p>
        </w:tc>
        <w:tc>
          <w:tcPr>
            <w:tcW w:w="991"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охранно-пожарный световой 12В «Порошок не входить»</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Сфера-В3</w:t>
            </w:r>
          </w:p>
        </w:tc>
        <w:tc>
          <w:tcPr>
            <w:tcW w:w="991" w:type="dxa"/>
          </w:tcPr>
          <w:p w:rsidR="007A6852" w:rsidRPr="007A6852" w:rsidRDefault="007A6852" w:rsidP="004C40B9">
            <w:pPr>
              <w:jc w:val="center"/>
              <w:rPr>
                <w:rFonts w:ascii="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охранно-пожарный световой 12В «Выход»</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ОПОП 1-8</w:t>
            </w:r>
          </w:p>
        </w:tc>
        <w:tc>
          <w:tcPr>
            <w:tcW w:w="991" w:type="dxa"/>
          </w:tcPr>
          <w:p w:rsidR="007A6852" w:rsidRPr="007A6852" w:rsidRDefault="007A6852" w:rsidP="004C40B9">
            <w:pPr>
              <w:jc w:val="center"/>
              <w:rPr>
                <w:rFonts w:ascii="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охранно-пожарный световой 12В «Автоматика отключена» скрытая надпись</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Сфера-В3</w:t>
            </w:r>
          </w:p>
        </w:tc>
        <w:tc>
          <w:tcPr>
            <w:tcW w:w="991" w:type="dxa"/>
          </w:tcPr>
          <w:p w:rsidR="007A6852" w:rsidRPr="007A6852" w:rsidRDefault="007A6852" w:rsidP="004C40B9">
            <w:pPr>
              <w:jc w:val="center"/>
              <w:rPr>
                <w:rFonts w:ascii="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охранно-пожарный световой 12В</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Маяк-12-3М2</w:t>
            </w:r>
          </w:p>
        </w:tc>
        <w:tc>
          <w:tcPr>
            <w:tcW w:w="991" w:type="dxa"/>
          </w:tcPr>
          <w:p w:rsidR="007A6852" w:rsidRPr="007A6852" w:rsidRDefault="007A6852" w:rsidP="004C40B9">
            <w:pPr>
              <w:jc w:val="center"/>
              <w:rPr>
                <w:rFonts w:ascii="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ручной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ИПР-513-3М</w:t>
            </w:r>
          </w:p>
        </w:tc>
        <w:tc>
          <w:tcPr>
            <w:tcW w:w="991" w:type="dxa"/>
          </w:tcPr>
          <w:p w:rsidR="007A6852" w:rsidRPr="007A6852" w:rsidRDefault="007A6852" w:rsidP="004C40B9">
            <w:pPr>
              <w:jc w:val="center"/>
              <w:rPr>
                <w:rFonts w:ascii="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охранный магнитоконтактный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ИО 102-26</w:t>
            </w:r>
          </w:p>
        </w:tc>
        <w:tc>
          <w:tcPr>
            <w:tcW w:w="991" w:type="dxa"/>
          </w:tcPr>
          <w:p w:rsidR="007A6852" w:rsidRPr="007A6852" w:rsidRDefault="007A6852" w:rsidP="004C40B9">
            <w:pPr>
              <w:jc w:val="center"/>
              <w:rPr>
                <w:rFonts w:ascii="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Модуль порошкового пожаротушения «</w:t>
            </w:r>
            <w:r w:rsidRPr="007A6852">
              <w:rPr>
                <w:rFonts w:ascii="Times New Roman" w:eastAsia="Times New Roman" w:hAnsi="Times New Roman" w:cs="Times New Roman"/>
                <w:sz w:val="24"/>
                <w:szCs w:val="24"/>
                <w:lang w:val="en-US"/>
              </w:rPr>
              <w:t>Bizone</w:t>
            </w:r>
            <w:r w:rsidRPr="007A6852">
              <w:rPr>
                <w:rFonts w:ascii="Times New Roman" w:eastAsia="Times New Roman" w:hAnsi="Times New Roman" w:cs="Times New Roman"/>
                <w:sz w:val="24"/>
                <w:szCs w:val="24"/>
              </w:rPr>
              <w:t>»</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МПП(Н)-8-КД-1-БСГ-У2</w:t>
            </w:r>
          </w:p>
        </w:tc>
        <w:tc>
          <w:tcPr>
            <w:tcW w:w="991" w:type="dxa"/>
          </w:tcPr>
          <w:p w:rsidR="007A6852" w:rsidRPr="007A6852" w:rsidRDefault="007A6852" w:rsidP="004C40B9">
            <w:pPr>
              <w:jc w:val="center"/>
              <w:rPr>
                <w:rFonts w:ascii="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r>
    </w:tbl>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 Уфа» по адресу г. Уфа ул. Правды, 19 (Поликлиника, конференц- зал)</w:t>
      </w: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keepNext/>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Таблица 6</w:t>
      </w:r>
    </w:p>
    <w:tbl>
      <w:tblPr>
        <w:tblW w:w="107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1108"/>
        <w:gridCol w:w="1077"/>
      </w:tblGrid>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п/п</w:t>
            </w:r>
          </w:p>
        </w:tc>
        <w:tc>
          <w:tcPr>
            <w:tcW w:w="442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Наименование оборудования</w:t>
            </w:r>
          </w:p>
        </w:tc>
        <w:tc>
          <w:tcPr>
            <w:tcW w:w="3515"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Тип, марка оборудования</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Ед.</w:t>
            </w:r>
          </w:p>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Кол-во</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Пульт  контроля-управления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С2000-М вер.3.01</w:t>
            </w:r>
          </w:p>
        </w:tc>
        <w:tc>
          <w:tcPr>
            <w:tcW w:w="1108"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Контрольно пусковой блок</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С2000-КПБ вер.3.01</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двухпроводной линии связи</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С2000-КДЛ вер.2.12</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Резервный источник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РИП-12 РС</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 17 Ач</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DТМ Дельта  1217</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Стабилизатор напряжения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«Штиль» 1000</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Модуль речевого оповещения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Рупор 200</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lastRenderedPageBreak/>
              <w:t>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разветвительно-изолирующий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БРИЗ исп.)№</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18</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дымовой адресно-аналоговый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ДИП-34 А-03</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174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ручной электроконтактный адресный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513-3АМ</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20</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речевой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«Соната»-Т-Л-100-5/3</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151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«ВЫХОД»</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Молния 12В</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Объектовая станция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Стрелец мониторинг исп.2</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Кабель для систем ОПС огнестойкий, с низким дымогазовыделением</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КПСЭ нг(а)-FRLS 1-2-0.75</w:t>
            </w:r>
          </w:p>
        </w:tc>
        <w:tc>
          <w:tcPr>
            <w:tcW w:w="1108"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1550</w:t>
            </w:r>
          </w:p>
        </w:tc>
      </w:tr>
    </w:tbl>
    <w:p w:rsidR="007A6852" w:rsidRPr="007A6852" w:rsidRDefault="007A6852" w:rsidP="007A6852">
      <w:pPr>
        <w:spacing w:after="0"/>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 Уфа» по адресу г. Уфа ул. Правды, 19 (Хирургическое отделение)</w:t>
      </w:r>
    </w:p>
    <w:p w:rsidR="007A6852" w:rsidRPr="007A6852" w:rsidRDefault="007A6852" w:rsidP="007A6852">
      <w:pPr>
        <w:keepNext/>
        <w:spacing w:after="0"/>
        <w:rPr>
          <w:rFonts w:ascii="Times New Roman" w:eastAsia="Times New Roman" w:hAnsi="Times New Roman" w:cs="Times New Roman"/>
          <w:sz w:val="24"/>
          <w:szCs w:val="24"/>
        </w:rPr>
      </w:pPr>
    </w:p>
    <w:p w:rsidR="007A6852" w:rsidRPr="007A6852" w:rsidRDefault="007A6852" w:rsidP="007A6852">
      <w:pPr>
        <w:keepNext/>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Таблица 7</w:t>
      </w:r>
    </w:p>
    <w:tbl>
      <w:tblPr>
        <w:tblW w:w="106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397"/>
        <w:gridCol w:w="3490"/>
        <w:gridCol w:w="1104"/>
        <w:gridCol w:w="1072"/>
      </w:tblGrid>
      <w:tr w:rsidR="007A6852" w:rsidRPr="007A6852" w:rsidTr="004C40B9">
        <w:trPr>
          <w:jc w:val="center"/>
        </w:trPr>
        <w:tc>
          <w:tcPr>
            <w:tcW w:w="59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п/п</w:t>
            </w:r>
          </w:p>
        </w:tc>
        <w:tc>
          <w:tcPr>
            <w:tcW w:w="439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Наименование оборудования</w:t>
            </w:r>
          </w:p>
        </w:tc>
        <w:tc>
          <w:tcPr>
            <w:tcW w:w="3490"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Тип, марка оборудования</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Ед.</w:t>
            </w:r>
          </w:p>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изм.</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Кол-во</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Контрольно пусковой блок</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С2000-КПБ вер.3.01</w:t>
            </w:r>
          </w:p>
        </w:tc>
        <w:tc>
          <w:tcPr>
            <w:tcW w:w="1104"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Контроллер двухпроводной линии связи</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С2000-КДЛ вер.2.12</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Шкаф пожарный сигнализации</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ШПС</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 17 Ач</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DТМ Дельта  1217</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Стабилизатор напряжения</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«Штиль» R 800 ST</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6</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Модуль речевого оповещения</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Рупор 200</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дымовой адресно-аналоговый</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ДИП-34 А-03</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ручной электроконтактный адресный</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513-3АМ</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речевой</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«Соната»-Т-Л-100-5/3</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lang w:val="en-US"/>
              </w:rPr>
              <w:t>Блок разветвительно-изолирующий</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БРИЗ исп03</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«ВЫХОД»</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Молния 12В</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Кабель для систем ОПС огнестойкий, с низким дымогазовыделением</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Лаутокс 20 нг(А) )-FRLS 1-2-0.75</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450</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c>
          <w:tcPr>
            <w:tcW w:w="4397"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Модуль подключения нагрузки</w:t>
            </w:r>
          </w:p>
        </w:tc>
        <w:tc>
          <w:tcPr>
            <w:tcW w:w="3490"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МПН</w:t>
            </w:r>
          </w:p>
        </w:tc>
        <w:tc>
          <w:tcPr>
            <w:tcW w:w="110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bl>
    <w:p w:rsidR="007A6852" w:rsidRPr="007A6852" w:rsidRDefault="007A6852" w:rsidP="007A6852">
      <w:pPr>
        <w:spacing w:after="0"/>
        <w:rPr>
          <w:rFonts w:ascii="Times New Roman" w:eastAsia="Times New Roman" w:hAnsi="Times New Roman" w:cs="Times New Roman"/>
          <w:sz w:val="24"/>
          <w:szCs w:val="24"/>
        </w:rPr>
      </w:pPr>
    </w:p>
    <w:p w:rsidR="007A6852" w:rsidRPr="007A6852" w:rsidRDefault="007A6852" w:rsidP="007A6852">
      <w:pPr>
        <w:spacing w:after="0"/>
        <w:rPr>
          <w:rFonts w:ascii="Times New Roman" w:eastAsia="Times New Roman" w:hAnsi="Times New Roman" w:cs="Times New Roman"/>
          <w:sz w:val="24"/>
          <w:szCs w:val="24"/>
        </w:rPr>
      </w:pPr>
    </w:p>
    <w:p w:rsidR="007A6852" w:rsidRPr="007A6852" w:rsidRDefault="007A6852" w:rsidP="007A6852">
      <w:pPr>
        <w:spacing w:after="0"/>
        <w:rPr>
          <w:rFonts w:ascii="Times New Roman" w:eastAsia="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Ведомость противопожарного оборудования автоматической пожарной сигнализации установленного в помещениях ЧУЗ «КБ «РЖД-Медицина»</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 Уфа» по адресу г. Уфа ул. Карла Маркса, 69 (филиал Поликлиники)</w:t>
      </w:r>
    </w:p>
    <w:p w:rsidR="007A6852" w:rsidRPr="007A6852" w:rsidRDefault="007A6852" w:rsidP="007A6852">
      <w:pPr>
        <w:keepNext/>
        <w:spacing w:after="0"/>
        <w:rPr>
          <w:rFonts w:ascii="Times New Roman" w:eastAsia="Times New Roman" w:hAnsi="Times New Roman" w:cs="Times New Roman"/>
          <w:sz w:val="24"/>
          <w:szCs w:val="24"/>
        </w:rPr>
      </w:pPr>
    </w:p>
    <w:p w:rsidR="007A6852" w:rsidRPr="007A6852" w:rsidRDefault="007A6852" w:rsidP="007A6852">
      <w:pPr>
        <w:keepNext/>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Таблица 8</w:t>
      </w:r>
    </w:p>
    <w:tbl>
      <w:tblPr>
        <w:tblW w:w="107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1108"/>
        <w:gridCol w:w="1077"/>
      </w:tblGrid>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п/п</w:t>
            </w:r>
          </w:p>
        </w:tc>
        <w:tc>
          <w:tcPr>
            <w:tcW w:w="4422"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Наименование оборудования</w:t>
            </w:r>
          </w:p>
        </w:tc>
        <w:tc>
          <w:tcPr>
            <w:tcW w:w="3515"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Тип, марка оборудования</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Ед.</w:t>
            </w:r>
          </w:p>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Кол-во</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Блок контрольно-пусковой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С2000-М</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lastRenderedPageBreak/>
              <w:t>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Прибор приемно-контрольный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Сигнал-20П SMD</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lang w:val="en-US"/>
              </w:rPr>
            </w:pPr>
            <w:r w:rsidRPr="007A6852">
              <w:rPr>
                <w:rFonts w:ascii="Times New Roman" w:eastAsia="Times New Roman" w:hAnsi="Times New Roman" w:cs="Times New Roman"/>
                <w:sz w:val="24"/>
                <w:szCs w:val="24"/>
                <w:lang w:val="en-US"/>
              </w:rPr>
              <w:t>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Прибор приемно-контрольный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Яхонт 1И-У</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Модуль акустический </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АМ исп.01</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Устройство шлейфовое контрольное</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УШК-01</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Резервный источник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СКАТ 1200 И 7 исп.5000</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Резервный источник питания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СКАТ 2400  исп.5000</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Аккумуляторная батарея «Дельта» </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Дельта DТМ- 12В -17 А/ч</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Аккумуляторная батарея «Дельта» </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Дельта DТМ-12В- 7 А/ч</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Дельта DТМ-12В- 40 А/ч</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Аккумуляторная батарея «Дельта»</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Дельта DТМ-12В- 26 А/ч</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тепловой(69-85)</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 103-5/1В</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140</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тепловой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 103-5/1  -8</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тепловой(54-65)</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 103-5/1 А1</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75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тепловой искробезопасный(64-76)</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 103-5/1 А3 ИБ</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16</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Прибор речевого оповещения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Рупор  версия 1.01</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Пуль управления</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 2000М вер.3.01</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пожарный дымовой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 212-3Су</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540</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 xml:space="preserve">Извещатель  пожарный  ручной </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ИПР -3 СУ</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27</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пламени</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ИП 330-01 Пульсар 1-01Н</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6</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охранный поверхностный звуковой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ИО 329-5 Астра-С</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8</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22</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Извещатель охранный поверхностный звуковой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ИО 409-10 Астра-5 исп.А</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23</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речевой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«Соната» Т-Л-100-5/3</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94</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24</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комбинированный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Маяк 12 К</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25</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комбинированный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Маяк 24 КПМ-1</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27</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«ВЫХОД»</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Молния 12 ГРАНД</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28</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«ВЫХОД»</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Молния 24 ГРАНД</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9</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29</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световой «ЗАПАСНЫЙ ВЫХОД»</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Молния 24 ГРАНД</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30</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Оповещатель звуковой</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МАЯК 12-3М</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шт.</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12</w:t>
            </w:r>
          </w:p>
        </w:tc>
      </w:tr>
      <w:tr w:rsidR="007A6852" w:rsidRPr="007A6852" w:rsidTr="004C40B9">
        <w:trPr>
          <w:jc w:val="center"/>
        </w:trPr>
        <w:tc>
          <w:tcPr>
            <w:tcW w:w="594"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31</w:t>
            </w:r>
          </w:p>
        </w:tc>
        <w:tc>
          <w:tcPr>
            <w:tcW w:w="4422"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Кабель для систем ОПС огнестойкий, с низким дымоудалением</w:t>
            </w:r>
          </w:p>
        </w:tc>
        <w:tc>
          <w:tcPr>
            <w:tcW w:w="3515" w:type="dxa"/>
          </w:tcPr>
          <w:p w:rsidR="007A6852" w:rsidRPr="007A6852" w:rsidRDefault="007A6852" w:rsidP="004C40B9">
            <w:pPr>
              <w:spacing w:after="0"/>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Лаутакс 20 нг(А) frlsltх 2-2-0.5</w:t>
            </w:r>
          </w:p>
        </w:tc>
        <w:tc>
          <w:tcPr>
            <w:tcW w:w="1108"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м</w:t>
            </w:r>
          </w:p>
        </w:tc>
        <w:tc>
          <w:tcPr>
            <w:tcW w:w="1077" w:type="dxa"/>
            <w:vAlign w:val="center"/>
          </w:tcPr>
          <w:p w:rsidR="007A6852" w:rsidRPr="007A6852" w:rsidRDefault="007A6852" w:rsidP="004C40B9">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150</w:t>
            </w:r>
          </w:p>
        </w:tc>
      </w:tr>
    </w:tbl>
    <w:p w:rsidR="007A6852" w:rsidRPr="007A6852" w:rsidRDefault="007A6852" w:rsidP="007A6852">
      <w:pPr>
        <w:rPr>
          <w:rFonts w:ascii="Times New Roman" w:hAnsi="Times New Roman" w:cs="Times New Roman"/>
          <w:sz w:val="24"/>
          <w:szCs w:val="24"/>
        </w:rPr>
      </w:pPr>
    </w:p>
    <w:p w:rsidR="007A6852" w:rsidRPr="007A6852" w:rsidRDefault="007A6852" w:rsidP="007A6852">
      <w:pPr>
        <w:rPr>
          <w:rFonts w:ascii="Times New Roman" w:hAnsi="Times New Roman" w:cs="Times New Roman"/>
          <w:sz w:val="24"/>
          <w:szCs w:val="24"/>
        </w:rPr>
      </w:pP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Ведомость противопожарного оборудования автоматической пожарной сигнализации установленного в помещениях ЧУЗ «КБ «РЖД-Медицина»</w:t>
      </w:r>
    </w:p>
    <w:p w:rsidR="007A6852" w:rsidRPr="007A6852" w:rsidRDefault="007A6852" w:rsidP="007A6852">
      <w:pPr>
        <w:spacing w:after="0"/>
        <w:jc w:val="center"/>
        <w:rPr>
          <w:rFonts w:ascii="Times New Roman" w:eastAsia="Times New Roman" w:hAnsi="Times New Roman" w:cs="Times New Roman"/>
          <w:sz w:val="24"/>
          <w:szCs w:val="24"/>
        </w:rPr>
      </w:pPr>
      <w:r w:rsidRPr="007A6852">
        <w:rPr>
          <w:rFonts w:ascii="Times New Roman" w:eastAsia="Times New Roman" w:hAnsi="Times New Roman" w:cs="Times New Roman"/>
          <w:sz w:val="24"/>
          <w:szCs w:val="24"/>
        </w:rPr>
        <w:t>г. Уфа» по адресу г. Стерлитамак, ул. Нагуманова, 54 (Поликлиника)</w:t>
      </w:r>
    </w:p>
    <w:p w:rsidR="007A6852" w:rsidRPr="007A6852" w:rsidRDefault="007A6852" w:rsidP="007A6852">
      <w:pPr>
        <w:rPr>
          <w:rFonts w:ascii="Times New Roman" w:hAnsi="Times New Roman" w:cs="Times New Roman"/>
          <w:sz w:val="24"/>
          <w:szCs w:val="24"/>
        </w:rPr>
      </w:pPr>
    </w:p>
    <w:tbl>
      <w:tblPr>
        <w:tblW w:w="10773" w:type="dxa"/>
        <w:tblInd w:w="-570" w:type="dxa"/>
        <w:tblCellMar>
          <w:top w:w="43" w:type="dxa"/>
          <w:left w:w="83" w:type="dxa"/>
          <w:bottom w:w="14" w:type="dxa"/>
          <w:right w:w="115" w:type="dxa"/>
        </w:tblCellMar>
        <w:tblLook w:val="04A0" w:firstRow="1" w:lastRow="0" w:firstColumn="1" w:lastColumn="0" w:noHBand="0" w:noVBand="1"/>
      </w:tblPr>
      <w:tblGrid>
        <w:gridCol w:w="593"/>
        <w:gridCol w:w="4510"/>
        <w:gridCol w:w="3402"/>
        <w:gridCol w:w="2268"/>
      </w:tblGrid>
      <w:tr w:rsidR="007A6852" w:rsidRPr="007A6852" w:rsidTr="004C40B9">
        <w:trPr>
          <w:trHeight w:val="859"/>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7A6852" w:rsidRPr="007A6852" w:rsidRDefault="007A6852" w:rsidP="004C40B9">
            <w:pPr>
              <w:spacing w:after="0"/>
              <w:ind w:left="17"/>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rPr>
              <w:t xml:space="preserve">№ </w:t>
            </w:r>
            <w:r w:rsidRPr="007A6852">
              <w:rPr>
                <w:rFonts w:ascii="Times New Roman" w:eastAsia="Times New Roman" w:hAnsi="Times New Roman" w:cs="Times New Roman"/>
                <w:color w:val="000000"/>
                <w:sz w:val="24"/>
                <w:szCs w:val="24"/>
                <w:lang w:val="en-US"/>
              </w:rPr>
              <w:t>п/п</w:t>
            </w:r>
          </w:p>
        </w:tc>
        <w:tc>
          <w:tcPr>
            <w:tcW w:w="45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8"/>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Наименование оборудования</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10"/>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Марка</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14"/>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Кол-во</w:t>
            </w:r>
          </w:p>
        </w:tc>
      </w:tr>
      <w:tr w:rsidR="007A6852" w:rsidRPr="007A6852" w:rsidTr="004C40B9">
        <w:trPr>
          <w:trHeight w:val="464"/>
        </w:trPr>
        <w:tc>
          <w:tcPr>
            <w:tcW w:w="593"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rPr>
            </w:pPr>
            <w:r w:rsidRPr="007A6852">
              <w:rPr>
                <w:rFonts w:ascii="Times New Roman" w:eastAsia="Times New Roman" w:hAnsi="Times New Roman" w:cs="Times New Roman"/>
                <w:color w:val="000000"/>
                <w:sz w:val="24"/>
                <w:szCs w:val="24"/>
              </w:rPr>
              <w:t>1</w:t>
            </w:r>
          </w:p>
        </w:tc>
        <w:tc>
          <w:tcPr>
            <w:tcW w:w="45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8"/>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sz w:val="24"/>
                <w:szCs w:val="24"/>
              </w:rPr>
              <w:t>Блок контрольно-пусковой</w:t>
            </w:r>
            <w:r w:rsidRPr="007A6852">
              <w:rPr>
                <w:rFonts w:ascii="Times New Roman" w:eastAsia="Times New Roman" w:hAnsi="Times New Roman" w:cs="Times New Roman"/>
                <w:color w:val="000000"/>
                <w:sz w:val="24"/>
                <w:szCs w:val="24"/>
                <w:lang w:val="en-US"/>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rPr>
              <w:t>С</w:t>
            </w:r>
            <w:r w:rsidRPr="007A6852">
              <w:rPr>
                <w:rFonts w:ascii="Times New Roman" w:eastAsia="Times New Roman" w:hAnsi="Times New Roman" w:cs="Times New Roman"/>
                <w:color w:val="000000"/>
                <w:sz w:val="24"/>
                <w:szCs w:val="24"/>
                <w:lang w:val="en-US"/>
              </w:rPr>
              <w:t>-2000</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spacing w:after="0"/>
              <w:ind w:left="151"/>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rPr>
              <w:t xml:space="preserve">1 </w:t>
            </w:r>
            <w:r w:rsidRPr="007A6852">
              <w:rPr>
                <w:rFonts w:ascii="Times New Roman" w:eastAsia="Times New Roman" w:hAnsi="Times New Roman" w:cs="Times New Roman"/>
                <w:color w:val="000000"/>
                <w:sz w:val="24"/>
                <w:szCs w:val="24"/>
                <w:lang w:val="en-US"/>
              </w:rPr>
              <w:t>шт.</w:t>
            </w:r>
          </w:p>
        </w:tc>
      </w:tr>
      <w:tr w:rsidR="007A6852" w:rsidRPr="007A6852" w:rsidTr="004C40B9">
        <w:trPr>
          <w:trHeight w:val="535"/>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13"/>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2</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spacing w:before="100" w:beforeAutospacing="1" w:after="100" w:afterAutospacing="1" w:line="240" w:lineRule="auto"/>
              <w:outlineLvl w:val="0"/>
              <w:rPr>
                <w:rFonts w:ascii="Times New Roman" w:eastAsia="Times New Roman" w:hAnsi="Times New Roman" w:cs="Times New Roman"/>
                <w:color w:val="000000"/>
                <w:sz w:val="24"/>
                <w:szCs w:val="24"/>
              </w:rPr>
            </w:pPr>
            <w:r w:rsidRPr="007A6852">
              <w:rPr>
                <w:rFonts w:ascii="Times New Roman" w:eastAsia="Times New Roman" w:hAnsi="Times New Roman" w:cs="Times New Roman"/>
                <w:bCs/>
                <w:kern w:val="36"/>
                <w:sz w:val="24"/>
                <w:szCs w:val="24"/>
              </w:rPr>
              <w:t>Прибор приемно-контрольный охранно-пожарный</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rPr>
            </w:pPr>
            <w:r w:rsidRPr="007A6852">
              <w:rPr>
                <w:rFonts w:ascii="Times New Roman" w:eastAsia="Times New Roman" w:hAnsi="Times New Roman" w:cs="Times New Roman"/>
                <w:bCs/>
                <w:kern w:val="36"/>
                <w:sz w:val="24"/>
                <w:szCs w:val="24"/>
              </w:rPr>
              <w:t>Сигнал-20П</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spacing w:after="0"/>
              <w:ind w:left="7"/>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4 шт.</w:t>
            </w:r>
          </w:p>
        </w:tc>
      </w:tr>
      <w:tr w:rsidR="007A6852" w:rsidRPr="007A6852" w:rsidTr="004C40B9">
        <w:trPr>
          <w:trHeight w:val="375"/>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22"/>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lastRenderedPageBreak/>
              <w:t>3</w:t>
            </w:r>
          </w:p>
        </w:tc>
        <w:tc>
          <w:tcPr>
            <w:tcW w:w="45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pStyle w:val="1"/>
              <w:rPr>
                <w:rFonts w:ascii="Times New Roman" w:hAnsi="Times New Roman" w:cs="Times New Roman"/>
                <w:color w:val="000000"/>
                <w:sz w:val="24"/>
                <w:szCs w:val="24"/>
              </w:rPr>
            </w:pPr>
            <w:r w:rsidRPr="007A6852">
              <w:rPr>
                <w:rFonts w:ascii="Times New Roman" w:hAnsi="Times New Roman" w:cs="Times New Roman"/>
                <w:color w:val="000000"/>
                <w:sz w:val="24"/>
                <w:szCs w:val="24"/>
              </w:rPr>
              <w:t>ББП-2</w:t>
            </w:r>
            <w:r w:rsidRPr="007A6852">
              <w:rPr>
                <w:rFonts w:ascii="Times New Roman" w:hAnsi="Times New Roman" w:cs="Times New Roman"/>
                <w:bCs/>
                <w:kern w:val="36"/>
                <w:sz w:val="24"/>
                <w:szCs w:val="24"/>
              </w:rPr>
              <w:t>Блок бесперебойного питания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rPr>
            </w:pPr>
            <w:r w:rsidRPr="007A6852">
              <w:rPr>
                <w:rFonts w:ascii="Times New Roman" w:hAnsi="Times New Roman" w:cs="Times New Roman"/>
                <w:bCs/>
                <w:kern w:val="36"/>
                <w:sz w:val="24"/>
                <w:szCs w:val="24"/>
              </w:rPr>
              <w:t xml:space="preserve">ББП-20 в корпусе под АКБ 7 А/ч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spacing w:after="0"/>
              <w:ind w:left="16"/>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5 шт.</w:t>
            </w:r>
          </w:p>
        </w:tc>
      </w:tr>
      <w:tr w:rsidR="007A6852" w:rsidRPr="007A6852" w:rsidTr="004C40B9">
        <w:trPr>
          <w:trHeight w:val="451"/>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17"/>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4</w:t>
            </w:r>
          </w:p>
        </w:tc>
        <w:tc>
          <w:tcPr>
            <w:tcW w:w="45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before="100" w:beforeAutospacing="1" w:after="100" w:afterAutospacing="1" w:line="240" w:lineRule="auto"/>
              <w:outlineLvl w:val="0"/>
              <w:rPr>
                <w:rFonts w:ascii="Times New Roman" w:eastAsia="Times New Roman" w:hAnsi="Times New Roman" w:cs="Times New Roman"/>
                <w:color w:val="000000"/>
                <w:sz w:val="24"/>
                <w:szCs w:val="24"/>
              </w:rPr>
            </w:pPr>
            <w:r w:rsidRPr="007A6852">
              <w:rPr>
                <w:rFonts w:ascii="Times New Roman" w:eastAsia="Times New Roman" w:hAnsi="Times New Roman" w:cs="Times New Roman"/>
                <w:bCs/>
                <w:kern w:val="36"/>
                <w:sz w:val="24"/>
                <w:szCs w:val="24"/>
              </w:rPr>
              <w:t>Блок индикации с клавиатурой</w:t>
            </w:r>
            <w:r w:rsidRPr="007A6852">
              <w:rPr>
                <w:rFonts w:ascii="Times New Roman" w:eastAsia="Times New Roman" w:hAnsi="Times New Roman" w:cs="Times New Roman"/>
                <w:color w:val="000000"/>
                <w:sz w:val="24"/>
                <w:szCs w:val="24"/>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rPr>
            </w:pPr>
            <w:r w:rsidRPr="007A6852">
              <w:rPr>
                <w:rFonts w:ascii="Times New Roman" w:eastAsia="Times New Roman" w:hAnsi="Times New Roman" w:cs="Times New Roman"/>
                <w:color w:val="000000"/>
                <w:sz w:val="24"/>
                <w:szCs w:val="24"/>
              </w:rPr>
              <w:t>С2ООО-БКИ</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spacing w:after="0"/>
              <w:ind w:left="21"/>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rPr>
              <w:t>3</w:t>
            </w:r>
            <w:r w:rsidRPr="007A6852">
              <w:rPr>
                <w:rFonts w:ascii="Times New Roman" w:eastAsia="Times New Roman" w:hAnsi="Times New Roman" w:cs="Times New Roman"/>
                <w:color w:val="000000"/>
                <w:sz w:val="24"/>
                <w:szCs w:val="24"/>
                <w:lang w:val="en-US"/>
              </w:rPr>
              <w:t xml:space="preserve"> шт.</w:t>
            </w:r>
          </w:p>
        </w:tc>
      </w:tr>
      <w:tr w:rsidR="007A6852" w:rsidRPr="007A6852" w:rsidTr="004C40B9">
        <w:trPr>
          <w:trHeight w:val="461"/>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27"/>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5</w:t>
            </w:r>
          </w:p>
        </w:tc>
        <w:tc>
          <w:tcPr>
            <w:tcW w:w="45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before="100" w:beforeAutospacing="1" w:after="100" w:afterAutospacing="1" w:line="240" w:lineRule="auto"/>
              <w:outlineLvl w:val="0"/>
              <w:rPr>
                <w:rFonts w:ascii="Times New Roman" w:eastAsia="Times New Roman" w:hAnsi="Times New Roman" w:cs="Times New Roman"/>
                <w:color w:val="000000"/>
                <w:sz w:val="24"/>
                <w:szCs w:val="24"/>
              </w:rPr>
            </w:pPr>
            <w:r w:rsidRPr="007A6852">
              <w:rPr>
                <w:rFonts w:ascii="Times New Roman" w:eastAsia="Times New Roman" w:hAnsi="Times New Roman" w:cs="Times New Roman"/>
                <w:bCs/>
                <w:kern w:val="36"/>
                <w:sz w:val="24"/>
                <w:szCs w:val="24"/>
              </w:rPr>
              <w:t>Блок сигнально-пусковой</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rPr>
            </w:pPr>
            <w:r w:rsidRPr="007A6852">
              <w:rPr>
                <w:rFonts w:ascii="Times New Roman" w:eastAsia="Times New Roman" w:hAnsi="Times New Roman" w:cs="Times New Roman"/>
                <w:color w:val="000000"/>
                <w:sz w:val="24"/>
                <w:szCs w:val="24"/>
              </w:rPr>
              <w:t>С2ООО-СП1</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spacing w:after="0"/>
              <w:ind w:left="45"/>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1 шт.</w:t>
            </w:r>
          </w:p>
        </w:tc>
      </w:tr>
      <w:tr w:rsidR="007A6852" w:rsidRPr="007A6852" w:rsidTr="004C40B9">
        <w:trPr>
          <w:trHeight w:val="533"/>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27"/>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6</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spacing w:after="0"/>
              <w:ind w:left="27" w:hanging="5"/>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Извещатели пожарные</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24"/>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400 шт.</w:t>
            </w:r>
          </w:p>
        </w:tc>
      </w:tr>
      <w:tr w:rsidR="007A6852" w:rsidRPr="007A6852" w:rsidTr="004C40B9">
        <w:trPr>
          <w:trHeight w:val="555"/>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32"/>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7</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spacing w:after="0"/>
              <w:ind w:left="32" w:right="51" w:hanging="5"/>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Извещатели пожарные ручные</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34"/>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20 шт.</w:t>
            </w:r>
          </w:p>
        </w:tc>
      </w:tr>
      <w:tr w:rsidR="007A6852" w:rsidRPr="007A6852" w:rsidTr="004C40B9">
        <w:trPr>
          <w:trHeight w:val="492"/>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37"/>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8</w:t>
            </w:r>
          </w:p>
        </w:tc>
        <w:tc>
          <w:tcPr>
            <w:tcW w:w="45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32"/>
              <w:rPr>
                <w:rFonts w:ascii="Times New Roman" w:eastAsia="Times New Roman" w:hAnsi="Times New Roman" w:cs="Times New Roman"/>
                <w:color w:val="000000"/>
                <w:sz w:val="24"/>
                <w:szCs w:val="24"/>
              </w:rPr>
            </w:pPr>
            <w:r w:rsidRPr="007A6852">
              <w:rPr>
                <w:rFonts w:ascii="Times New Roman" w:eastAsia="Times New Roman" w:hAnsi="Times New Roman" w:cs="Times New Roman"/>
                <w:color w:val="000000"/>
                <w:sz w:val="24"/>
                <w:szCs w:val="24"/>
              </w:rPr>
              <w:t xml:space="preserve">Оповещатель табло световое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rPr>
            </w:pPr>
            <w:r w:rsidRPr="007A6852">
              <w:rPr>
                <w:rFonts w:ascii="Times New Roman" w:eastAsia="Times New Roman" w:hAnsi="Times New Roman" w:cs="Times New Roman"/>
                <w:color w:val="000000"/>
                <w:sz w:val="24"/>
                <w:szCs w:val="24"/>
              </w:rPr>
              <w:t>«Выход»</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38"/>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30 шт.</w:t>
            </w:r>
          </w:p>
        </w:tc>
      </w:tr>
      <w:tr w:rsidR="007A6852" w:rsidRPr="007A6852" w:rsidTr="004C40B9">
        <w:trPr>
          <w:trHeight w:val="562"/>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32"/>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9</w:t>
            </w:r>
          </w:p>
        </w:tc>
        <w:tc>
          <w:tcPr>
            <w:tcW w:w="45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7A6852">
              <w:rPr>
                <w:rFonts w:ascii="Times New Roman" w:eastAsia="Times New Roman" w:hAnsi="Times New Roman" w:cs="Times New Roman"/>
                <w:bCs/>
                <w:sz w:val="24"/>
                <w:szCs w:val="24"/>
              </w:rPr>
              <w:t>Оповещатель охранно-пожарный звуковой</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A6852" w:rsidRPr="007A6852" w:rsidRDefault="007A6852" w:rsidP="004C40B9">
            <w:pPr>
              <w:rPr>
                <w:rFonts w:ascii="Times New Roman" w:eastAsia="Times New Roman" w:hAnsi="Times New Roman" w:cs="Times New Roman"/>
                <w:color w:val="000000"/>
                <w:sz w:val="24"/>
                <w:szCs w:val="24"/>
              </w:rPr>
            </w:pPr>
            <w:r w:rsidRPr="007A6852">
              <w:rPr>
                <w:rFonts w:ascii="Times New Roman" w:eastAsia="Times New Roman" w:hAnsi="Times New Roman" w:cs="Times New Roman"/>
                <w:color w:val="000000"/>
                <w:sz w:val="24"/>
                <w:szCs w:val="24"/>
              </w:rPr>
              <w:t>«Свирель»</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38"/>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20 шт.</w:t>
            </w:r>
          </w:p>
        </w:tc>
      </w:tr>
      <w:tr w:rsidR="007A6852" w:rsidRPr="007A6852" w:rsidTr="004C40B9">
        <w:trPr>
          <w:trHeight w:val="550"/>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right="7"/>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lang w:val="en-US"/>
              </w:rPr>
              <w:t>10</w:t>
            </w:r>
          </w:p>
        </w:tc>
        <w:tc>
          <w:tcPr>
            <w:tcW w:w="45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7A6852">
              <w:rPr>
                <w:rFonts w:ascii="Times New Roman" w:eastAsia="Times New Roman" w:hAnsi="Times New Roman" w:cs="Times New Roman"/>
                <w:bCs/>
                <w:sz w:val="24"/>
                <w:szCs w:val="24"/>
              </w:rPr>
              <w:t>Оповещатель охранно-пожарный комбинированный свето-звуковой</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rPr>
                <w:rFonts w:ascii="Times New Roman" w:eastAsia="Times New Roman" w:hAnsi="Times New Roman" w:cs="Times New Roman"/>
                <w:color w:val="000000"/>
                <w:sz w:val="24"/>
                <w:szCs w:val="24"/>
              </w:rPr>
            </w:pPr>
            <w:r w:rsidRPr="007A6852">
              <w:rPr>
                <w:rFonts w:ascii="Times New Roman" w:eastAsia="Times New Roman" w:hAnsi="Times New Roman" w:cs="Times New Roman"/>
                <w:color w:val="000000"/>
                <w:sz w:val="24"/>
                <w:szCs w:val="24"/>
              </w:rPr>
              <w:t>«</w:t>
            </w:r>
            <w:r w:rsidRPr="007A6852">
              <w:rPr>
                <w:rFonts w:ascii="Times New Roman" w:eastAsia="Times New Roman" w:hAnsi="Times New Roman" w:cs="Times New Roman"/>
                <w:color w:val="000000"/>
                <w:sz w:val="24"/>
                <w:szCs w:val="24"/>
                <w:lang w:val="en-US"/>
              </w:rPr>
              <w:t>Маяк-12К”</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6852" w:rsidRPr="007A6852" w:rsidRDefault="007A6852" w:rsidP="004C40B9">
            <w:pPr>
              <w:spacing w:after="0"/>
              <w:ind w:left="2"/>
              <w:jc w:val="center"/>
              <w:rPr>
                <w:rFonts w:ascii="Times New Roman" w:eastAsia="Times New Roman" w:hAnsi="Times New Roman" w:cs="Times New Roman"/>
                <w:color w:val="000000"/>
                <w:sz w:val="24"/>
                <w:szCs w:val="24"/>
                <w:lang w:val="en-US"/>
              </w:rPr>
            </w:pPr>
            <w:r w:rsidRPr="007A6852">
              <w:rPr>
                <w:rFonts w:ascii="Times New Roman" w:eastAsia="Times New Roman" w:hAnsi="Times New Roman" w:cs="Times New Roman"/>
                <w:color w:val="000000"/>
                <w:sz w:val="24"/>
                <w:szCs w:val="24"/>
              </w:rPr>
              <w:t xml:space="preserve">1 </w:t>
            </w:r>
            <w:r w:rsidRPr="007A6852">
              <w:rPr>
                <w:rFonts w:ascii="Times New Roman" w:eastAsia="Times New Roman" w:hAnsi="Times New Roman" w:cs="Times New Roman"/>
                <w:color w:val="000000"/>
                <w:sz w:val="24"/>
                <w:szCs w:val="24"/>
                <w:lang w:val="en-US"/>
              </w:rPr>
              <w:t>шт.</w:t>
            </w:r>
          </w:p>
        </w:tc>
      </w:tr>
    </w:tbl>
    <w:p w:rsidR="007A6852" w:rsidRPr="007A6852" w:rsidRDefault="007A6852" w:rsidP="007A6852">
      <w:pPr>
        <w:rPr>
          <w:rFonts w:ascii="Times New Roman" w:hAnsi="Times New Roman" w:cs="Times New Roman"/>
          <w:sz w:val="24"/>
          <w:szCs w:val="24"/>
        </w:rPr>
      </w:pPr>
    </w:p>
    <w:p w:rsidR="00E425E6" w:rsidRPr="00994011" w:rsidRDefault="00E425E6" w:rsidP="00D9493C">
      <w:pPr>
        <w:pStyle w:val="a7"/>
        <w:ind w:left="284" w:firstLine="567"/>
        <w:jc w:val="both"/>
        <w:rPr>
          <w:rFonts w:ascii="Times New Roman" w:hAnsi="Times New Roman" w:cs="Times New Roman"/>
          <w:lang w:val="ru-RU" w:eastAsia="ru-RU"/>
        </w:rPr>
      </w:pPr>
    </w:p>
    <w:p w:rsidR="009C7FFE" w:rsidRPr="009C7FFE" w:rsidRDefault="009C7FFE" w:rsidP="009C7FFE">
      <w:pPr>
        <w:ind w:left="568"/>
        <w:jc w:val="both"/>
        <w:rPr>
          <w:rFonts w:ascii="Times New Roman" w:hAnsi="Times New Roman" w:cs="Times New Roman"/>
        </w:rPr>
      </w:pPr>
      <w:r w:rsidRPr="009C7FFE">
        <w:tab/>
      </w:r>
      <w:r w:rsidRPr="009C7FFE">
        <w:rPr>
          <w:rFonts w:ascii="Times New Roman" w:hAnsi="Times New Roman" w:cs="Times New Roman"/>
        </w:rPr>
        <w:t xml:space="preserve">Требования к </w:t>
      </w:r>
      <w:r w:rsidR="002003D0">
        <w:rPr>
          <w:rFonts w:ascii="Times New Roman" w:hAnsi="Times New Roman" w:cs="Times New Roman"/>
        </w:rPr>
        <w:t>Исполнителю</w:t>
      </w:r>
      <w:r w:rsidRPr="009C7FFE">
        <w:rPr>
          <w:rFonts w:ascii="Times New Roman" w:hAnsi="Times New Roman" w:cs="Times New Roman"/>
        </w:rPr>
        <w:t xml:space="preserve">: </w:t>
      </w:r>
    </w:p>
    <w:p w:rsidR="009C7FFE" w:rsidRPr="009C7FFE" w:rsidRDefault="009C7FFE" w:rsidP="00343946">
      <w:pPr>
        <w:pStyle w:val="af5"/>
        <w:numPr>
          <w:ilvl w:val="0"/>
          <w:numId w:val="1"/>
        </w:numPr>
        <w:contextualSpacing/>
        <w:jc w:val="both"/>
        <w:rPr>
          <w:rFonts w:ascii="Times New Roman" w:hAnsi="Times New Roman" w:cs="Times New Roman"/>
        </w:rPr>
      </w:pPr>
      <w:r w:rsidRPr="009C7FFE">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9C7FFE">
          <w:rPr>
            <w:rStyle w:val="ad"/>
            <w:rFonts w:ascii="Times New Roman" w:hAnsi="Times New Roman" w:cs="Times New Roman"/>
          </w:rPr>
          <w:t>статьями 289</w:t>
        </w:r>
      </w:hyperlink>
      <w:r w:rsidRPr="009C7FFE">
        <w:rPr>
          <w:rFonts w:ascii="Times New Roman" w:hAnsi="Times New Roman" w:cs="Times New Roman"/>
        </w:rPr>
        <w:t>, </w:t>
      </w:r>
      <w:hyperlink r:id="rId11" w:anchor="dst2054" w:history="1">
        <w:r w:rsidRPr="009C7FFE">
          <w:rPr>
            <w:rStyle w:val="ad"/>
            <w:rFonts w:ascii="Times New Roman" w:hAnsi="Times New Roman" w:cs="Times New Roman"/>
          </w:rPr>
          <w:t>290</w:t>
        </w:r>
      </w:hyperlink>
      <w:r w:rsidRPr="009C7FFE">
        <w:rPr>
          <w:rFonts w:ascii="Times New Roman" w:hAnsi="Times New Roman" w:cs="Times New Roman"/>
        </w:rPr>
        <w:t>, </w:t>
      </w:r>
      <w:hyperlink r:id="rId12" w:anchor="dst2072" w:history="1">
        <w:r w:rsidRPr="009C7FFE">
          <w:rPr>
            <w:rStyle w:val="ad"/>
            <w:rFonts w:ascii="Times New Roman" w:hAnsi="Times New Roman" w:cs="Times New Roman"/>
          </w:rPr>
          <w:t>291</w:t>
        </w:r>
      </w:hyperlink>
      <w:r w:rsidRPr="009C7FFE">
        <w:rPr>
          <w:rFonts w:ascii="Times New Roman" w:hAnsi="Times New Roman" w:cs="Times New Roman"/>
        </w:rPr>
        <w:t>, </w:t>
      </w:r>
      <w:hyperlink r:id="rId13" w:anchor="dst2086" w:history="1">
        <w:r w:rsidRPr="009C7FFE">
          <w:rPr>
            <w:rStyle w:val="ad"/>
            <w:rFonts w:ascii="Times New Roman" w:hAnsi="Times New Roman" w:cs="Times New Roman"/>
          </w:rPr>
          <w:t>291.1</w:t>
        </w:r>
      </w:hyperlink>
      <w:r w:rsidRPr="009C7FFE">
        <w:rPr>
          <w:rFonts w:ascii="Times New Roman" w:hAnsi="Times New Roman" w:cs="Times New Roman"/>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FFE" w:rsidRPr="009C7FFE" w:rsidRDefault="009C7FFE" w:rsidP="00343946">
      <w:pPr>
        <w:pStyle w:val="af5"/>
        <w:numPr>
          <w:ilvl w:val="0"/>
          <w:numId w:val="1"/>
        </w:numPr>
        <w:contextualSpacing/>
        <w:jc w:val="both"/>
        <w:rPr>
          <w:rFonts w:ascii="Times New Roman" w:hAnsi="Times New Roman" w:cs="Times New Roman"/>
        </w:rPr>
      </w:pPr>
      <w:r w:rsidRPr="009C7FFE">
        <w:rPr>
          <w:rFonts w:ascii="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anchor="dst2620" w:history="1">
        <w:r w:rsidRPr="009C7FFE">
          <w:rPr>
            <w:rStyle w:val="ad"/>
            <w:rFonts w:ascii="Times New Roman" w:hAnsi="Times New Roman" w:cs="Times New Roman"/>
          </w:rPr>
          <w:t>статьей 19.28</w:t>
        </w:r>
      </w:hyperlink>
      <w:r w:rsidRPr="009C7FFE">
        <w:rPr>
          <w:rFonts w:ascii="Times New Roman" w:hAnsi="Times New Roman" w:cs="Times New Roman"/>
        </w:rPr>
        <w:t> Кодекса Российской Федерации об административных правонарушениях;</w:t>
      </w:r>
    </w:p>
    <w:p w:rsidR="009C7FFE" w:rsidRPr="009C7FFE" w:rsidRDefault="009C7FFE" w:rsidP="00343946">
      <w:pPr>
        <w:pStyle w:val="af5"/>
        <w:numPr>
          <w:ilvl w:val="0"/>
          <w:numId w:val="1"/>
        </w:numPr>
        <w:contextualSpacing/>
        <w:jc w:val="both"/>
        <w:rPr>
          <w:rFonts w:ascii="Times New Roman" w:hAnsi="Times New Roman" w:cs="Times New Roman"/>
        </w:rPr>
      </w:pPr>
      <w:r w:rsidRPr="009C7FFE">
        <w:rPr>
          <w:rFonts w:ascii="Times New Roman" w:hAnsi="Times New Roman" w:cs="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C7FFE" w:rsidRPr="009C7FFE" w:rsidRDefault="009C7FFE" w:rsidP="00343946">
      <w:pPr>
        <w:pStyle w:val="af5"/>
        <w:numPr>
          <w:ilvl w:val="0"/>
          <w:numId w:val="1"/>
        </w:numPr>
        <w:contextualSpacing/>
        <w:jc w:val="both"/>
        <w:rPr>
          <w:rFonts w:ascii="Times New Roman" w:hAnsi="Times New Roman" w:cs="Times New Roman"/>
        </w:rPr>
      </w:pPr>
      <w:r w:rsidRPr="009C7FFE">
        <w:rPr>
          <w:rFonts w:ascii="Times New Roman" w:hAnsi="Times New Roman" w:cs="Times New Roman"/>
        </w:rPr>
        <w:t>- участник закупки не является иностранным агентом;</w:t>
      </w:r>
    </w:p>
    <w:p w:rsidR="009C7FFE" w:rsidRPr="009C7FFE" w:rsidRDefault="009C7FFE" w:rsidP="00343946">
      <w:pPr>
        <w:pStyle w:val="af5"/>
        <w:numPr>
          <w:ilvl w:val="0"/>
          <w:numId w:val="1"/>
        </w:numPr>
        <w:contextualSpacing/>
        <w:jc w:val="both"/>
        <w:rPr>
          <w:rFonts w:ascii="Times New Roman" w:hAnsi="Times New Roman" w:cs="Times New Roman"/>
        </w:rPr>
      </w:pPr>
      <w:r w:rsidRPr="009C7FFE">
        <w:rPr>
          <w:rFonts w:ascii="Times New Roman" w:hAnsi="Times New Roman" w:cs="Times New Roman"/>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9C7FFE" w:rsidRPr="009C7FFE" w:rsidRDefault="009C7FFE" w:rsidP="00343946">
      <w:pPr>
        <w:pStyle w:val="af5"/>
        <w:numPr>
          <w:ilvl w:val="0"/>
          <w:numId w:val="1"/>
        </w:numPr>
        <w:contextualSpacing/>
        <w:jc w:val="both"/>
        <w:rPr>
          <w:rFonts w:ascii="Times New Roman" w:hAnsi="Times New Roman" w:cs="Times New Roman"/>
        </w:rPr>
      </w:pPr>
      <w:r w:rsidRPr="009C7FFE">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9C7FFE">
        <w:rPr>
          <w:rFonts w:ascii="Times New Roman" w:hAnsi="Times New Roman" w:cs="Times New Roman"/>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7FFE" w:rsidRPr="00F608EE" w:rsidRDefault="009C7FFE" w:rsidP="00343946">
      <w:pPr>
        <w:pStyle w:val="af5"/>
        <w:numPr>
          <w:ilvl w:val="0"/>
          <w:numId w:val="1"/>
        </w:numPr>
        <w:contextualSpacing/>
        <w:jc w:val="both"/>
      </w:pPr>
      <w:r w:rsidRPr="009C7FFE">
        <w:rPr>
          <w:rFonts w:ascii="Times New Roman" w:hAnsi="Times New Roman" w:cs="Times New Roman"/>
        </w:rPr>
        <w:t xml:space="preserve">- отсутствии сведений об участниках закупки в реестре недобросовестных поставщиков, предусмотренном </w:t>
      </w:r>
      <w:hyperlink r:id="rId15" w:history="1">
        <w:r w:rsidRPr="009C7FFE">
          <w:rPr>
            <w:rStyle w:val="ad"/>
            <w:rFonts w:ascii="Times New Roman" w:hAnsi="Times New Roman" w:cs="Times New Roman"/>
          </w:rPr>
          <w:t>статьей 5</w:t>
        </w:r>
      </w:hyperlink>
      <w:r w:rsidRPr="009C7FFE">
        <w:rPr>
          <w:rFonts w:ascii="Times New Roman" w:hAnsi="Times New Roman" w:cs="Times New Roman"/>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9C7FFE" w:rsidRPr="009C7FFE" w:rsidRDefault="009C7FFE" w:rsidP="009C7FFE"/>
    <w:p w:rsidR="009C7FFE" w:rsidRPr="00E726BF" w:rsidRDefault="009C7FFE" w:rsidP="001F403E"/>
    <w:sectPr w:rsidR="009C7FFE" w:rsidRPr="00E726BF" w:rsidSect="00DA0BD7">
      <w:pgSz w:w="11907" w:h="16839"/>
      <w:pgMar w:top="567" w:right="567" w:bottom="56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4D" w:rsidRDefault="0062794D" w:rsidP="00352D2B">
      <w:pPr>
        <w:spacing w:after="0" w:line="240" w:lineRule="auto"/>
      </w:pPr>
      <w:r>
        <w:separator/>
      </w:r>
    </w:p>
  </w:endnote>
  <w:endnote w:type="continuationSeparator" w:id="0">
    <w:p w:rsidR="0062794D" w:rsidRDefault="0062794D" w:rsidP="0035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4D" w:rsidRDefault="0062794D" w:rsidP="00352D2B">
      <w:pPr>
        <w:spacing w:after="0" w:line="240" w:lineRule="auto"/>
      </w:pPr>
      <w:r>
        <w:separator/>
      </w:r>
    </w:p>
  </w:footnote>
  <w:footnote w:type="continuationSeparator" w:id="0">
    <w:p w:rsidR="0062794D" w:rsidRDefault="0062794D" w:rsidP="00352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15:restartNumberingAfterBreak="0">
    <w:nsid w:val="012B77A1"/>
    <w:multiLevelType w:val="hybridMultilevel"/>
    <w:tmpl w:val="788E6AAA"/>
    <w:lvl w:ilvl="0" w:tplc="2BF4B1A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05053D50"/>
    <w:multiLevelType w:val="hybridMultilevel"/>
    <w:tmpl w:val="F1FE5DBA"/>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3" w15:restartNumberingAfterBreak="0">
    <w:nsid w:val="06796E91"/>
    <w:multiLevelType w:val="hybridMultilevel"/>
    <w:tmpl w:val="D6C02E40"/>
    <w:lvl w:ilvl="0" w:tplc="89CA75EA">
      <w:start w:val="1"/>
      <w:numFmt w:val="bullet"/>
      <w:suff w:val="space"/>
      <w:lvlText w:val=""/>
      <w:lvlJc w:val="left"/>
      <w:pPr>
        <w:ind w:left="786" w:hanging="360"/>
      </w:pPr>
      <w:rPr>
        <w:rFonts w:ascii="Symbol" w:hAnsi="Symbol" w:hint="default"/>
      </w:rPr>
    </w:lvl>
    <w:lvl w:ilvl="1" w:tplc="2A38F548" w:tentative="1">
      <w:start w:val="1"/>
      <w:numFmt w:val="bullet"/>
      <w:lvlText w:val="o"/>
      <w:lvlJc w:val="left"/>
      <w:pPr>
        <w:tabs>
          <w:tab w:val="num" w:pos="2160"/>
        </w:tabs>
        <w:ind w:left="2160" w:hanging="360"/>
      </w:pPr>
      <w:rPr>
        <w:rFonts w:ascii="Courier New" w:hAnsi="Courier New" w:cs="Courier New" w:hint="default"/>
      </w:rPr>
    </w:lvl>
    <w:lvl w:ilvl="2" w:tplc="7E4C8E92" w:tentative="1">
      <w:start w:val="1"/>
      <w:numFmt w:val="bullet"/>
      <w:lvlText w:val=""/>
      <w:lvlJc w:val="left"/>
      <w:pPr>
        <w:tabs>
          <w:tab w:val="num" w:pos="2880"/>
        </w:tabs>
        <w:ind w:left="2880" w:hanging="360"/>
      </w:pPr>
      <w:rPr>
        <w:rFonts w:ascii="Wingdings" w:hAnsi="Wingdings" w:hint="default"/>
      </w:rPr>
    </w:lvl>
    <w:lvl w:ilvl="3" w:tplc="16E808C6" w:tentative="1">
      <w:start w:val="1"/>
      <w:numFmt w:val="bullet"/>
      <w:lvlText w:val=""/>
      <w:lvlJc w:val="left"/>
      <w:pPr>
        <w:tabs>
          <w:tab w:val="num" w:pos="3600"/>
        </w:tabs>
        <w:ind w:left="3600" w:hanging="360"/>
      </w:pPr>
      <w:rPr>
        <w:rFonts w:ascii="Symbol" w:hAnsi="Symbol" w:hint="default"/>
      </w:rPr>
    </w:lvl>
    <w:lvl w:ilvl="4" w:tplc="0AD264E2" w:tentative="1">
      <w:start w:val="1"/>
      <w:numFmt w:val="bullet"/>
      <w:lvlText w:val="o"/>
      <w:lvlJc w:val="left"/>
      <w:pPr>
        <w:tabs>
          <w:tab w:val="num" w:pos="4320"/>
        </w:tabs>
        <w:ind w:left="4320" w:hanging="360"/>
      </w:pPr>
      <w:rPr>
        <w:rFonts w:ascii="Courier New" w:hAnsi="Courier New" w:cs="Courier New" w:hint="default"/>
      </w:rPr>
    </w:lvl>
    <w:lvl w:ilvl="5" w:tplc="CF96306C" w:tentative="1">
      <w:start w:val="1"/>
      <w:numFmt w:val="bullet"/>
      <w:lvlText w:val=""/>
      <w:lvlJc w:val="left"/>
      <w:pPr>
        <w:tabs>
          <w:tab w:val="num" w:pos="5040"/>
        </w:tabs>
        <w:ind w:left="5040" w:hanging="360"/>
      </w:pPr>
      <w:rPr>
        <w:rFonts w:ascii="Wingdings" w:hAnsi="Wingdings" w:hint="default"/>
      </w:rPr>
    </w:lvl>
    <w:lvl w:ilvl="6" w:tplc="F50EAD1C" w:tentative="1">
      <w:start w:val="1"/>
      <w:numFmt w:val="bullet"/>
      <w:lvlText w:val=""/>
      <w:lvlJc w:val="left"/>
      <w:pPr>
        <w:tabs>
          <w:tab w:val="num" w:pos="5760"/>
        </w:tabs>
        <w:ind w:left="5760" w:hanging="360"/>
      </w:pPr>
      <w:rPr>
        <w:rFonts w:ascii="Symbol" w:hAnsi="Symbol" w:hint="default"/>
      </w:rPr>
    </w:lvl>
    <w:lvl w:ilvl="7" w:tplc="A956BA7A" w:tentative="1">
      <w:start w:val="1"/>
      <w:numFmt w:val="bullet"/>
      <w:lvlText w:val="o"/>
      <w:lvlJc w:val="left"/>
      <w:pPr>
        <w:tabs>
          <w:tab w:val="num" w:pos="6480"/>
        </w:tabs>
        <w:ind w:left="6480" w:hanging="360"/>
      </w:pPr>
      <w:rPr>
        <w:rFonts w:ascii="Courier New" w:hAnsi="Courier New" w:cs="Courier New" w:hint="default"/>
      </w:rPr>
    </w:lvl>
    <w:lvl w:ilvl="8" w:tplc="5D54BDA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B53F16"/>
    <w:multiLevelType w:val="hybridMultilevel"/>
    <w:tmpl w:val="F7D65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3604F8"/>
    <w:multiLevelType w:val="multilevel"/>
    <w:tmpl w:val="04442110"/>
    <w:lvl w:ilvl="0">
      <w:start w:val="3"/>
      <w:numFmt w:val="decimal"/>
      <w:lvlText w:val="%1."/>
      <w:lvlJc w:val="left"/>
      <w:pPr>
        <w:ind w:left="43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876" w:hanging="180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6" w15:restartNumberingAfterBreak="0">
    <w:nsid w:val="25F60AF1"/>
    <w:multiLevelType w:val="hybridMultilevel"/>
    <w:tmpl w:val="D83C2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413C40"/>
    <w:multiLevelType w:val="hybridMultilevel"/>
    <w:tmpl w:val="2D5817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EB43781"/>
    <w:multiLevelType w:val="hybridMultilevel"/>
    <w:tmpl w:val="03201D9E"/>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9" w15:restartNumberingAfterBreak="0">
    <w:nsid w:val="5E0B0C92"/>
    <w:multiLevelType w:val="hybridMultilevel"/>
    <w:tmpl w:val="E174D9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1656"/>
        </w:tabs>
        <w:ind w:left="1656" w:hanging="576"/>
      </w:pPr>
      <w:rPr>
        <w:rFonts w:hint="default"/>
      </w:rPr>
    </w:lvl>
    <w:lvl w:ilvl="2">
      <w:start w:val="1"/>
      <w:numFmt w:val="decimal"/>
      <w:pStyle w:val="a"/>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7152A6F"/>
    <w:multiLevelType w:val="multilevel"/>
    <w:tmpl w:val="4A9C931E"/>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3" w15:restartNumberingAfterBreak="0">
    <w:nsid w:val="77734125"/>
    <w:multiLevelType w:val="hybridMultilevel"/>
    <w:tmpl w:val="C4A21A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11"/>
  </w:num>
  <w:num w:numId="4">
    <w:abstractNumId w:val="1"/>
  </w:num>
  <w:num w:numId="5">
    <w:abstractNumId w:val="5"/>
  </w:num>
  <w:num w:numId="6">
    <w:abstractNumId w:val="4"/>
  </w:num>
  <w:num w:numId="7">
    <w:abstractNumId w:val="8"/>
  </w:num>
  <w:num w:numId="8">
    <w:abstractNumId w:val="2"/>
  </w:num>
  <w:num w:numId="9">
    <w:abstractNumId w:val="9"/>
  </w:num>
  <w:num w:numId="10">
    <w:abstractNumId w:val="13"/>
  </w:num>
  <w:num w:numId="11">
    <w:abstractNumId w:val="7"/>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310A"/>
    <w:rsid w:val="000244CC"/>
    <w:rsid w:val="0003171C"/>
    <w:rsid w:val="00033225"/>
    <w:rsid w:val="000505D3"/>
    <w:rsid w:val="000736FF"/>
    <w:rsid w:val="00090DC8"/>
    <w:rsid w:val="000B6700"/>
    <w:rsid w:val="000F17C8"/>
    <w:rsid w:val="001178A6"/>
    <w:rsid w:val="001362B7"/>
    <w:rsid w:val="00156961"/>
    <w:rsid w:val="001723D9"/>
    <w:rsid w:val="00173580"/>
    <w:rsid w:val="00176971"/>
    <w:rsid w:val="001E0EB4"/>
    <w:rsid w:val="001F403E"/>
    <w:rsid w:val="001F7994"/>
    <w:rsid w:val="002003D0"/>
    <w:rsid w:val="0020728E"/>
    <w:rsid w:val="00254736"/>
    <w:rsid w:val="002723D8"/>
    <w:rsid w:val="002B1BBA"/>
    <w:rsid w:val="002D56F8"/>
    <w:rsid w:val="002D7686"/>
    <w:rsid w:val="002F1BF7"/>
    <w:rsid w:val="002F1F3C"/>
    <w:rsid w:val="003148CC"/>
    <w:rsid w:val="003238BE"/>
    <w:rsid w:val="00343946"/>
    <w:rsid w:val="00352D2B"/>
    <w:rsid w:val="00357FA2"/>
    <w:rsid w:val="00371BAA"/>
    <w:rsid w:val="003D4E30"/>
    <w:rsid w:val="003D6A3B"/>
    <w:rsid w:val="003E5C09"/>
    <w:rsid w:val="003F3662"/>
    <w:rsid w:val="004452C1"/>
    <w:rsid w:val="004515CE"/>
    <w:rsid w:val="0047145F"/>
    <w:rsid w:val="004845A0"/>
    <w:rsid w:val="004A2876"/>
    <w:rsid w:val="004E236B"/>
    <w:rsid w:val="004E587A"/>
    <w:rsid w:val="00513F28"/>
    <w:rsid w:val="0051516B"/>
    <w:rsid w:val="005213BE"/>
    <w:rsid w:val="00564E30"/>
    <w:rsid w:val="00576357"/>
    <w:rsid w:val="00583E43"/>
    <w:rsid w:val="0059589B"/>
    <w:rsid w:val="005B7678"/>
    <w:rsid w:val="005D01B2"/>
    <w:rsid w:val="005D3DFD"/>
    <w:rsid w:val="005D78D9"/>
    <w:rsid w:val="005E4753"/>
    <w:rsid w:val="005F652E"/>
    <w:rsid w:val="00600F80"/>
    <w:rsid w:val="0060611F"/>
    <w:rsid w:val="00611AAF"/>
    <w:rsid w:val="00626443"/>
    <w:rsid w:val="0062794D"/>
    <w:rsid w:val="00651EE3"/>
    <w:rsid w:val="00665357"/>
    <w:rsid w:val="006906DF"/>
    <w:rsid w:val="00694897"/>
    <w:rsid w:val="006D01D4"/>
    <w:rsid w:val="006E1C34"/>
    <w:rsid w:val="006F4558"/>
    <w:rsid w:val="00712DA5"/>
    <w:rsid w:val="00777B45"/>
    <w:rsid w:val="0078719F"/>
    <w:rsid w:val="007A6852"/>
    <w:rsid w:val="007D1CF7"/>
    <w:rsid w:val="007D7238"/>
    <w:rsid w:val="007F310A"/>
    <w:rsid w:val="0083547E"/>
    <w:rsid w:val="00841C39"/>
    <w:rsid w:val="00842BCA"/>
    <w:rsid w:val="00852DD6"/>
    <w:rsid w:val="00865F46"/>
    <w:rsid w:val="00881368"/>
    <w:rsid w:val="0089039F"/>
    <w:rsid w:val="008954C4"/>
    <w:rsid w:val="008B7298"/>
    <w:rsid w:val="008C3F47"/>
    <w:rsid w:val="009205BC"/>
    <w:rsid w:val="0092302E"/>
    <w:rsid w:val="009479DA"/>
    <w:rsid w:val="009543F0"/>
    <w:rsid w:val="009576E7"/>
    <w:rsid w:val="009662D6"/>
    <w:rsid w:val="00972581"/>
    <w:rsid w:val="009931C2"/>
    <w:rsid w:val="00994011"/>
    <w:rsid w:val="009C7FFE"/>
    <w:rsid w:val="009F5A9E"/>
    <w:rsid w:val="00A1312D"/>
    <w:rsid w:val="00A312BB"/>
    <w:rsid w:val="00A44123"/>
    <w:rsid w:val="00A52FD0"/>
    <w:rsid w:val="00A711F3"/>
    <w:rsid w:val="00A73E3C"/>
    <w:rsid w:val="00A855DF"/>
    <w:rsid w:val="00A93FD2"/>
    <w:rsid w:val="00AA477E"/>
    <w:rsid w:val="00AB5BE7"/>
    <w:rsid w:val="00AD6C53"/>
    <w:rsid w:val="00B3455E"/>
    <w:rsid w:val="00B42BAB"/>
    <w:rsid w:val="00B43A6E"/>
    <w:rsid w:val="00B53803"/>
    <w:rsid w:val="00B830ED"/>
    <w:rsid w:val="00B92B61"/>
    <w:rsid w:val="00BA331D"/>
    <w:rsid w:val="00BC121F"/>
    <w:rsid w:val="00BE2B21"/>
    <w:rsid w:val="00BF7514"/>
    <w:rsid w:val="00C002D9"/>
    <w:rsid w:val="00C0116C"/>
    <w:rsid w:val="00C0121D"/>
    <w:rsid w:val="00C15C9A"/>
    <w:rsid w:val="00C81EFD"/>
    <w:rsid w:val="00CB6BC3"/>
    <w:rsid w:val="00CB6EA6"/>
    <w:rsid w:val="00CD3AF8"/>
    <w:rsid w:val="00D15279"/>
    <w:rsid w:val="00D21631"/>
    <w:rsid w:val="00D40B8F"/>
    <w:rsid w:val="00D82EB8"/>
    <w:rsid w:val="00D9493C"/>
    <w:rsid w:val="00D97F86"/>
    <w:rsid w:val="00DA0BD7"/>
    <w:rsid w:val="00DB70C7"/>
    <w:rsid w:val="00DC0073"/>
    <w:rsid w:val="00DC102D"/>
    <w:rsid w:val="00E01D17"/>
    <w:rsid w:val="00E425E6"/>
    <w:rsid w:val="00E46A39"/>
    <w:rsid w:val="00E63B58"/>
    <w:rsid w:val="00E726BF"/>
    <w:rsid w:val="00E84777"/>
    <w:rsid w:val="00E94BDF"/>
    <w:rsid w:val="00ED6B49"/>
    <w:rsid w:val="00F345CE"/>
    <w:rsid w:val="00F35A0A"/>
    <w:rsid w:val="00F35CD0"/>
    <w:rsid w:val="00F42BB7"/>
    <w:rsid w:val="00F608EE"/>
    <w:rsid w:val="00F6298B"/>
    <w:rsid w:val="00F77CE3"/>
    <w:rsid w:val="00FA32E3"/>
    <w:rsid w:val="00FB452C"/>
    <w:rsid w:val="00FB7353"/>
    <w:rsid w:val="00FD116D"/>
    <w:rsid w:val="00FD29FA"/>
    <w:rsid w:val="00FD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360C"/>
  <w15:docId w15:val="{F6B7224D-9946-496A-937E-A16494F3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6700"/>
  </w:style>
  <w:style w:type="paragraph" w:styleId="1">
    <w:name w:val="heading 1"/>
    <w:aliases w:val="Заголовок 1 Знак1,Заголовок 1 Знак Знак,Заголовок 1 Знак Знак1,Заголовок 1 Знак2,Заголовок 1 Знак Знак2,H1,1,Chapter,Глава,Знак"/>
    <w:basedOn w:val="a1"/>
    <w:next w:val="a1"/>
    <w:link w:val="10"/>
    <w:uiPriority w:val="99"/>
    <w:qFormat/>
    <w:rsid w:val="00E726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1"/>
    <w:next w:val="a1"/>
    <w:link w:val="21"/>
    <w:uiPriority w:val="99"/>
    <w:unhideWhenUsed/>
    <w:qFormat/>
    <w:rsid w:val="00E726BF"/>
    <w:pPr>
      <w:keepNext/>
      <w:keepLines/>
      <w:spacing w:before="360" w:after="240" w:line="300" w:lineRule="exact"/>
      <w:outlineLvl w:val="1"/>
    </w:pPr>
    <w:rPr>
      <w:rFonts w:asciiTheme="majorHAnsi" w:eastAsiaTheme="majorEastAsia" w:hAnsiTheme="majorHAnsi" w:cstheme="majorBidi"/>
      <w:b/>
      <w:color w:val="000000" w:themeColor="text1"/>
      <w:sz w:val="30"/>
      <w:szCs w:val="26"/>
      <w:lang w:eastAsia="en-US"/>
    </w:rPr>
  </w:style>
  <w:style w:type="paragraph" w:styleId="30">
    <w:name w:val="heading 3"/>
    <w:basedOn w:val="a1"/>
    <w:next w:val="a1"/>
    <w:link w:val="31"/>
    <w:uiPriority w:val="99"/>
    <w:unhideWhenUsed/>
    <w:qFormat/>
    <w:rsid w:val="00E726BF"/>
    <w:pPr>
      <w:keepNext/>
      <w:keepLines/>
      <w:spacing w:before="240" w:after="240" w:line="259" w:lineRule="auto"/>
      <w:outlineLvl w:val="2"/>
    </w:pPr>
    <w:rPr>
      <w:rFonts w:asciiTheme="majorHAnsi" w:eastAsiaTheme="majorEastAsia" w:hAnsiTheme="majorHAnsi" w:cstheme="majorBidi"/>
      <w:b/>
      <w:color w:val="000000" w:themeColor="text1"/>
      <w:szCs w:val="24"/>
      <w:lang w:eastAsia="en-US"/>
    </w:rPr>
  </w:style>
  <w:style w:type="paragraph" w:styleId="4">
    <w:name w:val="heading 4"/>
    <w:basedOn w:val="a1"/>
    <w:next w:val="a1"/>
    <w:link w:val="40"/>
    <w:uiPriority w:val="99"/>
    <w:unhideWhenUsed/>
    <w:qFormat/>
    <w:rsid w:val="00E726BF"/>
    <w:pPr>
      <w:keepNext/>
      <w:keepLines/>
      <w:spacing w:before="240" w:after="240" w:line="240" w:lineRule="exact"/>
      <w:outlineLvl w:val="3"/>
    </w:pPr>
    <w:rPr>
      <w:rFonts w:asciiTheme="majorHAnsi" w:eastAsiaTheme="majorEastAsia" w:hAnsiTheme="majorHAnsi" w:cstheme="majorBidi"/>
      <w:iCs/>
      <w:color w:val="00A88E"/>
      <w:sz w:val="24"/>
      <w:lang w:eastAsia="en-US"/>
    </w:rPr>
  </w:style>
  <w:style w:type="paragraph" w:styleId="5">
    <w:name w:val="heading 5"/>
    <w:basedOn w:val="a1"/>
    <w:next w:val="a1"/>
    <w:link w:val="50"/>
    <w:uiPriority w:val="99"/>
    <w:unhideWhenUsed/>
    <w:qFormat/>
    <w:rsid w:val="00E726BF"/>
    <w:pPr>
      <w:keepNext/>
      <w:keepLines/>
      <w:spacing w:before="40" w:after="0" w:line="259" w:lineRule="auto"/>
      <w:outlineLvl w:val="4"/>
    </w:pPr>
    <w:rPr>
      <w:rFonts w:asciiTheme="majorHAnsi" w:eastAsiaTheme="majorEastAsia" w:hAnsiTheme="majorHAnsi" w:cstheme="majorBidi"/>
      <w:color w:val="00A88E"/>
      <w:sz w:val="20"/>
      <w:lang w:eastAsia="en-US"/>
    </w:rPr>
  </w:style>
  <w:style w:type="paragraph" w:styleId="6">
    <w:name w:val="heading 6"/>
    <w:basedOn w:val="a1"/>
    <w:next w:val="a1"/>
    <w:link w:val="60"/>
    <w:uiPriority w:val="99"/>
    <w:unhideWhenUsed/>
    <w:qFormat/>
    <w:rsid w:val="00E726BF"/>
    <w:pPr>
      <w:keepNext/>
      <w:keepLines/>
      <w:spacing w:before="40" w:after="0" w:line="259" w:lineRule="auto"/>
      <w:outlineLvl w:val="5"/>
    </w:pPr>
    <w:rPr>
      <w:rFonts w:asciiTheme="majorHAnsi" w:eastAsiaTheme="majorEastAsia" w:hAnsiTheme="majorHAnsi" w:cstheme="majorBidi"/>
      <w:color w:val="00A88E"/>
      <w:sz w:val="20"/>
      <w:lang w:eastAsia="en-US"/>
    </w:rPr>
  </w:style>
  <w:style w:type="paragraph" w:styleId="7">
    <w:name w:val="heading 7"/>
    <w:basedOn w:val="a1"/>
    <w:next w:val="a1"/>
    <w:link w:val="70"/>
    <w:uiPriority w:val="99"/>
    <w:unhideWhenUsed/>
    <w:qFormat/>
    <w:rsid w:val="00E726BF"/>
    <w:pPr>
      <w:keepNext/>
      <w:keepLines/>
      <w:spacing w:before="40" w:after="0" w:line="259" w:lineRule="auto"/>
      <w:outlineLvl w:val="6"/>
    </w:pPr>
    <w:rPr>
      <w:rFonts w:asciiTheme="majorHAnsi" w:eastAsiaTheme="majorEastAsia" w:hAnsiTheme="majorHAnsi" w:cstheme="majorBidi"/>
      <w:iCs/>
      <w:color w:val="000000" w:themeColor="text1"/>
      <w:sz w:val="20"/>
      <w:lang w:eastAsia="en-US"/>
    </w:rPr>
  </w:style>
  <w:style w:type="paragraph" w:styleId="8">
    <w:name w:val="heading 8"/>
    <w:basedOn w:val="a1"/>
    <w:next w:val="a1"/>
    <w:link w:val="80"/>
    <w:uiPriority w:val="99"/>
    <w:unhideWhenUsed/>
    <w:qFormat/>
    <w:rsid w:val="00E726BF"/>
    <w:pPr>
      <w:keepNext/>
      <w:keepLines/>
      <w:spacing w:before="40" w:after="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9"/>
    <w:unhideWhenUsed/>
    <w:qFormat/>
    <w:rsid w:val="00E726BF"/>
    <w:pPr>
      <w:keepNext/>
      <w:keepLines/>
      <w:spacing w:before="40" w:after="0" w:line="259" w:lineRule="auto"/>
      <w:outlineLvl w:val="8"/>
    </w:pPr>
    <w:rPr>
      <w:rFonts w:asciiTheme="majorHAnsi" w:eastAsiaTheme="majorEastAsia" w:hAnsiTheme="majorHAnsi" w:cstheme="majorBidi"/>
      <w:iCs/>
      <w:color w:val="272727" w:themeColor="text1" w:themeTint="D8"/>
      <w:sz w:val="20"/>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1 Знак2,Заголовок 1 Знак Знак Знак2,Заголовок 1 Знак Знак1 Знак2,Заголовок 1 Знак2 Знак2,Заголовок 1 Знак Знак2 Знак2,H1 Знак2,1 Знак2,Chapter Знак2,Глава Знак2,Знак Знак2"/>
    <w:basedOn w:val="a2"/>
    <w:link w:val="1"/>
    <w:uiPriority w:val="99"/>
    <w:rsid w:val="00E726BF"/>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2"/>
    <w:link w:val="20"/>
    <w:uiPriority w:val="99"/>
    <w:rsid w:val="00E726BF"/>
    <w:rPr>
      <w:rFonts w:asciiTheme="majorHAnsi" w:eastAsiaTheme="majorEastAsia" w:hAnsiTheme="majorHAnsi" w:cstheme="majorBidi"/>
      <w:b/>
      <w:color w:val="000000" w:themeColor="text1"/>
      <w:sz w:val="30"/>
      <w:szCs w:val="26"/>
      <w:lang w:eastAsia="en-US"/>
    </w:rPr>
  </w:style>
  <w:style w:type="character" w:customStyle="1" w:styleId="31">
    <w:name w:val="Заголовок 3 Знак"/>
    <w:basedOn w:val="a2"/>
    <w:link w:val="30"/>
    <w:uiPriority w:val="99"/>
    <w:rsid w:val="00E726BF"/>
    <w:rPr>
      <w:rFonts w:asciiTheme="majorHAnsi" w:eastAsiaTheme="majorEastAsia" w:hAnsiTheme="majorHAnsi" w:cstheme="majorBidi"/>
      <w:b/>
      <w:color w:val="000000" w:themeColor="text1"/>
      <w:szCs w:val="24"/>
      <w:lang w:eastAsia="en-US"/>
    </w:rPr>
  </w:style>
  <w:style w:type="character" w:customStyle="1" w:styleId="40">
    <w:name w:val="Заголовок 4 Знак"/>
    <w:basedOn w:val="a2"/>
    <w:link w:val="4"/>
    <w:uiPriority w:val="99"/>
    <w:rsid w:val="00E726BF"/>
    <w:rPr>
      <w:rFonts w:asciiTheme="majorHAnsi" w:eastAsiaTheme="majorEastAsia" w:hAnsiTheme="majorHAnsi" w:cstheme="majorBidi"/>
      <w:iCs/>
      <w:color w:val="00A88E"/>
      <w:sz w:val="24"/>
      <w:lang w:eastAsia="en-US"/>
    </w:rPr>
  </w:style>
  <w:style w:type="character" w:customStyle="1" w:styleId="50">
    <w:name w:val="Заголовок 5 Знак"/>
    <w:basedOn w:val="a2"/>
    <w:link w:val="5"/>
    <w:uiPriority w:val="99"/>
    <w:rsid w:val="00E726BF"/>
    <w:rPr>
      <w:rFonts w:asciiTheme="majorHAnsi" w:eastAsiaTheme="majorEastAsia" w:hAnsiTheme="majorHAnsi" w:cstheme="majorBidi"/>
      <w:color w:val="00A88E"/>
      <w:sz w:val="20"/>
      <w:lang w:eastAsia="en-US"/>
    </w:rPr>
  </w:style>
  <w:style w:type="character" w:customStyle="1" w:styleId="60">
    <w:name w:val="Заголовок 6 Знак"/>
    <w:basedOn w:val="a2"/>
    <w:link w:val="6"/>
    <w:uiPriority w:val="99"/>
    <w:rsid w:val="00E726BF"/>
    <w:rPr>
      <w:rFonts w:asciiTheme="majorHAnsi" w:eastAsiaTheme="majorEastAsia" w:hAnsiTheme="majorHAnsi" w:cstheme="majorBidi"/>
      <w:color w:val="00A88E"/>
      <w:sz w:val="20"/>
      <w:lang w:eastAsia="en-US"/>
    </w:rPr>
  </w:style>
  <w:style w:type="character" w:customStyle="1" w:styleId="70">
    <w:name w:val="Заголовок 7 Знак"/>
    <w:basedOn w:val="a2"/>
    <w:link w:val="7"/>
    <w:uiPriority w:val="99"/>
    <w:rsid w:val="00E726BF"/>
    <w:rPr>
      <w:rFonts w:asciiTheme="majorHAnsi" w:eastAsiaTheme="majorEastAsia" w:hAnsiTheme="majorHAnsi" w:cstheme="majorBidi"/>
      <w:iCs/>
      <w:color w:val="000000" w:themeColor="text1"/>
      <w:sz w:val="20"/>
      <w:lang w:eastAsia="en-US"/>
    </w:rPr>
  </w:style>
  <w:style w:type="character" w:customStyle="1" w:styleId="80">
    <w:name w:val="Заголовок 8 Знак"/>
    <w:basedOn w:val="a2"/>
    <w:link w:val="8"/>
    <w:uiPriority w:val="99"/>
    <w:rsid w:val="00E726BF"/>
    <w:rPr>
      <w:rFonts w:asciiTheme="majorHAnsi" w:eastAsiaTheme="majorEastAsia" w:hAnsiTheme="majorHAnsi" w:cstheme="majorBidi"/>
      <w:color w:val="272727" w:themeColor="text1" w:themeTint="D8"/>
      <w:sz w:val="20"/>
      <w:szCs w:val="21"/>
      <w:lang w:eastAsia="en-US"/>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9"/>
    <w:rsid w:val="00E726BF"/>
    <w:rPr>
      <w:rFonts w:asciiTheme="majorHAnsi" w:eastAsiaTheme="majorEastAsia" w:hAnsiTheme="majorHAnsi" w:cstheme="majorBidi"/>
      <w:iCs/>
      <w:color w:val="272727" w:themeColor="text1" w:themeTint="D8"/>
      <w:sz w:val="20"/>
      <w:szCs w:val="21"/>
      <w:lang w:eastAsia="en-US"/>
    </w:rPr>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5">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1"/>
    <w:link w:val="a6"/>
    <w:uiPriority w:val="99"/>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5"/>
    <w:uiPriority w:val="99"/>
    <w:qFormat/>
    <w:rsid w:val="005B7678"/>
    <w:rPr>
      <w:rFonts w:ascii="Times New Roman" w:eastAsia="Times New Roman" w:hAnsi="Times New Roman" w:cs="Times New Roman"/>
      <w:sz w:val="24"/>
      <w:szCs w:val="24"/>
    </w:rPr>
  </w:style>
  <w:style w:type="paragraph" w:styleId="a7">
    <w:name w:val="No Spacing"/>
    <w:aliases w:val="Жирный"/>
    <w:basedOn w:val="a1"/>
    <w:link w:val="a8"/>
    <w:uiPriority w:val="1"/>
    <w:qFormat/>
    <w:rsid w:val="00B43A6E"/>
    <w:pPr>
      <w:spacing w:after="0" w:line="240" w:lineRule="auto"/>
    </w:pPr>
    <w:rPr>
      <w:rFonts w:ascii="Calibri" w:eastAsia="Times New Roman" w:hAnsi="Calibri" w:cs="Calibri"/>
      <w:lang w:val="en-US" w:eastAsia="en-US"/>
    </w:rPr>
  </w:style>
  <w:style w:type="character" w:customStyle="1" w:styleId="a8">
    <w:name w:val="Без интервала Знак"/>
    <w:aliases w:val="Жирный Знак"/>
    <w:basedOn w:val="a2"/>
    <w:link w:val="a7"/>
    <w:uiPriority w:val="1"/>
    <w:locked/>
    <w:rsid w:val="00B43A6E"/>
    <w:rPr>
      <w:rFonts w:ascii="Calibri" w:eastAsia="Times New Roman" w:hAnsi="Calibri" w:cs="Calibri"/>
      <w:lang w:val="en-US" w:eastAsia="en-US"/>
    </w:rPr>
  </w:style>
  <w:style w:type="character" w:styleId="a9">
    <w:name w:val="Placeholder Text"/>
    <w:basedOn w:val="a2"/>
    <w:uiPriority w:val="99"/>
    <w:semiHidden/>
    <w:rsid w:val="00B43A6E"/>
    <w:rPr>
      <w:color w:val="808080"/>
    </w:rPr>
  </w:style>
  <w:style w:type="paragraph" w:styleId="aa">
    <w:name w:val="Balloon Text"/>
    <w:basedOn w:val="a1"/>
    <w:link w:val="ab"/>
    <w:uiPriority w:val="99"/>
    <w:unhideWhenUsed/>
    <w:qFormat/>
    <w:rsid w:val="00B43A6E"/>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B43A6E"/>
    <w:rPr>
      <w:rFonts w:ascii="Tahoma" w:hAnsi="Tahoma" w:cs="Tahoma"/>
      <w:sz w:val="16"/>
      <w:szCs w:val="16"/>
    </w:rPr>
  </w:style>
  <w:style w:type="paragraph" w:styleId="22">
    <w:name w:val="List 2"/>
    <w:basedOn w:val="a1"/>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3">
    <w:name w:val="Body Text 2"/>
    <w:basedOn w:val="a1"/>
    <w:link w:val="24"/>
    <w:uiPriority w:val="99"/>
    <w:rsid w:val="00D9493C"/>
    <w:pPr>
      <w:spacing w:after="0" w:line="240" w:lineRule="auto"/>
      <w:jc w:val="center"/>
    </w:pPr>
    <w:rPr>
      <w:rFonts w:ascii="Times New Roman" w:eastAsia="Times New Roman" w:hAnsi="Times New Roman" w:cs="Times New Roman"/>
      <w:b/>
      <w:sz w:val="28"/>
      <w:szCs w:val="20"/>
    </w:rPr>
  </w:style>
  <w:style w:type="character" w:customStyle="1" w:styleId="24">
    <w:name w:val="Основной текст 2 Знак"/>
    <w:basedOn w:val="a2"/>
    <w:link w:val="23"/>
    <w:uiPriority w:val="99"/>
    <w:rsid w:val="00D9493C"/>
    <w:rPr>
      <w:rFonts w:ascii="Times New Roman" w:eastAsia="Times New Roman" w:hAnsi="Times New Roman" w:cs="Times New Roman"/>
      <w:b/>
      <w:sz w:val="28"/>
      <w:szCs w:val="20"/>
    </w:rPr>
  </w:style>
  <w:style w:type="table" w:styleId="ac">
    <w:name w:val="Table Grid"/>
    <w:basedOn w:val="a3"/>
    <w:uiPriority w:val="59"/>
    <w:rsid w:val="00DB70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2"/>
    <w:uiPriority w:val="99"/>
    <w:unhideWhenUsed/>
    <w:rsid w:val="003F3662"/>
    <w:rPr>
      <w:color w:val="0000FF"/>
      <w:u w:val="single"/>
    </w:rPr>
  </w:style>
  <w:style w:type="paragraph" w:customStyle="1" w:styleId="ConsNormal">
    <w:name w:val="ConsNormal"/>
    <w:link w:val="ConsNormal0"/>
    <w:uiPriority w:val="99"/>
    <w:qFormat/>
    <w:rsid w:val="00FD29F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25">
    <w:name w:val="Body Text Indent 2"/>
    <w:aliases w:val="Знак2,Знак21"/>
    <w:basedOn w:val="a1"/>
    <w:link w:val="26"/>
    <w:uiPriority w:val="99"/>
    <w:unhideWhenUsed/>
    <w:rsid w:val="00777B45"/>
    <w:pPr>
      <w:spacing w:after="120" w:line="480" w:lineRule="auto"/>
      <w:ind w:left="283"/>
    </w:pPr>
  </w:style>
  <w:style w:type="character" w:customStyle="1" w:styleId="26">
    <w:name w:val="Основной текст с отступом 2 Знак"/>
    <w:aliases w:val="Знак2 Знак,Знак21 Знак"/>
    <w:basedOn w:val="a2"/>
    <w:link w:val="25"/>
    <w:uiPriority w:val="99"/>
    <w:rsid w:val="00777B45"/>
  </w:style>
  <w:style w:type="paragraph" w:customStyle="1" w:styleId="ae">
    <w:name w:val="Таблица шапка"/>
    <w:basedOn w:val="a1"/>
    <w:rsid w:val="00777B45"/>
    <w:pPr>
      <w:keepNext/>
      <w:spacing w:before="40" w:after="40" w:line="240" w:lineRule="auto"/>
      <w:ind w:left="57" w:right="57"/>
    </w:pPr>
    <w:rPr>
      <w:rFonts w:ascii="Times New Roman" w:eastAsia="Times New Roman" w:hAnsi="Times New Roman" w:cs="Times New Roman"/>
      <w:sz w:val="18"/>
      <w:szCs w:val="18"/>
    </w:rPr>
  </w:style>
  <w:style w:type="paragraph" w:customStyle="1" w:styleId="af">
    <w:name w:val="Таблица текст"/>
    <w:basedOn w:val="a1"/>
    <w:rsid w:val="00777B45"/>
    <w:pPr>
      <w:spacing w:before="40" w:after="40" w:line="240" w:lineRule="auto"/>
      <w:ind w:left="57" w:right="57"/>
    </w:pPr>
    <w:rPr>
      <w:rFonts w:ascii="Times New Roman" w:eastAsia="Times New Roman" w:hAnsi="Times New Roman" w:cs="Times New Roman"/>
    </w:rPr>
  </w:style>
  <w:style w:type="paragraph" w:customStyle="1" w:styleId="310">
    <w:name w:val="Основной текст 31"/>
    <w:basedOn w:val="a1"/>
    <w:rsid w:val="00777B45"/>
    <w:pPr>
      <w:spacing w:after="0" w:line="240" w:lineRule="auto"/>
      <w:jc w:val="both"/>
    </w:pPr>
    <w:rPr>
      <w:rFonts w:ascii="Times New Roman" w:eastAsia="Times New Roman" w:hAnsi="Times New Roman" w:cs="Times New Roman"/>
      <w:sz w:val="24"/>
      <w:szCs w:val="20"/>
    </w:rPr>
  </w:style>
  <w:style w:type="paragraph" w:styleId="af0">
    <w:name w:val="Title"/>
    <w:basedOn w:val="a1"/>
    <w:link w:val="af1"/>
    <w:uiPriority w:val="99"/>
    <w:qFormat/>
    <w:rsid w:val="00777B45"/>
    <w:pPr>
      <w:spacing w:after="0" w:line="240" w:lineRule="auto"/>
      <w:jc w:val="center"/>
    </w:pPr>
    <w:rPr>
      <w:rFonts w:ascii="Times New Roman" w:eastAsia="Times New Roman" w:hAnsi="Times New Roman" w:cs="Times New Roman"/>
      <w:sz w:val="24"/>
      <w:szCs w:val="24"/>
      <w:lang w:eastAsia="en-US"/>
    </w:rPr>
  </w:style>
  <w:style w:type="character" w:customStyle="1" w:styleId="af1">
    <w:name w:val="Заголовок Знак"/>
    <w:basedOn w:val="a2"/>
    <w:link w:val="af0"/>
    <w:uiPriority w:val="99"/>
    <w:rsid w:val="00777B45"/>
    <w:rPr>
      <w:rFonts w:ascii="Times New Roman" w:eastAsia="Times New Roman" w:hAnsi="Times New Roman" w:cs="Times New Roman"/>
      <w:sz w:val="24"/>
      <w:szCs w:val="24"/>
      <w:lang w:eastAsia="en-US"/>
    </w:rPr>
  </w:style>
  <w:style w:type="paragraph" w:customStyle="1" w:styleId="51">
    <w:name w:val="Обычный5"/>
    <w:rsid w:val="00C0116C"/>
    <w:pPr>
      <w:widowControl w:val="0"/>
      <w:spacing w:before="260" w:after="0" w:line="240" w:lineRule="auto"/>
      <w:jc w:val="both"/>
    </w:pPr>
    <w:rPr>
      <w:rFonts w:ascii="Times New Roman" w:eastAsia="Times New Roman" w:hAnsi="Times New Roman" w:cs="Times New Roman"/>
      <w:sz w:val="24"/>
      <w:szCs w:val="20"/>
    </w:rPr>
  </w:style>
  <w:style w:type="character" w:customStyle="1" w:styleId="11">
    <w:name w:val="Основной шрифт абзаца1"/>
    <w:rsid w:val="00C0116C"/>
    <w:rPr>
      <w:sz w:val="24"/>
    </w:rPr>
  </w:style>
  <w:style w:type="character" w:styleId="af2">
    <w:name w:val="Subtle Emphasis"/>
    <w:uiPriority w:val="19"/>
    <w:qFormat/>
    <w:rsid w:val="007D7238"/>
    <w:rPr>
      <w:i/>
      <w:iCs/>
      <w:color w:val="404040"/>
    </w:rPr>
  </w:style>
  <w:style w:type="paragraph" w:styleId="a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Стиль_1"/>
    <w:basedOn w:val="a1"/>
    <w:link w:val="af4"/>
    <w:uiPriority w:val="99"/>
    <w:unhideWhenUsed/>
    <w:rsid w:val="00BE2B21"/>
    <w:pPr>
      <w:spacing w:after="120"/>
      <w:ind w:left="283"/>
    </w:pPr>
  </w:style>
  <w:style w:type="character" w:customStyle="1" w:styleId="af4">
    <w:name w:val="Основной текст с отступом Знак"/>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Стиль_1 Знак1"/>
    <w:basedOn w:val="a2"/>
    <w:link w:val="af3"/>
    <w:uiPriority w:val="99"/>
    <w:rsid w:val="00BE2B21"/>
  </w:style>
  <w:style w:type="paragraph" w:styleId="af5">
    <w:name w:val="Body Text"/>
    <w:aliases w:val="body text,body text Знак,body text Знак Знак,bt,ändrad,body text1,bt1,body text2,bt2,body text11,bt11,body text3,bt3,paragraph 2,paragraph 21,EHPT,Body Text2,b,Body Text level 2,Знак1,A=&gt;2=&gt;9 B5:AB,Знак Знак Знак1,Знак1 Знак1,Знак Знак5"/>
    <w:basedOn w:val="a1"/>
    <w:link w:val="af6"/>
    <w:uiPriority w:val="99"/>
    <w:unhideWhenUsed/>
    <w:rsid w:val="009C7FFE"/>
    <w:pPr>
      <w:spacing w:after="120"/>
    </w:pPr>
  </w:style>
  <w:style w:type="character" w:customStyle="1" w:styleId="af6">
    <w:name w:val="Основной текст Знак"/>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
    <w:basedOn w:val="a2"/>
    <w:link w:val="af5"/>
    <w:uiPriority w:val="99"/>
    <w:rsid w:val="009C7FFE"/>
  </w:style>
  <w:style w:type="character" w:styleId="af7">
    <w:name w:val="annotation reference"/>
    <w:basedOn w:val="a2"/>
    <w:uiPriority w:val="99"/>
    <w:unhideWhenUsed/>
    <w:rsid w:val="00E726BF"/>
    <w:rPr>
      <w:sz w:val="16"/>
      <w:szCs w:val="16"/>
    </w:rPr>
  </w:style>
  <w:style w:type="paragraph" w:customStyle="1" w:styleId="CommentText1">
    <w:name w:val="Comment Text1"/>
    <w:basedOn w:val="a1"/>
    <w:next w:val="af8"/>
    <w:link w:val="CommentTextChar"/>
    <w:uiPriority w:val="99"/>
    <w:semiHidden/>
    <w:unhideWhenUsed/>
    <w:rsid w:val="00E726BF"/>
    <w:pPr>
      <w:spacing w:line="240" w:lineRule="auto"/>
    </w:pPr>
    <w:rPr>
      <w:sz w:val="20"/>
      <w:szCs w:val="20"/>
      <w:lang w:val="en-US" w:eastAsia="en-US"/>
    </w:rPr>
  </w:style>
  <w:style w:type="paragraph" w:styleId="af8">
    <w:name w:val="annotation text"/>
    <w:basedOn w:val="a1"/>
    <w:link w:val="af9"/>
    <w:uiPriority w:val="99"/>
    <w:unhideWhenUsed/>
    <w:rsid w:val="00E726BF"/>
    <w:pPr>
      <w:spacing w:line="240" w:lineRule="auto"/>
    </w:pPr>
    <w:rPr>
      <w:sz w:val="20"/>
      <w:szCs w:val="20"/>
      <w:lang w:val="en-US" w:eastAsia="en-US"/>
    </w:rPr>
  </w:style>
  <w:style w:type="character" w:customStyle="1" w:styleId="af9">
    <w:name w:val="Текст примечания Знак"/>
    <w:basedOn w:val="a2"/>
    <w:link w:val="af8"/>
    <w:uiPriority w:val="99"/>
    <w:rsid w:val="00E726BF"/>
    <w:rPr>
      <w:sz w:val="20"/>
      <w:szCs w:val="20"/>
      <w:lang w:val="en-US" w:eastAsia="en-US"/>
    </w:rPr>
  </w:style>
  <w:style w:type="character" w:customStyle="1" w:styleId="CommentTextChar">
    <w:name w:val="Comment Text Char"/>
    <w:basedOn w:val="a2"/>
    <w:link w:val="CommentText1"/>
    <w:uiPriority w:val="99"/>
    <w:semiHidden/>
    <w:rsid w:val="00E726BF"/>
    <w:rPr>
      <w:sz w:val="20"/>
      <w:szCs w:val="20"/>
      <w:lang w:val="en-US" w:eastAsia="en-US"/>
    </w:rPr>
  </w:style>
  <w:style w:type="character" w:customStyle="1" w:styleId="HTML">
    <w:name w:val="Стандартный HTML Знак"/>
    <w:basedOn w:val="a2"/>
    <w:link w:val="HTML0"/>
    <w:uiPriority w:val="99"/>
    <w:rsid w:val="00E726BF"/>
    <w:rPr>
      <w:rFonts w:ascii="Courier" w:hAnsi="Courier"/>
      <w:sz w:val="20"/>
      <w:szCs w:val="20"/>
      <w:lang w:val="en-US" w:eastAsia="en-US"/>
    </w:rPr>
  </w:style>
  <w:style w:type="paragraph" w:styleId="HTML0">
    <w:name w:val="HTML Preformatted"/>
    <w:basedOn w:val="a1"/>
    <w:link w:val="HTML"/>
    <w:uiPriority w:val="99"/>
    <w:unhideWhenUsed/>
    <w:rsid w:val="00E726BF"/>
    <w:pPr>
      <w:spacing w:after="0" w:line="240" w:lineRule="auto"/>
    </w:pPr>
    <w:rPr>
      <w:rFonts w:ascii="Courier" w:hAnsi="Courier"/>
      <w:sz w:val="20"/>
      <w:szCs w:val="20"/>
      <w:lang w:val="en-US" w:eastAsia="en-US"/>
    </w:rPr>
  </w:style>
  <w:style w:type="paragraph" w:styleId="afa">
    <w:name w:val="Subtitle"/>
    <w:basedOn w:val="a1"/>
    <w:next w:val="a1"/>
    <w:link w:val="afb"/>
    <w:uiPriority w:val="99"/>
    <w:qFormat/>
    <w:rsid w:val="00E726BF"/>
    <w:pPr>
      <w:keepNext/>
      <w:keepLines/>
      <w:numPr>
        <w:ilvl w:val="1"/>
      </w:numPr>
      <w:spacing w:after="480" w:line="560" w:lineRule="exact"/>
    </w:pPr>
    <w:rPr>
      <w:b/>
      <w:color w:val="000000" w:themeColor="text1"/>
      <w:sz w:val="50"/>
      <w:lang w:eastAsia="en-US"/>
    </w:rPr>
  </w:style>
  <w:style w:type="character" w:customStyle="1" w:styleId="afb">
    <w:name w:val="Подзаголовок Знак"/>
    <w:basedOn w:val="a2"/>
    <w:link w:val="afa"/>
    <w:uiPriority w:val="99"/>
    <w:rsid w:val="00E726BF"/>
    <w:rPr>
      <w:b/>
      <w:color w:val="000000" w:themeColor="text1"/>
      <w:sz w:val="50"/>
      <w:lang w:eastAsia="en-US"/>
    </w:rPr>
  </w:style>
  <w:style w:type="paragraph" w:styleId="afc">
    <w:name w:val="TOC Heading"/>
    <w:basedOn w:val="1"/>
    <w:next w:val="a1"/>
    <w:uiPriority w:val="39"/>
    <w:unhideWhenUsed/>
    <w:qFormat/>
    <w:rsid w:val="00E726BF"/>
    <w:pPr>
      <w:spacing w:before="480" w:after="240" w:line="480" w:lineRule="auto"/>
      <w:outlineLvl w:val="9"/>
    </w:pPr>
  </w:style>
  <w:style w:type="paragraph" w:styleId="12">
    <w:name w:val="toc 1"/>
    <w:basedOn w:val="a1"/>
    <w:next w:val="a1"/>
    <w:autoRedefine/>
    <w:uiPriority w:val="39"/>
    <w:unhideWhenUsed/>
    <w:rsid w:val="00E726BF"/>
    <w:pPr>
      <w:spacing w:after="100" w:line="259" w:lineRule="auto"/>
    </w:pPr>
    <w:rPr>
      <w:rFonts w:ascii="Arial" w:eastAsiaTheme="minorHAnsi" w:hAnsi="Arial"/>
      <w:sz w:val="20"/>
      <w:lang w:eastAsia="en-US"/>
    </w:rPr>
  </w:style>
  <w:style w:type="paragraph" w:styleId="27">
    <w:name w:val="toc 2"/>
    <w:basedOn w:val="a1"/>
    <w:next w:val="a1"/>
    <w:autoRedefine/>
    <w:uiPriority w:val="39"/>
    <w:unhideWhenUsed/>
    <w:rsid w:val="00E726BF"/>
    <w:pPr>
      <w:spacing w:after="100" w:line="259" w:lineRule="auto"/>
      <w:ind w:left="180"/>
    </w:pPr>
    <w:rPr>
      <w:rFonts w:ascii="Arial" w:eastAsiaTheme="minorHAnsi" w:hAnsi="Arial"/>
      <w:sz w:val="20"/>
      <w:lang w:eastAsia="en-US"/>
    </w:rPr>
  </w:style>
  <w:style w:type="paragraph" w:styleId="32">
    <w:name w:val="toc 3"/>
    <w:basedOn w:val="a1"/>
    <w:next w:val="a1"/>
    <w:autoRedefine/>
    <w:uiPriority w:val="39"/>
    <w:unhideWhenUsed/>
    <w:rsid w:val="00E726BF"/>
    <w:pPr>
      <w:spacing w:after="100" w:line="259" w:lineRule="auto"/>
      <w:ind w:left="360"/>
    </w:pPr>
    <w:rPr>
      <w:rFonts w:ascii="Arial" w:eastAsiaTheme="minorHAnsi" w:hAnsi="Arial"/>
      <w:sz w:val="20"/>
      <w:lang w:eastAsia="en-US"/>
    </w:rPr>
  </w:style>
  <w:style w:type="paragraph" w:styleId="41">
    <w:name w:val="toc 4"/>
    <w:basedOn w:val="a1"/>
    <w:next w:val="a1"/>
    <w:autoRedefine/>
    <w:uiPriority w:val="39"/>
    <w:unhideWhenUsed/>
    <w:rsid w:val="00E726BF"/>
    <w:pPr>
      <w:spacing w:after="100" w:line="259" w:lineRule="auto"/>
      <w:ind w:left="540"/>
    </w:pPr>
    <w:rPr>
      <w:rFonts w:ascii="Arial" w:eastAsiaTheme="minorHAnsi" w:hAnsi="Arial"/>
      <w:sz w:val="20"/>
      <w:lang w:eastAsia="en-US"/>
    </w:rPr>
  </w:style>
  <w:style w:type="paragraph" w:styleId="52">
    <w:name w:val="toc 5"/>
    <w:basedOn w:val="a1"/>
    <w:next w:val="a1"/>
    <w:autoRedefine/>
    <w:uiPriority w:val="39"/>
    <w:unhideWhenUsed/>
    <w:rsid w:val="00E726BF"/>
    <w:pPr>
      <w:spacing w:after="100" w:line="259" w:lineRule="auto"/>
      <w:ind w:left="720"/>
    </w:pPr>
    <w:rPr>
      <w:rFonts w:ascii="Arial" w:eastAsiaTheme="minorHAnsi" w:hAnsi="Arial"/>
      <w:sz w:val="20"/>
      <w:lang w:eastAsia="en-US"/>
    </w:rPr>
  </w:style>
  <w:style w:type="paragraph" w:styleId="afd">
    <w:name w:val="caption"/>
    <w:basedOn w:val="a1"/>
    <w:next w:val="a1"/>
    <w:uiPriority w:val="35"/>
    <w:unhideWhenUsed/>
    <w:qFormat/>
    <w:rsid w:val="00E726BF"/>
    <w:pPr>
      <w:spacing w:after="360" w:line="180" w:lineRule="exact"/>
    </w:pPr>
    <w:rPr>
      <w:rFonts w:ascii="Arial" w:eastAsiaTheme="minorHAnsi" w:hAnsi="Arial"/>
      <w:iCs/>
      <w:color w:val="000000" w:themeColor="text1"/>
      <w:sz w:val="16"/>
      <w:szCs w:val="18"/>
      <w:lang w:eastAsia="en-US"/>
    </w:rPr>
  </w:style>
  <w:style w:type="paragraph" w:styleId="61">
    <w:name w:val="toc 6"/>
    <w:basedOn w:val="a1"/>
    <w:next w:val="a1"/>
    <w:autoRedefine/>
    <w:uiPriority w:val="39"/>
    <w:unhideWhenUsed/>
    <w:rsid w:val="00E726BF"/>
    <w:pPr>
      <w:spacing w:after="100" w:line="259" w:lineRule="auto"/>
      <w:ind w:left="900"/>
    </w:pPr>
    <w:rPr>
      <w:rFonts w:ascii="Arial" w:eastAsiaTheme="minorHAnsi" w:hAnsi="Arial"/>
      <w:sz w:val="20"/>
      <w:lang w:eastAsia="en-US"/>
    </w:rPr>
  </w:style>
  <w:style w:type="paragraph" w:styleId="afe">
    <w:name w:val="table of figures"/>
    <w:basedOn w:val="a1"/>
    <w:next w:val="a1"/>
    <w:uiPriority w:val="99"/>
    <w:unhideWhenUsed/>
    <w:rsid w:val="00E726BF"/>
    <w:pPr>
      <w:spacing w:after="0" w:line="259" w:lineRule="auto"/>
    </w:pPr>
    <w:rPr>
      <w:rFonts w:ascii="Arial" w:eastAsiaTheme="minorHAnsi" w:hAnsi="Arial"/>
      <w:sz w:val="20"/>
      <w:lang w:eastAsia="en-US"/>
    </w:rPr>
  </w:style>
  <w:style w:type="character" w:styleId="aff">
    <w:name w:val="Strong"/>
    <w:basedOn w:val="a2"/>
    <w:uiPriority w:val="99"/>
    <w:qFormat/>
    <w:rsid w:val="00E726BF"/>
    <w:rPr>
      <w:b/>
      <w:bCs/>
    </w:rPr>
  </w:style>
  <w:style w:type="character" w:styleId="aff0">
    <w:name w:val="Emphasis"/>
    <w:basedOn w:val="a2"/>
    <w:uiPriority w:val="20"/>
    <w:qFormat/>
    <w:rsid w:val="00E726BF"/>
    <w:rPr>
      <w:i/>
      <w:iCs/>
    </w:rPr>
  </w:style>
  <w:style w:type="paragraph" w:styleId="28">
    <w:name w:val="Quote"/>
    <w:basedOn w:val="a1"/>
    <w:next w:val="a1"/>
    <w:link w:val="29"/>
    <w:uiPriority w:val="29"/>
    <w:qFormat/>
    <w:rsid w:val="00E726BF"/>
    <w:pPr>
      <w:spacing w:before="200" w:after="160" w:line="259" w:lineRule="auto"/>
      <w:ind w:left="864" w:right="864"/>
      <w:jc w:val="center"/>
    </w:pPr>
    <w:rPr>
      <w:rFonts w:ascii="Arial" w:eastAsiaTheme="minorHAnsi" w:hAnsi="Arial"/>
      <w:i/>
      <w:iCs/>
      <w:color w:val="404040" w:themeColor="text1" w:themeTint="BF"/>
      <w:sz w:val="20"/>
      <w:lang w:eastAsia="en-US"/>
    </w:rPr>
  </w:style>
  <w:style w:type="character" w:customStyle="1" w:styleId="29">
    <w:name w:val="Цитата 2 Знак"/>
    <w:basedOn w:val="a2"/>
    <w:link w:val="28"/>
    <w:uiPriority w:val="29"/>
    <w:rsid w:val="00E726BF"/>
    <w:rPr>
      <w:rFonts w:ascii="Arial" w:eastAsiaTheme="minorHAnsi" w:hAnsi="Arial"/>
      <w:i/>
      <w:iCs/>
      <w:color w:val="404040" w:themeColor="text1" w:themeTint="BF"/>
      <w:sz w:val="20"/>
      <w:lang w:eastAsia="en-US"/>
    </w:rPr>
  </w:style>
  <w:style w:type="paragraph" w:styleId="aff1">
    <w:name w:val="Intense Quote"/>
    <w:basedOn w:val="a1"/>
    <w:next w:val="a1"/>
    <w:link w:val="aff2"/>
    <w:uiPriority w:val="30"/>
    <w:qFormat/>
    <w:rsid w:val="00E726BF"/>
    <w:pPr>
      <w:pBdr>
        <w:top w:val="single" w:sz="4" w:space="10" w:color="4F81BD" w:themeColor="accent1"/>
        <w:bottom w:val="single" w:sz="4" w:space="10" w:color="4F81BD" w:themeColor="accent1"/>
      </w:pBdr>
      <w:spacing w:before="360" w:after="360" w:line="259" w:lineRule="auto"/>
      <w:ind w:left="864" w:right="864"/>
      <w:jc w:val="center"/>
    </w:pPr>
    <w:rPr>
      <w:rFonts w:ascii="Arial" w:eastAsiaTheme="minorHAnsi" w:hAnsi="Arial"/>
      <w:iCs/>
      <w:color w:val="4F81BD" w:themeColor="accent1"/>
      <w:sz w:val="20"/>
      <w:lang w:eastAsia="en-US"/>
    </w:rPr>
  </w:style>
  <w:style w:type="character" w:customStyle="1" w:styleId="aff2">
    <w:name w:val="Выделенная цитата Знак"/>
    <w:basedOn w:val="a2"/>
    <w:link w:val="aff1"/>
    <w:uiPriority w:val="30"/>
    <w:rsid w:val="00E726BF"/>
    <w:rPr>
      <w:rFonts w:ascii="Arial" w:eastAsiaTheme="minorHAnsi" w:hAnsi="Arial"/>
      <w:iCs/>
      <w:color w:val="4F81BD" w:themeColor="accent1"/>
      <w:sz w:val="20"/>
      <w:lang w:eastAsia="en-US"/>
    </w:rPr>
  </w:style>
  <w:style w:type="character" w:styleId="aff3">
    <w:name w:val="Intense Emphasis"/>
    <w:basedOn w:val="a2"/>
    <w:uiPriority w:val="21"/>
    <w:qFormat/>
    <w:rsid w:val="00E726BF"/>
    <w:rPr>
      <w:i w:val="0"/>
      <w:iCs/>
      <w:color w:val="4F81BD" w:themeColor="accent1"/>
    </w:rPr>
  </w:style>
  <w:style w:type="character" w:styleId="aff4">
    <w:name w:val="Subtle Reference"/>
    <w:basedOn w:val="a2"/>
    <w:uiPriority w:val="31"/>
    <w:qFormat/>
    <w:rsid w:val="00E726BF"/>
    <w:rPr>
      <w:smallCaps/>
      <w:color w:val="5A5A5A" w:themeColor="text1" w:themeTint="A5"/>
    </w:rPr>
  </w:style>
  <w:style w:type="character" w:styleId="aff5">
    <w:name w:val="Intense Reference"/>
    <w:basedOn w:val="a2"/>
    <w:uiPriority w:val="32"/>
    <w:qFormat/>
    <w:rsid w:val="00E726BF"/>
    <w:rPr>
      <w:b/>
      <w:bCs/>
      <w:smallCaps/>
      <w:color w:val="4F81BD" w:themeColor="accent1"/>
      <w:spacing w:val="5"/>
    </w:rPr>
  </w:style>
  <w:style w:type="character" w:styleId="aff6">
    <w:name w:val="Book Title"/>
    <w:basedOn w:val="a2"/>
    <w:uiPriority w:val="33"/>
    <w:qFormat/>
    <w:rsid w:val="00E726BF"/>
    <w:rPr>
      <w:b/>
      <w:bCs/>
      <w:i/>
      <w:iCs/>
      <w:spacing w:val="5"/>
    </w:rPr>
  </w:style>
  <w:style w:type="character" w:customStyle="1" w:styleId="aff7">
    <w:name w:val="Тема примечания Знак"/>
    <w:basedOn w:val="af9"/>
    <w:link w:val="aff8"/>
    <w:uiPriority w:val="99"/>
    <w:semiHidden/>
    <w:rsid w:val="00E726BF"/>
    <w:rPr>
      <w:rFonts w:ascii="Arial" w:eastAsiaTheme="minorHAnsi" w:hAnsi="Arial"/>
      <w:b/>
      <w:bCs/>
      <w:sz w:val="20"/>
      <w:szCs w:val="20"/>
      <w:lang w:val="en-US" w:eastAsia="en-US"/>
    </w:rPr>
  </w:style>
  <w:style w:type="paragraph" w:styleId="aff8">
    <w:name w:val="annotation subject"/>
    <w:basedOn w:val="af8"/>
    <w:next w:val="af8"/>
    <w:link w:val="aff7"/>
    <w:uiPriority w:val="99"/>
    <w:semiHidden/>
    <w:unhideWhenUsed/>
    <w:rsid w:val="00E726BF"/>
    <w:pPr>
      <w:spacing w:after="160"/>
    </w:pPr>
    <w:rPr>
      <w:rFonts w:ascii="Arial" w:eastAsiaTheme="minorHAnsi" w:hAnsi="Arial"/>
      <w:b/>
      <w:bCs/>
      <w:lang w:val="ru-RU"/>
    </w:rPr>
  </w:style>
  <w:style w:type="paragraph" w:styleId="aff9">
    <w:name w:val="List Bullet"/>
    <w:basedOn w:val="a1"/>
    <w:unhideWhenUsed/>
    <w:rsid w:val="00E726BF"/>
    <w:pPr>
      <w:tabs>
        <w:tab w:val="num" w:pos="360"/>
      </w:tabs>
      <w:spacing w:after="160" w:line="259" w:lineRule="auto"/>
      <w:ind w:left="360" w:hanging="360"/>
      <w:contextualSpacing/>
    </w:pPr>
    <w:rPr>
      <w:rFonts w:ascii="Arial" w:eastAsiaTheme="minorHAnsi" w:hAnsi="Arial"/>
      <w:sz w:val="20"/>
      <w:lang w:eastAsia="en-US"/>
    </w:rPr>
  </w:style>
  <w:style w:type="paragraph" w:styleId="2a">
    <w:name w:val="List Bullet 2"/>
    <w:basedOn w:val="a1"/>
    <w:uiPriority w:val="99"/>
    <w:unhideWhenUsed/>
    <w:rsid w:val="00E726BF"/>
    <w:pPr>
      <w:tabs>
        <w:tab w:val="num" w:pos="643"/>
      </w:tabs>
      <w:spacing w:after="160" w:line="259" w:lineRule="auto"/>
      <w:ind w:left="643" w:hanging="360"/>
      <w:contextualSpacing/>
    </w:pPr>
    <w:rPr>
      <w:rFonts w:ascii="Arial" w:eastAsiaTheme="minorHAnsi" w:hAnsi="Arial"/>
      <w:sz w:val="20"/>
      <w:lang w:eastAsia="en-US"/>
    </w:rPr>
  </w:style>
  <w:style w:type="paragraph" w:styleId="affa">
    <w:name w:val="Plain Text"/>
    <w:basedOn w:val="a1"/>
    <w:link w:val="affb"/>
    <w:uiPriority w:val="99"/>
    <w:unhideWhenUsed/>
    <w:rsid w:val="00E726BF"/>
    <w:pPr>
      <w:spacing w:after="0" w:line="240" w:lineRule="auto"/>
    </w:pPr>
    <w:rPr>
      <w:rFonts w:ascii="Consolas" w:eastAsiaTheme="minorHAnsi" w:hAnsi="Consolas"/>
      <w:sz w:val="21"/>
      <w:szCs w:val="21"/>
      <w:lang w:eastAsia="en-US"/>
    </w:rPr>
  </w:style>
  <w:style w:type="character" w:customStyle="1" w:styleId="affb">
    <w:name w:val="Текст Знак"/>
    <w:basedOn w:val="a2"/>
    <w:link w:val="affa"/>
    <w:uiPriority w:val="99"/>
    <w:rsid w:val="00E726BF"/>
    <w:rPr>
      <w:rFonts w:ascii="Consolas" w:eastAsiaTheme="minorHAnsi" w:hAnsi="Consolas"/>
      <w:sz w:val="21"/>
      <w:szCs w:val="21"/>
      <w:lang w:eastAsia="en-US"/>
    </w:rPr>
  </w:style>
  <w:style w:type="paragraph" w:customStyle="1" w:styleId="DecimalAligned">
    <w:name w:val="Decimal Aligned"/>
    <w:basedOn w:val="a1"/>
    <w:uiPriority w:val="40"/>
    <w:qFormat/>
    <w:rsid w:val="00E726BF"/>
    <w:pPr>
      <w:tabs>
        <w:tab w:val="decimal" w:pos="360"/>
      </w:tabs>
    </w:pPr>
    <w:rPr>
      <w:rFonts w:cs="Times New Roman"/>
    </w:rPr>
  </w:style>
  <w:style w:type="paragraph" w:styleId="affc">
    <w:name w:val="footnote text"/>
    <w:basedOn w:val="a1"/>
    <w:link w:val="affd"/>
    <w:uiPriority w:val="99"/>
    <w:unhideWhenUsed/>
    <w:rsid w:val="00E726BF"/>
    <w:pPr>
      <w:spacing w:after="0" w:line="240" w:lineRule="auto"/>
    </w:pPr>
    <w:rPr>
      <w:rFonts w:cs="Times New Roman"/>
      <w:sz w:val="18"/>
      <w:szCs w:val="20"/>
    </w:rPr>
  </w:style>
  <w:style w:type="character" w:customStyle="1" w:styleId="affd">
    <w:name w:val="Текст сноски Знак"/>
    <w:basedOn w:val="a2"/>
    <w:link w:val="affc"/>
    <w:uiPriority w:val="99"/>
    <w:rsid w:val="00E726BF"/>
    <w:rPr>
      <w:rFonts w:cs="Times New Roman"/>
      <w:sz w:val="18"/>
      <w:szCs w:val="20"/>
    </w:rPr>
  </w:style>
  <w:style w:type="character" w:styleId="affe">
    <w:name w:val="endnote reference"/>
    <w:basedOn w:val="a2"/>
    <w:uiPriority w:val="99"/>
    <w:unhideWhenUsed/>
    <w:rsid w:val="00E726BF"/>
    <w:rPr>
      <w:vertAlign w:val="superscript"/>
    </w:rPr>
  </w:style>
  <w:style w:type="paragraph" w:styleId="afff">
    <w:name w:val="header"/>
    <w:basedOn w:val="a1"/>
    <w:link w:val="afff0"/>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f0">
    <w:name w:val="Верхний колонтитул Знак"/>
    <w:basedOn w:val="a2"/>
    <w:link w:val="afff"/>
    <w:uiPriority w:val="99"/>
    <w:rsid w:val="00E726BF"/>
    <w:rPr>
      <w:rFonts w:ascii="Arial" w:eastAsiaTheme="minorHAnsi" w:hAnsi="Arial"/>
      <w:sz w:val="20"/>
      <w:lang w:eastAsia="en-US"/>
    </w:rPr>
  </w:style>
  <w:style w:type="paragraph" w:styleId="afff1">
    <w:name w:val="footer"/>
    <w:basedOn w:val="a1"/>
    <w:link w:val="afff2"/>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f2">
    <w:name w:val="Нижний колонтитул Знак"/>
    <w:basedOn w:val="a2"/>
    <w:link w:val="afff1"/>
    <w:uiPriority w:val="99"/>
    <w:rsid w:val="00E726BF"/>
    <w:rPr>
      <w:rFonts w:ascii="Arial" w:eastAsiaTheme="minorHAnsi" w:hAnsi="Arial"/>
      <w:sz w:val="20"/>
      <w:lang w:eastAsia="en-US"/>
    </w:rPr>
  </w:style>
  <w:style w:type="paragraph" w:styleId="afff3">
    <w:name w:val="Block Text"/>
    <w:basedOn w:val="a1"/>
    <w:uiPriority w:val="99"/>
    <w:unhideWhenUsed/>
    <w:rsid w:val="00E726BF"/>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480" w:after="600" w:line="259" w:lineRule="auto"/>
      <w:ind w:left="227" w:right="227"/>
    </w:pPr>
    <w:rPr>
      <w:i/>
      <w:iCs/>
      <w:color w:val="4F81BD" w:themeColor="accent1"/>
      <w:sz w:val="20"/>
      <w:lang w:eastAsia="en-US"/>
    </w:rPr>
  </w:style>
  <w:style w:type="paragraph" w:customStyle="1" w:styleId="Lead">
    <w:name w:val="Lead"/>
    <w:basedOn w:val="a1"/>
    <w:next w:val="a1"/>
    <w:uiPriority w:val="12"/>
    <w:qFormat/>
    <w:rsid w:val="00E726BF"/>
    <w:pPr>
      <w:spacing w:after="480" w:line="280" w:lineRule="exact"/>
    </w:pPr>
    <w:rPr>
      <w:rFonts w:ascii="Arial" w:eastAsiaTheme="minorHAnsi" w:hAnsi="Arial"/>
      <w:color w:val="808285"/>
      <w:sz w:val="24"/>
      <w:lang w:eastAsia="en-US"/>
    </w:rPr>
  </w:style>
  <w:style w:type="paragraph" w:customStyle="1" w:styleId="Default">
    <w:name w:val="Default"/>
    <w:uiPriority w:val="99"/>
    <w:rsid w:val="006D01D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xmsonormal">
    <w:name w:val="x_msonormal"/>
    <w:basedOn w:val="a1"/>
    <w:rsid w:val="006D01D4"/>
    <w:pPr>
      <w:spacing w:before="100" w:beforeAutospacing="1" w:after="100" w:afterAutospacing="1" w:line="240" w:lineRule="auto"/>
    </w:pPr>
    <w:rPr>
      <w:rFonts w:ascii="Times New Roman" w:eastAsia="Times New Roman" w:hAnsi="Times New Roman" w:cs="Times New Roman"/>
      <w:sz w:val="24"/>
      <w:szCs w:val="24"/>
    </w:rPr>
  </w:style>
  <w:style w:type="paragraph" w:styleId="afff4">
    <w:name w:val="Normal (Web)"/>
    <w:aliases w:val="Обычный (Web)"/>
    <w:basedOn w:val="a1"/>
    <w:uiPriority w:val="99"/>
    <w:unhideWhenUsed/>
    <w:rsid w:val="00954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b">
    <w:name w:val="Основной текст (2)_"/>
    <w:basedOn w:val="a2"/>
    <w:link w:val="2c"/>
    <w:rsid w:val="002D56F8"/>
    <w:rPr>
      <w:rFonts w:ascii="Times New Roman" w:eastAsia="Times New Roman" w:hAnsi="Times New Roman" w:cs="Times New Roman"/>
      <w:shd w:val="clear" w:color="auto" w:fill="FFFFFF"/>
    </w:rPr>
  </w:style>
  <w:style w:type="character" w:customStyle="1" w:styleId="2d">
    <w:name w:val="Заголовок №2_"/>
    <w:basedOn w:val="a2"/>
    <w:link w:val="2e"/>
    <w:rsid w:val="002D56F8"/>
    <w:rPr>
      <w:rFonts w:ascii="Times New Roman" w:eastAsia="Times New Roman" w:hAnsi="Times New Roman" w:cs="Times New Roman"/>
      <w:b/>
      <w:bCs/>
      <w:shd w:val="clear" w:color="auto" w:fill="FFFFFF"/>
    </w:rPr>
  </w:style>
  <w:style w:type="character" w:customStyle="1" w:styleId="2f">
    <w:name w:val="Заголовок №2 + Курсив"/>
    <w:basedOn w:val="2d"/>
    <w:rsid w:val="002D56F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42">
    <w:name w:val="Основной текст (4)_"/>
    <w:basedOn w:val="a2"/>
    <w:link w:val="43"/>
    <w:rsid w:val="002D56F8"/>
    <w:rPr>
      <w:rFonts w:ascii="Times New Roman" w:eastAsia="Times New Roman" w:hAnsi="Times New Roman" w:cs="Times New Roman"/>
      <w:b/>
      <w:bCs/>
      <w:i/>
      <w:iCs/>
      <w:shd w:val="clear" w:color="auto" w:fill="FFFFFF"/>
    </w:rPr>
  </w:style>
  <w:style w:type="character" w:customStyle="1" w:styleId="44">
    <w:name w:val="Основной текст (4) + Не полужирный;Не курсив"/>
    <w:basedOn w:val="42"/>
    <w:rsid w:val="002D56F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53">
    <w:name w:val="Основной текст (5)_"/>
    <w:basedOn w:val="a2"/>
    <w:link w:val="54"/>
    <w:rsid w:val="002D56F8"/>
    <w:rPr>
      <w:rFonts w:ascii="Times New Roman" w:eastAsia="Times New Roman" w:hAnsi="Times New Roman" w:cs="Times New Roman"/>
      <w:b/>
      <w:bCs/>
      <w:sz w:val="8"/>
      <w:szCs w:val="8"/>
      <w:shd w:val="clear" w:color="auto" w:fill="FFFFFF"/>
    </w:rPr>
  </w:style>
  <w:style w:type="paragraph" w:customStyle="1" w:styleId="2c">
    <w:name w:val="Основной текст (2)"/>
    <w:basedOn w:val="a1"/>
    <w:link w:val="2b"/>
    <w:rsid w:val="002D56F8"/>
    <w:pPr>
      <w:widowControl w:val="0"/>
      <w:shd w:val="clear" w:color="auto" w:fill="FFFFFF"/>
      <w:spacing w:after="3540" w:line="379" w:lineRule="exact"/>
      <w:jc w:val="right"/>
    </w:pPr>
    <w:rPr>
      <w:rFonts w:ascii="Times New Roman" w:eastAsia="Times New Roman" w:hAnsi="Times New Roman" w:cs="Times New Roman"/>
    </w:rPr>
  </w:style>
  <w:style w:type="paragraph" w:customStyle="1" w:styleId="2e">
    <w:name w:val="Заголовок №2"/>
    <w:basedOn w:val="a1"/>
    <w:link w:val="2d"/>
    <w:rsid w:val="002D56F8"/>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3">
    <w:name w:val="Основной текст (4)"/>
    <w:basedOn w:val="a1"/>
    <w:link w:val="42"/>
    <w:rsid w:val="002D56F8"/>
    <w:pPr>
      <w:widowControl w:val="0"/>
      <w:shd w:val="clear" w:color="auto" w:fill="FFFFFF"/>
      <w:spacing w:after="0" w:line="408" w:lineRule="exact"/>
      <w:ind w:hanging="440"/>
    </w:pPr>
    <w:rPr>
      <w:rFonts w:ascii="Times New Roman" w:eastAsia="Times New Roman" w:hAnsi="Times New Roman" w:cs="Times New Roman"/>
      <w:b/>
      <w:bCs/>
      <w:i/>
      <w:iCs/>
    </w:rPr>
  </w:style>
  <w:style w:type="paragraph" w:customStyle="1" w:styleId="54">
    <w:name w:val="Основной текст (5)"/>
    <w:basedOn w:val="a1"/>
    <w:link w:val="53"/>
    <w:rsid w:val="002D56F8"/>
    <w:pPr>
      <w:widowControl w:val="0"/>
      <w:shd w:val="clear" w:color="auto" w:fill="FFFFFF"/>
      <w:spacing w:after="180" w:line="0" w:lineRule="atLeast"/>
    </w:pPr>
    <w:rPr>
      <w:rFonts w:ascii="Times New Roman" w:eastAsia="Times New Roman" w:hAnsi="Times New Roman" w:cs="Times New Roman"/>
      <w:b/>
      <w:bCs/>
      <w:sz w:val="8"/>
      <w:szCs w:val="8"/>
    </w:rPr>
  </w:style>
  <w:style w:type="numbering" w:customStyle="1" w:styleId="13">
    <w:name w:val="Нет списка1"/>
    <w:next w:val="a4"/>
    <w:uiPriority w:val="99"/>
    <w:semiHidden/>
    <w:unhideWhenUsed/>
    <w:rsid w:val="007A6852"/>
  </w:style>
  <w:style w:type="character" w:customStyle="1" w:styleId="14">
    <w:name w:val="Основной текст Знак1"/>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2"/>
    <w:uiPriority w:val="99"/>
    <w:locked/>
    <w:rsid w:val="007A6852"/>
    <w:rPr>
      <w:rFonts w:ascii="Times New Roman" w:eastAsia="Times New Roman" w:hAnsi="Times New Roman" w:cs="Times New Roman"/>
      <w:sz w:val="28"/>
      <w:szCs w:val="20"/>
      <w:lang w:eastAsia="ru-RU"/>
    </w:rPr>
  </w:style>
  <w:style w:type="paragraph" w:styleId="33">
    <w:name w:val="Body Text 3"/>
    <w:aliases w:val="Знак1 Знак"/>
    <w:basedOn w:val="a1"/>
    <w:link w:val="34"/>
    <w:uiPriority w:val="99"/>
    <w:rsid w:val="007A6852"/>
    <w:pPr>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aliases w:val="Знак1 Знак Знак"/>
    <w:basedOn w:val="a2"/>
    <w:link w:val="33"/>
    <w:uiPriority w:val="99"/>
    <w:rsid w:val="007A6852"/>
    <w:rPr>
      <w:rFonts w:ascii="Times New Roman" w:eastAsia="Times New Roman" w:hAnsi="Times New Roman" w:cs="Times New Roman"/>
      <w:sz w:val="24"/>
      <w:szCs w:val="24"/>
    </w:rPr>
  </w:style>
  <w:style w:type="paragraph" w:customStyle="1" w:styleId="caaieiaie1">
    <w:name w:val="caaieiaie 1"/>
    <w:basedOn w:val="a1"/>
    <w:next w:val="a1"/>
    <w:rsid w:val="007A6852"/>
    <w:pPr>
      <w:keepNext/>
      <w:spacing w:after="0" w:line="240" w:lineRule="auto"/>
      <w:ind w:left="567"/>
      <w:jc w:val="center"/>
    </w:pPr>
    <w:rPr>
      <w:rFonts w:ascii="Times New Roman" w:eastAsia="Times New Roman" w:hAnsi="Times New Roman" w:cs="Times New Roman"/>
      <w:b/>
      <w:sz w:val="32"/>
      <w:szCs w:val="20"/>
    </w:rPr>
  </w:style>
  <w:style w:type="paragraph" w:customStyle="1" w:styleId="HeadDoc">
    <w:name w:val="HeadDoc"/>
    <w:rsid w:val="007A6852"/>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21"/>
    <w:basedOn w:val="a1"/>
    <w:uiPriority w:val="99"/>
    <w:rsid w:val="007A6852"/>
    <w:pPr>
      <w:spacing w:after="0" w:line="240" w:lineRule="auto"/>
      <w:ind w:firstLine="720"/>
      <w:jc w:val="both"/>
    </w:pPr>
    <w:rPr>
      <w:rFonts w:ascii="Times New Roman" w:eastAsia="Times New Roman" w:hAnsi="Times New Roman" w:cs="Times New Roman"/>
      <w:sz w:val="28"/>
      <w:szCs w:val="20"/>
    </w:rPr>
  </w:style>
  <w:style w:type="paragraph" w:styleId="35">
    <w:name w:val="Body Text Indent 3"/>
    <w:aliases w:val="Основной текст с отступом 2 Знак1,Знак2 Знак Знак Знак"/>
    <w:basedOn w:val="a1"/>
    <w:link w:val="36"/>
    <w:uiPriority w:val="99"/>
    <w:rsid w:val="007A6852"/>
    <w:pPr>
      <w:spacing w:after="0" w:line="240" w:lineRule="auto"/>
      <w:ind w:firstLine="709"/>
      <w:jc w:val="both"/>
    </w:pPr>
    <w:rPr>
      <w:rFonts w:ascii="Times New Roman" w:eastAsia="Times New Roman" w:hAnsi="Times New Roman" w:cs="Times New Roman"/>
      <w:sz w:val="24"/>
      <w:szCs w:val="24"/>
    </w:rPr>
  </w:style>
  <w:style w:type="character" w:customStyle="1" w:styleId="36">
    <w:name w:val="Основной текст с отступом 3 Знак"/>
    <w:aliases w:val="Основной текст с отступом 2 Знак1 Знак,Знак2 Знак Знак Знак Знак"/>
    <w:basedOn w:val="a2"/>
    <w:link w:val="35"/>
    <w:uiPriority w:val="99"/>
    <w:rsid w:val="007A6852"/>
    <w:rPr>
      <w:rFonts w:ascii="Times New Roman" w:eastAsia="Times New Roman" w:hAnsi="Times New Roman" w:cs="Times New Roman"/>
      <w:sz w:val="24"/>
      <w:szCs w:val="24"/>
    </w:rPr>
  </w:style>
  <w:style w:type="character" w:styleId="afff5">
    <w:name w:val="page number"/>
    <w:basedOn w:val="a2"/>
    <w:uiPriority w:val="99"/>
    <w:rsid w:val="007A6852"/>
  </w:style>
  <w:style w:type="character" w:customStyle="1" w:styleId="ConsNormal0">
    <w:name w:val="ConsNormal Знак"/>
    <w:link w:val="ConsNormal"/>
    <w:uiPriority w:val="99"/>
    <w:locked/>
    <w:rsid w:val="007A6852"/>
    <w:rPr>
      <w:rFonts w:ascii="Arial" w:eastAsia="Times New Roman" w:hAnsi="Arial" w:cs="Arial"/>
      <w:sz w:val="24"/>
      <w:szCs w:val="24"/>
    </w:rPr>
  </w:style>
  <w:style w:type="character" w:styleId="afff6">
    <w:name w:val="footnote reference"/>
    <w:basedOn w:val="a2"/>
    <w:uiPriority w:val="99"/>
    <w:semiHidden/>
    <w:rsid w:val="007A6852"/>
    <w:rPr>
      <w:vertAlign w:val="superscript"/>
    </w:rPr>
  </w:style>
  <w:style w:type="paragraph" w:customStyle="1" w:styleId="afff7">
    <w:name w:val="áû÷íûé"/>
    <w:uiPriority w:val="99"/>
    <w:rsid w:val="007A685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afff8">
    <w:name w:val="Note Heading"/>
    <w:basedOn w:val="a1"/>
    <w:next w:val="a1"/>
    <w:link w:val="afff9"/>
    <w:uiPriority w:val="99"/>
    <w:rsid w:val="007A6852"/>
    <w:pPr>
      <w:spacing w:after="60" w:line="240" w:lineRule="auto"/>
      <w:jc w:val="both"/>
    </w:pPr>
    <w:rPr>
      <w:rFonts w:ascii="Times New Roman" w:eastAsia="Times New Roman" w:hAnsi="Times New Roman" w:cs="Times New Roman"/>
      <w:sz w:val="20"/>
      <w:szCs w:val="20"/>
    </w:rPr>
  </w:style>
  <w:style w:type="character" w:customStyle="1" w:styleId="afff9">
    <w:name w:val="Заголовок записки Знак"/>
    <w:basedOn w:val="a2"/>
    <w:link w:val="afff8"/>
    <w:uiPriority w:val="99"/>
    <w:rsid w:val="007A6852"/>
    <w:rPr>
      <w:rFonts w:ascii="Times New Roman" w:eastAsia="Times New Roman" w:hAnsi="Times New Roman" w:cs="Times New Roman"/>
      <w:sz w:val="20"/>
      <w:szCs w:val="20"/>
    </w:rPr>
  </w:style>
  <w:style w:type="paragraph" w:customStyle="1" w:styleId="ConsNonformat">
    <w:name w:val="ConsNonformat"/>
    <w:uiPriority w:val="99"/>
    <w:rsid w:val="007A6852"/>
    <w:pPr>
      <w:widowControl w:val="0"/>
      <w:spacing w:after="0" w:line="240" w:lineRule="auto"/>
      <w:jc w:val="right"/>
    </w:pPr>
    <w:rPr>
      <w:rFonts w:ascii="Courier New" w:eastAsia="Times New Roman" w:hAnsi="Courier New" w:cs="Courier New"/>
      <w:sz w:val="20"/>
      <w:szCs w:val="20"/>
    </w:rPr>
  </w:style>
  <w:style w:type="paragraph" w:customStyle="1" w:styleId="Textbody">
    <w:name w:val="Text body"/>
    <w:basedOn w:val="Standard"/>
    <w:rsid w:val="007A6852"/>
    <w:pPr>
      <w:spacing w:after="120"/>
    </w:pPr>
    <w:rPr>
      <w:rFonts w:ascii="Times New Roman" w:eastAsia="Calibri" w:hAnsi="Times New Roman" w:cs="Times New Roman"/>
      <w:lang w:eastAsia="ru-RU" w:bidi="ar-SA"/>
    </w:rPr>
  </w:style>
  <w:style w:type="paragraph" w:customStyle="1" w:styleId="Textbodyindent">
    <w:name w:val="Text body indent"/>
    <w:basedOn w:val="Standard"/>
    <w:rsid w:val="007A6852"/>
    <w:pPr>
      <w:spacing w:after="200"/>
      <w:ind w:left="283" w:firstLine="720"/>
    </w:pPr>
    <w:rPr>
      <w:rFonts w:ascii="Calibri" w:eastAsia="Calibri" w:hAnsi="Calibri" w:cs="Times New Roman"/>
      <w:sz w:val="28"/>
      <w:szCs w:val="22"/>
      <w:lang w:eastAsia="ru-RU" w:bidi="ar-SA"/>
    </w:rPr>
  </w:style>
  <w:style w:type="paragraph" w:customStyle="1" w:styleId="ConsTitle">
    <w:name w:val="ConsTitle"/>
    <w:uiPriority w:val="99"/>
    <w:rsid w:val="007A6852"/>
    <w:pPr>
      <w:widowControl w:val="0"/>
      <w:suppressAutoHyphens/>
      <w:autoSpaceDN w:val="0"/>
      <w:spacing w:after="0" w:line="240" w:lineRule="auto"/>
      <w:textAlignment w:val="baseline"/>
    </w:pPr>
    <w:rPr>
      <w:rFonts w:ascii="Arial" w:eastAsia="Calibri" w:hAnsi="Arial" w:cs="Times New Roman"/>
      <w:b/>
      <w:kern w:val="3"/>
      <w:sz w:val="16"/>
      <w:szCs w:val="20"/>
    </w:rPr>
  </w:style>
  <w:style w:type="paragraph" w:customStyle="1" w:styleId="TableContents">
    <w:name w:val="Table Contents"/>
    <w:basedOn w:val="Standard"/>
    <w:rsid w:val="007A6852"/>
    <w:pPr>
      <w:suppressLineNumbers/>
    </w:pPr>
    <w:rPr>
      <w:rFonts w:ascii="Times New Roman" w:eastAsia="Calibri" w:hAnsi="Times New Roman" w:cs="Times New Roman"/>
      <w:lang w:eastAsia="ru-RU" w:bidi="ar-SA"/>
    </w:rPr>
  </w:style>
  <w:style w:type="character" w:customStyle="1" w:styleId="45">
    <w:name w:val="Основной текст (4) + Не курсив"/>
    <w:rsid w:val="007A6852"/>
    <w:rPr>
      <w:i/>
      <w:iCs/>
      <w:sz w:val="27"/>
      <w:szCs w:val="27"/>
      <w:shd w:val="clear" w:color="auto" w:fill="FFFFFF"/>
    </w:rPr>
  </w:style>
  <w:style w:type="character" w:customStyle="1" w:styleId="15">
    <w:name w:val="Основной текст + Полужирный1"/>
    <w:aliases w:val="Курсив3,Интервал 0 pt1"/>
    <w:basedOn w:val="a2"/>
    <w:uiPriority w:val="99"/>
    <w:rsid w:val="007A6852"/>
    <w:rPr>
      <w:rFonts w:ascii="Times New Roman" w:hAnsi="Times New Roman" w:cs="Times New Roman"/>
      <w:b/>
      <w:bCs/>
      <w:i/>
      <w:iCs/>
      <w:spacing w:val="-10"/>
      <w:sz w:val="26"/>
      <w:szCs w:val="26"/>
      <w:u w:val="single"/>
      <w:lang w:val="en-US" w:eastAsia="en-US"/>
    </w:rPr>
  </w:style>
  <w:style w:type="paragraph" w:customStyle="1" w:styleId="16">
    <w:name w:val="Обычный1"/>
    <w:uiPriority w:val="99"/>
    <w:rsid w:val="007A6852"/>
    <w:pPr>
      <w:spacing w:after="0" w:line="240" w:lineRule="auto"/>
      <w:ind w:firstLine="720"/>
      <w:jc w:val="both"/>
    </w:pPr>
    <w:rPr>
      <w:rFonts w:ascii="Times New Roman" w:eastAsia="Times New Roman" w:hAnsi="Times New Roman" w:cs="Times New Roman"/>
      <w:sz w:val="28"/>
      <w:szCs w:val="20"/>
    </w:rPr>
  </w:style>
  <w:style w:type="paragraph" w:customStyle="1" w:styleId="17">
    <w:name w:val="Название1"/>
    <w:basedOn w:val="a1"/>
    <w:rsid w:val="007A685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ffa">
    <w:name w:val="Знак Знак Знак Знак"/>
    <w:basedOn w:val="a1"/>
    <w:uiPriority w:val="99"/>
    <w:rsid w:val="007A685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style-span">
    <w:name w:val="apple-style-span"/>
    <w:basedOn w:val="a2"/>
    <w:rsid w:val="007A6852"/>
  </w:style>
  <w:style w:type="paragraph" w:styleId="afffb">
    <w:name w:val="List Number"/>
    <w:basedOn w:val="a1"/>
    <w:rsid w:val="007A6852"/>
    <w:pPr>
      <w:tabs>
        <w:tab w:val="num" w:pos="576"/>
      </w:tabs>
      <w:spacing w:after="0" w:line="240" w:lineRule="auto"/>
      <w:ind w:left="576" w:hanging="576"/>
    </w:pPr>
    <w:rPr>
      <w:rFonts w:ascii="Times New Roman" w:eastAsia="Times New Roman" w:hAnsi="Times New Roman" w:cs="Times New Roman"/>
      <w:sz w:val="24"/>
      <w:szCs w:val="24"/>
    </w:rPr>
  </w:style>
  <w:style w:type="paragraph" w:customStyle="1" w:styleId="18">
    <w:name w:val="Нумерованный список1"/>
    <w:basedOn w:val="a1"/>
    <w:rsid w:val="007A6852"/>
    <w:pPr>
      <w:tabs>
        <w:tab w:val="left" w:pos="576"/>
      </w:tabs>
      <w:suppressAutoHyphens/>
      <w:spacing w:after="0" w:line="240" w:lineRule="auto"/>
      <w:ind w:left="576" w:hanging="576"/>
    </w:pPr>
    <w:rPr>
      <w:rFonts w:ascii="Times New Roman" w:eastAsia="Times New Roman" w:hAnsi="Times New Roman" w:cs="Times New Roman"/>
      <w:sz w:val="24"/>
      <w:szCs w:val="24"/>
      <w:lang w:eastAsia="ar-SA"/>
    </w:rPr>
  </w:style>
  <w:style w:type="character" w:customStyle="1" w:styleId="140">
    <w:name w:val="Заголовок 1 Знак4"/>
    <w:aliases w:val="Заголовок 1 Знак1 Знак,Заголовок 1 Знак Знак Знак,Заголовок 1 Знак Знак1 Знак,Заголовок 1 Знак Знак3,Заголовок 1 Знак2 Знак,Заголовок 1 Знак Знак2 Знак,H1 Знак,1 Знак,Chapter Знак,Глава Знак,Знак Знак"/>
    <w:basedOn w:val="a2"/>
    <w:uiPriority w:val="99"/>
    <w:locked/>
    <w:rsid w:val="007A6852"/>
    <w:rPr>
      <w:rFonts w:ascii="Cambria" w:hAnsi="Cambria" w:cs="Cambria"/>
      <w:b/>
      <w:bCs/>
      <w:kern w:val="32"/>
      <w:sz w:val="32"/>
      <w:szCs w:val="32"/>
    </w:rPr>
  </w:style>
  <w:style w:type="paragraph" w:customStyle="1" w:styleId="19">
    <w:name w:val="Основной текст1"/>
    <w:basedOn w:val="a1"/>
    <w:uiPriority w:val="99"/>
    <w:rsid w:val="007A6852"/>
    <w:pPr>
      <w:spacing w:after="0" w:line="240" w:lineRule="auto"/>
      <w:jc w:val="both"/>
    </w:pPr>
    <w:rPr>
      <w:rFonts w:ascii="Times New Roman" w:eastAsia="Times New Roman" w:hAnsi="Times New Roman" w:cs="Times New Roman"/>
      <w:kern w:val="16"/>
      <w:sz w:val="28"/>
      <w:szCs w:val="28"/>
    </w:rPr>
  </w:style>
  <w:style w:type="paragraph" w:customStyle="1" w:styleId="2f0">
    <w:name w:val="Стиль2"/>
    <w:basedOn w:val="2"/>
    <w:uiPriority w:val="99"/>
    <w:rsid w:val="007A6852"/>
    <w:pPr>
      <w:keepNext/>
      <w:keepLines/>
      <w:widowControl w:val="0"/>
      <w:numPr>
        <w:numId w:val="0"/>
      </w:numPr>
      <w:suppressLineNumbers/>
      <w:tabs>
        <w:tab w:val="num" w:pos="1440"/>
      </w:tabs>
      <w:suppressAutoHyphens/>
      <w:spacing w:after="60"/>
      <w:ind w:left="1440" w:hanging="360"/>
      <w:jc w:val="both"/>
    </w:pPr>
    <w:rPr>
      <w:b/>
      <w:bCs/>
    </w:rPr>
  </w:style>
  <w:style w:type="paragraph" w:styleId="2">
    <w:name w:val="List Number 2"/>
    <w:basedOn w:val="a1"/>
    <w:uiPriority w:val="99"/>
    <w:rsid w:val="007A6852"/>
    <w:pPr>
      <w:numPr>
        <w:numId w:val="2"/>
      </w:numPr>
      <w:spacing w:after="0" w:line="240" w:lineRule="auto"/>
    </w:pPr>
    <w:rPr>
      <w:rFonts w:ascii="Times New Roman" w:eastAsia="Times New Roman" w:hAnsi="Times New Roman" w:cs="Times New Roman"/>
      <w:sz w:val="24"/>
      <w:szCs w:val="24"/>
    </w:rPr>
  </w:style>
  <w:style w:type="paragraph" w:customStyle="1" w:styleId="3">
    <w:name w:val="Стиль3"/>
    <w:basedOn w:val="25"/>
    <w:uiPriority w:val="99"/>
    <w:rsid w:val="007A6852"/>
    <w:pPr>
      <w:numPr>
        <w:ilvl w:val="1"/>
        <w:numId w:val="2"/>
      </w:numPr>
      <w:suppressLineNumbers/>
      <w:tabs>
        <w:tab w:val="clear" w:pos="1656"/>
      </w:tabs>
      <w:spacing w:after="0" w:line="240" w:lineRule="auto"/>
      <w:ind w:left="0" w:firstLine="800"/>
      <w:jc w:val="both"/>
    </w:pPr>
    <w:rPr>
      <w:rFonts w:ascii="Times New Roman" w:eastAsia="Times New Roman" w:hAnsi="Times New Roman" w:cs="Times New Roman"/>
      <w:sz w:val="24"/>
      <w:szCs w:val="24"/>
    </w:rPr>
  </w:style>
  <w:style w:type="paragraph" w:styleId="a">
    <w:name w:val="Date"/>
    <w:basedOn w:val="a1"/>
    <w:next w:val="a1"/>
    <w:link w:val="afffc"/>
    <w:uiPriority w:val="99"/>
    <w:rsid w:val="007A6852"/>
    <w:pPr>
      <w:numPr>
        <w:ilvl w:val="2"/>
        <w:numId w:val="2"/>
      </w:numPr>
      <w:tabs>
        <w:tab w:val="clear" w:pos="1307"/>
      </w:tabs>
      <w:spacing w:after="60" w:line="240" w:lineRule="auto"/>
      <w:ind w:left="0"/>
      <w:jc w:val="both"/>
    </w:pPr>
    <w:rPr>
      <w:rFonts w:ascii="Times New Roman" w:eastAsia="Times New Roman" w:hAnsi="Times New Roman" w:cs="Times New Roman"/>
      <w:sz w:val="24"/>
      <w:szCs w:val="24"/>
    </w:rPr>
  </w:style>
  <w:style w:type="character" w:customStyle="1" w:styleId="afffc">
    <w:name w:val="Дата Знак"/>
    <w:basedOn w:val="a2"/>
    <w:link w:val="a"/>
    <w:uiPriority w:val="99"/>
    <w:rsid w:val="007A6852"/>
    <w:rPr>
      <w:rFonts w:ascii="Times New Roman" w:eastAsia="Times New Roman" w:hAnsi="Times New Roman" w:cs="Times New Roman"/>
      <w:sz w:val="24"/>
      <w:szCs w:val="24"/>
    </w:rPr>
  </w:style>
  <w:style w:type="paragraph" w:customStyle="1" w:styleId="1a">
    <w:name w:val="Стиль1"/>
    <w:basedOn w:val="a1"/>
    <w:uiPriority w:val="99"/>
    <w:rsid w:val="007A685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rPr>
  </w:style>
  <w:style w:type="paragraph" w:styleId="37">
    <w:name w:val="List 3"/>
    <w:basedOn w:val="a1"/>
    <w:uiPriority w:val="99"/>
    <w:rsid w:val="007A6852"/>
    <w:pPr>
      <w:spacing w:after="0" w:line="240" w:lineRule="auto"/>
      <w:ind w:left="849" w:hanging="283"/>
    </w:pPr>
    <w:rPr>
      <w:rFonts w:ascii="Times New Roman" w:eastAsia="Times New Roman" w:hAnsi="Times New Roman" w:cs="Times New Roman"/>
      <w:sz w:val="24"/>
      <w:szCs w:val="24"/>
    </w:rPr>
  </w:style>
  <w:style w:type="paragraph" w:styleId="2f1">
    <w:name w:val="List Continue 2"/>
    <w:basedOn w:val="a1"/>
    <w:uiPriority w:val="99"/>
    <w:rsid w:val="007A6852"/>
    <w:pPr>
      <w:spacing w:after="120" w:line="240" w:lineRule="auto"/>
      <w:ind w:left="566"/>
    </w:pPr>
    <w:rPr>
      <w:rFonts w:ascii="Times New Roman" w:eastAsia="Times New Roman" w:hAnsi="Times New Roman" w:cs="Times New Roman"/>
      <w:sz w:val="24"/>
      <w:szCs w:val="24"/>
    </w:rPr>
  </w:style>
  <w:style w:type="paragraph" w:styleId="afffd">
    <w:name w:val="List Continue"/>
    <w:basedOn w:val="a1"/>
    <w:uiPriority w:val="99"/>
    <w:rsid w:val="007A6852"/>
    <w:pPr>
      <w:spacing w:after="120" w:line="240" w:lineRule="auto"/>
      <w:ind w:left="283"/>
    </w:pPr>
    <w:rPr>
      <w:rFonts w:ascii="Times New Roman" w:eastAsia="Times New Roman" w:hAnsi="Times New Roman" w:cs="Times New Roman"/>
      <w:sz w:val="24"/>
      <w:szCs w:val="24"/>
    </w:rPr>
  </w:style>
  <w:style w:type="paragraph" w:customStyle="1" w:styleId="afffe">
    <w:name w:val="Стиль"/>
    <w:uiPriority w:val="99"/>
    <w:rsid w:val="007A6852"/>
    <w:pPr>
      <w:widowControl w:val="0"/>
      <w:snapToGrid w:val="0"/>
      <w:spacing w:after="0" w:line="240" w:lineRule="auto"/>
      <w:ind w:firstLine="720"/>
      <w:jc w:val="both"/>
    </w:pPr>
    <w:rPr>
      <w:rFonts w:ascii="Arial" w:eastAsia="Times New Roman" w:hAnsi="Arial" w:cs="Arial"/>
      <w:sz w:val="20"/>
      <w:szCs w:val="20"/>
    </w:rPr>
  </w:style>
  <w:style w:type="character" w:customStyle="1" w:styleId="1b">
    <w:name w:val="Основной текст с отступом Знак1"/>
    <w:aliases w:val="Основной текст с отступом Знак Знак,Основной текст с отступом Знак2 Знак Знак,Основной текст с отступом Знак1 Знак Знак Знак,Основной текст с отступом Знак Знак Знак Знак Знак,Стиль_1 Знак"/>
    <w:basedOn w:val="a2"/>
    <w:uiPriority w:val="99"/>
    <w:locked/>
    <w:rsid w:val="007A6852"/>
  </w:style>
  <w:style w:type="paragraph" w:customStyle="1" w:styleId="Iiiaeuiue">
    <w:name w:val="Ii?iaeuiue"/>
    <w:uiPriority w:val="99"/>
    <w:rsid w:val="007A685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f">
    <w:name w:val="Нормальный"/>
    <w:uiPriority w:val="99"/>
    <w:rsid w:val="007A6852"/>
    <w:pPr>
      <w:widowControl w:val="0"/>
      <w:spacing w:after="0" w:line="240" w:lineRule="auto"/>
    </w:pPr>
    <w:rPr>
      <w:rFonts w:ascii="Times New Roman" w:eastAsia="Times New Roman" w:hAnsi="Times New Roman" w:cs="Times New Roman"/>
      <w:sz w:val="20"/>
      <w:szCs w:val="20"/>
    </w:rPr>
  </w:style>
  <w:style w:type="paragraph" w:customStyle="1" w:styleId="caaieiaie4">
    <w:name w:val="caaieiaie 4"/>
    <w:basedOn w:val="Noeeu"/>
    <w:next w:val="Noeeu"/>
    <w:uiPriority w:val="99"/>
    <w:rsid w:val="007A6852"/>
    <w:pPr>
      <w:jc w:val="center"/>
    </w:pPr>
    <w:rPr>
      <w:b/>
      <w:bCs/>
      <w:spacing w:val="0"/>
      <w:kern w:val="28"/>
      <w:position w:val="0"/>
      <w:vertAlign w:val="baseline"/>
      <w:lang w:val="ru-RU"/>
    </w:rPr>
  </w:style>
  <w:style w:type="paragraph" w:customStyle="1" w:styleId="Noeeu">
    <w:name w:val="Noeeu"/>
    <w:uiPriority w:val="99"/>
    <w:rsid w:val="007A685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vertAlign w:val="superscript"/>
      <w:lang w:val="en-US"/>
    </w:rPr>
  </w:style>
  <w:style w:type="paragraph" w:customStyle="1" w:styleId="1c">
    <w:name w:val="Маркер1"/>
    <w:basedOn w:val="a1"/>
    <w:uiPriority w:val="99"/>
    <w:rsid w:val="007A6852"/>
    <w:pPr>
      <w:tabs>
        <w:tab w:val="num" w:pos="360"/>
      </w:tabs>
      <w:spacing w:before="120" w:after="0" w:line="300" w:lineRule="atLeast"/>
      <w:jc w:val="both"/>
    </w:pPr>
    <w:rPr>
      <w:rFonts w:ascii="Times New Roman" w:eastAsia="Times New Roman" w:hAnsi="Times New Roman" w:cs="Times New Roman"/>
      <w:sz w:val="24"/>
      <w:szCs w:val="24"/>
      <w:lang w:eastAsia="en-US"/>
    </w:rPr>
  </w:style>
  <w:style w:type="paragraph" w:styleId="2f2">
    <w:name w:val="envelope return"/>
    <w:basedOn w:val="a1"/>
    <w:uiPriority w:val="99"/>
    <w:rsid w:val="007A6852"/>
    <w:pPr>
      <w:spacing w:after="60" w:line="240" w:lineRule="auto"/>
      <w:jc w:val="both"/>
    </w:pPr>
    <w:rPr>
      <w:rFonts w:ascii="Arial" w:eastAsia="Times New Roman" w:hAnsi="Arial" w:cs="Arial"/>
      <w:sz w:val="20"/>
      <w:szCs w:val="20"/>
    </w:rPr>
  </w:style>
  <w:style w:type="paragraph" w:customStyle="1" w:styleId="affff0">
    <w:name w:val="Таблицы (моноширинный)"/>
    <w:basedOn w:val="afffe"/>
    <w:next w:val="afffe"/>
    <w:uiPriority w:val="99"/>
    <w:rsid w:val="007A6852"/>
    <w:pPr>
      <w:ind w:firstLine="0"/>
    </w:pPr>
    <w:rPr>
      <w:rFonts w:ascii="Courier New" w:hAnsi="Courier New" w:cs="Courier New"/>
    </w:rPr>
  </w:style>
  <w:style w:type="paragraph" w:customStyle="1" w:styleId="ConsPlusNonformat">
    <w:name w:val="ConsPlusNonformat"/>
    <w:uiPriority w:val="99"/>
    <w:rsid w:val="007A685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заголовок 11"/>
    <w:basedOn w:val="a1"/>
    <w:next w:val="a1"/>
    <w:uiPriority w:val="99"/>
    <w:rsid w:val="007A6852"/>
    <w:pPr>
      <w:keepNext/>
      <w:spacing w:after="0" w:line="240" w:lineRule="auto"/>
      <w:jc w:val="center"/>
    </w:pPr>
    <w:rPr>
      <w:rFonts w:ascii="Times New Roman" w:eastAsia="Times New Roman" w:hAnsi="Times New Roman" w:cs="Times New Roman"/>
      <w:sz w:val="24"/>
      <w:szCs w:val="24"/>
    </w:rPr>
  </w:style>
  <w:style w:type="paragraph" w:styleId="affff1">
    <w:name w:val="Normal Indent"/>
    <w:basedOn w:val="a1"/>
    <w:uiPriority w:val="99"/>
    <w:rsid w:val="007A6852"/>
    <w:pPr>
      <w:spacing w:after="0" w:line="360" w:lineRule="auto"/>
      <w:ind w:firstLine="624"/>
      <w:jc w:val="both"/>
    </w:pPr>
    <w:rPr>
      <w:rFonts w:ascii="Times New Roman" w:eastAsia="Times New Roman" w:hAnsi="Times New Roman" w:cs="Times New Roman"/>
      <w:sz w:val="26"/>
      <w:szCs w:val="26"/>
    </w:rPr>
  </w:style>
  <w:style w:type="paragraph" w:customStyle="1" w:styleId="FR1">
    <w:name w:val="FR1"/>
    <w:uiPriority w:val="99"/>
    <w:rsid w:val="007A6852"/>
    <w:pPr>
      <w:widowControl w:val="0"/>
      <w:spacing w:after="0" w:line="240" w:lineRule="auto"/>
      <w:jc w:val="center"/>
    </w:pPr>
    <w:rPr>
      <w:rFonts w:ascii="Arial" w:eastAsia="Times New Roman" w:hAnsi="Arial" w:cs="Arial"/>
      <w:sz w:val="18"/>
      <w:szCs w:val="18"/>
    </w:rPr>
  </w:style>
  <w:style w:type="paragraph" w:customStyle="1" w:styleId="Normal1">
    <w:name w:val="Normal1"/>
    <w:uiPriority w:val="99"/>
    <w:rsid w:val="007A6852"/>
    <w:pPr>
      <w:widowControl w:val="0"/>
      <w:spacing w:after="0" w:line="240" w:lineRule="auto"/>
    </w:pPr>
    <w:rPr>
      <w:rFonts w:ascii="Times New Roman" w:eastAsia="Times New Roman" w:hAnsi="Times New Roman" w:cs="Times New Roman"/>
      <w:sz w:val="20"/>
      <w:szCs w:val="20"/>
    </w:rPr>
  </w:style>
  <w:style w:type="paragraph" w:customStyle="1" w:styleId="BodyTextIndent31">
    <w:name w:val="Body Text Indent 31"/>
    <w:basedOn w:val="Normal1"/>
    <w:uiPriority w:val="99"/>
    <w:rsid w:val="007A6852"/>
    <w:pPr>
      <w:ind w:left="1276" w:hanging="567"/>
    </w:pPr>
    <w:rPr>
      <w:sz w:val="27"/>
      <w:szCs w:val="27"/>
    </w:rPr>
  </w:style>
  <w:style w:type="paragraph" w:customStyle="1" w:styleId="55">
    <w:name w:val="Стиль5 Знак Знак"/>
    <w:basedOn w:val="affa"/>
    <w:uiPriority w:val="99"/>
    <w:rsid w:val="007A6852"/>
    <w:pPr>
      <w:ind w:firstLine="709"/>
      <w:jc w:val="both"/>
    </w:pPr>
    <w:rPr>
      <w:rFonts w:ascii="Courier New" w:eastAsia="Times New Roman" w:hAnsi="Courier New" w:cs="Courier New"/>
      <w:sz w:val="24"/>
      <w:szCs w:val="24"/>
      <w:lang w:eastAsia="ru-RU"/>
    </w:rPr>
  </w:style>
  <w:style w:type="paragraph" w:customStyle="1" w:styleId="ConsPlusNormal">
    <w:name w:val="ConsPlusNormal"/>
    <w:link w:val="ConsPlusNormal0"/>
    <w:uiPriority w:val="99"/>
    <w:rsid w:val="007A68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2"/>
    <w:link w:val="ConsPlusNormal"/>
    <w:uiPriority w:val="99"/>
    <w:locked/>
    <w:rsid w:val="007A6852"/>
    <w:rPr>
      <w:rFonts w:ascii="Arial" w:eastAsia="Times New Roman" w:hAnsi="Arial" w:cs="Arial"/>
      <w:sz w:val="20"/>
      <w:szCs w:val="20"/>
    </w:rPr>
  </w:style>
  <w:style w:type="paragraph" w:customStyle="1" w:styleId="ConsCell">
    <w:name w:val="ConsCell"/>
    <w:uiPriority w:val="99"/>
    <w:rsid w:val="007A685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ff2">
    <w:name w:val="Краткий обратный адрес"/>
    <w:basedOn w:val="a1"/>
    <w:uiPriority w:val="99"/>
    <w:rsid w:val="007A6852"/>
    <w:pPr>
      <w:spacing w:after="0" w:line="240" w:lineRule="auto"/>
    </w:pPr>
    <w:rPr>
      <w:rFonts w:ascii="Times New Roman" w:eastAsia="Times New Roman" w:hAnsi="Times New Roman" w:cs="Times New Roman"/>
      <w:sz w:val="24"/>
      <w:szCs w:val="24"/>
    </w:rPr>
  </w:style>
  <w:style w:type="paragraph" w:customStyle="1" w:styleId="basis">
    <w:name w:val="basis"/>
    <w:basedOn w:val="a1"/>
    <w:uiPriority w:val="99"/>
    <w:rsid w:val="007A6852"/>
    <w:pPr>
      <w:spacing w:after="0" w:line="240" w:lineRule="auto"/>
      <w:ind w:firstLine="600"/>
      <w:jc w:val="both"/>
    </w:pPr>
    <w:rPr>
      <w:rFonts w:ascii="Times New Roman" w:eastAsia="Times New Roman" w:hAnsi="Times New Roman" w:cs="Times New Roman"/>
      <w:sz w:val="29"/>
      <w:szCs w:val="29"/>
    </w:rPr>
  </w:style>
  <w:style w:type="paragraph" w:customStyle="1" w:styleId="affff3">
    <w:name w:val="текст сноски"/>
    <w:basedOn w:val="a1"/>
    <w:uiPriority w:val="99"/>
    <w:rsid w:val="007A6852"/>
    <w:pPr>
      <w:widowControl w:val="0"/>
      <w:spacing w:after="0" w:line="240" w:lineRule="auto"/>
    </w:pPr>
    <w:rPr>
      <w:rFonts w:ascii="Gelvetsky 12pt" w:eastAsia="Times New Roman" w:hAnsi="Gelvetsky 12pt" w:cs="Gelvetsky 12pt"/>
      <w:sz w:val="24"/>
      <w:szCs w:val="24"/>
      <w:lang w:val="en-US"/>
    </w:rPr>
  </w:style>
  <w:style w:type="paragraph" w:customStyle="1" w:styleId="1d">
    <w:name w:val="Заголовок1"/>
    <w:basedOn w:val="20"/>
    <w:uiPriority w:val="99"/>
    <w:rsid w:val="007A6852"/>
    <w:pPr>
      <w:keepLines w:val="0"/>
      <w:suppressAutoHyphens/>
      <w:spacing w:before="240" w:after="120" w:line="240" w:lineRule="auto"/>
      <w:jc w:val="center"/>
    </w:pPr>
    <w:rPr>
      <w:rFonts w:ascii="Times New Roman" w:eastAsia="Times New Roman" w:hAnsi="Times New Roman" w:cs="Times New Roman"/>
      <w:bCs/>
      <w:color w:val="auto"/>
      <w:sz w:val="28"/>
      <w:szCs w:val="28"/>
      <w:lang w:eastAsia="ru-RU"/>
    </w:rPr>
  </w:style>
  <w:style w:type="paragraph" w:customStyle="1" w:styleId="Iauiue">
    <w:name w:val="Iau?iue"/>
    <w:uiPriority w:val="99"/>
    <w:rsid w:val="007A6852"/>
    <w:pPr>
      <w:spacing w:after="0" w:line="240" w:lineRule="auto"/>
    </w:pPr>
    <w:rPr>
      <w:rFonts w:ascii="Times New Roman" w:eastAsia="Times New Roman" w:hAnsi="Times New Roman" w:cs="Times New Roman"/>
      <w:sz w:val="20"/>
      <w:szCs w:val="20"/>
      <w:lang w:val="en-US"/>
    </w:rPr>
  </w:style>
  <w:style w:type="paragraph" w:customStyle="1" w:styleId="affff4">
    <w:name w:val="абзац"/>
    <w:basedOn w:val="a1"/>
    <w:uiPriority w:val="99"/>
    <w:rsid w:val="007A6852"/>
    <w:pPr>
      <w:spacing w:after="0" w:line="240" w:lineRule="auto"/>
      <w:ind w:firstLine="567"/>
      <w:jc w:val="both"/>
    </w:pPr>
    <w:rPr>
      <w:rFonts w:ascii="Times New Roman" w:eastAsia="Times New Roman" w:hAnsi="Times New Roman" w:cs="Times New Roman"/>
    </w:rPr>
  </w:style>
  <w:style w:type="paragraph" w:styleId="46">
    <w:name w:val="List Bullet 4"/>
    <w:basedOn w:val="a1"/>
    <w:autoRedefine/>
    <w:uiPriority w:val="99"/>
    <w:rsid w:val="007A6852"/>
    <w:pPr>
      <w:tabs>
        <w:tab w:val="num" w:pos="1209"/>
      </w:tabs>
      <w:spacing w:after="60" w:line="240" w:lineRule="auto"/>
      <w:ind w:left="1209" w:hanging="360"/>
      <w:jc w:val="both"/>
    </w:pPr>
    <w:rPr>
      <w:rFonts w:ascii="Times New Roman" w:eastAsia="Times New Roman" w:hAnsi="Times New Roman" w:cs="Times New Roman"/>
      <w:sz w:val="24"/>
      <w:szCs w:val="24"/>
    </w:rPr>
  </w:style>
  <w:style w:type="paragraph" w:customStyle="1" w:styleId="affff5">
    <w:name w:val="мой обычний"/>
    <w:basedOn w:val="a1"/>
    <w:uiPriority w:val="99"/>
    <w:rsid w:val="007A6852"/>
    <w:pPr>
      <w:spacing w:before="80" w:after="80" w:line="240" w:lineRule="auto"/>
      <w:jc w:val="both"/>
    </w:pPr>
    <w:rPr>
      <w:rFonts w:ascii="Times New Roman" w:eastAsia="Times New Roman" w:hAnsi="Times New Roman" w:cs="Times New Roman"/>
      <w:sz w:val="24"/>
      <w:szCs w:val="24"/>
    </w:rPr>
  </w:style>
  <w:style w:type="paragraph" w:customStyle="1" w:styleId="38">
    <w:name w:val="Стиль3 Знак Знак"/>
    <w:basedOn w:val="25"/>
    <w:link w:val="39"/>
    <w:uiPriority w:val="99"/>
    <w:rsid w:val="007A6852"/>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4"/>
    </w:rPr>
  </w:style>
  <w:style w:type="character" w:customStyle="1" w:styleId="39">
    <w:name w:val="Стиль3 Знак Знак Знак"/>
    <w:basedOn w:val="a2"/>
    <w:link w:val="38"/>
    <w:uiPriority w:val="99"/>
    <w:locked/>
    <w:rsid w:val="007A6852"/>
    <w:rPr>
      <w:rFonts w:ascii="Times New Roman" w:eastAsia="Times New Roman" w:hAnsi="Times New Roman" w:cs="Times New Roman"/>
      <w:sz w:val="24"/>
      <w:szCs w:val="24"/>
    </w:rPr>
  </w:style>
  <w:style w:type="character" w:styleId="affff6">
    <w:name w:val="FollowedHyperlink"/>
    <w:basedOn w:val="a2"/>
    <w:uiPriority w:val="99"/>
    <w:rsid w:val="007A6852"/>
    <w:rPr>
      <w:color w:val="800080"/>
      <w:u w:val="single"/>
    </w:rPr>
  </w:style>
  <w:style w:type="paragraph" w:customStyle="1" w:styleId="a0">
    <w:name w:val="Раздел"/>
    <w:basedOn w:val="a1"/>
    <w:uiPriority w:val="99"/>
    <w:semiHidden/>
    <w:rsid w:val="007A6852"/>
    <w:pPr>
      <w:numPr>
        <w:ilvl w:val="1"/>
        <w:numId w:val="3"/>
      </w:numPr>
      <w:spacing w:before="120" w:after="120" w:line="240" w:lineRule="auto"/>
      <w:jc w:val="center"/>
    </w:pPr>
    <w:rPr>
      <w:rFonts w:ascii="Arial Narrow" w:eastAsia="Times New Roman" w:hAnsi="Arial Narrow" w:cs="Arial Narrow"/>
      <w:b/>
      <w:bCs/>
      <w:sz w:val="28"/>
      <w:szCs w:val="28"/>
    </w:rPr>
  </w:style>
  <w:style w:type="paragraph" w:styleId="47">
    <w:name w:val="List Number 4"/>
    <w:basedOn w:val="a1"/>
    <w:uiPriority w:val="99"/>
    <w:rsid w:val="007A6852"/>
    <w:pPr>
      <w:tabs>
        <w:tab w:val="num" w:pos="1209"/>
      </w:tabs>
      <w:spacing w:after="60" w:line="240" w:lineRule="auto"/>
      <w:ind w:left="1209" w:hanging="360"/>
      <w:jc w:val="both"/>
    </w:pPr>
    <w:rPr>
      <w:rFonts w:ascii="Times New Roman" w:eastAsia="Times New Roman" w:hAnsi="Times New Roman" w:cs="Times New Roman"/>
      <w:sz w:val="24"/>
      <w:szCs w:val="24"/>
    </w:rPr>
  </w:style>
  <w:style w:type="paragraph" w:customStyle="1" w:styleId="1e">
    <w:name w:val="Знак Знак Знак Знак1"/>
    <w:basedOn w:val="a1"/>
    <w:uiPriority w:val="99"/>
    <w:rsid w:val="007A685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7">
    <w:name w:val="Знак Знак Знак Знак Знак Знак Знак"/>
    <w:basedOn w:val="a1"/>
    <w:uiPriority w:val="99"/>
    <w:rsid w:val="007A685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11">
    <w:name w:val="Список 21"/>
    <w:basedOn w:val="a1"/>
    <w:uiPriority w:val="99"/>
    <w:rsid w:val="007A6852"/>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HTML1">
    <w:name w:val="HTML Address"/>
    <w:basedOn w:val="a1"/>
    <w:link w:val="HTML2"/>
    <w:uiPriority w:val="99"/>
    <w:rsid w:val="007A6852"/>
    <w:pPr>
      <w:spacing w:after="60" w:line="240" w:lineRule="auto"/>
      <w:jc w:val="both"/>
    </w:pPr>
    <w:rPr>
      <w:rFonts w:ascii="Times New Roman" w:eastAsia="Times New Roman" w:hAnsi="Times New Roman" w:cs="Times New Roman"/>
      <w:i/>
      <w:iCs/>
      <w:sz w:val="24"/>
      <w:szCs w:val="24"/>
    </w:rPr>
  </w:style>
  <w:style w:type="character" w:customStyle="1" w:styleId="HTML2">
    <w:name w:val="Адрес HTML Знак"/>
    <w:basedOn w:val="a2"/>
    <w:link w:val="HTML1"/>
    <w:uiPriority w:val="99"/>
    <w:rsid w:val="007A6852"/>
    <w:rPr>
      <w:rFonts w:ascii="Times New Roman" w:eastAsia="Times New Roman" w:hAnsi="Times New Roman" w:cs="Times New Roman"/>
      <w:i/>
      <w:iCs/>
      <w:sz w:val="24"/>
      <w:szCs w:val="24"/>
    </w:rPr>
  </w:style>
  <w:style w:type="paragraph" w:customStyle="1" w:styleId="3a">
    <w:name w:val="Стиль3 Знак"/>
    <w:basedOn w:val="25"/>
    <w:uiPriority w:val="99"/>
    <w:rsid w:val="007A6852"/>
    <w:pPr>
      <w:widowControl w:val="0"/>
      <w:tabs>
        <w:tab w:val="num" w:pos="227"/>
      </w:tabs>
      <w:adjustRightInd w:val="0"/>
      <w:spacing w:after="0" w:line="240" w:lineRule="auto"/>
      <w:ind w:left="0"/>
      <w:jc w:val="both"/>
    </w:pPr>
    <w:rPr>
      <w:rFonts w:ascii="Times New Roman" w:eastAsia="Times New Roman" w:hAnsi="Times New Roman" w:cs="Times New Roman"/>
      <w:sz w:val="24"/>
      <w:szCs w:val="24"/>
    </w:rPr>
  </w:style>
  <w:style w:type="character" w:customStyle="1" w:styleId="affff8">
    <w:name w:val="Символ сноски"/>
    <w:basedOn w:val="a2"/>
    <w:uiPriority w:val="99"/>
    <w:rsid w:val="007A6852"/>
    <w:rPr>
      <w:vertAlign w:val="superscript"/>
    </w:rPr>
  </w:style>
  <w:style w:type="paragraph" w:customStyle="1" w:styleId="affff9">
    <w:name w:val="раздел_документа"/>
    <w:basedOn w:val="1"/>
    <w:autoRedefine/>
    <w:uiPriority w:val="99"/>
    <w:rsid w:val="007A6852"/>
    <w:pPr>
      <w:keepNext w:val="0"/>
      <w:keepLines w:val="0"/>
      <w:pageBreakBefore/>
      <w:widowControl w:val="0"/>
      <w:tabs>
        <w:tab w:val="left" w:pos="900"/>
      </w:tabs>
      <w:spacing w:before="0" w:line="240" w:lineRule="auto"/>
      <w:jc w:val="center"/>
    </w:pPr>
    <w:rPr>
      <w:rFonts w:ascii="Times New Roman" w:eastAsia="Times New Roman" w:hAnsi="Times New Roman" w:cs="Times New Roman"/>
      <w:b/>
      <w:bCs/>
      <w:color w:val="auto"/>
      <w:kern w:val="32"/>
      <w:sz w:val="28"/>
      <w:szCs w:val="28"/>
    </w:rPr>
  </w:style>
  <w:style w:type="paragraph" w:customStyle="1" w:styleId="220">
    <w:name w:val="Основной текст 22"/>
    <w:uiPriority w:val="99"/>
    <w:rsid w:val="007A6852"/>
    <w:pPr>
      <w:widowControl w:val="0"/>
      <w:suppressAutoHyphens/>
      <w:spacing w:before="120" w:after="0" w:line="100" w:lineRule="atLeast"/>
      <w:jc w:val="both"/>
    </w:pPr>
    <w:rPr>
      <w:rFonts w:ascii="Times New Roman" w:eastAsia="Times New Roman" w:hAnsi="Times New Roman" w:cs="Times New Roman"/>
      <w:kern w:val="1"/>
      <w:sz w:val="24"/>
      <w:szCs w:val="24"/>
      <w:lang w:eastAsia="ar-SA"/>
    </w:rPr>
  </w:style>
  <w:style w:type="character" w:customStyle="1" w:styleId="WW8Num3z0">
    <w:name w:val="WW8Num3z0"/>
    <w:uiPriority w:val="99"/>
    <w:rsid w:val="007A6852"/>
    <w:rPr>
      <w:rFonts w:ascii="Symbol" w:hAnsi="Symbol" w:cs="Symbol"/>
    </w:rPr>
  </w:style>
  <w:style w:type="paragraph" w:customStyle="1" w:styleId="affffa">
    <w:name w:val="Пункт"/>
    <w:basedOn w:val="a1"/>
    <w:uiPriority w:val="99"/>
    <w:rsid w:val="007A6852"/>
    <w:pPr>
      <w:tabs>
        <w:tab w:val="num" w:pos="1980"/>
      </w:tabs>
      <w:spacing w:after="0" w:line="240" w:lineRule="auto"/>
      <w:ind w:left="1404" w:hanging="504"/>
      <w:jc w:val="both"/>
    </w:pPr>
    <w:rPr>
      <w:rFonts w:ascii="Times New Roman" w:eastAsia="Times New Roman" w:hAnsi="Times New Roman" w:cs="Times New Roman"/>
      <w:sz w:val="24"/>
      <w:szCs w:val="24"/>
    </w:rPr>
  </w:style>
  <w:style w:type="character" w:customStyle="1" w:styleId="affffb">
    <w:name w:val="Не вступил в силу"/>
    <w:basedOn w:val="a2"/>
    <w:uiPriority w:val="99"/>
    <w:rsid w:val="007A6852"/>
    <w:rPr>
      <w:color w:val="008080"/>
      <w:sz w:val="20"/>
      <w:szCs w:val="20"/>
    </w:rPr>
  </w:style>
  <w:style w:type="paragraph" w:customStyle="1" w:styleId="affffc">
    <w:name w:val="Только основной текст"/>
    <w:basedOn w:val="a1"/>
    <w:uiPriority w:val="99"/>
    <w:rsid w:val="007A6852"/>
    <w:pPr>
      <w:widowControl w:val="0"/>
      <w:tabs>
        <w:tab w:val="center" w:pos="1985"/>
        <w:tab w:val="center" w:pos="2127"/>
        <w:tab w:val="left" w:pos="6096"/>
      </w:tabs>
      <w:suppressAutoHyphens/>
      <w:spacing w:after="0" w:line="240" w:lineRule="auto"/>
      <w:jc w:val="both"/>
    </w:pPr>
    <w:rPr>
      <w:rFonts w:ascii="Times New Roman" w:eastAsia="Times New Roman" w:hAnsi="Times New Roman" w:cs="Times New Roman"/>
      <w:color w:val="000000"/>
      <w:sz w:val="28"/>
      <w:szCs w:val="28"/>
      <w:lang w:val="en-US" w:eastAsia="en-US"/>
    </w:rPr>
  </w:style>
  <w:style w:type="paragraph" w:customStyle="1" w:styleId="212">
    <w:name w:val="Заголовок 21"/>
    <w:basedOn w:val="a1"/>
    <w:next w:val="a1"/>
    <w:uiPriority w:val="99"/>
    <w:rsid w:val="007A6852"/>
    <w:pPr>
      <w:keepNext/>
      <w:widowControl w:val="0"/>
      <w:tabs>
        <w:tab w:val="num" w:pos="1209"/>
        <w:tab w:val="left" w:pos="6237"/>
      </w:tabs>
      <w:suppressAutoHyphens/>
      <w:spacing w:before="120" w:after="120" w:line="240" w:lineRule="auto"/>
      <w:ind w:left="1209" w:hanging="360"/>
      <w:jc w:val="center"/>
      <w:outlineLvl w:val="1"/>
    </w:pPr>
    <w:rPr>
      <w:rFonts w:ascii="Times New Roman" w:eastAsia="Times New Roman" w:hAnsi="Times New Roman" w:cs="Times New Roman"/>
      <w:color w:val="000000"/>
      <w:sz w:val="18"/>
      <w:szCs w:val="18"/>
      <w:lang w:val="en-US" w:eastAsia="en-US"/>
    </w:rPr>
  </w:style>
  <w:style w:type="paragraph" w:customStyle="1" w:styleId="Style6">
    <w:name w:val="Style6"/>
    <w:basedOn w:val="a1"/>
    <w:uiPriority w:val="99"/>
    <w:rsid w:val="007A6852"/>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character" w:customStyle="1" w:styleId="FontStyle37">
    <w:name w:val="Font Style37"/>
    <w:basedOn w:val="a2"/>
    <w:uiPriority w:val="99"/>
    <w:rsid w:val="007A6852"/>
    <w:rPr>
      <w:rFonts w:ascii="Times New Roman" w:hAnsi="Times New Roman" w:cs="Times New Roman"/>
      <w:sz w:val="22"/>
      <w:szCs w:val="22"/>
    </w:rPr>
  </w:style>
  <w:style w:type="paragraph" w:customStyle="1" w:styleId="Style4">
    <w:name w:val="Style4"/>
    <w:basedOn w:val="a1"/>
    <w:uiPriority w:val="99"/>
    <w:rsid w:val="007A6852"/>
    <w:pPr>
      <w:widowControl w:val="0"/>
      <w:autoSpaceDE w:val="0"/>
      <w:autoSpaceDN w:val="0"/>
      <w:adjustRightInd w:val="0"/>
      <w:spacing w:after="0" w:line="282" w:lineRule="exact"/>
      <w:ind w:firstLine="715"/>
      <w:jc w:val="both"/>
    </w:pPr>
    <w:rPr>
      <w:rFonts w:ascii="Times New Roman" w:eastAsia="Times New Roman" w:hAnsi="Times New Roman" w:cs="Times New Roman"/>
      <w:sz w:val="24"/>
      <w:szCs w:val="24"/>
    </w:rPr>
  </w:style>
  <w:style w:type="paragraph" w:customStyle="1" w:styleId="Style8">
    <w:name w:val="Style8"/>
    <w:basedOn w:val="a1"/>
    <w:uiPriority w:val="99"/>
    <w:rsid w:val="007A6852"/>
    <w:pPr>
      <w:widowControl w:val="0"/>
      <w:autoSpaceDE w:val="0"/>
      <w:autoSpaceDN w:val="0"/>
      <w:adjustRightInd w:val="0"/>
      <w:spacing w:after="0" w:line="277" w:lineRule="exact"/>
      <w:ind w:firstLine="715"/>
      <w:jc w:val="both"/>
    </w:pPr>
    <w:rPr>
      <w:rFonts w:ascii="Times New Roman" w:eastAsia="Times New Roman" w:hAnsi="Times New Roman" w:cs="Times New Roman"/>
      <w:sz w:val="24"/>
      <w:szCs w:val="24"/>
    </w:rPr>
  </w:style>
  <w:style w:type="paragraph" w:customStyle="1" w:styleId="1f">
    <w:name w:val="Знак Знак Знак1 Знак Знак Знак Знак"/>
    <w:basedOn w:val="a1"/>
    <w:uiPriority w:val="99"/>
    <w:rsid w:val="007A685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yle9">
    <w:name w:val="Style9"/>
    <w:basedOn w:val="a1"/>
    <w:uiPriority w:val="99"/>
    <w:rsid w:val="007A685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4">
    <w:name w:val="Style14"/>
    <w:basedOn w:val="a1"/>
    <w:uiPriority w:val="99"/>
    <w:rsid w:val="007A6852"/>
    <w:pPr>
      <w:widowControl w:val="0"/>
      <w:autoSpaceDE w:val="0"/>
      <w:autoSpaceDN w:val="0"/>
      <w:adjustRightInd w:val="0"/>
      <w:spacing w:after="0" w:line="274" w:lineRule="exact"/>
      <w:ind w:firstLine="600"/>
    </w:pPr>
    <w:rPr>
      <w:rFonts w:ascii="Times New Roman" w:eastAsia="Times New Roman" w:hAnsi="Times New Roman" w:cs="Times New Roman"/>
      <w:sz w:val="24"/>
      <w:szCs w:val="24"/>
    </w:rPr>
  </w:style>
  <w:style w:type="paragraph" w:customStyle="1" w:styleId="Style15">
    <w:name w:val="Style15"/>
    <w:basedOn w:val="a1"/>
    <w:uiPriority w:val="99"/>
    <w:rsid w:val="007A6852"/>
    <w:pPr>
      <w:widowControl w:val="0"/>
      <w:autoSpaceDE w:val="0"/>
      <w:autoSpaceDN w:val="0"/>
      <w:adjustRightInd w:val="0"/>
      <w:spacing w:after="0" w:line="277" w:lineRule="exact"/>
      <w:ind w:firstLine="605"/>
      <w:jc w:val="both"/>
    </w:pPr>
    <w:rPr>
      <w:rFonts w:ascii="Times New Roman" w:eastAsia="Times New Roman" w:hAnsi="Times New Roman" w:cs="Times New Roman"/>
      <w:sz w:val="24"/>
      <w:szCs w:val="24"/>
    </w:rPr>
  </w:style>
  <w:style w:type="character" w:customStyle="1" w:styleId="FontStyle36">
    <w:name w:val="Font Style36"/>
    <w:basedOn w:val="a2"/>
    <w:uiPriority w:val="99"/>
    <w:rsid w:val="007A6852"/>
    <w:rPr>
      <w:rFonts w:ascii="Times New Roman" w:hAnsi="Times New Roman" w:cs="Times New Roman"/>
      <w:b/>
      <w:bCs/>
      <w:sz w:val="22"/>
      <w:szCs w:val="22"/>
    </w:rPr>
  </w:style>
  <w:style w:type="paragraph" w:customStyle="1" w:styleId="Style3">
    <w:name w:val="Style3"/>
    <w:basedOn w:val="a1"/>
    <w:uiPriority w:val="99"/>
    <w:rsid w:val="007A68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8">
    <w:name w:val="Font Style38"/>
    <w:basedOn w:val="a2"/>
    <w:uiPriority w:val="99"/>
    <w:rsid w:val="007A6852"/>
    <w:rPr>
      <w:rFonts w:ascii="Times New Roman" w:hAnsi="Times New Roman" w:cs="Times New Roman"/>
      <w:i/>
      <w:iCs/>
      <w:sz w:val="22"/>
      <w:szCs w:val="22"/>
    </w:rPr>
  </w:style>
  <w:style w:type="character" w:customStyle="1" w:styleId="FontStyle48">
    <w:name w:val="Font Style48"/>
    <w:basedOn w:val="a2"/>
    <w:uiPriority w:val="99"/>
    <w:rsid w:val="007A6852"/>
    <w:rPr>
      <w:rFonts w:ascii="Times New Roman" w:hAnsi="Times New Roman" w:cs="Times New Roman"/>
      <w:sz w:val="18"/>
      <w:szCs w:val="18"/>
    </w:rPr>
  </w:style>
  <w:style w:type="paragraph" w:customStyle="1" w:styleId="Style2">
    <w:name w:val="Style2"/>
    <w:basedOn w:val="a1"/>
    <w:uiPriority w:val="99"/>
    <w:rsid w:val="007A6852"/>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16">
    <w:name w:val="Style16"/>
    <w:basedOn w:val="a1"/>
    <w:uiPriority w:val="99"/>
    <w:rsid w:val="007A6852"/>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22">
    <w:name w:val="Style22"/>
    <w:basedOn w:val="a1"/>
    <w:uiPriority w:val="99"/>
    <w:rsid w:val="007A68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1"/>
    <w:uiPriority w:val="99"/>
    <w:rsid w:val="007A685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2">
    <w:name w:val="Style32"/>
    <w:basedOn w:val="a1"/>
    <w:uiPriority w:val="99"/>
    <w:rsid w:val="007A685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39">
    <w:name w:val="Font Style39"/>
    <w:basedOn w:val="a2"/>
    <w:uiPriority w:val="99"/>
    <w:rsid w:val="007A6852"/>
    <w:rPr>
      <w:rFonts w:ascii="Times New Roman" w:hAnsi="Times New Roman" w:cs="Times New Roman"/>
      <w:b/>
      <w:bCs/>
      <w:i/>
      <w:iCs/>
      <w:sz w:val="22"/>
      <w:szCs w:val="22"/>
    </w:rPr>
  </w:style>
  <w:style w:type="character" w:customStyle="1" w:styleId="FontStyle40">
    <w:name w:val="Font Style40"/>
    <w:basedOn w:val="a2"/>
    <w:uiPriority w:val="99"/>
    <w:rsid w:val="007A6852"/>
    <w:rPr>
      <w:rFonts w:ascii="Times New Roman" w:hAnsi="Times New Roman" w:cs="Times New Roman"/>
      <w:sz w:val="16"/>
      <w:szCs w:val="16"/>
    </w:rPr>
  </w:style>
  <w:style w:type="paragraph" w:customStyle="1" w:styleId="Style21">
    <w:name w:val="Style21"/>
    <w:basedOn w:val="a1"/>
    <w:uiPriority w:val="99"/>
    <w:rsid w:val="007A6852"/>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30">
    <w:name w:val="Style30"/>
    <w:basedOn w:val="a1"/>
    <w:uiPriority w:val="99"/>
    <w:rsid w:val="007A6852"/>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0">
    <w:name w:val="Style10"/>
    <w:basedOn w:val="a1"/>
    <w:uiPriority w:val="99"/>
    <w:rsid w:val="007A68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basedOn w:val="a2"/>
    <w:uiPriority w:val="99"/>
    <w:rsid w:val="007A6852"/>
    <w:rPr>
      <w:rFonts w:ascii="Times New Roman" w:hAnsi="Times New Roman" w:cs="Times New Roman"/>
      <w:b/>
      <w:bCs/>
      <w:i/>
      <w:iCs/>
      <w:sz w:val="18"/>
      <w:szCs w:val="18"/>
    </w:rPr>
  </w:style>
  <w:style w:type="paragraph" w:customStyle="1" w:styleId="1f0">
    <w:name w:val="заголовок 1"/>
    <w:basedOn w:val="a1"/>
    <w:next w:val="a1"/>
    <w:uiPriority w:val="99"/>
    <w:rsid w:val="007A6852"/>
    <w:pPr>
      <w:keepNext/>
      <w:spacing w:after="0" w:line="240" w:lineRule="auto"/>
      <w:jc w:val="center"/>
    </w:pPr>
    <w:rPr>
      <w:rFonts w:ascii="Times New Roman" w:eastAsia="Times New Roman" w:hAnsi="Times New Roman" w:cs="Times New Roman"/>
      <w:sz w:val="24"/>
      <w:szCs w:val="24"/>
    </w:rPr>
  </w:style>
  <w:style w:type="paragraph" w:customStyle="1" w:styleId="CharChar">
    <w:name w:val="Char Char"/>
    <w:basedOn w:val="a1"/>
    <w:uiPriority w:val="99"/>
    <w:rsid w:val="007A6852"/>
    <w:pPr>
      <w:spacing w:after="160" w:line="240" w:lineRule="exact"/>
    </w:pPr>
    <w:rPr>
      <w:rFonts w:ascii="Times New Roman" w:eastAsia="Times New Roman" w:hAnsi="Times New Roman" w:cs="Times New Roman"/>
      <w:sz w:val="24"/>
      <w:szCs w:val="24"/>
    </w:rPr>
  </w:style>
  <w:style w:type="paragraph" w:customStyle="1" w:styleId="ConsPlusDocList">
    <w:name w:val="ConsPlusDocList"/>
    <w:next w:val="a1"/>
    <w:uiPriority w:val="99"/>
    <w:rsid w:val="007A6852"/>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130">
    <w:name w:val="Знак Знак13"/>
    <w:basedOn w:val="a1"/>
    <w:uiPriority w:val="99"/>
    <w:rsid w:val="007A6852"/>
    <w:pPr>
      <w:spacing w:after="160" w:line="240" w:lineRule="exact"/>
    </w:pPr>
    <w:rPr>
      <w:rFonts w:ascii="Tahoma" w:eastAsia="Times New Roman" w:hAnsi="Tahoma" w:cs="Tahoma"/>
      <w:sz w:val="20"/>
      <w:szCs w:val="20"/>
      <w:lang w:val="en-US" w:eastAsia="en-US"/>
    </w:rPr>
  </w:style>
  <w:style w:type="paragraph" w:customStyle="1" w:styleId="affffd">
    <w:name w:val="Содержимое таблицы"/>
    <w:basedOn w:val="a1"/>
    <w:uiPriority w:val="99"/>
    <w:rsid w:val="007A685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xl43">
    <w:name w:val="xl43"/>
    <w:basedOn w:val="a1"/>
    <w:uiPriority w:val="99"/>
    <w:rsid w:val="007A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Times New Roman" w:hAnsi="Times New Roman" w:cs="Arial Unicode MS"/>
      <w:b/>
      <w:bCs/>
      <w:sz w:val="24"/>
      <w:szCs w:val="24"/>
    </w:rPr>
  </w:style>
  <w:style w:type="paragraph" w:customStyle="1" w:styleId="111">
    <w:name w:val="Обычный11"/>
    <w:uiPriority w:val="99"/>
    <w:rsid w:val="007A6852"/>
    <w:pPr>
      <w:autoSpaceDE w:val="0"/>
      <w:autoSpaceDN w:val="0"/>
      <w:spacing w:after="0" w:line="240" w:lineRule="auto"/>
      <w:jc w:val="both"/>
    </w:pPr>
    <w:rPr>
      <w:rFonts w:ascii="TimesET" w:eastAsia="Times New Roman" w:hAnsi="TimesET" w:cs="TimesET"/>
      <w:sz w:val="24"/>
      <w:szCs w:val="24"/>
    </w:rPr>
  </w:style>
  <w:style w:type="paragraph" w:customStyle="1" w:styleId="ConsPlusDocList1">
    <w:name w:val="ConsPlusDocList1"/>
    <w:next w:val="a1"/>
    <w:uiPriority w:val="99"/>
    <w:rsid w:val="007A6852"/>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Style26">
    <w:name w:val="Style26"/>
    <w:basedOn w:val="a1"/>
    <w:uiPriority w:val="99"/>
    <w:rsid w:val="007A6852"/>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ConsPlusDocList2">
    <w:name w:val="ConsPlusDocList2"/>
    <w:next w:val="a1"/>
    <w:uiPriority w:val="99"/>
    <w:rsid w:val="007A6852"/>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230">
    <w:name w:val="Основной текст 23"/>
    <w:basedOn w:val="a1"/>
    <w:uiPriority w:val="99"/>
    <w:rsid w:val="007A6852"/>
    <w:pPr>
      <w:widowControl w:val="0"/>
      <w:spacing w:after="0" w:line="360" w:lineRule="auto"/>
      <w:jc w:val="center"/>
    </w:pPr>
    <w:rPr>
      <w:rFonts w:ascii="Times New Roman" w:eastAsia="Times New Roman" w:hAnsi="Times New Roman" w:cs="Times New Roman"/>
      <w:b/>
      <w:bCs/>
      <w:sz w:val="24"/>
      <w:szCs w:val="24"/>
    </w:rPr>
  </w:style>
  <w:style w:type="character" w:customStyle="1" w:styleId="131">
    <w:name w:val="Заголовок 1 Знак3"/>
    <w:aliases w:val="Заголовок 1 Знак1 Знак1,Заголовок 1 Знак Знак Знак1,Заголовок 1 Знак Знак1 Знак1,Заголовок 1 Знак2 Знак1,Заголовок 1 Знак Знак2 Знак1,H1 Знак1,1 Знак1,Chapter Знак1,Глава Знак1,Знак Знак1"/>
    <w:basedOn w:val="a2"/>
    <w:uiPriority w:val="99"/>
    <w:rsid w:val="007A6852"/>
    <w:rPr>
      <w:rFonts w:ascii="Cambria" w:hAnsi="Cambria" w:cs="Cambria"/>
      <w:b/>
      <w:bCs/>
      <w:color w:val="auto"/>
      <w:sz w:val="28"/>
      <w:szCs w:val="28"/>
    </w:rPr>
  </w:style>
  <w:style w:type="paragraph" w:customStyle="1" w:styleId="affffe">
    <w:name w:val="А. часть_раздела"/>
    <w:basedOn w:val="20"/>
    <w:autoRedefine/>
    <w:uiPriority w:val="99"/>
    <w:rsid w:val="007A6852"/>
    <w:pPr>
      <w:keepLines w:val="0"/>
      <w:tabs>
        <w:tab w:val="left" w:pos="1080"/>
      </w:tabs>
      <w:spacing w:before="240" w:after="60" w:line="240" w:lineRule="auto"/>
      <w:jc w:val="center"/>
    </w:pPr>
    <w:rPr>
      <w:rFonts w:ascii="Times New Roman" w:eastAsia="Times New Roman" w:hAnsi="Times New Roman" w:cs="Times New Roman"/>
      <w:bCs/>
      <w:color w:val="auto"/>
      <w:sz w:val="28"/>
      <w:szCs w:val="28"/>
      <w:lang w:eastAsia="ru-RU"/>
    </w:rPr>
  </w:style>
  <w:style w:type="paragraph" w:customStyle="1" w:styleId="afffff">
    <w:name w:val="Îñíîâíîé òåêñò"/>
    <w:basedOn w:val="a1"/>
    <w:uiPriority w:val="99"/>
    <w:rsid w:val="007A6852"/>
    <w:pPr>
      <w:spacing w:after="0" w:line="240" w:lineRule="auto"/>
    </w:pPr>
    <w:rPr>
      <w:rFonts w:ascii="Times New Roman" w:eastAsia="Times New Roman" w:hAnsi="Times New Roman" w:cs="Times New Roman"/>
      <w:sz w:val="24"/>
      <w:szCs w:val="24"/>
    </w:rPr>
  </w:style>
  <w:style w:type="paragraph" w:customStyle="1" w:styleId="1f1">
    <w:name w:val="Маркированный список1"/>
    <w:basedOn w:val="a1"/>
    <w:uiPriority w:val="99"/>
    <w:rsid w:val="007A6852"/>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
    <w:name w:val="Контракт-пункт"/>
    <w:basedOn w:val="a1"/>
    <w:uiPriority w:val="99"/>
    <w:rsid w:val="007A6852"/>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1f2">
    <w:name w:val="Без интервала1"/>
    <w:uiPriority w:val="99"/>
    <w:rsid w:val="007A6852"/>
    <w:pPr>
      <w:spacing w:after="0" w:line="240" w:lineRule="auto"/>
    </w:pPr>
    <w:rPr>
      <w:rFonts w:ascii="Calibri" w:eastAsia="Times New Roman" w:hAnsi="Calibri" w:cs="Calibri"/>
      <w:lang w:eastAsia="en-US"/>
    </w:rPr>
  </w:style>
  <w:style w:type="paragraph" w:customStyle="1" w:styleId="Bulleted">
    <w:name w:val="Bulleted"/>
    <w:basedOn w:val="5"/>
    <w:next w:val="a1"/>
    <w:uiPriority w:val="99"/>
    <w:rsid w:val="007A6852"/>
    <w:pPr>
      <w:keepNext w:val="0"/>
      <w:keepLines w:val="0"/>
      <w:spacing w:before="240" w:after="60" w:line="240" w:lineRule="auto"/>
      <w:outlineLvl w:val="9"/>
    </w:pPr>
    <w:rPr>
      <w:rFonts w:ascii="Arial Rounded MT Bold" w:eastAsia="Times New Roman" w:hAnsi="Arial Rounded MT Bold" w:cs="Arial Rounded MT Bold"/>
      <w:color w:val="auto"/>
      <w:sz w:val="22"/>
      <w:lang w:eastAsia="ru-RU"/>
    </w:rPr>
  </w:style>
  <w:style w:type="paragraph" w:customStyle="1" w:styleId="Style1">
    <w:name w:val="Style1"/>
    <w:basedOn w:val="a1"/>
    <w:uiPriority w:val="99"/>
    <w:rsid w:val="007A6852"/>
    <w:pPr>
      <w:widowControl w:val="0"/>
      <w:autoSpaceDE w:val="0"/>
      <w:autoSpaceDN w:val="0"/>
      <w:adjustRightInd w:val="0"/>
      <w:spacing w:after="0" w:line="322" w:lineRule="exact"/>
      <w:ind w:firstLine="686"/>
    </w:pPr>
    <w:rPr>
      <w:rFonts w:ascii="Times New Roman" w:eastAsia="Times New Roman" w:hAnsi="Times New Roman" w:cs="Times New Roman"/>
      <w:sz w:val="24"/>
      <w:szCs w:val="24"/>
    </w:rPr>
  </w:style>
  <w:style w:type="paragraph" w:customStyle="1" w:styleId="afffff0">
    <w:name w:val="Нормальный (таблица)"/>
    <w:basedOn w:val="a1"/>
    <w:next w:val="a1"/>
    <w:uiPriority w:val="99"/>
    <w:rsid w:val="007A685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1">
    <w:name w:val="Прижатый влево"/>
    <w:basedOn w:val="a1"/>
    <w:next w:val="a1"/>
    <w:uiPriority w:val="99"/>
    <w:rsid w:val="007A685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ist2">
    <w:name w:val="List2"/>
    <w:basedOn w:val="a1"/>
    <w:uiPriority w:val="99"/>
    <w:rsid w:val="007A6852"/>
    <w:pPr>
      <w:tabs>
        <w:tab w:val="num" w:pos="360"/>
        <w:tab w:val="left" w:pos="1701"/>
      </w:tabs>
      <w:spacing w:after="0" w:line="360" w:lineRule="auto"/>
      <w:jc w:val="both"/>
    </w:pPr>
    <w:rPr>
      <w:rFonts w:ascii="Times New Roman" w:eastAsia="Times New Roman" w:hAnsi="Times New Roman" w:cs="Times New Roman"/>
      <w:sz w:val="24"/>
      <w:szCs w:val="24"/>
    </w:rPr>
  </w:style>
  <w:style w:type="paragraph" w:customStyle="1" w:styleId="ConsPlusTitle">
    <w:name w:val="ConsPlusTitle"/>
    <w:uiPriority w:val="99"/>
    <w:rsid w:val="007A6852"/>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1f3">
    <w:name w:val="Знак Знак Знак Знак1 Знак Знак Знак Знак Знак Знак Знак Знак Знак Знак Знак Знак Знак Знак Знак"/>
    <w:basedOn w:val="a1"/>
    <w:uiPriority w:val="99"/>
    <w:rsid w:val="007A6852"/>
    <w:pPr>
      <w:spacing w:after="160" w:line="240" w:lineRule="exact"/>
    </w:pPr>
    <w:rPr>
      <w:rFonts w:ascii="Verdana" w:eastAsia="Times New Roman" w:hAnsi="Verdana" w:cs="Verdana"/>
      <w:sz w:val="20"/>
      <w:szCs w:val="20"/>
      <w:lang w:val="en-US" w:eastAsia="en-US"/>
    </w:rPr>
  </w:style>
  <w:style w:type="paragraph" w:customStyle="1" w:styleId="221">
    <w:name w:val="Основной текст с отступом 22"/>
    <w:basedOn w:val="a1"/>
    <w:uiPriority w:val="99"/>
    <w:rsid w:val="007A6852"/>
    <w:pPr>
      <w:widowControl w:val="0"/>
      <w:suppressAutoHyphens/>
      <w:spacing w:after="120" w:line="480" w:lineRule="auto"/>
      <w:ind w:left="283"/>
    </w:pPr>
    <w:rPr>
      <w:rFonts w:ascii="Times New Roman" w:eastAsia="Times New Roman" w:hAnsi="Times New Roman" w:cs="Times New Roman"/>
      <w:color w:val="000000"/>
      <w:kern w:val="2"/>
      <w:sz w:val="24"/>
      <w:szCs w:val="24"/>
      <w:lang w:val="en-US" w:eastAsia="en-US"/>
    </w:rPr>
  </w:style>
  <w:style w:type="paragraph" w:customStyle="1" w:styleId="311">
    <w:name w:val="Основной текст с отступом 31"/>
    <w:basedOn w:val="a1"/>
    <w:uiPriority w:val="99"/>
    <w:rsid w:val="007A685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4">
    <w:name w:val="Текст1"/>
    <w:basedOn w:val="a1"/>
    <w:uiPriority w:val="99"/>
    <w:rsid w:val="007A6852"/>
    <w:pPr>
      <w:keepNext/>
      <w:spacing w:after="0" w:line="240" w:lineRule="auto"/>
      <w:ind w:firstLine="709"/>
      <w:jc w:val="both"/>
    </w:pPr>
    <w:rPr>
      <w:rFonts w:ascii="Arial" w:eastAsia="Times New Roman" w:hAnsi="Arial" w:cs="Arial"/>
      <w:sz w:val="24"/>
      <w:szCs w:val="24"/>
      <w:lang w:eastAsia="ar-SA"/>
    </w:rPr>
  </w:style>
  <w:style w:type="paragraph" w:customStyle="1" w:styleId="2f3">
    <w:name w:val="2"/>
    <w:basedOn w:val="a1"/>
    <w:uiPriority w:val="99"/>
    <w:rsid w:val="007A6852"/>
    <w:pPr>
      <w:spacing w:after="160" w:line="240" w:lineRule="exact"/>
    </w:pPr>
    <w:rPr>
      <w:rFonts w:ascii="Verdana" w:eastAsia="Times New Roman" w:hAnsi="Verdana" w:cs="Verdana"/>
      <w:kern w:val="2"/>
      <w:sz w:val="24"/>
      <w:szCs w:val="24"/>
      <w:lang w:val="en-US" w:eastAsia="ar-SA"/>
    </w:rPr>
  </w:style>
  <w:style w:type="character" w:customStyle="1" w:styleId="FontStyle11">
    <w:name w:val="Font Style11"/>
    <w:uiPriority w:val="99"/>
    <w:rsid w:val="007A6852"/>
    <w:rPr>
      <w:rFonts w:ascii="Times New Roman" w:hAnsi="Times New Roman" w:cs="Times New Roman"/>
      <w:b/>
      <w:bCs/>
      <w:i/>
      <w:iCs/>
      <w:sz w:val="26"/>
      <w:szCs w:val="26"/>
    </w:rPr>
  </w:style>
  <w:style w:type="character" w:customStyle="1" w:styleId="FontStyle12">
    <w:name w:val="Font Style12"/>
    <w:uiPriority w:val="99"/>
    <w:rsid w:val="007A6852"/>
    <w:rPr>
      <w:rFonts w:ascii="Times New Roman" w:hAnsi="Times New Roman" w:cs="Times New Roman"/>
      <w:sz w:val="26"/>
      <w:szCs w:val="26"/>
    </w:rPr>
  </w:style>
  <w:style w:type="character" w:customStyle="1" w:styleId="WW8Num13z2">
    <w:name w:val="WW8Num13z2"/>
    <w:uiPriority w:val="99"/>
    <w:rsid w:val="007A6852"/>
    <w:rPr>
      <w:rFonts w:ascii="Wingdings" w:hAnsi="Wingdings" w:cs="Wingdings"/>
    </w:rPr>
  </w:style>
  <w:style w:type="paragraph" w:customStyle="1" w:styleId="1f5">
    <w:name w:val="Название объекта1"/>
    <w:basedOn w:val="a1"/>
    <w:next w:val="a1"/>
    <w:uiPriority w:val="35"/>
    <w:unhideWhenUsed/>
    <w:qFormat/>
    <w:rsid w:val="007A6852"/>
    <w:pPr>
      <w:spacing w:line="240" w:lineRule="auto"/>
    </w:pPr>
    <w:rPr>
      <w:rFonts w:eastAsia="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134288">
      <w:bodyDiv w:val="1"/>
      <w:marLeft w:val="0"/>
      <w:marRight w:val="0"/>
      <w:marTop w:val="0"/>
      <w:marBottom w:val="0"/>
      <w:divBdr>
        <w:top w:val="none" w:sz="0" w:space="0" w:color="auto"/>
        <w:left w:val="none" w:sz="0" w:space="0" w:color="auto"/>
        <w:bottom w:val="none" w:sz="0" w:space="0" w:color="auto"/>
        <w:right w:val="none" w:sz="0" w:space="0" w:color="auto"/>
      </w:divBdr>
    </w:div>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 w:id="195363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4861/a74ca4364cb5aa0d95db2b7636907af350ab52c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ltant.ru/document/cons_doc_LAW_444861/0108932a3c6234f73590b25799588ada492deb2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4861/6411e005f539b666d6f360f202cb7b1c23fe27c3/" TargetMode="External"/><Relationship Id="rId5" Type="http://schemas.openxmlformats.org/officeDocument/2006/relationships/settings" Target="settings.xml"/><Relationship Id="rId15" Type="http://schemas.openxmlformats.org/officeDocument/2006/relationships/hyperlink" Target="consultantplus://offline/ref=3EEF83BA23A828AD0CA95920CBEA6FD2C45C7B930773296B8D4AB2E76479E8CBD7047B75745751B7l811Q" TargetMode="External"/><Relationship Id="rId10" Type="http://schemas.openxmlformats.org/officeDocument/2006/relationships/hyperlink" Target="https://www.consultant.ru/document/cons_doc_LAW_444861/7cb5d9b7f75fd72853e0610988cc9f6fdd08802e/" TargetMode="External"/><Relationship Id="rId4" Type="http://schemas.openxmlformats.org/officeDocument/2006/relationships/styles" Target="styles.xml"/><Relationship Id="rId9" Type="http://schemas.openxmlformats.org/officeDocument/2006/relationships/hyperlink" Target="https://ufa.rzd-medicine.ru/zakupki/kotirovki/zakupki-2024" TargetMode="External"/><Relationship Id="rId14" Type="http://schemas.openxmlformats.org/officeDocument/2006/relationships/hyperlink" Target="https://www.consultant.ru/document/cons_doc_LAW_460025/f61ff313afecf81a91a43d729c2df55c1d6a153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6A5BEFE523441383EC70B775044E8F"/>
        <w:category>
          <w:name w:val="Общие"/>
          <w:gallery w:val="placeholder"/>
        </w:category>
        <w:types>
          <w:type w:val="bbPlcHdr"/>
        </w:types>
        <w:behaviors>
          <w:behavior w:val="content"/>
        </w:behaviors>
        <w:guid w:val="{A7102B26-4BD1-40CB-9F43-64B6AA71782E}"/>
      </w:docPartPr>
      <w:docPartBody>
        <w:p w:rsidR="0087181C" w:rsidRDefault="00C46F1B" w:rsidP="00C46F1B">
          <w:pPr>
            <w:pStyle w:val="096A5BEFE523441383EC70B775044E8F"/>
          </w:pPr>
          <w:r w:rsidRPr="00824897">
            <w:rPr>
              <w:rStyle w:val="a3"/>
            </w:rPr>
            <w:t>[Адрес электронной почты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46F1B"/>
    <w:rsid w:val="00122D5E"/>
    <w:rsid w:val="001F358C"/>
    <w:rsid w:val="001F4226"/>
    <w:rsid w:val="00216B79"/>
    <w:rsid w:val="00320E14"/>
    <w:rsid w:val="00325C0F"/>
    <w:rsid w:val="003D1026"/>
    <w:rsid w:val="003F6B6B"/>
    <w:rsid w:val="00425C00"/>
    <w:rsid w:val="004D052A"/>
    <w:rsid w:val="004E030A"/>
    <w:rsid w:val="00501B0F"/>
    <w:rsid w:val="005C1D23"/>
    <w:rsid w:val="005E0FA7"/>
    <w:rsid w:val="00607050"/>
    <w:rsid w:val="00661626"/>
    <w:rsid w:val="0070360E"/>
    <w:rsid w:val="007A4DEE"/>
    <w:rsid w:val="00865F2F"/>
    <w:rsid w:val="0087181C"/>
    <w:rsid w:val="008A1E03"/>
    <w:rsid w:val="008C7460"/>
    <w:rsid w:val="009022E3"/>
    <w:rsid w:val="00953AC6"/>
    <w:rsid w:val="00966CFB"/>
    <w:rsid w:val="009E62F7"/>
    <w:rsid w:val="00A553C6"/>
    <w:rsid w:val="00A764EB"/>
    <w:rsid w:val="00AA22E8"/>
    <w:rsid w:val="00B20EB5"/>
    <w:rsid w:val="00B87318"/>
    <w:rsid w:val="00C46F1B"/>
    <w:rsid w:val="00CB032E"/>
    <w:rsid w:val="00E630A2"/>
    <w:rsid w:val="00E654E0"/>
    <w:rsid w:val="00E77A00"/>
    <w:rsid w:val="00F1459F"/>
    <w:rsid w:val="00F2177E"/>
    <w:rsid w:val="00FA3475"/>
    <w:rsid w:val="00FC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6F1B"/>
    <w:rPr>
      <w:color w:val="808080"/>
    </w:rPr>
  </w:style>
  <w:style w:type="paragraph" w:customStyle="1" w:styleId="096A5BEFE523441383EC70B775044E8F">
    <w:name w:val="096A5BEFE523441383EC70B775044E8F"/>
    <w:rsid w:val="00C46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D50F3A-8283-494D-8B3A-F69CE934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4536</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Файзуллин Рамдис Раисович</cp:lastModifiedBy>
  <cp:revision>62</cp:revision>
  <cp:lastPrinted>2022-01-17T05:33:00Z</cp:lastPrinted>
  <dcterms:created xsi:type="dcterms:W3CDTF">2022-02-08T06:19:00Z</dcterms:created>
  <dcterms:modified xsi:type="dcterms:W3CDTF">2024-06-20T12:24:00Z</dcterms:modified>
</cp:coreProperties>
</file>