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4B" w:rsidRPr="009207CB" w:rsidRDefault="0010084B" w:rsidP="00CD79EC">
      <w:pPr>
        <w:jc w:val="center"/>
        <w:rPr>
          <w:b/>
          <w:sz w:val="28"/>
          <w:szCs w:val="28"/>
        </w:rPr>
      </w:pPr>
      <w:r w:rsidRPr="009207CB">
        <w:rPr>
          <w:b/>
          <w:sz w:val="28"/>
          <w:szCs w:val="28"/>
        </w:rPr>
        <w:t>Закупка №</w:t>
      </w:r>
      <w:r w:rsidR="001D0AD3" w:rsidRPr="009207CB">
        <w:rPr>
          <w:b/>
          <w:sz w:val="28"/>
          <w:szCs w:val="28"/>
        </w:rPr>
        <w:t xml:space="preserve"> </w:t>
      </w:r>
      <w:r w:rsidR="007C102D">
        <w:rPr>
          <w:b/>
          <w:sz w:val="28"/>
          <w:szCs w:val="28"/>
        </w:rPr>
        <w:t>24120</w:t>
      </w:r>
      <w:r w:rsidR="0095305E">
        <w:rPr>
          <w:b/>
          <w:sz w:val="28"/>
          <w:szCs w:val="28"/>
        </w:rPr>
        <w:t>104016</w:t>
      </w:r>
    </w:p>
    <w:p w:rsidR="00DE7B69" w:rsidRDefault="00FF18B4" w:rsidP="00627FA1">
      <w:pPr>
        <w:jc w:val="center"/>
        <w:rPr>
          <w:b/>
          <w:sz w:val="28"/>
          <w:szCs w:val="28"/>
        </w:rPr>
      </w:pPr>
      <w:r w:rsidRPr="00B746BD">
        <w:rPr>
          <w:b/>
          <w:sz w:val="28"/>
          <w:szCs w:val="28"/>
        </w:rPr>
        <w:t>Техническо</w:t>
      </w:r>
      <w:r w:rsidR="00CD79EC" w:rsidRPr="00B746BD">
        <w:rPr>
          <w:b/>
          <w:sz w:val="28"/>
          <w:szCs w:val="28"/>
        </w:rPr>
        <w:t xml:space="preserve">е </w:t>
      </w:r>
      <w:r w:rsidR="00BD7E13" w:rsidRPr="00B746BD">
        <w:rPr>
          <w:b/>
          <w:sz w:val="28"/>
          <w:szCs w:val="28"/>
        </w:rPr>
        <w:t>задание</w:t>
      </w:r>
    </w:p>
    <w:p w:rsidR="0095305E" w:rsidRDefault="0095305E" w:rsidP="00627FA1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4"/>
        <w:gridCol w:w="3096"/>
        <w:gridCol w:w="5445"/>
      </w:tblGrid>
      <w:tr w:rsidR="00336815" w:rsidRPr="00F23334" w:rsidTr="000565C8">
        <w:tc>
          <w:tcPr>
            <w:tcW w:w="804" w:type="dxa"/>
            <w:vAlign w:val="center"/>
          </w:tcPr>
          <w:p w:rsidR="00336815" w:rsidRPr="00F23334" w:rsidRDefault="00336815" w:rsidP="000565C8">
            <w:pPr>
              <w:tabs>
                <w:tab w:val="left" w:pos="3525"/>
                <w:tab w:val="left" w:pos="4294"/>
              </w:tabs>
              <w:jc w:val="center"/>
              <w:rPr>
                <w:b/>
                <w:sz w:val="22"/>
                <w:szCs w:val="22"/>
              </w:rPr>
            </w:pPr>
            <w:r w:rsidRPr="00F2333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096" w:type="dxa"/>
            <w:vAlign w:val="center"/>
          </w:tcPr>
          <w:p w:rsidR="00336815" w:rsidRPr="00F23334" w:rsidRDefault="00336815" w:rsidP="000565C8">
            <w:pPr>
              <w:tabs>
                <w:tab w:val="left" w:pos="3525"/>
                <w:tab w:val="left" w:pos="4294"/>
              </w:tabs>
              <w:jc w:val="center"/>
              <w:rPr>
                <w:b/>
                <w:sz w:val="22"/>
                <w:szCs w:val="22"/>
              </w:rPr>
            </w:pPr>
            <w:r w:rsidRPr="00F23334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445" w:type="dxa"/>
            <w:vAlign w:val="center"/>
          </w:tcPr>
          <w:p w:rsidR="00336815" w:rsidRPr="00F23334" w:rsidRDefault="00336815" w:rsidP="000565C8">
            <w:pPr>
              <w:tabs>
                <w:tab w:val="left" w:pos="3525"/>
                <w:tab w:val="left" w:pos="4294"/>
              </w:tabs>
              <w:jc w:val="center"/>
              <w:rPr>
                <w:b/>
                <w:sz w:val="22"/>
                <w:szCs w:val="22"/>
              </w:rPr>
            </w:pPr>
            <w:r w:rsidRPr="00F23334">
              <w:rPr>
                <w:b/>
                <w:sz w:val="22"/>
                <w:szCs w:val="22"/>
              </w:rPr>
              <w:t>Технические характеристики товара</w:t>
            </w:r>
          </w:p>
        </w:tc>
      </w:tr>
      <w:tr w:rsidR="0095305E" w:rsidRPr="00F23334" w:rsidTr="000565C8">
        <w:tc>
          <w:tcPr>
            <w:tcW w:w="804" w:type="dxa"/>
            <w:vAlign w:val="center"/>
          </w:tcPr>
          <w:p w:rsidR="0095305E" w:rsidRPr="0095305E" w:rsidRDefault="0095305E" w:rsidP="0095305E">
            <w:pPr>
              <w:tabs>
                <w:tab w:val="left" w:pos="3525"/>
                <w:tab w:val="left" w:pos="4294"/>
              </w:tabs>
              <w:rPr>
                <w:b/>
                <w:sz w:val="22"/>
                <w:szCs w:val="22"/>
                <w:lang w:val="en-US"/>
              </w:rPr>
            </w:pPr>
            <w:r w:rsidRPr="0095305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96" w:type="dxa"/>
            <w:shd w:val="clear" w:color="000000" w:fill="FFFFFF"/>
          </w:tcPr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стиральный порошок для ручной стирки 0,400гр</w:t>
            </w:r>
          </w:p>
        </w:tc>
        <w:tc>
          <w:tcPr>
            <w:tcW w:w="5445" w:type="dxa"/>
          </w:tcPr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Тип – стиральный порошок для ручной стирки</w:t>
            </w:r>
          </w:p>
          <w:p w:rsidR="0095305E" w:rsidRPr="0095305E" w:rsidRDefault="0095305E" w:rsidP="0095305E">
            <w:pPr>
              <w:rPr>
                <w:sz w:val="22"/>
                <w:szCs w:val="22"/>
                <w:shd w:val="clear" w:color="auto" w:fill="FFFFFF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Характеристика - стиральный порошок синтетический с ненормированным пенообразованием</w:t>
            </w:r>
          </w:p>
          <w:p w:rsidR="0095305E" w:rsidRPr="0095305E" w:rsidRDefault="0095305E" w:rsidP="0095305E">
            <w:pPr>
              <w:rPr>
                <w:sz w:val="22"/>
                <w:szCs w:val="22"/>
                <w:shd w:val="clear" w:color="auto" w:fill="FFFFFF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Упаковка – картонная коробка</w:t>
            </w:r>
          </w:p>
          <w:p w:rsidR="0095305E" w:rsidRPr="0095305E" w:rsidRDefault="0095305E" w:rsidP="0095305E">
            <w:pPr>
              <w:rPr>
                <w:sz w:val="22"/>
                <w:szCs w:val="22"/>
                <w:shd w:val="clear" w:color="auto" w:fill="FFFFFF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Состав – анионные ПАВ 5-15%; – неионогенные ПАВ менее 5%; – силикаты (антикоррозионные ингредиенты) менее 5%; – кальцинированная сода 15-25%; – сульфат натрия более 30%; – оптический отбеливатель менее 5%; – ароматизатор.</w:t>
            </w:r>
          </w:p>
          <w:p w:rsidR="0095305E" w:rsidRPr="0095305E" w:rsidRDefault="0095305E" w:rsidP="0095305E">
            <w:pPr>
              <w:rPr>
                <w:sz w:val="22"/>
                <w:szCs w:val="22"/>
                <w:shd w:val="clear" w:color="auto" w:fill="FFFFFF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Особенности - для замачивания и ручной стирки изделий из хлопчатобумажных, льняных и синтетических волокон</w:t>
            </w:r>
          </w:p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Вес – не менее 400 гр.</w:t>
            </w:r>
          </w:p>
        </w:tc>
      </w:tr>
      <w:tr w:rsidR="0095305E" w:rsidRPr="00F23334" w:rsidTr="000565C8">
        <w:tc>
          <w:tcPr>
            <w:tcW w:w="804" w:type="dxa"/>
            <w:vAlign w:val="center"/>
          </w:tcPr>
          <w:p w:rsidR="0095305E" w:rsidRPr="0095305E" w:rsidRDefault="0095305E" w:rsidP="0095305E">
            <w:pPr>
              <w:tabs>
                <w:tab w:val="left" w:pos="3525"/>
                <w:tab w:val="left" w:pos="4294"/>
              </w:tabs>
              <w:rPr>
                <w:b/>
                <w:sz w:val="22"/>
                <w:szCs w:val="22"/>
              </w:rPr>
            </w:pPr>
            <w:r w:rsidRPr="0095305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96" w:type="dxa"/>
            <w:shd w:val="clear" w:color="000000" w:fill="FFFFFF"/>
          </w:tcPr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стиральный порошок автомат 0,400гр</w:t>
            </w:r>
          </w:p>
        </w:tc>
        <w:tc>
          <w:tcPr>
            <w:tcW w:w="5445" w:type="dxa"/>
          </w:tcPr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Тип – стиральный порошок для автоматической стиральной машины</w:t>
            </w:r>
          </w:p>
          <w:p w:rsidR="0095305E" w:rsidRPr="0095305E" w:rsidRDefault="0095305E" w:rsidP="0095305E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  <w:r w:rsidRPr="0095305E">
              <w:rPr>
                <w:rFonts w:ascii="Times New Roman" w:hAnsi="Times New Roman"/>
                <w:sz w:val="22"/>
                <w:szCs w:val="22"/>
              </w:rPr>
              <w:t>Характеристика -  гранулированный, растворимый в воде</w:t>
            </w:r>
          </w:p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Упаковка – картонная коробка</w:t>
            </w:r>
          </w:p>
          <w:p w:rsidR="0095305E" w:rsidRPr="0095305E" w:rsidRDefault="0095305E" w:rsidP="0095305E">
            <w:pPr>
              <w:shd w:val="clear" w:color="auto" w:fill="FFFFFF"/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Состав - с отбеливателем, с энзимами, 15% АПАВ, 5% НПАВ, без фосфатов</w:t>
            </w:r>
          </w:p>
          <w:p w:rsidR="0095305E" w:rsidRPr="0095305E" w:rsidRDefault="0095305E" w:rsidP="0095305E">
            <w:pPr>
              <w:shd w:val="clear" w:color="auto" w:fill="FFFFFF"/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Особенности - помогает защитить стиральную машину от накипи и известкового налета</w:t>
            </w:r>
          </w:p>
          <w:p w:rsidR="0095305E" w:rsidRPr="0095305E" w:rsidRDefault="0095305E" w:rsidP="0095305E">
            <w:pPr>
              <w:outlineLvl w:val="1"/>
              <w:rPr>
                <w:color w:val="2B2B2B"/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Вес – не менее 400 гр.</w:t>
            </w:r>
          </w:p>
        </w:tc>
      </w:tr>
      <w:tr w:rsidR="0095305E" w:rsidRPr="00F23334" w:rsidTr="000565C8">
        <w:tc>
          <w:tcPr>
            <w:tcW w:w="804" w:type="dxa"/>
            <w:vAlign w:val="center"/>
          </w:tcPr>
          <w:p w:rsidR="0095305E" w:rsidRPr="0095305E" w:rsidRDefault="0095305E" w:rsidP="0095305E">
            <w:pPr>
              <w:tabs>
                <w:tab w:val="left" w:pos="3525"/>
                <w:tab w:val="left" w:pos="4294"/>
              </w:tabs>
              <w:rPr>
                <w:b/>
                <w:sz w:val="22"/>
                <w:szCs w:val="22"/>
              </w:rPr>
            </w:pPr>
            <w:r w:rsidRPr="0095305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96" w:type="dxa"/>
            <w:shd w:val="clear" w:color="000000" w:fill="FFFFFF"/>
          </w:tcPr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стиральный порошок- автомат 9кг</w:t>
            </w:r>
          </w:p>
        </w:tc>
        <w:tc>
          <w:tcPr>
            <w:tcW w:w="5445" w:type="dxa"/>
          </w:tcPr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</w:rPr>
              <w:t>Тип – стиральный порошок для автоматической стиральной машины</w:t>
            </w:r>
          </w:p>
          <w:p w:rsidR="0095305E" w:rsidRPr="0095305E" w:rsidRDefault="0095305E" w:rsidP="0095305E">
            <w:pPr>
              <w:pStyle w:val="a8"/>
              <w:shd w:val="clear" w:color="auto" w:fill="FFFFFF"/>
              <w:spacing w:before="0" w:after="0"/>
              <w:ind w:left="0"/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Характеристика - п</w:t>
            </w:r>
            <w:r w:rsidRPr="0095305E">
              <w:rPr>
                <w:sz w:val="22"/>
                <w:szCs w:val="22"/>
              </w:rPr>
              <w:t xml:space="preserve">орошок с пониженным пенообразованием и содержанием биодобавок и перекисных солей, с добавлением </w:t>
            </w:r>
            <w:r w:rsidRPr="0095305E">
              <w:rPr>
                <w:sz w:val="22"/>
                <w:szCs w:val="22"/>
                <w:shd w:val="clear" w:color="auto" w:fill="FFFFFF"/>
              </w:rPr>
              <w:t>биоактивных гранул с эффектом отбеливания</w:t>
            </w:r>
          </w:p>
          <w:p w:rsidR="0095305E" w:rsidRPr="0095305E" w:rsidRDefault="0095305E" w:rsidP="0095305E">
            <w:pPr>
              <w:rPr>
                <w:sz w:val="22"/>
                <w:szCs w:val="22"/>
                <w:shd w:val="clear" w:color="auto" w:fill="FFFFFF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Упаковка – п/эт. пакет</w:t>
            </w:r>
          </w:p>
          <w:p w:rsidR="0095305E" w:rsidRPr="0095305E" w:rsidRDefault="0095305E" w:rsidP="0095305E">
            <w:pPr>
              <w:numPr>
                <w:ilvl w:val="0"/>
                <w:numId w:val="36"/>
              </w:numPr>
              <w:ind w:left="0"/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Состав – 15% АПАВ, 5% НПАВ,</w:t>
            </w:r>
            <w:r w:rsidRPr="0095305E">
              <w:rPr>
                <w:spacing w:val="-4"/>
                <w:sz w:val="22"/>
                <w:szCs w:val="22"/>
              </w:rPr>
              <w:t xml:space="preserve"> </w:t>
            </w:r>
            <w:r w:rsidRPr="0095305E">
              <w:rPr>
                <w:sz w:val="22"/>
                <w:szCs w:val="22"/>
              </w:rPr>
              <w:t xml:space="preserve">не содержит фосфатов, </w:t>
            </w:r>
          </w:p>
          <w:p w:rsidR="0095305E" w:rsidRPr="0095305E" w:rsidRDefault="0095305E" w:rsidP="0095305E">
            <w:pPr>
              <w:rPr>
                <w:sz w:val="22"/>
                <w:szCs w:val="22"/>
                <w:shd w:val="clear" w:color="auto" w:fill="FFFFFF"/>
              </w:rPr>
            </w:pPr>
            <w:r w:rsidRPr="0095305E">
              <w:rPr>
                <w:spacing w:val="-4"/>
                <w:sz w:val="22"/>
                <w:szCs w:val="22"/>
              </w:rPr>
              <w:t xml:space="preserve">оптический отбеливатель, ароматизирующая добавка, </w:t>
            </w:r>
            <w:r w:rsidRPr="0095305E">
              <w:rPr>
                <w:sz w:val="22"/>
                <w:szCs w:val="22"/>
              </w:rPr>
              <w:t>с энзимами</w:t>
            </w:r>
          </w:p>
          <w:p w:rsidR="0095305E" w:rsidRPr="0095305E" w:rsidRDefault="0095305E" w:rsidP="0095305E">
            <w:pPr>
              <w:pStyle w:val="a8"/>
              <w:shd w:val="clear" w:color="auto" w:fill="FFFFFF"/>
              <w:spacing w:before="0" w:after="0"/>
              <w:ind w:left="0"/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 xml:space="preserve">Особенности - </w:t>
            </w:r>
            <w:r w:rsidRPr="0095305E">
              <w:rPr>
                <w:sz w:val="22"/>
                <w:szCs w:val="22"/>
              </w:rPr>
              <w:t>для замачивания, стирки и отбеливания изделий из хлопчатобумажных, льняных, синтетических тканей, а также тканей из смешанных волокон.</w:t>
            </w:r>
          </w:p>
          <w:p w:rsidR="0095305E" w:rsidRPr="0095305E" w:rsidRDefault="0095305E" w:rsidP="0095305E">
            <w:pPr>
              <w:rPr>
                <w:sz w:val="22"/>
                <w:szCs w:val="22"/>
              </w:rPr>
            </w:pPr>
            <w:r w:rsidRPr="0095305E">
              <w:rPr>
                <w:sz w:val="22"/>
                <w:szCs w:val="22"/>
                <w:shd w:val="clear" w:color="auto" w:fill="FFFFFF"/>
              </w:rPr>
              <w:t>Вес –  9000 гр.</w:t>
            </w:r>
          </w:p>
        </w:tc>
      </w:tr>
    </w:tbl>
    <w:p w:rsidR="00336815" w:rsidRPr="00336815" w:rsidRDefault="00336815" w:rsidP="00B234B3">
      <w:pPr>
        <w:rPr>
          <w:b/>
          <w:sz w:val="22"/>
          <w:szCs w:val="22"/>
        </w:rPr>
      </w:pPr>
    </w:p>
    <w:p w:rsidR="00336815" w:rsidRPr="00336815" w:rsidRDefault="00336815" w:rsidP="00336815">
      <w:pPr>
        <w:rPr>
          <w:sz w:val="22"/>
          <w:szCs w:val="22"/>
        </w:rPr>
      </w:pPr>
      <w:r w:rsidRPr="00336815">
        <w:rPr>
          <w:sz w:val="22"/>
          <w:szCs w:val="22"/>
        </w:rPr>
        <w:t xml:space="preserve">Доставка товара осуществляется по заявке заказчика в АСЗ «Электронный магазин» в течении 2 (двух) рабочих дней, по адресам: г. Чита, ул. Ленина 4, Забайкальский край, г. Борзя, ул. Железнодорожная, 14, пгт. Чернышевск. ул. Калинина, 32 корпус 1, пгт.  Карымское, ул. Ленинградская, 13, г. Шилка, ул. Балябина,138   </w:t>
      </w:r>
    </w:p>
    <w:p w:rsidR="00336815" w:rsidRPr="00336815" w:rsidRDefault="00336815" w:rsidP="00336815">
      <w:pPr>
        <w:rPr>
          <w:sz w:val="22"/>
          <w:szCs w:val="22"/>
        </w:rPr>
      </w:pPr>
      <w:r w:rsidRPr="00336815">
        <w:rPr>
          <w:sz w:val="22"/>
          <w:szCs w:val="22"/>
        </w:rPr>
        <w:t>Доставка включена в стоимость товара.</w:t>
      </w:r>
    </w:p>
    <w:p w:rsidR="00432BE8" w:rsidRDefault="00432BE8" w:rsidP="00BA72CE">
      <w:pPr>
        <w:jc w:val="both"/>
        <w:rPr>
          <w:b/>
          <w:i/>
        </w:rPr>
      </w:pPr>
    </w:p>
    <w:p w:rsidR="00432BE8" w:rsidRDefault="00432BE8" w:rsidP="00BA72CE">
      <w:pPr>
        <w:jc w:val="both"/>
        <w:rPr>
          <w:b/>
          <w:i/>
        </w:rPr>
      </w:pPr>
    </w:p>
    <w:p w:rsidR="00B234B3" w:rsidRDefault="00B234B3" w:rsidP="00BA72CE">
      <w:pPr>
        <w:jc w:val="both"/>
        <w:rPr>
          <w:b/>
          <w:i/>
        </w:rPr>
      </w:pPr>
    </w:p>
    <w:p w:rsidR="00152572" w:rsidRDefault="00152572" w:rsidP="00BA72CE">
      <w:pPr>
        <w:jc w:val="both"/>
        <w:rPr>
          <w:b/>
          <w:i/>
        </w:rPr>
      </w:pPr>
      <w:bookmarkStart w:id="0" w:name="_GoBack"/>
      <w:bookmarkEnd w:id="0"/>
    </w:p>
    <w:p w:rsidR="00BA72CE" w:rsidRPr="009A38F9" w:rsidRDefault="00336815" w:rsidP="00BA72CE">
      <w:pPr>
        <w:jc w:val="both"/>
        <w:rPr>
          <w:b/>
          <w:i/>
        </w:rPr>
      </w:pPr>
      <w:r>
        <w:rPr>
          <w:b/>
          <w:i/>
        </w:rPr>
        <w:t>И.О д</w:t>
      </w:r>
      <w:r w:rsidR="007C102D">
        <w:rPr>
          <w:b/>
          <w:i/>
        </w:rPr>
        <w:t>иректор</w:t>
      </w:r>
      <w:r>
        <w:rPr>
          <w:b/>
          <w:i/>
        </w:rPr>
        <w:t>а</w:t>
      </w:r>
    </w:p>
    <w:p w:rsidR="00FF18B4" w:rsidRDefault="00916475" w:rsidP="00BA72CE">
      <w:r>
        <w:rPr>
          <w:b/>
          <w:i/>
        </w:rPr>
        <w:lastRenderedPageBreak/>
        <w:t>ЧУЗ «КБ «РЖД-Медицина» г. Чита»</w:t>
      </w:r>
      <w:r w:rsidR="00BA72CE" w:rsidRPr="00241F58">
        <w:rPr>
          <w:b/>
          <w:i/>
        </w:rPr>
        <w:tab/>
      </w:r>
      <w:r>
        <w:rPr>
          <w:b/>
          <w:i/>
        </w:rPr>
        <w:t xml:space="preserve">    </w:t>
      </w:r>
      <w:r w:rsidR="00182104">
        <w:rPr>
          <w:b/>
          <w:i/>
        </w:rPr>
        <w:t xml:space="preserve"> </w:t>
      </w:r>
      <w:r w:rsidR="00627FA1">
        <w:rPr>
          <w:b/>
          <w:i/>
        </w:rPr>
        <w:t xml:space="preserve">           </w:t>
      </w:r>
      <w:r w:rsidR="00206597">
        <w:rPr>
          <w:b/>
          <w:i/>
        </w:rPr>
        <w:t xml:space="preserve">             </w:t>
      </w:r>
      <w:r>
        <w:rPr>
          <w:b/>
          <w:i/>
        </w:rPr>
        <w:t xml:space="preserve">  </w:t>
      </w:r>
      <w:r w:rsidR="00BA72CE" w:rsidRPr="00FC3217">
        <w:rPr>
          <w:b/>
          <w:i/>
        </w:rPr>
        <w:t xml:space="preserve">________________ </w:t>
      </w:r>
      <w:r w:rsidR="00336815">
        <w:rPr>
          <w:b/>
          <w:i/>
        </w:rPr>
        <w:t>Н.А. Ильямакова</w:t>
      </w:r>
      <w:r w:rsidR="00BA72CE">
        <w:t xml:space="preserve"> </w:t>
      </w:r>
    </w:p>
    <w:sectPr w:rsidR="00FF18B4" w:rsidSect="008032A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06" w:rsidRDefault="00F31306" w:rsidP="000F1393">
      <w:r>
        <w:separator/>
      </w:r>
    </w:p>
  </w:endnote>
  <w:endnote w:type="continuationSeparator" w:id="0">
    <w:p w:rsidR="00F31306" w:rsidRDefault="00F31306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06" w:rsidRDefault="00F31306" w:rsidP="000F1393">
      <w:r>
        <w:separator/>
      </w:r>
    </w:p>
  </w:footnote>
  <w:footnote w:type="continuationSeparator" w:id="0">
    <w:p w:rsidR="00F31306" w:rsidRDefault="00F31306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80E6D"/>
    <w:multiLevelType w:val="multilevel"/>
    <w:tmpl w:val="59EE5AEC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 w15:restartNumberingAfterBreak="0">
    <w:nsid w:val="06AD4906"/>
    <w:multiLevelType w:val="hybridMultilevel"/>
    <w:tmpl w:val="4B64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0179"/>
    <w:multiLevelType w:val="hybridMultilevel"/>
    <w:tmpl w:val="D000108E"/>
    <w:lvl w:ilvl="0" w:tplc="0BA62D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0FF3182"/>
    <w:multiLevelType w:val="multilevel"/>
    <w:tmpl w:val="177E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14BBB"/>
    <w:multiLevelType w:val="hybridMultilevel"/>
    <w:tmpl w:val="3662C3B4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3C4"/>
    <w:multiLevelType w:val="multilevel"/>
    <w:tmpl w:val="30CE9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7" w15:restartNumberingAfterBreak="0">
    <w:nsid w:val="1D8940A4"/>
    <w:multiLevelType w:val="hybridMultilevel"/>
    <w:tmpl w:val="062037A8"/>
    <w:lvl w:ilvl="0" w:tplc="0382FB8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A32"/>
    <w:multiLevelType w:val="hybridMultilevel"/>
    <w:tmpl w:val="9DC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441C"/>
    <w:multiLevelType w:val="hybridMultilevel"/>
    <w:tmpl w:val="4864B1CC"/>
    <w:lvl w:ilvl="0" w:tplc="279CF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9C6C74"/>
    <w:multiLevelType w:val="multilevel"/>
    <w:tmpl w:val="53CE75F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32145B9C"/>
    <w:multiLevelType w:val="singleLevel"/>
    <w:tmpl w:val="53BAA1AA"/>
    <w:lvl w:ilvl="0">
      <w:numFmt w:val="bullet"/>
      <w:lvlText w:val="–"/>
      <w:lvlJc w:val="left"/>
      <w:pPr>
        <w:tabs>
          <w:tab w:val="num" w:pos="644"/>
        </w:tabs>
        <w:ind w:left="644" w:hanging="360"/>
      </w:pPr>
    </w:lvl>
  </w:abstractNum>
  <w:abstractNum w:abstractNumId="12" w15:restartNumberingAfterBreak="0">
    <w:nsid w:val="38472EE2"/>
    <w:multiLevelType w:val="hybridMultilevel"/>
    <w:tmpl w:val="472827DA"/>
    <w:lvl w:ilvl="0" w:tplc="51B02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F15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223687E"/>
    <w:multiLevelType w:val="hybridMultilevel"/>
    <w:tmpl w:val="1408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072DF"/>
    <w:multiLevelType w:val="multilevel"/>
    <w:tmpl w:val="CF6E58D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/>
      </w:rPr>
    </w:lvl>
  </w:abstractNum>
  <w:abstractNum w:abstractNumId="16" w15:restartNumberingAfterBreak="0">
    <w:nsid w:val="456F7D26"/>
    <w:multiLevelType w:val="hybridMultilevel"/>
    <w:tmpl w:val="CE94BBF4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24070"/>
    <w:multiLevelType w:val="hybridMultilevel"/>
    <w:tmpl w:val="48427E5E"/>
    <w:lvl w:ilvl="0" w:tplc="8F7AC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A5048"/>
    <w:multiLevelType w:val="hybridMultilevel"/>
    <w:tmpl w:val="651E92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1736857"/>
    <w:multiLevelType w:val="hybridMultilevel"/>
    <w:tmpl w:val="B6509366"/>
    <w:lvl w:ilvl="0" w:tplc="BE80EF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D178BA"/>
    <w:multiLevelType w:val="hybridMultilevel"/>
    <w:tmpl w:val="C942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E46093"/>
    <w:multiLevelType w:val="multilevel"/>
    <w:tmpl w:val="704ECA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A052BDA"/>
    <w:multiLevelType w:val="hybridMultilevel"/>
    <w:tmpl w:val="F3F6DB06"/>
    <w:lvl w:ilvl="0" w:tplc="33B038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5C6D005A"/>
    <w:multiLevelType w:val="hybridMultilevel"/>
    <w:tmpl w:val="34F04C70"/>
    <w:lvl w:ilvl="0" w:tplc="8BF488D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CA91C12"/>
    <w:multiLevelType w:val="hybridMultilevel"/>
    <w:tmpl w:val="A88A262C"/>
    <w:lvl w:ilvl="0" w:tplc="C83C588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2A2484"/>
    <w:multiLevelType w:val="hybridMultilevel"/>
    <w:tmpl w:val="45D0B3FE"/>
    <w:lvl w:ilvl="0" w:tplc="279CF7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0C06413"/>
    <w:multiLevelType w:val="hybridMultilevel"/>
    <w:tmpl w:val="08702CE2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424D"/>
    <w:multiLevelType w:val="multilevel"/>
    <w:tmpl w:val="724E871C"/>
    <w:lvl w:ilvl="0">
      <w:start w:val="12"/>
      <w:numFmt w:val="decimal"/>
      <w:lvlText w:val="%1."/>
      <w:lvlJc w:val="left"/>
      <w:rPr>
        <w:rFonts w:cs="Times New Roman"/>
      </w:rPr>
    </w:lvl>
    <w:lvl w:ilvl="1">
      <w:start w:val="7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" w15:restartNumberingAfterBreak="0">
    <w:nsid w:val="66FE7759"/>
    <w:multiLevelType w:val="hybridMultilevel"/>
    <w:tmpl w:val="799E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4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9D72757"/>
    <w:multiLevelType w:val="hybridMultilevel"/>
    <w:tmpl w:val="85488DFC"/>
    <w:lvl w:ilvl="0" w:tplc="859ADB1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41118"/>
    <w:multiLevelType w:val="multilevel"/>
    <w:tmpl w:val="1A3A9650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6E6E44D4"/>
    <w:multiLevelType w:val="hybridMultilevel"/>
    <w:tmpl w:val="EEF8699E"/>
    <w:lvl w:ilvl="0" w:tplc="743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8F6">
      <w:numFmt w:val="none"/>
      <w:lvlText w:val=""/>
      <w:lvlJc w:val="left"/>
      <w:pPr>
        <w:tabs>
          <w:tab w:val="num" w:pos="360"/>
        </w:tabs>
      </w:pPr>
    </w:lvl>
    <w:lvl w:ilvl="2" w:tplc="8BE8A76E">
      <w:numFmt w:val="none"/>
      <w:lvlText w:val=""/>
      <w:lvlJc w:val="left"/>
      <w:pPr>
        <w:tabs>
          <w:tab w:val="num" w:pos="360"/>
        </w:tabs>
      </w:pPr>
    </w:lvl>
    <w:lvl w:ilvl="3" w:tplc="D550087E">
      <w:numFmt w:val="none"/>
      <w:lvlText w:val=""/>
      <w:lvlJc w:val="left"/>
      <w:pPr>
        <w:tabs>
          <w:tab w:val="num" w:pos="360"/>
        </w:tabs>
      </w:pPr>
    </w:lvl>
    <w:lvl w:ilvl="4" w:tplc="1138EFE6">
      <w:numFmt w:val="none"/>
      <w:lvlText w:val=""/>
      <w:lvlJc w:val="left"/>
      <w:pPr>
        <w:tabs>
          <w:tab w:val="num" w:pos="360"/>
        </w:tabs>
      </w:pPr>
    </w:lvl>
    <w:lvl w:ilvl="5" w:tplc="F334916E">
      <w:numFmt w:val="none"/>
      <w:lvlText w:val=""/>
      <w:lvlJc w:val="left"/>
      <w:pPr>
        <w:tabs>
          <w:tab w:val="num" w:pos="360"/>
        </w:tabs>
      </w:pPr>
    </w:lvl>
    <w:lvl w:ilvl="6" w:tplc="924A988E">
      <w:numFmt w:val="none"/>
      <w:lvlText w:val=""/>
      <w:lvlJc w:val="left"/>
      <w:pPr>
        <w:tabs>
          <w:tab w:val="num" w:pos="360"/>
        </w:tabs>
      </w:pPr>
    </w:lvl>
    <w:lvl w:ilvl="7" w:tplc="0534F23C">
      <w:numFmt w:val="none"/>
      <w:lvlText w:val=""/>
      <w:lvlJc w:val="left"/>
      <w:pPr>
        <w:tabs>
          <w:tab w:val="num" w:pos="360"/>
        </w:tabs>
      </w:pPr>
    </w:lvl>
    <w:lvl w:ilvl="8" w:tplc="A0DCA31C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6FB66EDE"/>
    <w:multiLevelType w:val="hybridMultilevel"/>
    <w:tmpl w:val="E10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B305C"/>
    <w:multiLevelType w:val="hybridMultilevel"/>
    <w:tmpl w:val="C900BA46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F42D4"/>
    <w:multiLevelType w:val="multilevel"/>
    <w:tmpl w:val="1654D5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27"/>
  </w:num>
  <w:num w:numId="5">
    <w:abstractNumId w:val="1"/>
  </w:num>
  <w:num w:numId="6">
    <w:abstractNumId w:val="3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4"/>
  </w:num>
  <w:num w:numId="13">
    <w:abstractNumId w:val="5"/>
  </w:num>
  <w:num w:numId="14">
    <w:abstractNumId w:val="34"/>
  </w:num>
  <w:num w:numId="15">
    <w:abstractNumId w:val="29"/>
  </w:num>
  <w:num w:numId="16">
    <w:abstractNumId w:val="7"/>
  </w:num>
  <w:num w:numId="17">
    <w:abstractNumId w:val="0"/>
  </w:num>
  <w:num w:numId="18">
    <w:abstractNumId w:val="19"/>
  </w:num>
  <w:num w:numId="19">
    <w:abstractNumId w:val="8"/>
  </w:num>
  <w:num w:numId="20">
    <w:abstractNumId w:val="32"/>
  </w:num>
  <w:num w:numId="21">
    <w:abstractNumId w:val="23"/>
  </w:num>
  <w:num w:numId="22">
    <w:abstractNumId w:val="14"/>
  </w:num>
  <w:num w:numId="23">
    <w:abstractNumId w:val="17"/>
  </w:num>
  <w:num w:numId="24">
    <w:abstractNumId w:val="16"/>
  </w:num>
  <w:num w:numId="25">
    <w:abstractNumId w:val="31"/>
  </w:num>
  <w:num w:numId="26">
    <w:abstractNumId w:val="26"/>
  </w:num>
  <w:num w:numId="27">
    <w:abstractNumId w:val="9"/>
  </w:num>
  <w:num w:numId="28">
    <w:abstractNumId w:val="25"/>
  </w:num>
  <w:num w:numId="29">
    <w:abstractNumId w:val="30"/>
  </w:num>
  <w:num w:numId="30">
    <w:abstractNumId w:val="2"/>
  </w:num>
  <w:num w:numId="31">
    <w:abstractNumId w:val="28"/>
  </w:num>
  <w:num w:numId="32">
    <w:abstractNumId w:val="33"/>
  </w:num>
  <w:num w:numId="33">
    <w:abstractNumId w:val="18"/>
  </w:num>
  <w:num w:numId="34">
    <w:abstractNumId w:val="12"/>
  </w:num>
  <w:num w:numId="35">
    <w:abstractNumId w:val="2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2036"/>
    <w:rsid w:val="000242C9"/>
    <w:rsid w:val="00026567"/>
    <w:rsid w:val="00026963"/>
    <w:rsid w:val="000300F8"/>
    <w:rsid w:val="000301CD"/>
    <w:rsid w:val="00030E9C"/>
    <w:rsid w:val="00033FDC"/>
    <w:rsid w:val="00035B7F"/>
    <w:rsid w:val="00040584"/>
    <w:rsid w:val="00046315"/>
    <w:rsid w:val="00047D08"/>
    <w:rsid w:val="000502E9"/>
    <w:rsid w:val="00051D79"/>
    <w:rsid w:val="000546B0"/>
    <w:rsid w:val="00056A9E"/>
    <w:rsid w:val="0006078D"/>
    <w:rsid w:val="00062074"/>
    <w:rsid w:val="00062D3A"/>
    <w:rsid w:val="00065FC7"/>
    <w:rsid w:val="00067A08"/>
    <w:rsid w:val="00072C1D"/>
    <w:rsid w:val="00073ECE"/>
    <w:rsid w:val="0008246F"/>
    <w:rsid w:val="000854DD"/>
    <w:rsid w:val="000920E8"/>
    <w:rsid w:val="00097B00"/>
    <w:rsid w:val="000A5627"/>
    <w:rsid w:val="000B1367"/>
    <w:rsid w:val="000B35CE"/>
    <w:rsid w:val="000B5C6D"/>
    <w:rsid w:val="000B768B"/>
    <w:rsid w:val="000C00B7"/>
    <w:rsid w:val="000C6291"/>
    <w:rsid w:val="000C79DB"/>
    <w:rsid w:val="000D1DF4"/>
    <w:rsid w:val="000D44DD"/>
    <w:rsid w:val="000E1028"/>
    <w:rsid w:val="000E34DF"/>
    <w:rsid w:val="000E7E6F"/>
    <w:rsid w:val="000F1393"/>
    <w:rsid w:val="000F35AE"/>
    <w:rsid w:val="000F45AA"/>
    <w:rsid w:val="000F4B49"/>
    <w:rsid w:val="000F7A64"/>
    <w:rsid w:val="000F7DAA"/>
    <w:rsid w:val="001005DC"/>
    <w:rsid w:val="0010084B"/>
    <w:rsid w:val="00100E5A"/>
    <w:rsid w:val="00104F94"/>
    <w:rsid w:val="001059AD"/>
    <w:rsid w:val="00106CBA"/>
    <w:rsid w:val="0011129D"/>
    <w:rsid w:val="001116AF"/>
    <w:rsid w:val="00114A7A"/>
    <w:rsid w:val="001170B4"/>
    <w:rsid w:val="00122073"/>
    <w:rsid w:val="00122A51"/>
    <w:rsid w:val="00125A4D"/>
    <w:rsid w:val="0013303A"/>
    <w:rsid w:val="001471B1"/>
    <w:rsid w:val="00150980"/>
    <w:rsid w:val="00152572"/>
    <w:rsid w:val="00153AA8"/>
    <w:rsid w:val="00160185"/>
    <w:rsid w:val="00160F4B"/>
    <w:rsid w:val="001622E2"/>
    <w:rsid w:val="001639C2"/>
    <w:rsid w:val="001722F8"/>
    <w:rsid w:val="00180EEF"/>
    <w:rsid w:val="00181B3A"/>
    <w:rsid w:val="00182104"/>
    <w:rsid w:val="001835DB"/>
    <w:rsid w:val="00193E41"/>
    <w:rsid w:val="00193F80"/>
    <w:rsid w:val="00197697"/>
    <w:rsid w:val="001A5842"/>
    <w:rsid w:val="001A6472"/>
    <w:rsid w:val="001A6FC5"/>
    <w:rsid w:val="001B113B"/>
    <w:rsid w:val="001B3A57"/>
    <w:rsid w:val="001B4E3D"/>
    <w:rsid w:val="001C313A"/>
    <w:rsid w:val="001C6D2C"/>
    <w:rsid w:val="001C72C1"/>
    <w:rsid w:val="001D0AD3"/>
    <w:rsid w:val="001D1A44"/>
    <w:rsid w:val="001D48C2"/>
    <w:rsid w:val="001D4E0A"/>
    <w:rsid w:val="001E06E8"/>
    <w:rsid w:val="001E4EA2"/>
    <w:rsid w:val="001E6089"/>
    <w:rsid w:val="001F35DB"/>
    <w:rsid w:val="001F6B38"/>
    <w:rsid w:val="002042F7"/>
    <w:rsid w:val="00204ECB"/>
    <w:rsid w:val="00206597"/>
    <w:rsid w:val="00213C2F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41A2F"/>
    <w:rsid w:val="00241F58"/>
    <w:rsid w:val="00244B1B"/>
    <w:rsid w:val="00246C69"/>
    <w:rsid w:val="00250423"/>
    <w:rsid w:val="00250796"/>
    <w:rsid w:val="00250F93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7FD6"/>
    <w:rsid w:val="0028365C"/>
    <w:rsid w:val="00294698"/>
    <w:rsid w:val="00297B7F"/>
    <w:rsid w:val="002A0A5C"/>
    <w:rsid w:val="002A0FB7"/>
    <w:rsid w:val="002A5D4E"/>
    <w:rsid w:val="002A6013"/>
    <w:rsid w:val="002A626C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301FB4"/>
    <w:rsid w:val="00302272"/>
    <w:rsid w:val="0030227B"/>
    <w:rsid w:val="00302CEE"/>
    <w:rsid w:val="0030566A"/>
    <w:rsid w:val="00307DAA"/>
    <w:rsid w:val="00315811"/>
    <w:rsid w:val="00321808"/>
    <w:rsid w:val="0032192E"/>
    <w:rsid w:val="00324A2B"/>
    <w:rsid w:val="00324E1B"/>
    <w:rsid w:val="00325ECA"/>
    <w:rsid w:val="00327A68"/>
    <w:rsid w:val="0033280F"/>
    <w:rsid w:val="00336815"/>
    <w:rsid w:val="00340628"/>
    <w:rsid w:val="003438D9"/>
    <w:rsid w:val="00343BDD"/>
    <w:rsid w:val="00344A4D"/>
    <w:rsid w:val="00347AA8"/>
    <w:rsid w:val="003616DB"/>
    <w:rsid w:val="0036487C"/>
    <w:rsid w:val="00364D2A"/>
    <w:rsid w:val="003736BB"/>
    <w:rsid w:val="00373713"/>
    <w:rsid w:val="00374784"/>
    <w:rsid w:val="0037614C"/>
    <w:rsid w:val="003767A2"/>
    <w:rsid w:val="003921EF"/>
    <w:rsid w:val="003954CB"/>
    <w:rsid w:val="00396692"/>
    <w:rsid w:val="003A5330"/>
    <w:rsid w:val="003A5683"/>
    <w:rsid w:val="003A65EB"/>
    <w:rsid w:val="003A6B4C"/>
    <w:rsid w:val="003A6F48"/>
    <w:rsid w:val="003B730C"/>
    <w:rsid w:val="003C7531"/>
    <w:rsid w:val="003C7E00"/>
    <w:rsid w:val="003D03F7"/>
    <w:rsid w:val="003D5C1D"/>
    <w:rsid w:val="003E0853"/>
    <w:rsid w:val="003E22DE"/>
    <w:rsid w:val="003E232A"/>
    <w:rsid w:val="003E4770"/>
    <w:rsid w:val="003F0711"/>
    <w:rsid w:val="003F26E6"/>
    <w:rsid w:val="003F7832"/>
    <w:rsid w:val="00401EEF"/>
    <w:rsid w:val="00402C7A"/>
    <w:rsid w:val="00407A74"/>
    <w:rsid w:val="004119AA"/>
    <w:rsid w:val="00412A6E"/>
    <w:rsid w:val="00413622"/>
    <w:rsid w:val="00414923"/>
    <w:rsid w:val="00415135"/>
    <w:rsid w:val="0041797C"/>
    <w:rsid w:val="0042653A"/>
    <w:rsid w:val="004274CB"/>
    <w:rsid w:val="00432BE8"/>
    <w:rsid w:val="00435C92"/>
    <w:rsid w:val="00435F3E"/>
    <w:rsid w:val="00437F43"/>
    <w:rsid w:val="0044323F"/>
    <w:rsid w:val="00444021"/>
    <w:rsid w:val="0044490F"/>
    <w:rsid w:val="0044709B"/>
    <w:rsid w:val="00450821"/>
    <w:rsid w:val="00456D7C"/>
    <w:rsid w:val="0046110F"/>
    <w:rsid w:val="00461316"/>
    <w:rsid w:val="00461EFC"/>
    <w:rsid w:val="00467269"/>
    <w:rsid w:val="00467898"/>
    <w:rsid w:val="00470E9A"/>
    <w:rsid w:val="00482524"/>
    <w:rsid w:val="0048746B"/>
    <w:rsid w:val="0048766B"/>
    <w:rsid w:val="004876F0"/>
    <w:rsid w:val="00490C78"/>
    <w:rsid w:val="004968BC"/>
    <w:rsid w:val="004968D7"/>
    <w:rsid w:val="00496DA9"/>
    <w:rsid w:val="004972A4"/>
    <w:rsid w:val="00497D35"/>
    <w:rsid w:val="004A213C"/>
    <w:rsid w:val="004A4984"/>
    <w:rsid w:val="004B4926"/>
    <w:rsid w:val="004B6BBF"/>
    <w:rsid w:val="004C444B"/>
    <w:rsid w:val="004C4815"/>
    <w:rsid w:val="004C4BE3"/>
    <w:rsid w:val="004C5CD4"/>
    <w:rsid w:val="004E09A3"/>
    <w:rsid w:val="004E4134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6A63"/>
    <w:rsid w:val="004F770F"/>
    <w:rsid w:val="00502502"/>
    <w:rsid w:val="005028A2"/>
    <w:rsid w:val="00503852"/>
    <w:rsid w:val="00507A2F"/>
    <w:rsid w:val="00507A9F"/>
    <w:rsid w:val="0051027C"/>
    <w:rsid w:val="0051053C"/>
    <w:rsid w:val="00514D66"/>
    <w:rsid w:val="00515923"/>
    <w:rsid w:val="00517726"/>
    <w:rsid w:val="00527DEE"/>
    <w:rsid w:val="00532822"/>
    <w:rsid w:val="00534297"/>
    <w:rsid w:val="00540321"/>
    <w:rsid w:val="005414AB"/>
    <w:rsid w:val="00555C0E"/>
    <w:rsid w:val="0055720B"/>
    <w:rsid w:val="0055788E"/>
    <w:rsid w:val="005612D5"/>
    <w:rsid w:val="00562534"/>
    <w:rsid w:val="00563440"/>
    <w:rsid w:val="0056572F"/>
    <w:rsid w:val="00567056"/>
    <w:rsid w:val="005678A5"/>
    <w:rsid w:val="00571F6E"/>
    <w:rsid w:val="00571FB4"/>
    <w:rsid w:val="00572885"/>
    <w:rsid w:val="00583035"/>
    <w:rsid w:val="005833A9"/>
    <w:rsid w:val="0058358B"/>
    <w:rsid w:val="005837EE"/>
    <w:rsid w:val="00585C94"/>
    <w:rsid w:val="005909B2"/>
    <w:rsid w:val="00594F32"/>
    <w:rsid w:val="0059649D"/>
    <w:rsid w:val="00597421"/>
    <w:rsid w:val="005A0C80"/>
    <w:rsid w:val="005A2219"/>
    <w:rsid w:val="005A670B"/>
    <w:rsid w:val="005B0CBF"/>
    <w:rsid w:val="005B7E52"/>
    <w:rsid w:val="005C40CA"/>
    <w:rsid w:val="005C7226"/>
    <w:rsid w:val="005C7D9C"/>
    <w:rsid w:val="005D0D40"/>
    <w:rsid w:val="005D12EB"/>
    <w:rsid w:val="005D1A04"/>
    <w:rsid w:val="005D67E6"/>
    <w:rsid w:val="005D7FEA"/>
    <w:rsid w:val="005E103A"/>
    <w:rsid w:val="005E177C"/>
    <w:rsid w:val="005E20B8"/>
    <w:rsid w:val="005E2546"/>
    <w:rsid w:val="005E3275"/>
    <w:rsid w:val="005E473C"/>
    <w:rsid w:val="005E4F2C"/>
    <w:rsid w:val="005E64C4"/>
    <w:rsid w:val="005E7663"/>
    <w:rsid w:val="005F1A4C"/>
    <w:rsid w:val="005F47B0"/>
    <w:rsid w:val="005F57CB"/>
    <w:rsid w:val="005F7677"/>
    <w:rsid w:val="00601003"/>
    <w:rsid w:val="00602252"/>
    <w:rsid w:val="006031BC"/>
    <w:rsid w:val="0060444F"/>
    <w:rsid w:val="00604E34"/>
    <w:rsid w:val="00611357"/>
    <w:rsid w:val="006132CB"/>
    <w:rsid w:val="00614711"/>
    <w:rsid w:val="00616348"/>
    <w:rsid w:val="00623A14"/>
    <w:rsid w:val="006274EC"/>
    <w:rsid w:val="006277A2"/>
    <w:rsid w:val="00627FA1"/>
    <w:rsid w:val="00630866"/>
    <w:rsid w:val="00631030"/>
    <w:rsid w:val="006330FA"/>
    <w:rsid w:val="00634075"/>
    <w:rsid w:val="00634B34"/>
    <w:rsid w:val="00635365"/>
    <w:rsid w:val="0064199D"/>
    <w:rsid w:val="00642567"/>
    <w:rsid w:val="00644FAA"/>
    <w:rsid w:val="00651415"/>
    <w:rsid w:val="00653F39"/>
    <w:rsid w:val="006551C5"/>
    <w:rsid w:val="00657E8E"/>
    <w:rsid w:val="00662217"/>
    <w:rsid w:val="00665093"/>
    <w:rsid w:val="006664CD"/>
    <w:rsid w:val="006675A9"/>
    <w:rsid w:val="00671192"/>
    <w:rsid w:val="00671D76"/>
    <w:rsid w:val="0067272A"/>
    <w:rsid w:val="00673A25"/>
    <w:rsid w:val="00674338"/>
    <w:rsid w:val="00680790"/>
    <w:rsid w:val="006824DD"/>
    <w:rsid w:val="006830B8"/>
    <w:rsid w:val="00684FC5"/>
    <w:rsid w:val="00687F15"/>
    <w:rsid w:val="00690888"/>
    <w:rsid w:val="00692DE6"/>
    <w:rsid w:val="006A3D1C"/>
    <w:rsid w:val="006B265F"/>
    <w:rsid w:val="006C47FB"/>
    <w:rsid w:val="006C57BC"/>
    <w:rsid w:val="006C7A3F"/>
    <w:rsid w:val="006D0B32"/>
    <w:rsid w:val="006D3314"/>
    <w:rsid w:val="006D407A"/>
    <w:rsid w:val="006E068E"/>
    <w:rsid w:val="006E1BBB"/>
    <w:rsid w:val="006E2E61"/>
    <w:rsid w:val="006E5EA3"/>
    <w:rsid w:val="006E7681"/>
    <w:rsid w:val="006F02C9"/>
    <w:rsid w:val="006F04CC"/>
    <w:rsid w:val="006F4824"/>
    <w:rsid w:val="00703100"/>
    <w:rsid w:val="00704FCE"/>
    <w:rsid w:val="00705543"/>
    <w:rsid w:val="007228BB"/>
    <w:rsid w:val="0072523D"/>
    <w:rsid w:val="0072557C"/>
    <w:rsid w:val="00727A6B"/>
    <w:rsid w:val="00736581"/>
    <w:rsid w:val="00737777"/>
    <w:rsid w:val="007442D9"/>
    <w:rsid w:val="00745B65"/>
    <w:rsid w:val="00751585"/>
    <w:rsid w:val="00752E6C"/>
    <w:rsid w:val="00770668"/>
    <w:rsid w:val="00770A1F"/>
    <w:rsid w:val="007715FF"/>
    <w:rsid w:val="0077223B"/>
    <w:rsid w:val="0077483B"/>
    <w:rsid w:val="00775805"/>
    <w:rsid w:val="00780C36"/>
    <w:rsid w:val="00786904"/>
    <w:rsid w:val="00793B81"/>
    <w:rsid w:val="00793D9A"/>
    <w:rsid w:val="0079435E"/>
    <w:rsid w:val="007957EA"/>
    <w:rsid w:val="00796A49"/>
    <w:rsid w:val="007A178D"/>
    <w:rsid w:val="007A1FD7"/>
    <w:rsid w:val="007A2170"/>
    <w:rsid w:val="007A3417"/>
    <w:rsid w:val="007A595D"/>
    <w:rsid w:val="007B4632"/>
    <w:rsid w:val="007C102D"/>
    <w:rsid w:val="007C3ECE"/>
    <w:rsid w:val="007C587B"/>
    <w:rsid w:val="007C7190"/>
    <w:rsid w:val="007C73FD"/>
    <w:rsid w:val="007C7F8C"/>
    <w:rsid w:val="007D00FE"/>
    <w:rsid w:val="007D0886"/>
    <w:rsid w:val="007D0CD4"/>
    <w:rsid w:val="007D6BEC"/>
    <w:rsid w:val="007E3863"/>
    <w:rsid w:val="007F0204"/>
    <w:rsid w:val="007F47C6"/>
    <w:rsid w:val="007F5418"/>
    <w:rsid w:val="00802873"/>
    <w:rsid w:val="00802A51"/>
    <w:rsid w:val="00802AD5"/>
    <w:rsid w:val="008032A6"/>
    <w:rsid w:val="00803C0B"/>
    <w:rsid w:val="00805B6E"/>
    <w:rsid w:val="00805B99"/>
    <w:rsid w:val="00806F0D"/>
    <w:rsid w:val="0080764C"/>
    <w:rsid w:val="00810D8F"/>
    <w:rsid w:val="008119D7"/>
    <w:rsid w:val="00822480"/>
    <w:rsid w:val="00822993"/>
    <w:rsid w:val="0083181F"/>
    <w:rsid w:val="00833A54"/>
    <w:rsid w:val="0083544C"/>
    <w:rsid w:val="008362FD"/>
    <w:rsid w:val="0085032C"/>
    <w:rsid w:val="00851A46"/>
    <w:rsid w:val="00851E0A"/>
    <w:rsid w:val="008525EF"/>
    <w:rsid w:val="00853CA5"/>
    <w:rsid w:val="008548BF"/>
    <w:rsid w:val="00854A8E"/>
    <w:rsid w:val="008603EC"/>
    <w:rsid w:val="00863589"/>
    <w:rsid w:val="00870A4E"/>
    <w:rsid w:val="00871845"/>
    <w:rsid w:val="00872E35"/>
    <w:rsid w:val="00874619"/>
    <w:rsid w:val="00876BE0"/>
    <w:rsid w:val="00885644"/>
    <w:rsid w:val="008936FC"/>
    <w:rsid w:val="008A195C"/>
    <w:rsid w:val="008A2D30"/>
    <w:rsid w:val="008A783B"/>
    <w:rsid w:val="008B26A9"/>
    <w:rsid w:val="008B5695"/>
    <w:rsid w:val="008C2389"/>
    <w:rsid w:val="008D33D7"/>
    <w:rsid w:val="008E0CD8"/>
    <w:rsid w:val="008E32FA"/>
    <w:rsid w:val="008E3A28"/>
    <w:rsid w:val="008E6452"/>
    <w:rsid w:val="008E78D0"/>
    <w:rsid w:val="008F1D6C"/>
    <w:rsid w:val="009012CF"/>
    <w:rsid w:val="00903664"/>
    <w:rsid w:val="00905431"/>
    <w:rsid w:val="00905B9D"/>
    <w:rsid w:val="00905C6D"/>
    <w:rsid w:val="00910751"/>
    <w:rsid w:val="00912FB9"/>
    <w:rsid w:val="00916475"/>
    <w:rsid w:val="00917BA0"/>
    <w:rsid w:val="009207CB"/>
    <w:rsid w:val="00922963"/>
    <w:rsid w:val="009245AD"/>
    <w:rsid w:val="0093664C"/>
    <w:rsid w:val="0093668D"/>
    <w:rsid w:val="00940356"/>
    <w:rsid w:val="009431E2"/>
    <w:rsid w:val="00945CB9"/>
    <w:rsid w:val="00946252"/>
    <w:rsid w:val="00946BF0"/>
    <w:rsid w:val="009510FF"/>
    <w:rsid w:val="0095305E"/>
    <w:rsid w:val="009538B9"/>
    <w:rsid w:val="00953ABB"/>
    <w:rsid w:val="0095694D"/>
    <w:rsid w:val="00964298"/>
    <w:rsid w:val="009658B6"/>
    <w:rsid w:val="00966C59"/>
    <w:rsid w:val="009679FD"/>
    <w:rsid w:val="009704F6"/>
    <w:rsid w:val="009761B2"/>
    <w:rsid w:val="00980990"/>
    <w:rsid w:val="009809A2"/>
    <w:rsid w:val="009811D0"/>
    <w:rsid w:val="00981262"/>
    <w:rsid w:val="00981EB8"/>
    <w:rsid w:val="0098354F"/>
    <w:rsid w:val="00984CA1"/>
    <w:rsid w:val="00991E5A"/>
    <w:rsid w:val="009A38F9"/>
    <w:rsid w:val="009A5D50"/>
    <w:rsid w:val="009B1CD3"/>
    <w:rsid w:val="009B56C7"/>
    <w:rsid w:val="009B5994"/>
    <w:rsid w:val="009B7361"/>
    <w:rsid w:val="009C67A4"/>
    <w:rsid w:val="009C7281"/>
    <w:rsid w:val="009D28F9"/>
    <w:rsid w:val="009E463F"/>
    <w:rsid w:val="009F270E"/>
    <w:rsid w:val="009F5FA0"/>
    <w:rsid w:val="009F7499"/>
    <w:rsid w:val="00A04036"/>
    <w:rsid w:val="00A06DF0"/>
    <w:rsid w:val="00A070EA"/>
    <w:rsid w:val="00A12008"/>
    <w:rsid w:val="00A142B0"/>
    <w:rsid w:val="00A21149"/>
    <w:rsid w:val="00A21BE8"/>
    <w:rsid w:val="00A24FBE"/>
    <w:rsid w:val="00A25BC9"/>
    <w:rsid w:val="00A26D02"/>
    <w:rsid w:val="00A33045"/>
    <w:rsid w:val="00A33ECB"/>
    <w:rsid w:val="00A370CA"/>
    <w:rsid w:val="00A41183"/>
    <w:rsid w:val="00A4269D"/>
    <w:rsid w:val="00A43D1D"/>
    <w:rsid w:val="00A46732"/>
    <w:rsid w:val="00A47A2A"/>
    <w:rsid w:val="00A5155A"/>
    <w:rsid w:val="00A53324"/>
    <w:rsid w:val="00A534C2"/>
    <w:rsid w:val="00A549D4"/>
    <w:rsid w:val="00A5593F"/>
    <w:rsid w:val="00A55ED9"/>
    <w:rsid w:val="00A5668F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4436"/>
    <w:rsid w:val="00A852E8"/>
    <w:rsid w:val="00A96138"/>
    <w:rsid w:val="00AB1059"/>
    <w:rsid w:val="00AB22BF"/>
    <w:rsid w:val="00AB51C4"/>
    <w:rsid w:val="00AB5CBB"/>
    <w:rsid w:val="00AC2F77"/>
    <w:rsid w:val="00AC4665"/>
    <w:rsid w:val="00AC599A"/>
    <w:rsid w:val="00AC5D2A"/>
    <w:rsid w:val="00AD184E"/>
    <w:rsid w:val="00AD68FF"/>
    <w:rsid w:val="00AE296B"/>
    <w:rsid w:val="00AE4138"/>
    <w:rsid w:val="00AE4489"/>
    <w:rsid w:val="00AE767B"/>
    <w:rsid w:val="00AF2BC2"/>
    <w:rsid w:val="00AF3050"/>
    <w:rsid w:val="00AF50C1"/>
    <w:rsid w:val="00AF7194"/>
    <w:rsid w:val="00B015B2"/>
    <w:rsid w:val="00B02026"/>
    <w:rsid w:val="00B104A0"/>
    <w:rsid w:val="00B13D43"/>
    <w:rsid w:val="00B14DE4"/>
    <w:rsid w:val="00B209B1"/>
    <w:rsid w:val="00B234B3"/>
    <w:rsid w:val="00B25B0B"/>
    <w:rsid w:val="00B27D8D"/>
    <w:rsid w:val="00B322BA"/>
    <w:rsid w:val="00B3244B"/>
    <w:rsid w:val="00B35335"/>
    <w:rsid w:val="00B4150C"/>
    <w:rsid w:val="00B42A49"/>
    <w:rsid w:val="00B44626"/>
    <w:rsid w:val="00B45C8D"/>
    <w:rsid w:val="00B45E71"/>
    <w:rsid w:val="00B47803"/>
    <w:rsid w:val="00B500F8"/>
    <w:rsid w:val="00B505B5"/>
    <w:rsid w:val="00B55A06"/>
    <w:rsid w:val="00B6163D"/>
    <w:rsid w:val="00B64FC4"/>
    <w:rsid w:val="00B725F0"/>
    <w:rsid w:val="00B746BD"/>
    <w:rsid w:val="00B80050"/>
    <w:rsid w:val="00B840BF"/>
    <w:rsid w:val="00B86BD9"/>
    <w:rsid w:val="00B871AE"/>
    <w:rsid w:val="00B87499"/>
    <w:rsid w:val="00B877E2"/>
    <w:rsid w:val="00B8793F"/>
    <w:rsid w:val="00B91FD7"/>
    <w:rsid w:val="00B92D8D"/>
    <w:rsid w:val="00B9522D"/>
    <w:rsid w:val="00BA1A8A"/>
    <w:rsid w:val="00BA693B"/>
    <w:rsid w:val="00BA72CE"/>
    <w:rsid w:val="00BA7FCF"/>
    <w:rsid w:val="00BB2056"/>
    <w:rsid w:val="00BC0E84"/>
    <w:rsid w:val="00BC345F"/>
    <w:rsid w:val="00BD2989"/>
    <w:rsid w:val="00BD3787"/>
    <w:rsid w:val="00BD7E13"/>
    <w:rsid w:val="00BE1D17"/>
    <w:rsid w:val="00BE47CB"/>
    <w:rsid w:val="00BF0172"/>
    <w:rsid w:val="00BF4192"/>
    <w:rsid w:val="00BF5B61"/>
    <w:rsid w:val="00BF722F"/>
    <w:rsid w:val="00C0383A"/>
    <w:rsid w:val="00C06FD3"/>
    <w:rsid w:val="00C12372"/>
    <w:rsid w:val="00C149ED"/>
    <w:rsid w:val="00C167EC"/>
    <w:rsid w:val="00C22FF3"/>
    <w:rsid w:val="00C24F42"/>
    <w:rsid w:val="00C30D65"/>
    <w:rsid w:val="00C332BE"/>
    <w:rsid w:val="00C34CEF"/>
    <w:rsid w:val="00C55FF1"/>
    <w:rsid w:val="00C5697E"/>
    <w:rsid w:val="00C570A0"/>
    <w:rsid w:val="00C605CD"/>
    <w:rsid w:val="00C64B2F"/>
    <w:rsid w:val="00C65494"/>
    <w:rsid w:val="00C666A2"/>
    <w:rsid w:val="00C73297"/>
    <w:rsid w:val="00C7443D"/>
    <w:rsid w:val="00C82596"/>
    <w:rsid w:val="00C83AA1"/>
    <w:rsid w:val="00C8652B"/>
    <w:rsid w:val="00C870AA"/>
    <w:rsid w:val="00C93EFC"/>
    <w:rsid w:val="00C951A4"/>
    <w:rsid w:val="00C9698C"/>
    <w:rsid w:val="00CA0F57"/>
    <w:rsid w:val="00CA1869"/>
    <w:rsid w:val="00CA31E0"/>
    <w:rsid w:val="00CA4006"/>
    <w:rsid w:val="00CB113D"/>
    <w:rsid w:val="00CB3F5E"/>
    <w:rsid w:val="00CC24CF"/>
    <w:rsid w:val="00CC5BFF"/>
    <w:rsid w:val="00CD185D"/>
    <w:rsid w:val="00CD37DF"/>
    <w:rsid w:val="00CD79EC"/>
    <w:rsid w:val="00CD7D72"/>
    <w:rsid w:val="00CE1B8E"/>
    <w:rsid w:val="00CE23AD"/>
    <w:rsid w:val="00CE293E"/>
    <w:rsid w:val="00CE60EB"/>
    <w:rsid w:val="00CF25AD"/>
    <w:rsid w:val="00CF2AB8"/>
    <w:rsid w:val="00CF31AD"/>
    <w:rsid w:val="00D01118"/>
    <w:rsid w:val="00D03932"/>
    <w:rsid w:val="00D04F2D"/>
    <w:rsid w:val="00D0710E"/>
    <w:rsid w:val="00D07E39"/>
    <w:rsid w:val="00D10102"/>
    <w:rsid w:val="00D12AE8"/>
    <w:rsid w:val="00D15D8D"/>
    <w:rsid w:val="00D15F88"/>
    <w:rsid w:val="00D17CA3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6E64"/>
    <w:rsid w:val="00D3754F"/>
    <w:rsid w:val="00D37BBA"/>
    <w:rsid w:val="00D37E90"/>
    <w:rsid w:val="00D45924"/>
    <w:rsid w:val="00D45B3D"/>
    <w:rsid w:val="00D464AE"/>
    <w:rsid w:val="00D46D26"/>
    <w:rsid w:val="00D46F7E"/>
    <w:rsid w:val="00D4707A"/>
    <w:rsid w:val="00D511A1"/>
    <w:rsid w:val="00D52A60"/>
    <w:rsid w:val="00D53B89"/>
    <w:rsid w:val="00D542B8"/>
    <w:rsid w:val="00D562E3"/>
    <w:rsid w:val="00D60950"/>
    <w:rsid w:val="00D62231"/>
    <w:rsid w:val="00D63E2E"/>
    <w:rsid w:val="00D643BB"/>
    <w:rsid w:val="00D72D91"/>
    <w:rsid w:val="00D744F7"/>
    <w:rsid w:val="00D7475D"/>
    <w:rsid w:val="00D96EBF"/>
    <w:rsid w:val="00D9707D"/>
    <w:rsid w:val="00DA1E27"/>
    <w:rsid w:val="00DA2692"/>
    <w:rsid w:val="00DB531F"/>
    <w:rsid w:val="00DC2D37"/>
    <w:rsid w:val="00DC4090"/>
    <w:rsid w:val="00DC494B"/>
    <w:rsid w:val="00DC49BC"/>
    <w:rsid w:val="00DC588F"/>
    <w:rsid w:val="00DC6644"/>
    <w:rsid w:val="00DD1AF6"/>
    <w:rsid w:val="00DD316E"/>
    <w:rsid w:val="00DD4DD3"/>
    <w:rsid w:val="00DD6906"/>
    <w:rsid w:val="00DE48E6"/>
    <w:rsid w:val="00DE7B69"/>
    <w:rsid w:val="00E0032C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4E27"/>
    <w:rsid w:val="00E16C6E"/>
    <w:rsid w:val="00E20711"/>
    <w:rsid w:val="00E218E6"/>
    <w:rsid w:val="00E22AD6"/>
    <w:rsid w:val="00E23746"/>
    <w:rsid w:val="00E27F99"/>
    <w:rsid w:val="00E323C3"/>
    <w:rsid w:val="00E33392"/>
    <w:rsid w:val="00E33EF8"/>
    <w:rsid w:val="00E36C43"/>
    <w:rsid w:val="00E37268"/>
    <w:rsid w:val="00E42F47"/>
    <w:rsid w:val="00E46A6E"/>
    <w:rsid w:val="00E52161"/>
    <w:rsid w:val="00E609C6"/>
    <w:rsid w:val="00E60B5D"/>
    <w:rsid w:val="00E63A44"/>
    <w:rsid w:val="00E6586A"/>
    <w:rsid w:val="00E71CF3"/>
    <w:rsid w:val="00E75725"/>
    <w:rsid w:val="00E82D47"/>
    <w:rsid w:val="00E8373E"/>
    <w:rsid w:val="00E87036"/>
    <w:rsid w:val="00E93AB8"/>
    <w:rsid w:val="00E95783"/>
    <w:rsid w:val="00E9689E"/>
    <w:rsid w:val="00EA1B7A"/>
    <w:rsid w:val="00EA435E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D48"/>
    <w:rsid w:val="00ED11BA"/>
    <w:rsid w:val="00ED3B99"/>
    <w:rsid w:val="00ED610C"/>
    <w:rsid w:val="00ED670B"/>
    <w:rsid w:val="00EE4499"/>
    <w:rsid w:val="00EE613F"/>
    <w:rsid w:val="00EE76A8"/>
    <w:rsid w:val="00EE7E49"/>
    <w:rsid w:val="00EF1A04"/>
    <w:rsid w:val="00EF26DF"/>
    <w:rsid w:val="00EF36DD"/>
    <w:rsid w:val="00EF79DB"/>
    <w:rsid w:val="00F1018F"/>
    <w:rsid w:val="00F1170B"/>
    <w:rsid w:val="00F12C96"/>
    <w:rsid w:val="00F2087D"/>
    <w:rsid w:val="00F21823"/>
    <w:rsid w:val="00F22540"/>
    <w:rsid w:val="00F2258A"/>
    <w:rsid w:val="00F23334"/>
    <w:rsid w:val="00F30CEB"/>
    <w:rsid w:val="00F31306"/>
    <w:rsid w:val="00F3297C"/>
    <w:rsid w:val="00F33E90"/>
    <w:rsid w:val="00F35BDC"/>
    <w:rsid w:val="00F37068"/>
    <w:rsid w:val="00F4023E"/>
    <w:rsid w:val="00F4355E"/>
    <w:rsid w:val="00F44A93"/>
    <w:rsid w:val="00F54592"/>
    <w:rsid w:val="00F5771A"/>
    <w:rsid w:val="00F5786F"/>
    <w:rsid w:val="00F62214"/>
    <w:rsid w:val="00F6665D"/>
    <w:rsid w:val="00F67CEE"/>
    <w:rsid w:val="00F73D06"/>
    <w:rsid w:val="00F74577"/>
    <w:rsid w:val="00F75C74"/>
    <w:rsid w:val="00F77B06"/>
    <w:rsid w:val="00F91849"/>
    <w:rsid w:val="00FA4743"/>
    <w:rsid w:val="00FB0B70"/>
    <w:rsid w:val="00FB1BC2"/>
    <w:rsid w:val="00FB2837"/>
    <w:rsid w:val="00FB645D"/>
    <w:rsid w:val="00FC3EA1"/>
    <w:rsid w:val="00FC717E"/>
    <w:rsid w:val="00FD22F3"/>
    <w:rsid w:val="00FD5510"/>
    <w:rsid w:val="00FE0F59"/>
    <w:rsid w:val="00FE0F66"/>
    <w:rsid w:val="00FE1286"/>
    <w:rsid w:val="00FE1691"/>
    <w:rsid w:val="00FE35C7"/>
    <w:rsid w:val="00FE39E0"/>
    <w:rsid w:val="00FE41FF"/>
    <w:rsid w:val="00FF18B4"/>
    <w:rsid w:val="00FF3934"/>
    <w:rsid w:val="00FF52A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A5DB0"/>
  <w15:docId w15:val="{A7284D35-8B7B-4893-8D5C-8ECAA56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uiPriority w:val="99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5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qFormat/>
    <w:rsid w:val="007C73FD"/>
    <w:rPr>
      <w:rFonts w:cs="Times New Roman"/>
      <w:i/>
    </w:rPr>
  </w:style>
  <w:style w:type="table" w:customStyle="1" w:styleId="14">
    <w:name w:val="Сетка таблицы1"/>
    <w:uiPriority w:val="99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aliases w:val="Linie,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aliases w:val="Linie Знак,header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No Spacing"/>
    <w:link w:val="af9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b">
    <w:name w:val="footer"/>
    <w:basedOn w:val="a"/>
    <w:link w:val="afc"/>
    <w:uiPriority w:val="99"/>
    <w:unhideWhenUsed/>
    <w:rsid w:val="000F139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d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e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">
    <w:name w:val="Subtitle"/>
    <w:basedOn w:val="a"/>
    <w:next w:val="a7"/>
    <w:link w:val="aff0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0">
    <w:name w:val="Подзаголовок Знак"/>
    <w:basedOn w:val="a0"/>
    <w:link w:val="aff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9">
    <w:name w:val="Без интервала Знак"/>
    <w:basedOn w:val="a0"/>
    <w:link w:val="af8"/>
    <w:qFormat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  <w:style w:type="paragraph" w:customStyle="1" w:styleId="15">
    <w:name w:val="Абзац списка1"/>
    <w:basedOn w:val="a"/>
    <w:uiPriority w:val="99"/>
    <w:rsid w:val="00496DA9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</w:rPr>
  </w:style>
  <w:style w:type="paragraph" w:customStyle="1" w:styleId="62">
    <w:name w:val="Основной текст62"/>
    <w:basedOn w:val="a"/>
    <w:uiPriority w:val="99"/>
    <w:rsid w:val="00496DA9"/>
    <w:pPr>
      <w:shd w:val="clear" w:color="auto" w:fill="FFFFFF"/>
      <w:spacing w:after="300" w:line="240" w:lineRule="exact"/>
      <w:ind w:hanging="260"/>
    </w:pPr>
    <w:rPr>
      <w:rFonts w:eastAsiaTheme="minorHAnsi"/>
      <w:sz w:val="18"/>
      <w:szCs w:val="22"/>
      <w:lang w:eastAsia="en-US"/>
    </w:rPr>
  </w:style>
  <w:style w:type="paragraph" w:customStyle="1" w:styleId="ConsPlusNormal">
    <w:name w:val="ConsPlusNormal"/>
    <w:rsid w:val="00DE7B69"/>
    <w:pPr>
      <w:suppressAutoHyphens/>
      <w:autoSpaceDE w:val="0"/>
      <w:jc w:val="both"/>
    </w:pPr>
    <w:rPr>
      <w:rFonts w:eastAsia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548B-09F2-44B3-85D4-D36EEACA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1111</dc:creator>
  <cp:lastModifiedBy>User</cp:lastModifiedBy>
  <cp:revision>41</cp:revision>
  <cp:lastPrinted>2024-06-18T01:01:00Z</cp:lastPrinted>
  <dcterms:created xsi:type="dcterms:W3CDTF">2023-07-05T07:46:00Z</dcterms:created>
  <dcterms:modified xsi:type="dcterms:W3CDTF">2024-06-18T01:01:00Z</dcterms:modified>
</cp:coreProperties>
</file>