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706AD" w14:textId="77777777" w:rsidR="00734059" w:rsidRPr="00C9200C" w:rsidRDefault="00734059" w:rsidP="00734059">
      <w:pPr>
        <w:pStyle w:val="60"/>
        <w:shd w:val="clear" w:color="auto" w:fill="auto"/>
        <w:tabs>
          <w:tab w:val="left" w:pos="2309"/>
          <w:tab w:val="center" w:pos="5187"/>
          <w:tab w:val="right" w:pos="10375"/>
        </w:tabs>
        <w:spacing w:before="0"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200C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454814AE" w14:textId="77777777" w:rsidR="00734059" w:rsidRPr="00C9200C" w:rsidRDefault="00734059" w:rsidP="00734059">
      <w:pPr>
        <w:pStyle w:val="60"/>
        <w:shd w:val="clear" w:color="auto" w:fill="auto"/>
        <w:tabs>
          <w:tab w:val="left" w:pos="2309"/>
          <w:tab w:val="center" w:pos="5187"/>
          <w:tab w:val="right" w:pos="10375"/>
        </w:tabs>
        <w:spacing w:before="0"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200C">
        <w:rPr>
          <w:rFonts w:ascii="Times New Roman" w:hAnsi="Times New Roman" w:cs="Times New Roman"/>
          <w:bCs/>
          <w:sz w:val="24"/>
          <w:szCs w:val="24"/>
        </w:rPr>
        <w:t>к Документации о проведении закупки</w:t>
      </w:r>
    </w:p>
    <w:p w14:paraId="55381B2A" w14:textId="77777777" w:rsidR="00734059" w:rsidRPr="00C9200C" w:rsidRDefault="00734059" w:rsidP="009300EA">
      <w:pPr>
        <w:pStyle w:val="21"/>
        <w:widowControl w:val="0"/>
        <w:rPr>
          <w:bCs/>
          <w:sz w:val="24"/>
          <w:szCs w:val="24"/>
        </w:rPr>
      </w:pPr>
    </w:p>
    <w:p w14:paraId="0147BE24" w14:textId="77777777" w:rsidR="00C9200C" w:rsidRPr="00C9200C" w:rsidRDefault="00C9200C" w:rsidP="009300EA">
      <w:pPr>
        <w:pStyle w:val="21"/>
        <w:widowControl w:val="0"/>
        <w:rPr>
          <w:bCs/>
          <w:sz w:val="24"/>
          <w:szCs w:val="24"/>
        </w:rPr>
      </w:pPr>
    </w:p>
    <w:p w14:paraId="6778193B" w14:textId="77777777" w:rsidR="00C9200C" w:rsidRPr="00C9200C" w:rsidRDefault="00C9200C" w:rsidP="00C9200C">
      <w:pPr>
        <w:pStyle w:val="21"/>
        <w:widowControl w:val="0"/>
        <w:rPr>
          <w:bCs/>
          <w:sz w:val="24"/>
          <w:szCs w:val="24"/>
        </w:rPr>
      </w:pPr>
      <w:r w:rsidRPr="00C9200C">
        <w:rPr>
          <w:bCs/>
          <w:sz w:val="24"/>
          <w:szCs w:val="24"/>
        </w:rPr>
        <w:t>Техническое задание</w:t>
      </w:r>
    </w:p>
    <w:p w14:paraId="45E414DB" w14:textId="39A0D1B4" w:rsidR="0066432F" w:rsidRPr="0066432F" w:rsidRDefault="00C9200C" w:rsidP="0066432F">
      <w:pPr>
        <w:pStyle w:val="21"/>
        <w:widowControl w:val="0"/>
        <w:rPr>
          <w:bCs/>
          <w:sz w:val="24"/>
          <w:szCs w:val="24"/>
        </w:rPr>
      </w:pPr>
      <w:r w:rsidRPr="00C9200C">
        <w:rPr>
          <w:bCs/>
          <w:sz w:val="24"/>
          <w:szCs w:val="24"/>
        </w:rPr>
        <w:t>на оказание услуг по техническому обслуживанию</w:t>
      </w:r>
      <w:r>
        <w:rPr>
          <w:bCs/>
          <w:sz w:val="24"/>
          <w:szCs w:val="24"/>
        </w:rPr>
        <w:t xml:space="preserve"> лабораторной </w:t>
      </w:r>
      <w:r w:rsidR="0066432F">
        <w:rPr>
          <w:bCs/>
          <w:sz w:val="24"/>
          <w:szCs w:val="24"/>
        </w:rPr>
        <w:t>оборудования</w:t>
      </w:r>
      <w:r w:rsidR="0066432F" w:rsidRPr="0066432F">
        <w:rPr>
          <w:bCs/>
          <w:sz w:val="24"/>
          <w:szCs w:val="24"/>
        </w:rPr>
        <w:t xml:space="preserve"> ЧУЗ </w:t>
      </w:r>
      <w:r w:rsidR="0066432F">
        <w:rPr>
          <w:bCs/>
          <w:sz w:val="24"/>
          <w:szCs w:val="24"/>
        </w:rPr>
        <w:t xml:space="preserve">«КП </w:t>
      </w:r>
      <w:r w:rsidR="0066432F" w:rsidRPr="0066432F">
        <w:rPr>
          <w:bCs/>
          <w:sz w:val="24"/>
          <w:szCs w:val="24"/>
        </w:rPr>
        <w:t xml:space="preserve">«РЖД» - Медицина» г. Архангельск </w:t>
      </w:r>
    </w:p>
    <w:p w14:paraId="056CE838" w14:textId="5A00DF23" w:rsidR="00C9200C" w:rsidRPr="0066432F" w:rsidRDefault="00C9200C" w:rsidP="00C9200C">
      <w:pPr>
        <w:pStyle w:val="21"/>
        <w:widowControl w:val="0"/>
        <w:rPr>
          <w:bCs/>
          <w:sz w:val="24"/>
          <w:szCs w:val="24"/>
        </w:rPr>
      </w:pPr>
    </w:p>
    <w:p w14:paraId="49C51C00" w14:textId="77777777" w:rsidR="00E1569E" w:rsidRPr="00E1569E" w:rsidRDefault="00E1569E" w:rsidP="00E1569E">
      <w:pPr>
        <w:pStyle w:val="21"/>
        <w:widowControl w:val="0"/>
        <w:numPr>
          <w:ilvl w:val="0"/>
          <w:numId w:val="5"/>
        </w:numPr>
        <w:ind w:left="851" w:hanging="284"/>
        <w:jc w:val="both"/>
        <w:rPr>
          <w:b w:val="0"/>
          <w:sz w:val="24"/>
          <w:szCs w:val="24"/>
        </w:rPr>
      </w:pPr>
      <w:r w:rsidRPr="00E1569E">
        <w:rPr>
          <w:b w:val="0"/>
          <w:sz w:val="24"/>
          <w:szCs w:val="24"/>
        </w:rPr>
        <w:t>Наименование оказываемых услуг:</w:t>
      </w:r>
    </w:p>
    <w:p w14:paraId="5FAED1C3" w14:textId="79C036A9" w:rsidR="0066432F" w:rsidRDefault="00E1569E" w:rsidP="0066432F">
      <w:pPr>
        <w:pStyle w:val="21"/>
        <w:widowControl w:val="0"/>
        <w:ind w:hanging="77"/>
        <w:jc w:val="both"/>
        <w:rPr>
          <w:b w:val="0"/>
          <w:sz w:val="24"/>
          <w:szCs w:val="24"/>
        </w:rPr>
      </w:pPr>
      <w:r w:rsidRPr="00E1569E">
        <w:rPr>
          <w:b w:val="0"/>
          <w:sz w:val="24"/>
          <w:szCs w:val="24"/>
        </w:rPr>
        <w:t xml:space="preserve">Оказание услуг по техническому обслуживанию </w:t>
      </w:r>
      <w:r w:rsidR="0066432F">
        <w:rPr>
          <w:b w:val="0"/>
          <w:sz w:val="24"/>
          <w:szCs w:val="24"/>
        </w:rPr>
        <w:t xml:space="preserve">лабораторного </w:t>
      </w:r>
      <w:r w:rsidRPr="00E1569E">
        <w:rPr>
          <w:b w:val="0"/>
          <w:sz w:val="24"/>
          <w:szCs w:val="24"/>
        </w:rPr>
        <w:t xml:space="preserve">оборудования </w:t>
      </w:r>
      <w:r w:rsidR="0066432F" w:rsidRPr="0066432F">
        <w:rPr>
          <w:b w:val="0"/>
          <w:sz w:val="24"/>
          <w:szCs w:val="24"/>
        </w:rPr>
        <w:t>ЧУЗ «КП «РЖД» - Медицина» г. Архангельск</w:t>
      </w:r>
      <w:r w:rsidR="0066432F">
        <w:rPr>
          <w:b w:val="0"/>
          <w:sz w:val="24"/>
          <w:szCs w:val="24"/>
        </w:rPr>
        <w:t>.</w:t>
      </w:r>
      <w:r w:rsidR="0066432F" w:rsidRPr="0066432F">
        <w:rPr>
          <w:b w:val="0"/>
          <w:sz w:val="24"/>
          <w:szCs w:val="24"/>
        </w:rPr>
        <w:t xml:space="preserve"> </w:t>
      </w:r>
    </w:p>
    <w:p w14:paraId="4E9FB1BF" w14:textId="5A063AF6" w:rsidR="0066432F" w:rsidRPr="00C9200C" w:rsidRDefault="0066432F" w:rsidP="0066432F">
      <w:pPr>
        <w:suppressAutoHyphens/>
        <w:spacing w:after="0" w:line="240" w:lineRule="auto"/>
        <w:ind w:right="-2" w:firstLine="720"/>
        <w:contextualSpacing/>
        <w:rPr>
          <w:rFonts w:ascii="Times New Roman" w:hAnsi="Times New Roman"/>
          <w:b/>
          <w:color w:val="262626" w:themeColor="text1" w:themeTint="D9"/>
          <w:sz w:val="24"/>
          <w:szCs w:val="24"/>
          <w:lang w:eastAsia="ar-SA" w:bidi="en-US"/>
        </w:rPr>
      </w:pPr>
      <w:r w:rsidRPr="00C9200C">
        <w:rPr>
          <w:rFonts w:ascii="Times New Roman" w:hAnsi="Times New Roman"/>
          <w:b/>
          <w:color w:val="262626" w:themeColor="text1" w:themeTint="D9"/>
          <w:sz w:val="24"/>
          <w:szCs w:val="24"/>
          <w:lang w:eastAsia="ar-SA" w:bidi="en-US"/>
        </w:rPr>
        <w:t>Перечень лабораторн</w:t>
      </w:r>
      <w:r w:rsidR="00FE4F0A">
        <w:rPr>
          <w:rFonts w:ascii="Times New Roman" w:hAnsi="Times New Roman"/>
          <w:b/>
          <w:color w:val="262626" w:themeColor="text1" w:themeTint="D9"/>
          <w:sz w:val="24"/>
          <w:szCs w:val="24"/>
          <w:lang w:eastAsia="ar-SA" w:bidi="en-US"/>
        </w:rPr>
        <w:t>ого</w:t>
      </w:r>
      <w:r w:rsidRPr="00C9200C">
        <w:rPr>
          <w:rFonts w:ascii="Times New Roman" w:hAnsi="Times New Roman"/>
          <w:b/>
          <w:color w:val="262626" w:themeColor="text1" w:themeTint="D9"/>
          <w:sz w:val="24"/>
          <w:szCs w:val="24"/>
          <w:lang w:eastAsia="ar-SA" w:bidi="en-US"/>
        </w:rPr>
        <w:t xml:space="preserve"> </w:t>
      </w:r>
      <w:r w:rsidR="00FE4F0A">
        <w:rPr>
          <w:rFonts w:ascii="Times New Roman" w:hAnsi="Times New Roman"/>
          <w:b/>
          <w:color w:val="262626" w:themeColor="text1" w:themeTint="D9"/>
          <w:sz w:val="24"/>
          <w:szCs w:val="24"/>
          <w:lang w:eastAsia="ar-SA" w:bidi="en-US"/>
        </w:rPr>
        <w:t>оборудования</w:t>
      </w:r>
      <w:r w:rsidRPr="00C9200C">
        <w:rPr>
          <w:rFonts w:ascii="Times New Roman" w:hAnsi="Times New Roman"/>
          <w:b/>
          <w:color w:val="262626" w:themeColor="text1" w:themeTint="D9"/>
          <w:sz w:val="24"/>
          <w:szCs w:val="24"/>
          <w:lang w:eastAsia="ar-SA" w:bidi="en-US"/>
        </w:rPr>
        <w:t>: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"/>
        <w:gridCol w:w="79"/>
        <w:gridCol w:w="17"/>
        <w:gridCol w:w="6292"/>
        <w:gridCol w:w="968"/>
        <w:gridCol w:w="1200"/>
        <w:gridCol w:w="693"/>
        <w:gridCol w:w="6"/>
      </w:tblGrid>
      <w:tr w:rsidR="001A7FC0" w:rsidRPr="00C9200C" w14:paraId="7B13D5DE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  <w:vAlign w:val="center"/>
          </w:tcPr>
          <w:p w14:paraId="53E8D130" w14:textId="77777777" w:rsidR="001A7FC0" w:rsidRPr="00C9200C" w:rsidRDefault="001A7FC0" w:rsidP="00890CFC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№</w:t>
            </w: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276" w:type="pct"/>
            <w:gridSpan w:val="2"/>
            <w:vAlign w:val="center"/>
          </w:tcPr>
          <w:p w14:paraId="25ADEFBD" w14:textId="77777777" w:rsidR="001A7FC0" w:rsidRPr="00C9200C" w:rsidRDefault="001A7FC0" w:rsidP="00890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  <w:lang w:eastAsia="ar-SA"/>
              </w:rPr>
              <w:t>Наименование оборудования</w:t>
            </w:r>
          </w:p>
        </w:tc>
        <w:tc>
          <w:tcPr>
            <w:tcW w:w="503" w:type="pct"/>
          </w:tcPr>
          <w:p w14:paraId="1CD2DC36" w14:textId="77777777" w:rsidR="001A7FC0" w:rsidRPr="00C9200C" w:rsidRDefault="001A7FC0" w:rsidP="00890CFC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Год выпуска</w:t>
            </w:r>
          </w:p>
        </w:tc>
        <w:tc>
          <w:tcPr>
            <w:tcW w:w="623" w:type="pct"/>
          </w:tcPr>
          <w:p w14:paraId="2138F14E" w14:textId="45B12F72" w:rsidR="001A7FC0" w:rsidRPr="00C9200C" w:rsidRDefault="001A7FC0" w:rsidP="00890CFC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Заводской номер</w:t>
            </w:r>
          </w:p>
        </w:tc>
        <w:tc>
          <w:tcPr>
            <w:tcW w:w="360" w:type="pct"/>
            <w:vAlign w:val="center"/>
          </w:tcPr>
          <w:p w14:paraId="6056C015" w14:textId="5E37E429" w:rsidR="001A7FC0" w:rsidRPr="00C9200C" w:rsidRDefault="001A7FC0" w:rsidP="00890CFC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Кол-во</w:t>
            </w:r>
          </w:p>
        </w:tc>
      </w:tr>
      <w:tr w:rsidR="001A7FC0" w:rsidRPr="00C9200C" w14:paraId="0B77277B" w14:textId="77777777" w:rsidTr="00B236EF">
        <w:trPr>
          <w:trHeight w:val="20"/>
        </w:trPr>
        <w:tc>
          <w:tcPr>
            <w:tcW w:w="5000" w:type="pct"/>
            <w:gridSpan w:val="8"/>
          </w:tcPr>
          <w:p w14:paraId="4300A999" w14:textId="208E1335" w:rsidR="001A7FC0" w:rsidRPr="00C9200C" w:rsidRDefault="001A7FC0" w:rsidP="00890CFC">
            <w:pPr>
              <w:suppressAutoHyphens/>
              <w:spacing w:after="0" w:line="240" w:lineRule="auto"/>
              <w:ind w:right="-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  <w:t>г. Архангельск, ул. Тимме, д. 5</w:t>
            </w:r>
          </w:p>
        </w:tc>
      </w:tr>
      <w:tr w:rsidR="001A7FC0" w:rsidRPr="00C9200C" w14:paraId="60A08F34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75324570" w14:textId="77777777" w:rsidR="001A7FC0" w:rsidRPr="00C9200C" w:rsidRDefault="001A7FC0" w:rsidP="008364F1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6" w:type="pct"/>
            <w:gridSpan w:val="2"/>
          </w:tcPr>
          <w:p w14:paraId="249EDCE4" w14:textId="77777777" w:rsidR="001A7FC0" w:rsidRPr="00C9200C" w:rsidRDefault="001A7FC0" w:rsidP="008364F1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Автоматический биохимический анализатор BS-200</w:t>
            </w:r>
          </w:p>
        </w:tc>
        <w:tc>
          <w:tcPr>
            <w:tcW w:w="503" w:type="pct"/>
          </w:tcPr>
          <w:p w14:paraId="7D8CCC66" w14:textId="77777777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623" w:type="pct"/>
            <w:vAlign w:val="center"/>
          </w:tcPr>
          <w:p w14:paraId="02593CBD" w14:textId="03741785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WN-2B104134</w:t>
            </w:r>
          </w:p>
        </w:tc>
        <w:tc>
          <w:tcPr>
            <w:tcW w:w="360" w:type="pct"/>
            <w:vAlign w:val="center"/>
          </w:tcPr>
          <w:p w14:paraId="1D8A6064" w14:textId="23800C01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046E4778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0AA2A48C" w14:textId="77777777" w:rsidR="001A7FC0" w:rsidRPr="00C9200C" w:rsidRDefault="001A7FC0" w:rsidP="008364F1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76" w:type="pct"/>
            <w:gridSpan w:val="2"/>
          </w:tcPr>
          <w:p w14:paraId="1C8F3C7E" w14:textId="77777777" w:rsidR="001A7FC0" w:rsidRPr="00C9200C" w:rsidRDefault="001A7FC0" w:rsidP="008364F1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Анализатор показателей гемостаза АПГ2-02 </w:t>
            </w:r>
          </w:p>
        </w:tc>
        <w:tc>
          <w:tcPr>
            <w:tcW w:w="503" w:type="pct"/>
          </w:tcPr>
          <w:p w14:paraId="3E107900" w14:textId="77777777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623" w:type="pct"/>
            <w:vAlign w:val="center"/>
          </w:tcPr>
          <w:p w14:paraId="0A569BA1" w14:textId="17B7021D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361340</w:t>
            </w:r>
          </w:p>
        </w:tc>
        <w:tc>
          <w:tcPr>
            <w:tcW w:w="360" w:type="pct"/>
          </w:tcPr>
          <w:p w14:paraId="18FEDCEE" w14:textId="347BBEE1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1B40847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15B87221" w14:textId="77777777" w:rsidR="001A7FC0" w:rsidRPr="00C9200C" w:rsidRDefault="001A7FC0" w:rsidP="008364F1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76" w:type="pct"/>
            <w:gridSpan w:val="2"/>
          </w:tcPr>
          <w:p w14:paraId="5FFF23EB" w14:textId="5B289DCF" w:rsidR="001A7FC0" w:rsidRPr="00C9200C" w:rsidRDefault="001A7FC0" w:rsidP="008364F1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Анализатор лабораторный для биохимического </w:t>
            </w:r>
            <w:r w:rsidR="008204BC"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анализа автоматический</w:t>
            </w: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Dirui  CS</w:t>
            </w:r>
            <w:proofErr w:type="gramEnd"/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-T240</w:t>
            </w:r>
          </w:p>
        </w:tc>
        <w:tc>
          <w:tcPr>
            <w:tcW w:w="503" w:type="pct"/>
          </w:tcPr>
          <w:p w14:paraId="5A11D698" w14:textId="77777777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623" w:type="pct"/>
          </w:tcPr>
          <w:p w14:paraId="2372A279" w14:textId="62D8E03C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220T240CS0248K</w:t>
            </w:r>
          </w:p>
        </w:tc>
        <w:tc>
          <w:tcPr>
            <w:tcW w:w="360" w:type="pct"/>
          </w:tcPr>
          <w:p w14:paraId="79627875" w14:textId="379D2A75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10344BD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02AE7BAA" w14:textId="77777777" w:rsidR="001A7FC0" w:rsidRPr="00C9200C" w:rsidRDefault="001A7FC0" w:rsidP="008364F1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76" w:type="pct"/>
            <w:gridSpan w:val="2"/>
          </w:tcPr>
          <w:p w14:paraId="7ACAE380" w14:textId="77777777" w:rsidR="001A7FC0" w:rsidRPr="00C9200C" w:rsidRDefault="001A7FC0" w:rsidP="008364F1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полуавтоматический для исследования параметров плазменного гемостаза HumaClot Quattro</w:t>
            </w:r>
          </w:p>
        </w:tc>
        <w:tc>
          <w:tcPr>
            <w:tcW w:w="503" w:type="pct"/>
          </w:tcPr>
          <w:p w14:paraId="54868EED" w14:textId="77777777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623" w:type="pct"/>
          </w:tcPr>
          <w:p w14:paraId="5EF436B3" w14:textId="351F4580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В1620472</w:t>
            </w:r>
          </w:p>
        </w:tc>
        <w:tc>
          <w:tcPr>
            <w:tcW w:w="360" w:type="pct"/>
          </w:tcPr>
          <w:p w14:paraId="4925FA61" w14:textId="7FCFB8DF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79BA6DBB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2F98577B" w14:textId="5B8CBE45" w:rsidR="001A7FC0" w:rsidRPr="00C9200C" w:rsidRDefault="001A7FC0" w:rsidP="008364F1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76" w:type="pct"/>
            <w:gridSpan w:val="2"/>
          </w:tcPr>
          <w:p w14:paraId="0260E121" w14:textId="77777777" w:rsidR="001A7FC0" w:rsidRPr="00C9200C" w:rsidRDefault="001A7FC0" w:rsidP="008364F1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мочи Uriscan</w:t>
            </w:r>
          </w:p>
        </w:tc>
        <w:tc>
          <w:tcPr>
            <w:tcW w:w="503" w:type="pct"/>
          </w:tcPr>
          <w:p w14:paraId="59A9617D" w14:textId="77777777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623" w:type="pct"/>
          </w:tcPr>
          <w:p w14:paraId="443DD0FB" w14:textId="7CE9D271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56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Р-230095</w:t>
            </w:r>
          </w:p>
        </w:tc>
        <w:tc>
          <w:tcPr>
            <w:tcW w:w="360" w:type="pct"/>
          </w:tcPr>
          <w:p w14:paraId="520DE296" w14:textId="1C2F65B5" w:rsidR="001A7FC0" w:rsidRPr="00C9200C" w:rsidRDefault="001A7FC0" w:rsidP="008364F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032EF43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00108597" w14:textId="6F4116ED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76" w:type="pct"/>
            <w:gridSpan w:val="2"/>
          </w:tcPr>
          <w:p w14:paraId="14E19FA4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гематологический URIT – 5160</w:t>
            </w:r>
          </w:p>
        </w:tc>
        <w:tc>
          <w:tcPr>
            <w:tcW w:w="503" w:type="pct"/>
          </w:tcPr>
          <w:p w14:paraId="2EB60962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623" w:type="pct"/>
          </w:tcPr>
          <w:p w14:paraId="60C6671E" w14:textId="135D9D75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5160ET-01542</w:t>
            </w:r>
          </w:p>
        </w:tc>
        <w:tc>
          <w:tcPr>
            <w:tcW w:w="360" w:type="pct"/>
          </w:tcPr>
          <w:p w14:paraId="1892BB95" w14:textId="1287048E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4AD879BE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4D11B6A7" w14:textId="7D8C599D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6" w:type="pct"/>
            <w:gridSpan w:val="2"/>
          </w:tcPr>
          <w:p w14:paraId="3B99124A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электролитов крови EasyLyte Plus Na/K/Cl</w:t>
            </w:r>
          </w:p>
        </w:tc>
        <w:tc>
          <w:tcPr>
            <w:tcW w:w="503" w:type="pct"/>
          </w:tcPr>
          <w:p w14:paraId="7A5F70C1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23" w:type="pct"/>
          </w:tcPr>
          <w:p w14:paraId="5568B806" w14:textId="096E3F10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66243CNKC</w:t>
            </w:r>
          </w:p>
        </w:tc>
        <w:tc>
          <w:tcPr>
            <w:tcW w:w="360" w:type="pct"/>
          </w:tcPr>
          <w:p w14:paraId="3A758E14" w14:textId="366ED832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0FAF0B7B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6DC35E1D" w14:textId="7BE9FADE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76" w:type="pct"/>
            <w:gridSpan w:val="2"/>
          </w:tcPr>
          <w:p w14:paraId="7AFE748B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Миксер гематологический «Ротамикс RM 1 S/M/L»</w:t>
            </w:r>
          </w:p>
        </w:tc>
        <w:tc>
          <w:tcPr>
            <w:tcW w:w="503" w:type="pct"/>
          </w:tcPr>
          <w:p w14:paraId="0EC9FC00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623" w:type="pct"/>
          </w:tcPr>
          <w:p w14:paraId="246B3DA6" w14:textId="7FA78672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0" w:type="pct"/>
          </w:tcPr>
          <w:p w14:paraId="75D53715" w14:textId="2D68B16C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7C8F899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4958220F" w14:textId="77274CF0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76" w:type="pct"/>
            <w:gridSpan w:val="2"/>
          </w:tcPr>
          <w:p w14:paraId="551F7203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Центрифуга лабораторная </w:t>
            </w:r>
            <w:proofErr w:type="gramStart"/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« CM</w:t>
            </w:r>
            <w:proofErr w:type="gramEnd"/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-6 MT ELMI»</w:t>
            </w:r>
          </w:p>
        </w:tc>
        <w:tc>
          <w:tcPr>
            <w:tcW w:w="503" w:type="pct"/>
          </w:tcPr>
          <w:p w14:paraId="3265D1C1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623" w:type="pct"/>
          </w:tcPr>
          <w:p w14:paraId="5629506F" w14:textId="58DDAE1C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0" w:type="pct"/>
          </w:tcPr>
          <w:p w14:paraId="072CABD7" w14:textId="4128D2BC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6CA77366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53F5E6D7" w14:textId="03CB88FF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76" w:type="pct"/>
            <w:gridSpan w:val="2"/>
          </w:tcPr>
          <w:p w14:paraId="1BA5971B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Полуавтоматический биохимический анализатор Stat Fax 1904+</w:t>
            </w:r>
          </w:p>
        </w:tc>
        <w:tc>
          <w:tcPr>
            <w:tcW w:w="503" w:type="pct"/>
          </w:tcPr>
          <w:p w14:paraId="3AA2A7D9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623" w:type="pct"/>
          </w:tcPr>
          <w:p w14:paraId="2EA4F6EB" w14:textId="0E01E711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1939-3760</w:t>
            </w:r>
          </w:p>
        </w:tc>
        <w:tc>
          <w:tcPr>
            <w:tcW w:w="360" w:type="pct"/>
          </w:tcPr>
          <w:p w14:paraId="0D0DFCC9" w14:textId="09FF9FDF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300B5992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6F02FBB9" w14:textId="3FDB6738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6" w:type="pct"/>
            <w:gridSpan w:val="2"/>
          </w:tcPr>
          <w:p w14:paraId="607FE928" w14:textId="78F41098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Анализатор видеоцифровой </w:t>
            </w:r>
            <w:r w:rsidR="008204BC"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иммунохроматографический РЕФЛЕКОМ</w:t>
            </w:r>
          </w:p>
        </w:tc>
        <w:tc>
          <w:tcPr>
            <w:tcW w:w="503" w:type="pct"/>
          </w:tcPr>
          <w:p w14:paraId="2620949A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623" w:type="pct"/>
          </w:tcPr>
          <w:p w14:paraId="0FB02DC0" w14:textId="7A0A3956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VLF-04-763</w:t>
            </w:r>
          </w:p>
        </w:tc>
        <w:tc>
          <w:tcPr>
            <w:tcW w:w="360" w:type="pct"/>
          </w:tcPr>
          <w:p w14:paraId="4AF18F18" w14:textId="09A16519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4CC62D5C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3E780550" w14:textId="0F09705D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76" w:type="pct"/>
            <w:gridSpan w:val="2"/>
          </w:tcPr>
          <w:p w14:paraId="1D70AEA6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автоматический для иммуноферментного анализа ELISYS DUO</w:t>
            </w:r>
          </w:p>
        </w:tc>
        <w:tc>
          <w:tcPr>
            <w:tcW w:w="503" w:type="pct"/>
          </w:tcPr>
          <w:p w14:paraId="06E8CEF4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623" w:type="pct"/>
          </w:tcPr>
          <w:p w14:paraId="197A4C49" w14:textId="754680FD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17200</w:t>
            </w:r>
          </w:p>
        </w:tc>
        <w:tc>
          <w:tcPr>
            <w:tcW w:w="360" w:type="pct"/>
          </w:tcPr>
          <w:p w14:paraId="2C582668" w14:textId="74D7E508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68870E81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69C70A7F" w14:textId="3EC9DA9B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76" w:type="pct"/>
            <w:gridSpan w:val="2"/>
          </w:tcPr>
          <w:p w14:paraId="13EA8F71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Центрифуга ЦЛМН-Р10-01</w:t>
            </w:r>
          </w:p>
        </w:tc>
        <w:tc>
          <w:tcPr>
            <w:tcW w:w="503" w:type="pct"/>
          </w:tcPr>
          <w:p w14:paraId="288DABB5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623" w:type="pct"/>
          </w:tcPr>
          <w:p w14:paraId="7445297F" w14:textId="2CCF67B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4B4A">
              <w:rPr>
                <w:rFonts w:ascii="Times New Roman" w:hAnsi="Times New Roman"/>
                <w:color w:val="262626"/>
                <w:sz w:val="24"/>
                <w:szCs w:val="24"/>
                <w:lang w:eastAsia="zh-CN"/>
              </w:rPr>
              <w:t>3002.07</w:t>
            </w:r>
          </w:p>
        </w:tc>
        <w:tc>
          <w:tcPr>
            <w:tcW w:w="360" w:type="pct"/>
          </w:tcPr>
          <w:p w14:paraId="5E01076F" w14:textId="03CD410C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0B57CB77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20445B42" w14:textId="4A9F70F5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76" w:type="pct"/>
            <w:gridSpan w:val="2"/>
          </w:tcPr>
          <w:p w14:paraId="796DB822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 xml:space="preserve">Гематологический анализатор </w:t>
            </w: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 w:eastAsia="ar-SA"/>
              </w:rPr>
              <w:t>Mindray BC-5150</w:t>
            </w:r>
          </w:p>
        </w:tc>
        <w:tc>
          <w:tcPr>
            <w:tcW w:w="503" w:type="pct"/>
          </w:tcPr>
          <w:p w14:paraId="013DE34C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623" w:type="pct"/>
          </w:tcPr>
          <w:p w14:paraId="2488167F" w14:textId="2BCAB06C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A24D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SR-34007611</w:t>
            </w:r>
          </w:p>
        </w:tc>
        <w:tc>
          <w:tcPr>
            <w:tcW w:w="360" w:type="pct"/>
            <w:vAlign w:val="center"/>
          </w:tcPr>
          <w:p w14:paraId="3E45804C" w14:textId="1C55D98F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1CB46382" w14:textId="77777777" w:rsidTr="00B236EF">
        <w:trPr>
          <w:gridAfter w:val="1"/>
          <w:wAfter w:w="4" w:type="pct"/>
          <w:trHeight w:val="20"/>
        </w:trPr>
        <w:tc>
          <w:tcPr>
            <w:tcW w:w="234" w:type="pct"/>
            <w:gridSpan w:val="2"/>
          </w:tcPr>
          <w:p w14:paraId="422549BB" w14:textId="24FC5722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76" w:type="pct"/>
            <w:gridSpan w:val="2"/>
          </w:tcPr>
          <w:p w14:paraId="2B8A58EF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 xml:space="preserve">ИФА </w:t>
            </w: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 w:eastAsia="ar-SA"/>
              </w:rPr>
              <w:t>Mindray</w:t>
            </w: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 xml:space="preserve"> </w:t>
            </w: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 w:eastAsia="ar-SA"/>
              </w:rPr>
              <w:t>MR</w:t>
            </w: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-96</w:t>
            </w: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 w:eastAsia="ar-SA"/>
              </w:rPr>
              <w:t>A</w:t>
            </w:r>
          </w:p>
        </w:tc>
        <w:tc>
          <w:tcPr>
            <w:tcW w:w="503" w:type="pct"/>
          </w:tcPr>
          <w:p w14:paraId="7582A608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623" w:type="pct"/>
          </w:tcPr>
          <w:p w14:paraId="3F8F8AA9" w14:textId="19DEEA04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8256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WН-38112588</w:t>
            </w:r>
          </w:p>
        </w:tc>
        <w:tc>
          <w:tcPr>
            <w:tcW w:w="360" w:type="pct"/>
            <w:vAlign w:val="center"/>
          </w:tcPr>
          <w:p w14:paraId="30287F9C" w14:textId="13D3CDEC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239C6FB" w14:textId="77777777" w:rsidTr="00B236EF">
        <w:trPr>
          <w:trHeight w:val="20"/>
        </w:trPr>
        <w:tc>
          <w:tcPr>
            <w:tcW w:w="5000" w:type="pct"/>
            <w:gridSpan w:val="8"/>
          </w:tcPr>
          <w:p w14:paraId="4F5A31EA" w14:textId="00C74A84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  <w:t>г. Котлас, п. Вычегодский, ул. Ленина, 17</w:t>
            </w:r>
          </w:p>
        </w:tc>
      </w:tr>
      <w:tr w:rsidR="001A7FC0" w:rsidRPr="00C9200C" w14:paraId="037FBF93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0D937762" w14:textId="651BC8DC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6</w:t>
            </w:r>
          </w:p>
          <w:p w14:paraId="6D57A92A" w14:textId="77777777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</w:p>
        </w:tc>
        <w:tc>
          <w:tcPr>
            <w:tcW w:w="3318" w:type="pct"/>
            <w:gridSpan w:val="3"/>
          </w:tcPr>
          <w:p w14:paraId="5701A3CC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биохимический автоматический Random Access A-15</w:t>
            </w:r>
          </w:p>
        </w:tc>
        <w:tc>
          <w:tcPr>
            <w:tcW w:w="503" w:type="pct"/>
          </w:tcPr>
          <w:p w14:paraId="74F5A68B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623" w:type="pct"/>
          </w:tcPr>
          <w:p w14:paraId="5EA4F689" w14:textId="48EFF3EA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E405C8">
              <w:rPr>
                <w:rFonts w:ascii="Times New Roman" w:hAnsi="Times New Roman"/>
              </w:rPr>
              <w:t>831055202</w:t>
            </w:r>
          </w:p>
        </w:tc>
        <w:tc>
          <w:tcPr>
            <w:tcW w:w="360" w:type="pct"/>
            <w:vAlign w:val="center"/>
          </w:tcPr>
          <w:p w14:paraId="0F030FBF" w14:textId="3E40FFDF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479C7A76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56E50BD2" w14:textId="68A88FD8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18" w:type="pct"/>
            <w:gridSpan w:val="3"/>
          </w:tcPr>
          <w:p w14:paraId="2C035194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автоматический биохимический модель BS-200</w:t>
            </w:r>
          </w:p>
        </w:tc>
        <w:tc>
          <w:tcPr>
            <w:tcW w:w="503" w:type="pct"/>
          </w:tcPr>
          <w:p w14:paraId="165D6FE3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623" w:type="pct"/>
          </w:tcPr>
          <w:p w14:paraId="10099B9C" w14:textId="386D33DF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lang w:val="en-US"/>
              </w:rPr>
              <w:t>XR-79002716</w:t>
            </w:r>
          </w:p>
        </w:tc>
        <w:tc>
          <w:tcPr>
            <w:tcW w:w="360" w:type="pct"/>
            <w:vAlign w:val="center"/>
          </w:tcPr>
          <w:p w14:paraId="199A1821" w14:textId="7992CE84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2E3B051E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5912DDDA" w14:textId="03649D79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18" w:type="pct"/>
            <w:gridSpan w:val="3"/>
          </w:tcPr>
          <w:p w14:paraId="43D5DDFF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показателей гемостаза четырехканальный АПГ4-01 (Минилаб 704)</w:t>
            </w:r>
          </w:p>
        </w:tc>
        <w:tc>
          <w:tcPr>
            <w:tcW w:w="503" w:type="pct"/>
          </w:tcPr>
          <w:p w14:paraId="7EB24564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623" w:type="pct"/>
          </w:tcPr>
          <w:p w14:paraId="29A611DF" w14:textId="506BC003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026</w:t>
            </w:r>
          </w:p>
        </w:tc>
        <w:tc>
          <w:tcPr>
            <w:tcW w:w="360" w:type="pct"/>
            <w:vAlign w:val="center"/>
          </w:tcPr>
          <w:p w14:paraId="181D11A7" w14:textId="5BA37AAC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0B91A8D7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29401462" w14:textId="2957BED4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318" w:type="pct"/>
            <w:gridSpan w:val="3"/>
          </w:tcPr>
          <w:p w14:paraId="1A5ACE31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мочи Н-100</w:t>
            </w:r>
          </w:p>
        </w:tc>
        <w:tc>
          <w:tcPr>
            <w:tcW w:w="503" w:type="pct"/>
          </w:tcPr>
          <w:p w14:paraId="28A4F86E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623" w:type="pct"/>
          </w:tcPr>
          <w:p w14:paraId="51C03B03" w14:textId="50B2104D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lang w:val="en-US"/>
              </w:rPr>
              <w:t>N1700100H0645SE</w:t>
            </w:r>
          </w:p>
        </w:tc>
        <w:tc>
          <w:tcPr>
            <w:tcW w:w="360" w:type="pct"/>
            <w:vAlign w:val="center"/>
          </w:tcPr>
          <w:p w14:paraId="5BDB6A80" w14:textId="63085560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2D674A78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6E06E8A4" w14:textId="1906F6F9" w:rsidR="001A7FC0" w:rsidRPr="00C9200C" w:rsidRDefault="001A7FC0" w:rsidP="00C025E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18" w:type="pct"/>
            <w:gridSpan w:val="3"/>
          </w:tcPr>
          <w:p w14:paraId="1A17BFAF" w14:textId="77777777" w:rsidR="001A7FC0" w:rsidRPr="00C9200C" w:rsidRDefault="001A7FC0" w:rsidP="00C025E4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гематологический автоматический URIT-5160</w:t>
            </w:r>
          </w:p>
        </w:tc>
        <w:tc>
          <w:tcPr>
            <w:tcW w:w="503" w:type="pct"/>
          </w:tcPr>
          <w:p w14:paraId="1C2169D4" w14:textId="77777777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623" w:type="pct"/>
          </w:tcPr>
          <w:p w14:paraId="07B0B7CF" w14:textId="5A283250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lang w:val="en-US"/>
              </w:rPr>
              <w:t>WH-3A104857</w:t>
            </w:r>
          </w:p>
        </w:tc>
        <w:tc>
          <w:tcPr>
            <w:tcW w:w="360" w:type="pct"/>
            <w:vAlign w:val="center"/>
          </w:tcPr>
          <w:p w14:paraId="48E5A7E8" w14:textId="56A4B496" w:rsidR="001A7FC0" w:rsidRPr="00C9200C" w:rsidRDefault="001A7FC0" w:rsidP="00C025E4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61D18783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0F4143AE" w14:textId="7FAD57E1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318" w:type="pct"/>
            <w:gridSpan w:val="3"/>
          </w:tcPr>
          <w:p w14:paraId="55CE12BF" w14:textId="3A3D46FB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sz w:val="24"/>
                <w:szCs w:val="24"/>
              </w:rPr>
              <w:t>Анализатор фракций гемоглобина АФГ-02</w:t>
            </w:r>
          </w:p>
        </w:tc>
        <w:tc>
          <w:tcPr>
            <w:tcW w:w="503" w:type="pct"/>
          </w:tcPr>
          <w:p w14:paraId="5DB20D7D" w14:textId="00E423D6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623" w:type="pct"/>
          </w:tcPr>
          <w:p w14:paraId="12BC6807" w14:textId="48441FDE" w:rsidR="001A7FC0" w:rsidRPr="000C44CD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0C44CD">
              <w:rPr>
                <w:rFonts w:ascii="Times New Roman" w:hAnsi="Times New Roman"/>
                <w:lang w:val="en-US"/>
              </w:rPr>
              <w:t>710115</w:t>
            </w:r>
          </w:p>
        </w:tc>
        <w:tc>
          <w:tcPr>
            <w:tcW w:w="360" w:type="pct"/>
            <w:vAlign w:val="center"/>
          </w:tcPr>
          <w:p w14:paraId="60EF926F" w14:textId="4B3F7C84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146CA525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406F73A6" w14:textId="002BBBA9" w:rsidR="001A7FC0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318" w:type="pct"/>
            <w:gridSpan w:val="3"/>
          </w:tcPr>
          <w:p w14:paraId="0EB48472" w14:textId="580D8F0C" w:rsidR="001A7FC0" w:rsidRPr="000C44CD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44CD">
              <w:rPr>
                <w:rFonts w:ascii="Times New Roman" w:hAnsi="Times New Roman"/>
                <w:sz w:val="24"/>
                <w:szCs w:val="24"/>
              </w:rPr>
              <w:t xml:space="preserve">Анализатор гематологический </w:t>
            </w:r>
            <w:r w:rsidRPr="000C44CD">
              <w:rPr>
                <w:rFonts w:ascii="Times New Roman" w:hAnsi="Times New Roman"/>
                <w:sz w:val="24"/>
                <w:szCs w:val="24"/>
                <w:lang w:val="en-US"/>
              </w:rPr>
              <w:t>Medonic</w:t>
            </w:r>
            <w:r w:rsidRPr="000C44CD">
              <w:rPr>
                <w:rFonts w:ascii="Times New Roman" w:hAnsi="Times New Roman"/>
                <w:sz w:val="24"/>
                <w:szCs w:val="24"/>
              </w:rPr>
              <w:t xml:space="preserve"> серии М, модель М20</w:t>
            </w:r>
          </w:p>
        </w:tc>
        <w:tc>
          <w:tcPr>
            <w:tcW w:w="503" w:type="pct"/>
          </w:tcPr>
          <w:p w14:paraId="3E49B46C" w14:textId="6A930338" w:rsid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623" w:type="pct"/>
          </w:tcPr>
          <w:p w14:paraId="2C9B771E" w14:textId="6ACE6C37" w:rsidR="001A7FC0" w:rsidRPr="00E00F85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C44CD">
              <w:rPr>
                <w:rFonts w:ascii="Times New Roman" w:hAnsi="Times New Roman"/>
              </w:rPr>
              <w:t>22737</w:t>
            </w:r>
          </w:p>
        </w:tc>
        <w:tc>
          <w:tcPr>
            <w:tcW w:w="360" w:type="pct"/>
            <w:vAlign w:val="center"/>
          </w:tcPr>
          <w:p w14:paraId="6335723E" w14:textId="3D443C2D" w:rsid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73688E9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6EA0B99A" w14:textId="1673B034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lastRenderedPageBreak/>
              <w:t>2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18" w:type="pct"/>
            <w:gridSpan w:val="3"/>
          </w:tcPr>
          <w:p w14:paraId="26FD4B3F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Фотометр микропланшетный MR-96A</w:t>
            </w:r>
          </w:p>
        </w:tc>
        <w:tc>
          <w:tcPr>
            <w:tcW w:w="503" w:type="pct"/>
          </w:tcPr>
          <w:p w14:paraId="5E3C84EE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623" w:type="pct"/>
          </w:tcPr>
          <w:p w14:paraId="042A2362" w14:textId="531F06D2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</w:rPr>
              <w:t>2106800BF0070</w:t>
            </w:r>
          </w:p>
        </w:tc>
        <w:tc>
          <w:tcPr>
            <w:tcW w:w="360" w:type="pct"/>
            <w:vAlign w:val="center"/>
          </w:tcPr>
          <w:p w14:paraId="52C47E85" w14:textId="21884775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267CA496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622F2F41" w14:textId="5508E933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18" w:type="pct"/>
            <w:gridSpan w:val="3"/>
          </w:tcPr>
          <w:p w14:paraId="4734BDEF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гематологический DIRUI с принадл. BF-6800</w:t>
            </w:r>
          </w:p>
        </w:tc>
        <w:tc>
          <w:tcPr>
            <w:tcW w:w="503" w:type="pct"/>
          </w:tcPr>
          <w:p w14:paraId="4D675430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23" w:type="pct"/>
          </w:tcPr>
          <w:p w14:paraId="007F1B83" w14:textId="6855855F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lang w:val="en-US"/>
              </w:rPr>
              <w:t>5160E-01490</w:t>
            </w:r>
          </w:p>
        </w:tc>
        <w:tc>
          <w:tcPr>
            <w:tcW w:w="360" w:type="pct"/>
            <w:vAlign w:val="center"/>
          </w:tcPr>
          <w:p w14:paraId="10159187" w14:textId="5F9C0BD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32A93AD0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16C2DF58" w14:textId="2DD40156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18" w:type="pct"/>
            <w:gridSpan w:val="3"/>
          </w:tcPr>
          <w:p w14:paraId="4CFEE612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видеоцифровой иммунохроматографический "Рефлеком"</w:t>
            </w:r>
          </w:p>
        </w:tc>
        <w:tc>
          <w:tcPr>
            <w:tcW w:w="503" w:type="pct"/>
          </w:tcPr>
          <w:p w14:paraId="69CD15BB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623" w:type="pct"/>
          </w:tcPr>
          <w:p w14:paraId="2471D778" w14:textId="33EA7A9C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lang w:val="en-US"/>
              </w:rPr>
              <w:t>710115</w:t>
            </w:r>
          </w:p>
        </w:tc>
        <w:tc>
          <w:tcPr>
            <w:tcW w:w="360" w:type="pct"/>
            <w:vAlign w:val="center"/>
          </w:tcPr>
          <w:p w14:paraId="7BC794ED" w14:textId="274F335A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653C4A22" w14:textId="77777777" w:rsidTr="00B236EF">
        <w:trPr>
          <w:gridAfter w:val="1"/>
          <w:wAfter w:w="4" w:type="pct"/>
          <w:trHeight w:val="20"/>
        </w:trPr>
        <w:tc>
          <w:tcPr>
            <w:tcW w:w="193" w:type="pct"/>
          </w:tcPr>
          <w:p w14:paraId="21421B00" w14:textId="01C3CAAC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18" w:type="pct"/>
            <w:gridSpan w:val="3"/>
          </w:tcPr>
          <w:p w14:paraId="001295E3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Промыватель микропланшетов MW-12A</w:t>
            </w:r>
          </w:p>
        </w:tc>
        <w:tc>
          <w:tcPr>
            <w:tcW w:w="503" w:type="pct"/>
          </w:tcPr>
          <w:p w14:paraId="640CD27F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623" w:type="pct"/>
          </w:tcPr>
          <w:p w14:paraId="17725D73" w14:textId="456E7821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color w:val="000000"/>
              </w:rPr>
              <w:t>VLF-04-680</w:t>
            </w:r>
          </w:p>
        </w:tc>
        <w:tc>
          <w:tcPr>
            <w:tcW w:w="360" w:type="pct"/>
            <w:vAlign w:val="center"/>
          </w:tcPr>
          <w:p w14:paraId="5AF43258" w14:textId="3E63D86B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4C150D1" w14:textId="3A037270" w:rsidTr="00B236EF">
        <w:trPr>
          <w:trHeight w:val="20"/>
        </w:trPr>
        <w:tc>
          <w:tcPr>
            <w:tcW w:w="5000" w:type="pct"/>
            <w:gridSpan w:val="8"/>
          </w:tcPr>
          <w:p w14:paraId="54F4F755" w14:textId="1977B509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  <w:t xml:space="preserve"> </w:t>
            </w:r>
            <w:r w:rsidRPr="00C920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  <w:t xml:space="preserve">Котлас, </w:t>
            </w:r>
            <w:r w:rsidRPr="00C9200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рабочий посёлок Кулой,</w:t>
            </w:r>
            <w:r w:rsidRPr="00C920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  <w:t xml:space="preserve"> </w:t>
            </w:r>
            <w:r w:rsidRPr="00C9200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ул. Мира, 17. </w:t>
            </w:r>
          </w:p>
        </w:tc>
      </w:tr>
      <w:tr w:rsidR="001A7FC0" w:rsidRPr="00C9200C" w14:paraId="2A9C9979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17465312" w14:textId="514851B3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7" w:type="pct"/>
          </w:tcPr>
          <w:p w14:paraId="7FED97A7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показателей гемостаза АПГ2-02</w:t>
            </w:r>
          </w:p>
        </w:tc>
        <w:tc>
          <w:tcPr>
            <w:tcW w:w="503" w:type="pct"/>
          </w:tcPr>
          <w:p w14:paraId="58DFD1C2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623" w:type="pct"/>
          </w:tcPr>
          <w:p w14:paraId="39382427" w14:textId="5A8CF578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</w:rPr>
              <w:t>361352</w:t>
            </w:r>
          </w:p>
        </w:tc>
        <w:tc>
          <w:tcPr>
            <w:tcW w:w="360" w:type="pct"/>
            <w:vAlign w:val="center"/>
          </w:tcPr>
          <w:p w14:paraId="1D7EF57E" w14:textId="6F876B9C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7574B3B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54B8815C" w14:textId="003890E3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7" w:type="pct"/>
          </w:tcPr>
          <w:p w14:paraId="45478E6C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мочи Н-100</w:t>
            </w:r>
          </w:p>
        </w:tc>
        <w:tc>
          <w:tcPr>
            <w:tcW w:w="503" w:type="pct"/>
          </w:tcPr>
          <w:p w14:paraId="652FA391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623" w:type="pct"/>
          </w:tcPr>
          <w:p w14:paraId="7084E812" w14:textId="6CB1F633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lang w:val="en-US"/>
              </w:rPr>
              <w:t>N1700100H0672SE</w:t>
            </w:r>
          </w:p>
        </w:tc>
        <w:tc>
          <w:tcPr>
            <w:tcW w:w="360" w:type="pct"/>
            <w:vAlign w:val="center"/>
          </w:tcPr>
          <w:p w14:paraId="6FA2E5D0" w14:textId="39CFB5F9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0BBC75B9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4AEDFB36" w14:textId="46CAB438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7" w:type="pct"/>
          </w:tcPr>
          <w:p w14:paraId="26CB2C39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видеоцифровой иммунохроматографический "Рефлеком"</w:t>
            </w:r>
          </w:p>
        </w:tc>
        <w:tc>
          <w:tcPr>
            <w:tcW w:w="503" w:type="pct"/>
          </w:tcPr>
          <w:p w14:paraId="5B6C45DF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623" w:type="pct"/>
          </w:tcPr>
          <w:p w14:paraId="53C89E52" w14:textId="023EFB2A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color w:val="000000"/>
              </w:rPr>
              <w:t>VLF-04-681</w:t>
            </w:r>
          </w:p>
        </w:tc>
        <w:tc>
          <w:tcPr>
            <w:tcW w:w="360" w:type="pct"/>
            <w:vAlign w:val="center"/>
          </w:tcPr>
          <w:p w14:paraId="63C15A92" w14:textId="35C7F9D8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1BD2D445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57FCF626" w14:textId="73B57046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67" w:type="pct"/>
          </w:tcPr>
          <w:p w14:paraId="1E7BF5A2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биохимический полуавтоматический BTS-350</w:t>
            </w:r>
          </w:p>
        </w:tc>
        <w:tc>
          <w:tcPr>
            <w:tcW w:w="503" w:type="pct"/>
          </w:tcPr>
          <w:p w14:paraId="148B1BED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623" w:type="pct"/>
          </w:tcPr>
          <w:p w14:paraId="784638C4" w14:textId="45363ED1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</w:rPr>
              <w:t>801755244</w:t>
            </w:r>
          </w:p>
        </w:tc>
        <w:tc>
          <w:tcPr>
            <w:tcW w:w="360" w:type="pct"/>
            <w:vAlign w:val="center"/>
          </w:tcPr>
          <w:p w14:paraId="37BAFEEE" w14:textId="526E9B3C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19FAA92C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02260C73" w14:textId="3C9921BB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267" w:type="pct"/>
          </w:tcPr>
          <w:p w14:paraId="08B83FCB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гематологический автоматический Mindray BC-5300</w:t>
            </w:r>
          </w:p>
        </w:tc>
        <w:tc>
          <w:tcPr>
            <w:tcW w:w="503" w:type="pct"/>
          </w:tcPr>
          <w:p w14:paraId="1F740214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623" w:type="pct"/>
          </w:tcPr>
          <w:p w14:paraId="509C5365" w14:textId="4D14B97C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</w:rPr>
              <w:t>44100135</w:t>
            </w:r>
          </w:p>
        </w:tc>
        <w:tc>
          <w:tcPr>
            <w:tcW w:w="360" w:type="pct"/>
            <w:vAlign w:val="center"/>
          </w:tcPr>
          <w:p w14:paraId="40806DA2" w14:textId="38FCAD9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5961A4AE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4038B987" w14:textId="47B02C64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7" w:type="pct"/>
          </w:tcPr>
          <w:p w14:paraId="5B3240E4" w14:textId="77777777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Анализатор фракций гемоглобина АФГ-02</w:t>
            </w:r>
          </w:p>
        </w:tc>
        <w:tc>
          <w:tcPr>
            <w:tcW w:w="503" w:type="pct"/>
          </w:tcPr>
          <w:p w14:paraId="31F0444B" w14:textId="7777777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623" w:type="pct"/>
          </w:tcPr>
          <w:p w14:paraId="3D110612" w14:textId="2F1CA78F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0C44CD">
              <w:rPr>
                <w:rFonts w:ascii="Times New Roman" w:hAnsi="Times New Roman"/>
                <w:color w:val="000000"/>
              </w:rPr>
              <w:t>710129</w:t>
            </w:r>
          </w:p>
        </w:tc>
        <w:tc>
          <w:tcPr>
            <w:tcW w:w="360" w:type="pct"/>
            <w:vAlign w:val="center"/>
          </w:tcPr>
          <w:p w14:paraId="6978C670" w14:textId="183825DB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62D8F675" w14:textId="77777777" w:rsidTr="00B236EF">
        <w:trPr>
          <w:trHeight w:val="20"/>
        </w:trPr>
        <w:tc>
          <w:tcPr>
            <w:tcW w:w="5000" w:type="pct"/>
            <w:gridSpan w:val="8"/>
          </w:tcPr>
          <w:p w14:paraId="11F799EE" w14:textId="5122AD44" w:rsidR="001A7FC0" w:rsidRPr="00C9200C" w:rsidRDefault="001A7FC0" w:rsidP="00E00F85">
            <w:pPr>
              <w:suppressAutoHyphens/>
              <w:spacing w:after="0" w:line="240" w:lineRule="auto"/>
              <w:ind w:left="-113" w:right="-113" w:firstLine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eastAsia="ar-SA"/>
              </w:rPr>
              <w:t>г. Няндома, ул. Фадеева, 2А</w:t>
            </w:r>
          </w:p>
        </w:tc>
      </w:tr>
      <w:tr w:rsidR="001A7FC0" w:rsidRPr="00C9200C" w14:paraId="0C8365CC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3873CCC8" w14:textId="5F7EA380" w:rsidR="001A7FC0" w:rsidRPr="00C9200C" w:rsidRDefault="001A7FC0" w:rsidP="00E00F85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7" w:type="pct"/>
          </w:tcPr>
          <w:p w14:paraId="4D83EC2C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Центрифуга лабораторная ОПН-3М</w:t>
            </w:r>
          </w:p>
        </w:tc>
        <w:tc>
          <w:tcPr>
            <w:tcW w:w="503" w:type="pct"/>
          </w:tcPr>
          <w:p w14:paraId="590833D1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623" w:type="pct"/>
          </w:tcPr>
          <w:p w14:paraId="5C9B4148" w14:textId="77777777" w:rsidR="001A7FC0" w:rsidRPr="001A7FC0" w:rsidRDefault="001A7FC0" w:rsidP="00E00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7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7807303</w:t>
            </w:r>
          </w:p>
          <w:p w14:paraId="763ED402" w14:textId="4B245C92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7807233</w:t>
            </w:r>
          </w:p>
        </w:tc>
        <w:tc>
          <w:tcPr>
            <w:tcW w:w="360" w:type="pct"/>
            <w:vAlign w:val="center"/>
          </w:tcPr>
          <w:p w14:paraId="2AB8BEFB" w14:textId="11D3DBF6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1A7FC0" w:rsidRPr="00C9200C" w14:paraId="382D5053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6B3C6DF3" w14:textId="4CB1BE47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7" w:type="pct"/>
          </w:tcPr>
          <w:p w14:paraId="0852E2BD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Рефлектометр 1113117</w:t>
            </w:r>
          </w:p>
        </w:tc>
        <w:tc>
          <w:tcPr>
            <w:tcW w:w="503" w:type="pct"/>
          </w:tcPr>
          <w:p w14:paraId="6ED13005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623" w:type="pct"/>
          </w:tcPr>
          <w:p w14:paraId="231630D2" w14:textId="38C62609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82053</w:t>
            </w:r>
          </w:p>
        </w:tc>
        <w:tc>
          <w:tcPr>
            <w:tcW w:w="360" w:type="pct"/>
            <w:vAlign w:val="center"/>
          </w:tcPr>
          <w:p w14:paraId="6A2C14F8" w14:textId="4CDBB0B0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251E484B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1EF05009" w14:textId="21FE704D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7" w:type="pct"/>
          </w:tcPr>
          <w:p w14:paraId="043B3C25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гематологический MicroCC-20Plus</w:t>
            </w:r>
          </w:p>
        </w:tc>
        <w:tc>
          <w:tcPr>
            <w:tcW w:w="503" w:type="pct"/>
          </w:tcPr>
          <w:p w14:paraId="6F7F06DE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623" w:type="pct"/>
          </w:tcPr>
          <w:p w14:paraId="63AA8FD9" w14:textId="159BDD25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801705031</w:t>
            </w:r>
          </w:p>
        </w:tc>
        <w:tc>
          <w:tcPr>
            <w:tcW w:w="360" w:type="pct"/>
            <w:vAlign w:val="center"/>
          </w:tcPr>
          <w:p w14:paraId="77377206" w14:textId="4F49F78C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7D8CF533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15C81F52" w14:textId="29137C8D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7" w:type="pct"/>
          </w:tcPr>
          <w:p w14:paraId="39663780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гематологический MicroCC-20Plus</w:t>
            </w:r>
          </w:p>
        </w:tc>
        <w:tc>
          <w:tcPr>
            <w:tcW w:w="503" w:type="pct"/>
          </w:tcPr>
          <w:p w14:paraId="216BF182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23" w:type="pct"/>
          </w:tcPr>
          <w:p w14:paraId="14F05B33" w14:textId="666C2312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802306046</w:t>
            </w:r>
          </w:p>
        </w:tc>
        <w:tc>
          <w:tcPr>
            <w:tcW w:w="360" w:type="pct"/>
            <w:vAlign w:val="center"/>
          </w:tcPr>
          <w:p w14:paraId="451CD10F" w14:textId="215D5771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455FE8FE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23A7B40B" w14:textId="23D0388B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7" w:type="pct"/>
          </w:tcPr>
          <w:p w14:paraId="73B2D00D" w14:textId="23C6C0B9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Анализатор </w:t>
            </w:r>
            <w:r w:rsidR="00AB3FD8"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автоматический биохимический</w:t>
            </w: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Random Access</w:t>
            </w:r>
          </w:p>
        </w:tc>
        <w:tc>
          <w:tcPr>
            <w:tcW w:w="503" w:type="pct"/>
          </w:tcPr>
          <w:p w14:paraId="2DE47C8F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623" w:type="pct"/>
          </w:tcPr>
          <w:p w14:paraId="43865393" w14:textId="1BC7F29C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SN 831055990</w:t>
            </w:r>
          </w:p>
        </w:tc>
        <w:tc>
          <w:tcPr>
            <w:tcW w:w="360" w:type="pct"/>
            <w:vAlign w:val="center"/>
          </w:tcPr>
          <w:p w14:paraId="318B3AEA" w14:textId="63E78280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178B23B2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0B7A24C7" w14:textId="155CEA29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267" w:type="pct"/>
          </w:tcPr>
          <w:p w14:paraId="67E1AB3A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свертывания крови АСКа -2-01-«Астра»</w:t>
            </w:r>
          </w:p>
        </w:tc>
        <w:tc>
          <w:tcPr>
            <w:tcW w:w="503" w:type="pct"/>
          </w:tcPr>
          <w:p w14:paraId="5772AE1B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623" w:type="pct"/>
          </w:tcPr>
          <w:p w14:paraId="3E650109" w14:textId="1EDD8E54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02116723</w:t>
            </w:r>
          </w:p>
        </w:tc>
        <w:tc>
          <w:tcPr>
            <w:tcW w:w="360" w:type="pct"/>
            <w:vAlign w:val="center"/>
          </w:tcPr>
          <w:p w14:paraId="658E1A12" w14:textId="1340F789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19B4D838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4FE52081" w14:textId="7A7C57DC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267" w:type="pct"/>
          </w:tcPr>
          <w:p w14:paraId="241CE196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мочи CL-500</w:t>
            </w:r>
          </w:p>
        </w:tc>
        <w:tc>
          <w:tcPr>
            <w:tcW w:w="503" w:type="pct"/>
          </w:tcPr>
          <w:p w14:paraId="0307007A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623" w:type="pct"/>
          </w:tcPr>
          <w:p w14:paraId="5882F798" w14:textId="6889D7D5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val="en-US" w:eastAsia="ar-SA"/>
              </w:rPr>
              <w:t>CL50001413E</w:t>
            </w:r>
          </w:p>
        </w:tc>
        <w:tc>
          <w:tcPr>
            <w:tcW w:w="360" w:type="pct"/>
            <w:vAlign w:val="center"/>
          </w:tcPr>
          <w:p w14:paraId="3EA9F8A6" w14:textId="43E58DF0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09791EF7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49D793A4" w14:textId="2B4568D8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7" w:type="pct"/>
          </w:tcPr>
          <w:p w14:paraId="6E47D65D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Центрифуга лабораторная </w:t>
            </w:r>
            <w:proofErr w:type="gramStart"/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Liston  С</w:t>
            </w:r>
            <w:proofErr w:type="gramEnd"/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2201</w:t>
            </w:r>
          </w:p>
        </w:tc>
        <w:tc>
          <w:tcPr>
            <w:tcW w:w="503" w:type="pct"/>
          </w:tcPr>
          <w:p w14:paraId="54F79B2E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623" w:type="pct"/>
          </w:tcPr>
          <w:p w14:paraId="39ADD644" w14:textId="5CD1300C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2023040193</w:t>
            </w:r>
          </w:p>
        </w:tc>
        <w:tc>
          <w:tcPr>
            <w:tcW w:w="360" w:type="pct"/>
            <w:vAlign w:val="center"/>
          </w:tcPr>
          <w:p w14:paraId="3A09150B" w14:textId="33616008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2C13FA9D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06A5A6A7" w14:textId="7D062BEF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7" w:type="pct"/>
          </w:tcPr>
          <w:p w14:paraId="1BF6FBA2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биохимический Торус 1200</w:t>
            </w:r>
          </w:p>
        </w:tc>
        <w:tc>
          <w:tcPr>
            <w:tcW w:w="503" w:type="pct"/>
          </w:tcPr>
          <w:p w14:paraId="6D203AB5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623" w:type="pct"/>
          </w:tcPr>
          <w:p w14:paraId="2A295AA4" w14:textId="6A2F0425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TRS02211003</w:t>
            </w:r>
          </w:p>
        </w:tc>
        <w:tc>
          <w:tcPr>
            <w:tcW w:w="360" w:type="pct"/>
            <w:vAlign w:val="center"/>
          </w:tcPr>
          <w:p w14:paraId="08792F30" w14:textId="5D01D3DB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71DD9AF9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46B163CF" w14:textId="04B1CD89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7" w:type="pct"/>
          </w:tcPr>
          <w:p w14:paraId="1E4ECAA7" w14:textId="7FF68272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Микроскоп медицинский Микмед 6</w:t>
            </w:r>
          </w:p>
        </w:tc>
        <w:tc>
          <w:tcPr>
            <w:tcW w:w="503" w:type="pct"/>
          </w:tcPr>
          <w:p w14:paraId="4FC122F6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623" w:type="pct"/>
          </w:tcPr>
          <w:p w14:paraId="15142890" w14:textId="48FCBD4E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</w:t>
            </w:r>
            <w:proofErr w:type="gramStart"/>
            <w:r w:rsidRPr="001A7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0534  В</w:t>
            </w:r>
            <w:proofErr w:type="gramEnd"/>
            <w:r w:rsidRPr="001A7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60" w:type="pct"/>
            <w:vAlign w:val="center"/>
          </w:tcPr>
          <w:p w14:paraId="3F671D58" w14:textId="0E37FDE6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2DD5AFA6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5D8F32C6" w14:textId="4D421686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7" w:type="pct"/>
          </w:tcPr>
          <w:p w14:paraId="599BBA8F" w14:textId="77777777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Оборудование для лаборатории ИФА (Имун. </w:t>
            </w:r>
            <w:proofErr w:type="gramStart"/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флюр.анал</w:t>
            </w:r>
            <w:proofErr w:type="gramEnd"/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503" w:type="pct"/>
          </w:tcPr>
          <w:p w14:paraId="4650D79E" w14:textId="77777777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623" w:type="pct"/>
          </w:tcPr>
          <w:p w14:paraId="63A027DE" w14:textId="77777777" w:rsidR="00B236EF" w:rsidRPr="00B236EF" w:rsidRDefault="00B236EF" w:rsidP="00B236EF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236E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1663,10645,5985,</w:t>
            </w:r>
          </w:p>
          <w:p w14:paraId="56B78532" w14:textId="12265601" w:rsidR="001A7FC0" w:rsidRPr="001A7FC0" w:rsidRDefault="00B236EF" w:rsidP="00B236EF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36E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2967</w:t>
            </w:r>
          </w:p>
        </w:tc>
        <w:tc>
          <w:tcPr>
            <w:tcW w:w="360" w:type="pct"/>
            <w:vAlign w:val="center"/>
          </w:tcPr>
          <w:p w14:paraId="266C8FCF" w14:textId="0901D249" w:rsidR="001A7FC0" w:rsidRPr="001A7FC0" w:rsidRDefault="00B236EF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1A7FC0" w:rsidRPr="00C9200C" w14:paraId="1555A7CB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660D743B" w14:textId="34A3D1FA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267" w:type="pct"/>
          </w:tcPr>
          <w:p w14:paraId="2D30E276" w14:textId="40BAE258" w:rsidR="001A7FC0" w:rsidRPr="001A7FC0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видеоцифровой для фотофиксации и анализа иммунохроматографический тестов "Сармат СВ"</w:t>
            </w:r>
          </w:p>
        </w:tc>
        <w:tc>
          <w:tcPr>
            <w:tcW w:w="503" w:type="pct"/>
          </w:tcPr>
          <w:p w14:paraId="476C9957" w14:textId="442335BD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623" w:type="pct"/>
          </w:tcPr>
          <w:p w14:paraId="2C437B98" w14:textId="7A640729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7FC0">
              <w:rPr>
                <w:rFonts w:eastAsia="Calibri"/>
                <w:lang w:eastAsia="en-US"/>
              </w:rPr>
              <w:t>00723</w:t>
            </w:r>
          </w:p>
        </w:tc>
        <w:tc>
          <w:tcPr>
            <w:tcW w:w="360" w:type="pct"/>
            <w:vAlign w:val="center"/>
          </w:tcPr>
          <w:p w14:paraId="33E939A8" w14:textId="15D177FE" w:rsidR="001A7FC0" w:rsidRPr="001A7FC0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A7FC0" w:rsidRPr="00C9200C" w14:paraId="18B11C46" w14:textId="77777777" w:rsidTr="00B236EF">
        <w:trPr>
          <w:trHeight w:val="20"/>
        </w:trPr>
        <w:tc>
          <w:tcPr>
            <w:tcW w:w="5000" w:type="pct"/>
            <w:gridSpan w:val="8"/>
          </w:tcPr>
          <w:p w14:paraId="3F2F67E2" w14:textId="597DB750" w:rsidR="001A7FC0" w:rsidRPr="00FE4F0A" w:rsidRDefault="001A7FC0" w:rsidP="00E00F85">
            <w:pPr>
              <w:suppressAutoHyphens/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4F0A">
              <w:rPr>
                <w:rFonts w:ascii="Times New Roman" w:hAnsi="Times New Roman"/>
                <w:b/>
                <w:bCs/>
                <w:sz w:val="24"/>
                <w:szCs w:val="24"/>
              </w:rPr>
              <w:t>Коношский район, пос. Коноша, ул. Спортивная, д.10</w:t>
            </w:r>
          </w:p>
        </w:tc>
      </w:tr>
      <w:tr w:rsidR="001A7FC0" w:rsidRPr="00C9200C" w14:paraId="1872A8F3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1445E751" w14:textId="7BBFDF38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267" w:type="pct"/>
          </w:tcPr>
          <w:p w14:paraId="58C7DDEC" w14:textId="1C7B088E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Фотометр лабораторный медицинский StatFax 1904+</w:t>
            </w:r>
          </w:p>
        </w:tc>
        <w:tc>
          <w:tcPr>
            <w:tcW w:w="503" w:type="pct"/>
          </w:tcPr>
          <w:p w14:paraId="06999C3A" w14:textId="6537A5C8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623" w:type="pct"/>
          </w:tcPr>
          <w:p w14:paraId="0F6D275A" w14:textId="107E7C7A" w:rsidR="001A7FC0" w:rsidRPr="00583442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1939-4790</w:t>
            </w:r>
          </w:p>
        </w:tc>
        <w:tc>
          <w:tcPr>
            <w:tcW w:w="360" w:type="pct"/>
          </w:tcPr>
          <w:p w14:paraId="4E0B095A" w14:textId="428BFCC7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1A7FC0" w:rsidRPr="00C9200C" w14:paraId="666893AF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4CBFCF63" w14:textId="4F44FA39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267" w:type="pct"/>
          </w:tcPr>
          <w:p w14:paraId="7583E0B4" w14:textId="3703F5F2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Анализатор гематологический MicroCC-20Plus</w:t>
            </w:r>
          </w:p>
        </w:tc>
        <w:tc>
          <w:tcPr>
            <w:tcW w:w="503" w:type="pct"/>
          </w:tcPr>
          <w:p w14:paraId="5F504E21" w14:textId="22DFDC60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623" w:type="pct"/>
          </w:tcPr>
          <w:p w14:paraId="22C81210" w14:textId="5F7A2025" w:rsidR="001A7FC0" w:rsidRPr="00583442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802308013</w:t>
            </w:r>
          </w:p>
        </w:tc>
        <w:tc>
          <w:tcPr>
            <w:tcW w:w="360" w:type="pct"/>
          </w:tcPr>
          <w:p w14:paraId="26D221D4" w14:textId="698B5EFD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1A7FC0" w:rsidRPr="00C9200C" w14:paraId="6B7494CC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5D5FD671" w14:textId="4CE9DC82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267" w:type="pct"/>
          </w:tcPr>
          <w:p w14:paraId="40B29B1F" w14:textId="2DFF0DE5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Центрифуга лабораторная СМ-6М</w:t>
            </w:r>
          </w:p>
        </w:tc>
        <w:tc>
          <w:tcPr>
            <w:tcW w:w="503" w:type="pct"/>
          </w:tcPr>
          <w:p w14:paraId="1EF5C796" w14:textId="011605E0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2014</w:t>
            </w:r>
          </w:p>
        </w:tc>
        <w:tc>
          <w:tcPr>
            <w:tcW w:w="623" w:type="pct"/>
          </w:tcPr>
          <w:p w14:paraId="22985DCD" w14:textId="6B3024BF" w:rsidR="001A7FC0" w:rsidRPr="00583442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1441622</w:t>
            </w:r>
          </w:p>
        </w:tc>
        <w:tc>
          <w:tcPr>
            <w:tcW w:w="360" w:type="pct"/>
          </w:tcPr>
          <w:p w14:paraId="55F6785E" w14:textId="7069B6D8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1A7FC0" w:rsidRPr="00C9200C" w14:paraId="641BB6FE" w14:textId="77777777" w:rsidTr="00B236EF">
        <w:trPr>
          <w:gridAfter w:val="1"/>
          <w:wAfter w:w="4" w:type="pct"/>
          <w:trHeight w:val="20"/>
        </w:trPr>
        <w:tc>
          <w:tcPr>
            <w:tcW w:w="243" w:type="pct"/>
            <w:gridSpan w:val="3"/>
          </w:tcPr>
          <w:p w14:paraId="34F895F3" w14:textId="71002026" w:rsidR="001A7FC0" w:rsidRPr="00C9200C" w:rsidRDefault="001A7FC0" w:rsidP="00E00F8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267" w:type="pct"/>
          </w:tcPr>
          <w:p w14:paraId="3F9D5FDF" w14:textId="2CC4E0E3" w:rsidR="001A7FC0" w:rsidRPr="00C9200C" w:rsidRDefault="001A7FC0" w:rsidP="00E00F85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Анализатор мочи URISKAN optima</w:t>
            </w:r>
          </w:p>
        </w:tc>
        <w:tc>
          <w:tcPr>
            <w:tcW w:w="503" w:type="pct"/>
          </w:tcPr>
          <w:p w14:paraId="1373CAA0" w14:textId="44EC224A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23" w:type="pct"/>
          </w:tcPr>
          <w:p w14:paraId="7A9DE0D6" w14:textId="30FEB683" w:rsidR="001A7FC0" w:rsidRPr="00583442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57C4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Р-230095</w:t>
            </w:r>
          </w:p>
        </w:tc>
        <w:tc>
          <w:tcPr>
            <w:tcW w:w="360" w:type="pct"/>
          </w:tcPr>
          <w:p w14:paraId="5C312315" w14:textId="4A535983" w:rsidR="001A7FC0" w:rsidRPr="00C9200C" w:rsidRDefault="001A7FC0" w:rsidP="00E00F8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</w:tbl>
    <w:p w14:paraId="747F31A0" w14:textId="77777777" w:rsidR="0066432F" w:rsidRPr="0066432F" w:rsidRDefault="0066432F" w:rsidP="0066432F">
      <w:pPr>
        <w:pStyle w:val="21"/>
        <w:widowControl w:val="0"/>
        <w:ind w:hanging="77"/>
        <w:jc w:val="both"/>
        <w:rPr>
          <w:b w:val="0"/>
          <w:sz w:val="24"/>
          <w:szCs w:val="24"/>
        </w:rPr>
      </w:pPr>
    </w:p>
    <w:p w14:paraId="23D025B7" w14:textId="5F3A28B2" w:rsidR="009300EA" w:rsidRPr="00C9200C" w:rsidRDefault="009300EA" w:rsidP="009300EA">
      <w:pPr>
        <w:pStyle w:val="21"/>
        <w:widowControl w:val="0"/>
        <w:rPr>
          <w:bCs/>
          <w:sz w:val="24"/>
          <w:szCs w:val="24"/>
        </w:rPr>
      </w:pPr>
      <w:r w:rsidRPr="00C9200C">
        <w:rPr>
          <w:bCs/>
          <w:sz w:val="24"/>
          <w:szCs w:val="24"/>
        </w:rPr>
        <w:t>Общие требования: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902"/>
      </w:tblGrid>
      <w:tr w:rsidR="009300EA" w:rsidRPr="00C9200C" w14:paraId="3D95B7F1" w14:textId="77777777" w:rsidTr="001A7FC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B4A0" w14:textId="77777777" w:rsidR="009300EA" w:rsidRPr="00C9200C" w:rsidRDefault="009300EA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1B1E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При техобслуживании медицинских изделий нужно руководствоваться технической или эксплуатационной документацией производителя, а также ГОСТ:</w:t>
            </w:r>
          </w:p>
          <w:p w14:paraId="429E2232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ГОСТ 57501-2017 "Техническое обслуживание медицинских изделий. Требования для государственных закупок";</w:t>
            </w:r>
          </w:p>
          <w:p w14:paraId="4792AFE8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ГОСТ 58451-2019 "Изделия медицинские. Обслуживание техническое. Основные положения";</w:t>
            </w:r>
          </w:p>
          <w:p w14:paraId="617325A8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ГОСТ 56606-2015 "Контроль технического состояния и функционирования медицинских изделий. Основные положения";</w:t>
            </w:r>
          </w:p>
          <w:p w14:paraId="197877B9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ГОСТ 18322-2016 "Система технического обслуживания и ремонта техники. Термины и определения".</w:t>
            </w:r>
          </w:p>
        </w:tc>
      </w:tr>
      <w:tr w:rsidR="009300EA" w:rsidRPr="00C9200C" w14:paraId="2A073605" w14:textId="77777777" w:rsidTr="00B735A1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7A2F" w14:textId="77777777" w:rsidR="009300EA" w:rsidRPr="00C9200C" w:rsidRDefault="009300EA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2A8D" w14:textId="77777777" w:rsidR="009300EA" w:rsidRPr="00C9200C" w:rsidRDefault="009300EA" w:rsidP="00B735A1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Гарантированное поддержание оборудования в рабочем состоянии за исключением случаев, требующих замены запчастей, не указанных в данном описании. Минимизация простоев оборудования, оперативная диагностика неисправностей.</w:t>
            </w:r>
          </w:p>
        </w:tc>
      </w:tr>
      <w:tr w:rsidR="009300EA" w:rsidRPr="00C9200C" w14:paraId="2E3079EE" w14:textId="77777777" w:rsidTr="00B735A1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2CA3" w14:textId="77777777" w:rsidR="009300EA" w:rsidRPr="00C9200C" w:rsidRDefault="009300EA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6CB8" w14:textId="16A052AB" w:rsidR="009300EA" w:rsidRPr="00C9200C" w:rsidRDefault="009300EA" w:rsidP="00B735A1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 xml:space="preserve">Сложный ремонт медицинского оборудования, при отсутствии необходимых комплектующих и запасных частей, должен осуществляться </w:t>
            </w:r>
            <w:r w:rsidR="00C9200C" w:rsidRPr="00C9200C">
              <w:rPr>
                <w:rFonts w:ascii="Times New Roman" w:hAnsi="Times New Roman" w:cs="Times New Roman"/>
                <w:sz w:val="24"/>
                <w:szCs w:val="24"/>
              </w:rPr>
              <w:t>в сроки,</w:t>
            </w: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согласованные с Заказчиком.</w:t>
            </w:r>
          </w:p>
        </w:tc>
      </w:tr>
      <w:tr w:rsidR="009300EA" w:rsidRPr="00C9200C" w14:paraId="7322C07D" w14:textId="77777777" w:rsidTr="00B735A1">
        <w:trPr>
          <w:trHeight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63F3" w14:textId="77777777" w:rsidR="009300EA" w:rsidRPr="00C9200C" w:rsidRDefault="009300EA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1582" w14:textId="77777777" w:rsidR="009300EA" w:rsidRPr="00C9200C" w:rsidRDefault="009300EA" w:rsidP="00B735A1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При оказании услуг Исполнитель обязан использовать новые материалы, конструкции, комплектующие, имеющие соответствующие сертификаты, технические паспорта и другие документы, удостоверяющие их качество.</w:t>
            </w:r>
          </w:p>
        </w:tc>
      </w:tr>
      <w:tr w:rsidR="009300EA" w:rsidRPr="00C9200C" w14:paraId="4DB5DCE8" w14:textId="77777777" w:rsidTr="00B735A1">
        <w:trPr>
          <w:trHeight w:val="13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7852" w14:textId="77777777" w:rsidR="009300EA" w:rsidRPr="00C9200C" w:rsidRDefault="009300EA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9902" w14:textId="77777777" w:rsidR="009300EA" w:rsidRPr="00C9200C" w:rsidRDefault="009300EA" w:rsidP="00B735A1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сервисных работ специалистом, прошедшим обучение на данное оборудование. Заказчик вправе запросить копию сертификата об обучении проведению технического обслуживания соответствующего наименования и модели оборудования   непосредственно перед началом выполнения работ/услуг, в противном случае Заказчик вправе не допустить его к выполнению работ/услуг. </w:t>
            </w:r>
          </w:p>
        </w:tc>
      </w:tr>
      <w:tr w:rsidR="009300EA" w:rsidRPr="00C9200C" w14:paraId="4AA877E6" w14:textId="77777777" w:rsidTr="00B735A1">
        <w:trPr>
          <w:trHeight w:val="17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A1CC" w14:textId="77777777" w:rsidR="009300EA" w:rsidRPr="00C9200C" w:rsidRDefault="009300EA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F010" w14:textId="77777777" w:rsidR="009300EA" w:rsidRPr="00C9200C" w:rsidRDefault="009300EA" w:rsidP="00B735A1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лицензии или выписки из реестра лицензий на осуществление деятельности по техническому обслуживанию медицинской техники с указанием в приложении следующих видов работ:</w:t>
            </w:r>
          </w:p>
          <w:p w14:paraId="756D97A9" w14:textId="77777777" w:rsidR="009300EA" w:rsidRPr="00C9200C" w:rsidRDefault="009300EA" w:rsidP="00B735A1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следующих групп медицинских изделий (кроме программного обеспечения, являющегося медицинским изделием) класса 2а потенциального риска применения:</w:t>
            </w:r>
          </w:p>
          <w:p w14:paraId="0860265C" w14:textId="77777777" w:rsidR="009300EA" w:rsidRPr="00C9200C" w:rsidRDefault="009300EA" w:rsidP="00B735A1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-Медицинские изделия для in vitro диагностики</w:t>
            </w:r>
          </w:p>
          <w:p w14:paraId="6BAC438D" w14:textId="77777777" w:rsidR="009300EA" w:rsidRPr="00C9200C" w:rsidRDefault="009300EA" w:rsidP="00B735A1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-Вспомогательные и общебольничные медицинские изделия</w:t>
            </w:r>
          </w:p>
        </w:tc>
      </w:tr>
      <w:tr w:rsidR="009300EA" w:rsidRPr="00C9200C" w14:paraId="14FDF6E3" w14:textId="77777777" w:rsidTr="00B735A1">
        <w:trPr>
          <w:trHeight w:val="1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971B" w14:textId="5E574F3F" w:rsidR="009300EA" w:rsidRPr="0066432F" w:rsidRDefault="0066432F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A992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выполненные работы по техническому обслуживанию медицинской техники, при условии строгого соблюдения правил эксплуатации оборудования, установленных нормативной и технической документацией – три месяца с момента подписания акта приемки выполненных работ (оказанных услуг).</w:t>
            </w:r>
          </w:p>
          <w:p w14:paraId="672F19CF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запасные части определяется фирмой-изготовителем.</w:t>
            </w:r>
          </w:p>
        </w:tc>
      </w:tr>
      <w:tr w:rsidR="009300EA" w:rsidRPr="00C9200C" w14:paraId="3F5CB793" w14:textId="77777777" w:rsidTr="00B735A1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53063" w14:textId="77777777" w:rsidR="009300EA" w:rsidRPr="00C9200C" w:rsidRDefault="00441812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4291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Ведение журнала технического обслуживания</w:t>
            </w:r>
          </w:p>
        </w:tc>
      </w:tr>
      <w:tr w:rsidR="009300EA" w:rsidRPr="00C9200C" w14:paraId="06C13D30" w14:textId="77777777" w:rsidTr="00B735A1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68D4" w14:textId="77777777" w:rsidR="009300EA" w:rsidRPr="00C9200C" w:rsidRDefault="00441812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7277" w14:textId="77777777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для эксплуатирующего персонала с соответствующей записью в журнале</w:t>
            </w:r>
          </w:p>
        </w:tc>
      </w:tr>
      <w:tr w:rsidR="009300EA" w:rsidRPr="00C9200C" w14:paraId="5ECD634C" w14:textId="77777777" w:rsidTr="00B735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1AE0" w14:textId="77777777" w:rsidR="009300EA" w:rsidRPr="00C9200C" w:rsidRDefault="00441812" w:rsidP="00B7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F4E54E" w14:textId="62873E34" w:rsidR="009300EA" w:rsidRPr="00C9200C" w:rsidRDefault="009300EA" w:rsidP="00B735A1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оказания услуг: с даты заключения </w:t>
            </w:r>
            <w:r w:rsidR="0066432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12 месяцев.</w:t>
            </w:r>
          </w:p>
          <w:p w14:paraId="0B0DCAB0" w14:textId="77777777" w:rsidR="009300EA" w:rsidRPr="00C9200C" w:rsidRDefault="009300EA" w:rsidP="009300EA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плановых выездов: </w:t>
            </w:r>
          </w:p>
          <w:p w14:paraId="2B258440" w14:textId="77777777" w:rsidR="009300EA" w:rsidRPr="00C9200C" w:rsidRDefault="009300EA" w:rsidP="009300EA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12 выездов по адресу г. Архангельск, ул. Тимме, д. 5</w:t>
            </w:r>
          </w:p>
          <w:p w14:paraId="594F5B92" w14:textId="43A1DB29" w:rsidR="009300EA" w:rsidRPr="00C9200C" w:rsidRDefault="009300EA" w:rsidP="009300EA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2 выезда по адресу г.</w:t>
            </w:r>
            <w:r w:rsidR="00E1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Котлас, рабочий посёлок Кулой, ул. Мира, 17.</w:t>
            </w:r>
          </w:p>
          <w:p w14:paraId="5478E573" w14:textId="77777777" w:rsidR="009300EA" w:rsidRPr="00C9200C" w:rsidRDefault="009300EA" w:rsidP="009300EA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2 выезда по адресу г. Котлас, п. Вычегодский, ул. Ленина, 17.</w:t>
            </w:r>
          </w:p>
          <w:p w14:paraId="5F451057" w14:textId="77777777" w:rsidR="009300EA" w:rsidRDefault="009300EA" w:rsidP="009300EA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>2 выезда по адресу г. Няндома, ул. Фадеева, 2А</w:t>
            </w:r>
          </w:p>
          <w:p w14:paraId="07CA90DD" w14:textId="1CDF7540" w:rsidR="00E1569E" w:rsidRDefault="00E1569E" w:rsidP="00E156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C">
              <w:rPr>
                <w:rFonts w:ascii="Times New Roman" w:hAnsi="Times New Roman" w:cs="Times New Roman"/>
                <w:sz w:val="24"/>
                <w:szCs w:val="24"/>
              </w:rPr>
              <w:t xml:space="preserve">2 выезда по адресу </w:t>
            </w:r>
            <w:r w:rsidRPr="001240A3">
              <w:rPr>
                <w:rFonts w:ascii="Times New Roman" w:hAnsi="Times New Roman"/>
                <w:sz w:val="24"/>
                <w:szCs w:val="24"/>
              </w:rPr>
              <w:t>Коношский район, пос. Коноша, ул. Спортивная, д.10</w:t>
            </w:r>
          </w:p>
          <w:p w14:paraId="3D075ED2" w14:textId="77777777" w:rsidR="00E1569E" w:rsidRPr="00C9200C" w:rsidRDefault="00E1569E" w:rsidP="009300EA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73F9E" w14:textId="77777777" w:rsidR="009300EA" w:rsidRPr="00C9200C" w:rsidRDefault="009300EA" w:rsidP="009300EA">
      <w:pPr>
        <w:suppressAutoHyphens/>
        <w:spacing w:after="0" w:line="240" w:lineRule="auto"/>
        <w:ind w:right="-2" w:firstLine="720"/>
        <w:contextualSpacing/>
        <w:rPr>
          <w:rFonts w:ascii="Times New Roman" w:hAnsi="Times New Roman"/>
          <w:b/>
          <w:color w:val="262626" w:themeColor="text1" w:themeTint="D9"/>
          <w:sz w:val="24"/>
          <w:szCs w:val="24"/>
          <w:lang w:eastAsia="ar-SA" w:bidi="en-US"/>
        </w:rPr>
      </w:pPr>
    </w:p>
    <w:p w14:paraId="3FF6529C" w14:textId="77777777" w:rsidR="001D0B10" w:rsidRPr="00C9200C" w:rsidRDefault="001D0B10" w:rsidP="001D0B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C9200C">
        <w:rPr>
          <w:rFonts w:ascii="Times New Roman" w:hAnsi="Times New Roman"/>
          <w:b/>
          <w:color w:val="262626" w:themeColor="text1" w:themeTint="D9"/>
          <w:sz w:val="24"/>
          <w:szCs w:val="24"/>
        </w:rPr>
        <w:t>Перечень регламентных работ:</w:t>
      </w:r>
    </w:p>
    <w:tbl>
      <w:tblPr>
        <w:tblW w:w="949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43"/>
        <w:gridCol w:w="21"/>
        <w:gridCol w:w="2917"/>
        <w:gridCol w:w="40"/>
        <w:gridCol w:w="4414"/>
        <w:gridCol w:w="1276"/>
      </w:tblGrid>
      <w:tr w:rsidR="00861B4A" w:rsidRPr="00C9200C" w14:paraId="1E0906B2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539BD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№ п/п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4D11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Наименование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3980" w14:textId="77777777" w:rsidR="00861B4A" w:rsidRPr="00C9200C" w:rsidRDefault="00861B4A" w:rsidP="001D0B1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en-US" w:bidi="fa-IR"/>
              </w:rPr>
              <w:t>Виды работ по техническому обслуживанию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88451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Периодичность</w:t>
            </w:r>
          </w:p>
        </w:tc>
      </w:tr>
      <w:tr w:rsidR="00861B4A" w:rsidRPr="00C9200C" w14:paraId="53121B5A" w14:textId="77777777" w:rsidTr="00861B4A">
        <w:trPr>
          <w:trHeight w:val="2011"/>
        </w:trPr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2AA63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F7BFF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Автоматический биохимический анализатор BS-200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ABEC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-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Очистка от пыли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фильтрующих элементов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вентиляционных отверстий и внутренних поверхностей анализатора.</w:t>
            </w:r>
          </w:p>
          <w:p w14:paraId="50E43EBF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миксера.</w:t>
            </w:r>
          </w:p>
          <w:p w14:paraId="5F480033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дозирующей иглы</w:t>
            </w:r>
          </w:p>
          <w:p w14:paraId="683C840F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Промывка гидросистемы.</w:t>
            </w:r>
          </w:p>
          <w:p w14:paraId="74A323FD" w14:textId="77777777" w:rsidR="00861B4A" w:rsidRPr="00C9200C" w:rsidRDefault="00861B4A" w:rsidP="00316E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Добавление новых биохимических методов, настройка биохимических методов, расчет параметров калибровок и</w:t>
            </w:r>
          </w:p>
          <w:p w14:paraId="31A89A5F" w14:textId="77777777" w:rsidR="00861B4A" w:rsidRPr="00C9200C" w:rsidRDefault="00861B4A" w:rsidP="00316E0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контролей качества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F2EC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369814DC" w14:textId="77777777" w:rsidTr="00861B4A">
        <w:trPr>
          <w:trHeight w:val="1013"/>
        </w:trPr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040CE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1B5F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DBAC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Смазка механизмов перемещения иглы, миксера.</w:t>
            </w:r>
          </w:p>
          <w:p w14:paraId="5B63C8D3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-Очистка колеса светофильтров</w:t>
            </w:r>
          </w:p>
          <w:p w14:paraId="1E1C20A5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-Калибровка фотометров.</w:t>
            </w:r>
          </w:p>
          <w:p w14:paraId="381D133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-Резервное копирование базы данных по необходимости.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E996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месяцев</w:t>
            </w:r>
          </w:p>
          <w:p w14:paraId="1C8EEE7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  <w:p w14:paraId="325F364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  <w:p w14:paraId="09B3177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</w:tr>
      <w:tr w:rsidR="00861B4A" w:rsidRPr="00C9200C" w14:paraId="6355D3CF" w14:textId="77777777" w:rsidTr="00861B4A">
        <w:trPr>
          <w:trHeight w:val="1012"/>
        </w:trPr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51398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4F43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69B27" w14:textId="77777777" w:rsidR="00861B4A" w:rsidRPr="00C9200C" w:rsidRDefault="00861B4A" w:rsidP="00316E0C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Настройка и устранение ошибок программного обеспечения и базы данных.</w:t>
            </w:r>
          </w:p>
          <w:p w14:paraId="143AEA88" w14:textId="77777777" w:rsidR="00861B4A" w:rsidRPr="00C9200C" w:rsidRDefault="00861B4A" w:rsidP="00316E0C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Обновление программного обеспечения при наличии новой версии у производителя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42232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12 месяцев</w:t>
            </w:r>
          </w:p>
          <w:p w14:paraId="57E0BA3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</w:tr>
      <w:tr w:rsidR="00861B4A" w:rsidRPr="00C9200C" w14:paraId="2B9DCF56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8CA1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EF3ED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Анализатор показателей гемостаза АПГ2-02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09340" w14:textId="77777777" w:rsidR="00861B4A" w:rsidRPr="00C9200C" w:rsidRDefault="00861B4A" w:rsidP="001D0B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en-US" w:bidi="fa-IR"/>
              </w:rPr>
              <w:t>- Проверка, очистка измерительных ячеек</w:t>
            </w:r>
          </w:p>
          <w:p w14:paraId="14BDFB62" w14:textId="77777777" w:rsidR="00861B4A" w:rsidRPr="00C9200C" w:rsidRDefault="00861B4A" w:rsidP="001D0B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en-US" w:bidi="fa-IR"/>
              </w:rPr>
              <w:t>- Проверка, настройка каналов измерения.</w:t>
            </w:r>
          </w:p>
          <w:p w14:paraId="57619F43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en-US" w:bidi="fa-IR"/>
              </w:rPr>
              <w:t>- Контроль, настройка температуры инкубатора.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C42D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7DCC9826" w14:textId="77777777" w:rsidTr="00861B4A"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7D9AD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6ADF7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Анализатор лабораторный для биохимического </w:t>
            </w:r>
            <w:proofErr w:type="gramStart"/>
            <w:r w:rsidRPr="00C9200C">
              <w:rPr>
                <w:rFonts w:ascii="Times New Roman" w:hAnsi="Times New Roman"/>
                <w:sz w:val="24"/>
                <w:szCs w:val="24"/>
                <w:lang w:val="de-DE" w:eastAsia="ar-SA"/>
              </w:rPr>
              <w:t>анализа  автоматический</w:t>
            </w:r>
            <w:proofErr w:type="gramEnd"/>
            <w:r w:rsidRPr="00C9200C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Dirui  CS-T240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CE10F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внешних поверхностей от загрязнений.</w:t>
            </w:r>
          </w:p>
          <w:p w14:paraId="6DB2A78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Промывка гидросистемы, включая зонд проб, моющую станцию, инкубационную ванну.</w:t>
            </w:r>
          </w:p>
          <w:p w14:paraId="79D1F74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состояния реакционных кювет, лампы фотометра.</w:t>
            </w:r>
          </w:p>
          <w:p w14:paraId="0707535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температурного режима реакционного и реагентного блока.</w:t>
            </w:r>
          </w:p>
          <w:p w14:paraId="3F157C56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Архивирование базы данных.</w:t>
            </w:r>
          </w:p>
          <w:p w14:paraId="364FC483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состояния, смазка механических узлов.</w:t>
            </w:r>
          </w:p>
          <w:p w14:paraId="2D32A431" w14:textId="77777777" w:rsidR="00861B4A" w:rsidRPr="00C9200C" w:rsidRDefault="00861B4A" w:rsidP="00EE6F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Добавление новых биохимических методов, настройка биохимических методов, расчет параметров калибровок и</w:t>
            </w:r>
          </w:p>
          <w:p w14:paraId="0AD1B409" w14:textId="77777777" w:rsidR="00861B4A" w:rsidRPr="00C9200C" w:rsidRDefault="00861B4A" w:rsidP="00EE6F65">
            <w:pPr>
              <w:suppressLineNumber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контролей качества</w:t>
            </w:r>
          </w:p>
          <w:p w14:paraId="29F474A5" w14:textId="77777777" w:rsidR="00861B4A" w:rsidRPr="00C9200C" w:rsidRDefault="00861B4A" w:rsidP="00EE6F65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Настройка и устранение ошибок программного обеспечения и базы данных.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B9A56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3 месяца</w:t>
            </w:r>
          </w:p>
        </w:tc>
      </w:tr>
      <w:tr w:rsidR="00861B4A" w:rsidRPr="00C9200C" w14:paraId="32B955D1" w14:textId="77777777" w:rsidTr="00861B4A">
        <w:trPr>
          <w:trHeight w:val="1043"/>
        </w:trPr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5F1E0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F2D1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C30F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от пыли внутренних элементов и датчиков.</w:t>
            </w:r>
          </w:p>
          <w:p w14:paraId="27BF4315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-Обновление программного обеспечения при наличии новой версии у производителя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3DD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12 месяцев</w:t>
            </w:r>
          </w:p>
        </w:tc>
      </w:tr>
      <w:tr w:rsidR="00861B4A" w:rsidRPr="00C9200C" w14:paraId="0866B1DC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DF325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5791B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Анализатор полуавтоматический для исследования параметров плазменного гемостаза HumaClot Quattro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3D02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внешней поверхности.</w:t>
            </w:r>
          </w:p>
          <w:p w14:paraId="55557615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каналов измерения.</w:t>
            </w:r>
          </w:p>
          <w:p w14:paraId="4A9FDE8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- Контроль, настройка температуры инкубатора.  </w:t>
            </w:r>
          </w:p>
          <w:p w14:paraId="7228547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Продувка измерительных ячеек.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CD291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376B4FDC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0CB3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E2FAE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Анализатор мочи Uriscan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7FB5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от пыли внутренних поверхностей, удаление солевых отложений со столика подачи полосок и приемного лотка.</w:t>
            </w:r>
          </w:p>
          <w:p w14:paraId="63E1AC8A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и регулировка датчиков счи-тывания полосок, проверка и настройка чувствительности оптического блока</w:t>
            </w:r>
          </w:p>
          <w:p w14:paraId="63A520F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>- Очистка и смазка механических узлов</w:t>
            </w:r>
          </w:p>
          <w:p w14:paraId="50EEA714" w14:textId="77777777" w:rsidR="00861B4A" w:rsidRPr="00C9200C" w:rsidRDefault="00861B4A" w:rsidP="00070D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</w:t>
            </w: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Расчет параметров калибровок и</w:t>
            </w:r>
          </w:p>
          <w:p w14:paraId="6E8C9410" w14:textId="77777777" w:rsidR="00861B4A" w:rsidRPr="00C9200C" w:rsidRDefault="00861B4A" w:rsidP="00070D5E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контролей качества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15F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>1 раз в 6 месяца</w:t>
            </w:r>
          </w:p>
        </w:tc>
      </w:tr>
      <w:tr w:rsidR="00861B4A" w:rsidRPr="00C9200C" w14:paraId="529AB911" w14:textId="77777777" w:rsidTr="00861B4A">
        <w:trPr>
          <w:trHeight w:val="2025"/>
        </w:trPr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609C6" w14:textId="64CF5151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F494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Анализатор гематологический URIT – 5160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B126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состояния соединений трубок растворов, сливной трубки</w:t>
            </w:r>
          </w:p>
          <w:p w14:paraId="06B8E16A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Промывка клапанов</w:t>
            </w:r>
          </w:p>
          <w:p w14:paraId="7DAC547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Промывка фильтрующих элементов сливной помпы</w:t>
            </w:r>
          </w:p>
          <w:p w14:paraId="5731DCA2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Промывка измерительных камер</w:t>
            </w:r>
          </w:p>
          <w:p w14:paraId="2EEA06B3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состояния датчиков вольюметрических трубок</w:t>
            </w:r>
          </w:p>
          <w:p w14:paraId="630FBE51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Промывка зонда пробы</w:t>
            </w:r>
          </w:p>
          <w:p w14:paraId="6E051997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Проверка, регулировка канала измерения гемоглобина</w:t>
            </w:r>
          </w:p>
          <w:p w14:paraId="54B3B2D6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Устранение обнаруженных неисправностей по результатам проверки гидравлической и механической систем анализатора</w:t>
            </w:r>
          </w:p>
          <w:p w14:paraId="0CE094AF" w14:textId="77777777" w:rsidR="00861B4A" w:rsidRPr="00C9200C" w:rsidRDefault="00861B4A" w:rsidP="00D77C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Настройка методов, расчет параметров калибровок и контролей качества</w:t>
            </w:r>
          </w:p>
          <w:p w14:paraId="1EB4C85B" w14:textId="77777777" w:rsidR="00861B4A" w:rsidRPr="00C9200C" w:rsidRDefault="00861B4A" w:rsidP="00070D5E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Настройка и устранение ошибок программного обеспечения и базы данных.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092D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  <w:p w14:paraId="29A7CD1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  <w:p w14:paraId="257347E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</w:tr>
      <w:tr w:rsidR="00861B4A" w:rsidRPr="00C9200C" w14:paraId="4FCCE806" w14:textId="77777777" w:rsidTr="00861B4A">
        <w:trPr>
          <w:trHeight w:val="669"/>
        </w:trPr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AB1F2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528D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0C98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-Обновление программного обеспечения при наличии новой версии у производителя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140B9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12 месяцев</w:t>
            </w:r>
          </w:p>
        </w:tc>
      </w:tr>
      <w:tr w:rsidR="00861B4A" w:rsidRPr="00C9200C" w14:paraId="2ABF572C" w14:textId="77777777" w:rsidTr="00861B4A">
        <w:trPr>
          <w:trHeight w:val="639"/>
        </w:trPr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E20E6" w14:textId="51D2F042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0CE8E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Анализатор электролитов крови EasyLyte Plus Na/K/Cl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DD8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внешних поверхностей</w:t>
            </w:r>
          </w:p>
          <w:p w14:paraId="7A2E6602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- Проведение диагностики гидросистемы, насоса, детектора пробы, электродов. </w:t>
            </w:r>
          </w:p>
          <w:p w14:paraId="610C48A5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состояния трубки насоса</w:t>
            </w:r>
          </w:p>
          <w:p w14:paraId="2F4BCDC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9A4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3 месяца</w:t>
            </w:r>
          </w:p>
          <w:p w14:paraId="4628EAAA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</w:tr>
      <w:tr w:rsidR="00861B4A" w:rsidRPr="00C9200C" w14:paraId="6ABC0CAF" w14:textId="77777777" w:rsidTr="00861B4A">
        <w:trPr>
          <w:trHeight w:val="638"/>
        </w:trPr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FD8B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E66B6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703D9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- Замена зонда пробы, детектора пробы, трубки насоса, трубки образцов </w:t>
            </w: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(Предоставляется исполнителем)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B6A5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12 месяцев</w:t>
            </w:r>
          </w:p>
        </w:tc>
      </w:tr>
      <w:tr w:rsidR="00861B4A" w:rsidRPr="00C9200C" w14:paraId="03B1E921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776E" w14:textId="5A8DBC1B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9957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Миксер гематологический «Ротамикс RM 1 S/M/L»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88B6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-Очистка, смазка механических частей</w:t>
            </w:r>
          </w:p>
          <w:p w14:paraId="0AB8BE5F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-Проверка режимов работы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BEEB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79E17215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95A33" w14:textId="75D3E286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2DBF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 xml:space="preserve">Центрифуга лабораторная </w:t>
            </w:r>
            <w:proofErr w:type="gramStart"/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« CM</w:t>
            </w:r>
            <w:proofErr w:type="gramEnd"/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 xml:space="preserve"> -6 MT ELMI»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5BC58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Осмотр, очистка внутренних поверхностей.</w:t>
            </w:r>
          </w:p>
          <w:p w14:paraId="09777282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Проверка, регулировка запирающего устройства.</w:t>
            </w:r>
          </w:p>
          <w:p w14:paraId="4670A67D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режимов центрифугирования, устранение выявленных неисправностей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FEB4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25ACAFEE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7C6C" w14:textId="6AACD086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C318D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Полуавтоматический биохимический анализатор Stat Fax 1904+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59A6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от пыли внутренних поверхностей и блока фотометра.</w:t>
            </w:r>
          </w:p>
          <w:p w14:paraId="45524E3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и настройка фотометрического модуля</w:t>
            </w:r>
          </w:p>
          <w:p w14:paraId="01908A07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и регулировка температурного режима инкубатора, измерительной ячейки.</w:t>
            </w:r>
          </w:p>
          <w:p w14:paraId="210BD86E" w14:textId="77777777" w:rsidR="00861B4A" w:rsidRPr="00C9200C" w:rsidRDefault="00861B4A" w:rsidP="00D77C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Настройка методов, расчет параметров калибровок и контролей качества</w:t>
            </w:r>
          </w:p>
          <w:p w14:paraId="5E7ABC0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CD4C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6CD96C23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616B3" w14:textId="6439BCFD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1B7AE" w14:textId="565A97E8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Анализатор видеоцифровой иммунохроматографический РЕФЛЕКОМ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0625B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-Очистка от пыли, грязи и т.п. в целом и его составных частей. </w:t>
            </w:r>
          </w:p>
          <w:p w14:paraId="6EFA1639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-Проверка состояния повода сетевого адаптера.</w:t>
            </w:r>
          </w:p>
          <w:p w14:paraId="0B336865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-Проверка программного обеспечения, архивация, очистка базы данных.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9C85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7B425280" w14:textId="77777777" w:rsidTr="00861B4A">
        <w:trPr>
          <w:trHeight w:val="2528"/>
        </w:trPr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620A" w14:textId="200E037B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C060E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Анализатор автоматический для иммуноферментного анализа ELISYS DUO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11AA2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Осмотр, очистка внутренних поверхностей</w:t>
            </w:r>
          </w:p>
          <w:p w14:paraId="7DA780A1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Тестирование механических узлов.</w:t>
            </w:r>
          </w:p>
          <w:p w14:paraId="1DFEA12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температурного режима инкубаторов.</w:t>
            </w:r>
          </w:p>
          <w:p w14:paraId="4C78B745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механизмов шприцевого дозатора и трехходового клапана.</w:t>
            </w:r>
          </w:p>
          <w:p w14:paraId="4E1BC01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механизма фотометра от пыли</w:t>
            </w:r>
          </w:p>
          <w:p w14:paraId="19A3F22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фотометра</w:t>
            </w:r>
          </w:p>
          <w:p w14:paraId="418E129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гидравлической системы на наличие загрязнений и дефектов, устранение неисправностей</w:t>
            </w:r>
          </w:p>
          <w:p w14:paraId="026D1DA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пробозаборной иглы</w:t>
            </w:r>
          </w:p>
          <w:p w14:paraId="2F184D5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головки и трубок промывающего устройства</w:t>
            </w:r>
          </w:p>
          <w:p w14:paraId="525CC89F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Настройка методов, расчет параметров калибровок и контролей качества</w:t>
            </w:r>
          </w:p>
          <w:p w14:paraId="4C89527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- Проверка функций анализатора с </w:t>
            </w:r>
            <w:proofErr w:type="gramStart"/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ис-пользованием</w:t>
            </w:r>
            <w:proofErr w:type="gramEnd"/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программного обеспечения производителя</w:t>
            </w:r>
          </w:p>
          <w:p w14:paraId="4B2D0C0C" w14:textId="77777777" w:rsidR="00861B4A" w:rsidRPr="00C9200C" w:rsidRDefault="00861B4A" w:rsidP="00096529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Настройка и устранение ошибок программного обеспечения и базы данных.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41562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  <w:p w14:paraId="5B250F17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  <w:p w14:paraId="37C0D1ED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</w:tr>
      <w:tr w:rsidR="00861B4A" w:rsidRPr="00C9200C" w14:paraId="56B000A7" w14:textId="77777777" w:rsidTr="00861B4A">
        <w:trPr>
          <w:trHeight w:val="553"/>
        </w:trPr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FDCC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C5A58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2B6A3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-Переборка движущихся частей и механизмов прибора включая </w:t>
            </w:r>
            <w:proofErr w:type="gramStart"/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дилютор,  механизм</w:t>
            </w:r>
            <w:proofErr w:type="gramEnd"/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сброса наконечников, транспортер, узел промывки плашек.  </w:t>
            </w:r>
          </w:p>
          <w:p w14:paraId="4F556ECB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-Обновление программного обеспечения при наличии новой версии у производителя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4AF3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12 месяцев</w:t>
            </w:r>
          </w:p>
        </w:tc>
      </w:tr>
      <w:tr w:rsidR="00861B4A" w:rsidRPr="00C9200C" w14:paraId="148E920F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5DF3C" w14:textId="68390038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CF1A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  <w:t>Центрифуга ЦЛМН-Р10-01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2C4CF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Осмотр, очистка внутренних поверхностей.</w:t>
            </w:r>
          </w:p>
          <w:p w14:paraId="7614DAB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Проверка, регулировка запирающего устройства.</w:t>
            </w:r>
          </w:p>
          <w:p w14:paraId="1916998F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режимов центрифугирования, устранение выявленных неисправностей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DD41A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34277978" w14:textId="77777777" w:rsidTr="00861B4A">
        <w:trPr>
          <w:trHeight w:val="20"/>
        </w:trPr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60E29" w14:textId="06A8B5BF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0405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Гематологический анализатор Mindray BC-5150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93ECF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Проверка, и внешний осмотр основных элементов анализатора.</w:t>
            </w:r>
          </w:p>
          <w:p w14:paraId="3C4B62F1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- Очистка от пыли внутренних электронных, механических гидравлических узлов прибора.</w:t>
            </w:r>
          </w:p>
          <w:p w14:paraId="331F85ED" w14:textId="77777777" w:rsidR="00861B4A" w:rsidRPr="00C9200C" w:rsidRDefault="00861B4A" w:rsidP="001D0B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-Очистка блока обтирки зонда забора проб.</w:t>
            </w:r>
          </w:p>
          <w:p w14:paraId="5B61AEC9" w14:textId="77777777" w:rsidR="00861B4A" w:rsidRPr="00C9200C" w:rsidRDefault="00861B4A" w:rsidP="001D0B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-Очистка камер отходов.</w:t>
            </w:r>
          </w:p>
          <w:p w14:paraId="4D7B3F1E" w14:textId="77777777" w:rsidR="00861B4A" w:rsidRPr="00C9200C" w:rsidRDefault="00861B4A" w:rsidP="001D0B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00C">
              <w:rPr>
                <w:rFonts w:ascii="Times New Roman" w:hAnsi="Times New Roman"/>
                <w:sz w:val="24"/>
                <w:szCs w:val="24"/>
                <w:lang w:eastAsia="ar-SA"/>
              </w:rPr>
              <w:t>- Промывка (или прожиг апертур) камер подсчета.</w:t>
            </w:r>
          </w:p>
          <w:p w14:paraId="0C314389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Проверка клапанов и приводов.</w:t>
            </w:r>
          </w:p>
          <w:p w14:paraId="58F885E2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>-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Проверка состояния трубопроводов.</w:t>
            </w:r>
          </w:p>
          <w:p w14:paraId="513501E6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Смазка приводов.</w:t>
            </w:r>
          </w:p>
          <w:p w14:paraId="7996A36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Тестирование прибора.</w:t>
            </w:r>
          </w:p>
          <w:p w14:paraId="23069D60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Настройка методов, расчет параметров калибровок и контролей качества</w:t>
            </w:r>
          </w:p>
          <w:p w14:paraId="4FD03D52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Настройка и устранение ошибок программного обеспечения и базы данных.</w:t>
            </w:r>
          </w:p>
          <w:p w14:paraId="02CD5DA4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E10CE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>1 раз в 3 месяца</w:t>
            </w:r>
          </w:p>
        </w:tc>
      </w:tr>
      <w:tr w:rsidR="00861B4A" w:rsidRPr="00C9200C" w14:paraId="0AB5C171" w14:textId="77777777" w:rsidTr="00861B4A">
        <w:trPr>
          <w:trHeight w:val="619"/>
        </w:trPr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BB7C6" w14:textId="77777777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61632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7241" w14:textId="77777777" w:rsidR="00861B4A" w:rsidRPr="00C9200C" w:rsidRDefault="00861B4A" w:rsidP="00B517E2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-Обновление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программного обеспечения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при наличии новой версии у производителя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1E547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5AA2ACF1" w14:textId="77777777" w:rsidTr="00861B4A">
        <w:trPr>
          <w:trHeight w:val="1494"/>
        </w:trPr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ACE36" w14:textId="2BCF9E71" w:rsidR="00861B4A" w:rsidRPr="00C9200C" w:rsidRDefault="00861B4A" w:rsidP="001D0B10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5D65D" w14:textId="77777777" w:rsidR="00861B4A" w:rsidRPr="00C9200C" w:rsidRDefault="00861B4A" w:rsidP="001D0B10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val="en-US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ИФА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 xml:space="preserve">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Mindray MR-96A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AB98" w14:textId="77777777" w:rsidR="00861B4A" w:rsidRPr="00C9200C" w:rsidRDefault="00861B4A" w:rsidP="008364F1">
            <w:pPr>
              <w:suppressLineNumbers/>
              <w:spacing w:after="0" w:line="312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от пыли внешних поверхностей, лотка для планшета, фотометрического блока.</w:t>
            </w:r>
          </w:p>
          <w:p w14:paraId="537C98CB" w14:textId="27E4EC66" w:rsidR="00861B4A" w:rsidRPr="00C9200C" w:rsidRDefault="00861B4A" w:rsidP="008364F1">
            <w:pPr>
              <w:suppressLineNumbers/>
              <w:spacing w:after="0" w:line="312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состояния фотометрического блока, включая галогеновую лампу.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94E3" w14:textId="77777777" w:rsidR="00861B4A" w:rsidRPr="00C9200C" w:rsidRDefault="00861B4A" w:rsidP="001D0B10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3 месяца</w:t>
            </w:r>
          </w:p>
        </w:tc>
      </w:tr>
      <w:tr w:rsidR="00861B4A" w:rsidRPr="00C9200C" w14:paraId="5A9D2E76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89B8" w14:textId="47733DAC" w:rsidR="00861B4A" w:rsidRPr="00C9200C" w:rsidRDefault="00861B4A" w:rsidP="00B735A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г.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 xml:space="preserve"> </w:t>
            </w: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Котлас, п.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 xml:space="preserve"> </w:t>
            </w: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Вычегодский, ул.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 xml:space="preserve"> </w:t>
            </w: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Ленина, д.17</w:t>
            </w:r>
          </w:p>
        </w:tc>
      </w:tr>
      <w:tr w:rsidR="00861B4A" w:rsidRPr="00C9200C" w14:paraId="11548646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3DCE" w14:textId="6B99C934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F8F9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биохимический автоматический Random Access A-15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734E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Осмотр, проверка состояния дозирующих устройств, механизмов перемещения зонда проб.</w:t>
            </w:r>
          </w:p>
          <w:p w14:paraId="32031AC7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Очистка, смазка направляющих.</w:t>
            </w:r>
          </w:p>
          <w:p w14:paraId="3C271AE9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-Настройка методов, расчет параметров калибровок и контролей качества.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3596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47974EDD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24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E98B" w14:textId="0099C070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6996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автоматический биохимический модель BS-200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9581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 фильтрующих элементов вентиляционных отверстий и внутренних поверхностей анализатора.</w:t>
            </w:r>
          </w:p>
          <w:p w14:paraId="674E52EC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миксера.</w:t>
            </w:r>
          </w:p>
          <w:p w14:paraId="42D01880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дозирующей иглы</w:t>
            </w:r>
          </w:p>
          <w:p w14:paraId="4448CE80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Промывка гидросистемы.</w:t>
            </w:r>
          </w:p>
          <w:p w14:paraId="3826E2D6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-Настройка методов, расчет параметров калибровок и контролей качества.</w:t>
            </w:r>
          </w:p>
          <w:p w14:paraId="46D8F985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-Архивация базы данных, обновление, очистка, при необходимости.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BA0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  <w:p w14:paraId="683B5777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</w:tr>
      <w:tr w:rsidR="00861B4A" w:rsidRPr="00C9200C" w14:paraId="429D79AE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5DF0" w14:textId="77777777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7802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CAEE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 w:bidi="fa-IR"/>
              </w:rPr>
              <w:t>-Проведение работ по регламентному техническому обслуживанию с плановой заменой узлов и деталей, запасные части предоставляются заказчиком</w:t>
            </w:r>
            <w:r w:rsidRPr="00C9200C">
              <w:rPr>
                <w:rFonts w:ascii="Times New Roman" w:eastAsia="Calibri" w:hAnsi="Times New Roman"/>
                <w:color w:val="127622"/>
                <w:sz w:val="24"/>
                <w:szCs w:val="24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DD03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5A967553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DE4" w14:textId="0FA91472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09F7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показателей гемостаза четырехканальный АПГ4-01 (Минилаб 704)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FCCF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внешней поверхности.</w:t>
            </w:r>
          </w:p>
          <w:p w14:paraId="2C314DE5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каналов измерения.</w:t>
            </w:r>
          </w:p>
          <w:p w14:paraId="7A86029C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Контроль, настройка температуры инкубатора.</w:t>
            </w:r>
          </w:p>
          <w:p w14:paraId="021F1243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Продувка измерительных ячеек.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43EA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44A7AB4D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30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D1BC" w14:textId="733FF166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>19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F84F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мочи Н-100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E76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- Очистка от пыли, солей внешней поверхности, механизмов подачи полосок.</w:t>
            </w:r>
          </w:p>
          <w:p w14:paraId="4A90D4CF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- Очистка зонда забора образца.</w:t>
            </w:r>
          </w:p>
          <w:p w14:paraId="3140F16D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- </w:t>
            </w:r>
            <w:proofErr w:type="gramStart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Очистка,  смазка</w:t>
            </w:r>
            <w:proofErr w:type="gramEnd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механизмов.</w:t>
            </w:r>
          </w:p>
          <w:p w14:paraId="237AAF7A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-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Настройка методов, расчет параметров калибровок</w:t>
            </w:r>
          </w:p>
          <w:p w14:paraId="34AA9CBC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Контроль работы прибора.</w:t>
            </w:r>
          </w:p>
          <w:p w14:paraId="104BA1BB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-Архивация базы данных, обновление, очистка, при необходимости.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36B6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1DBF234D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71E0" w14:textId="68E51AE1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476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гематологический автоматический URIT-5160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6E6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-Очистка от пыли, грязи и т.п. в целом.</w:t>
            </w:r>
          </w:p>
          <w:p w14:paraId="69627BD6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 целостности сетевого кабеля.</w:t>
            </w:r>
          </w:p>
          <w:p w14:paraId="0235A91F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-Очистка измерительных камер.</w:t>
            </w:r>
          </w:p>
          <w:p w14:paraId="5FA5BEB6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-Осмотр, устранение </w:t>
            </w:r>
            <w:proofErr w:type="gramStart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небольших  неисправностей</w:t>
            </w:r>
            <w:proofErr w:type="gramEnd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элементов гидросистемы.</w:t>
            </w:r>
          </w:p>
          <w:p w14:paraId="74922BA6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 точности измерения контрольного материала, калибровка, при необходимости.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6DA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6613EDFB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0D19" w14:textId="77777777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66E7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833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Промывка гидросистемы моющим раствором. Проверка, регулировка канала измерения гемоглобина.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EC8F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52EE425A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B3B1" w14:textId="77777777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A4B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38A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 xml:space="preserve">- Замена измерительной камеры </w:t>
            </w:r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ar-SA" w:bidi="fa-IR"/>
              </w:rPr>
              <w:t>RBC</w:t>
            </w:r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 xml:space="preserve"> в сборе с аппертурой (</w:t>
            </w:r>
            <w:r w:rsidRPr="00C9200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 w:bidi="fa-IR"/>
              </w:rPr>
              <w:t>запасная часть предоставляется исполнителем</w:t>
            </w:r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 xml:space="preserve">, должна быть совместима </w:t>
            </w:r>
            <w:proofErr w:type="gramStart"/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>с оборудованием</w:t>
            </w:r>
            <w:proofErr w:type="gramEnd"/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 xml:space="preserve"> имеющимся у заказчика)</w:t>
            </w:r>
          </w:p>
          <w:p w14:paraId="499CDC3C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>-</w:t>
            </w:r>
            <w:r w:rsidRPr="00C92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 xml:space="preserve">Настройка методов, расчет параметров </w:t>
            </w:r>
            <w:proofErr w:type="gramStart"/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>калибровок,  запуск</w:t>
            </w:r>
            <w:proofErr w:type="gramEnd"/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 xml:space="preserve"> и контроль работы прибора (Стартовый набор реагентов </w:t>
            </w:r>
            <w:r w:rsidRPr="00C9200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 w:bidi="fa-IR"/>
              </w:rPr>
              <w:t>предоставляется исполнителем</w:t>
            </w:r>
            <w:r w:rsidRPr="00C9200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  <w:t>).</w:t>
            </w:r>
          </w:p>
          <w:p w14:paraId="21B9C13E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1A06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5E64DF4F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5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5F5F" w14:textId="5D513621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8FD6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Фотометр микропланшетный MR-96A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D3CB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 внешних поверхностей, лотка для планшета, фотометрического блока</w:t>
            </w:r>
          </w:p>
          <w:p w14:paraId="0E4EDE6D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- Проверка состояния фотометрического </w:t>
            </w:r>
            <w:proofErr w:type="gramStart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блока,  включая</w:t>
            </w:r>
            <w:proofErr w:type="gramEnd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галогеновую лампу.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C09C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362CDD76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4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D435" w14:textId="15F43189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E56D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гематологический DIRUI с принадл. BF-6800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6DB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-Очистка от пыли, грязи и т.п. в целом.</w:t>
            </w:r>
          </w:p>
          <w:p w14:paraId="03CF2224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 целостности сетевого кабеля.</w:t>
            </w:r>
          </w:p>
          <w:p w14:paraId="3C5D637E" w14:textId="5DB11D91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-Осмотр, устранение </w:t>
            </w:r>
            <w:r w:rsidR="00AB3FD8"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небольших неисправностей</w:t>
            </w: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элементов гидросистемы. -Проверка точности измерения контрольного материала, калибровка, при необходимости.</w:t>
            </w:r>
          </w:p>
          <w:p w14:paraId="65BEBD40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-Промывка гидросистемы моющим раствором. Проверка, регулировка канала измерения гемоглобина.</w:t>
            </w:r>
          </w:p>
          <w:p w14:paraId="616F3057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-Настройка методов, расчет параметров калибровок и контролей качества.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6F9F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44568E4B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74"/>
        </w:trPr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C245" w14:textId="77777777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C489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6BCD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-Проверка, очистка, смазка механических узлов.</w:t>
            </w:r>
          </w:p>
          <w:p w14:paraId="09FD5B83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-Разборка, очистка сливной помпы.</w:t>
            </w:r>
          </w:p>
          <w:p w14:paraId="57AC615E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 состояния пневматической и гидравлической систем, настройка датчиков.</w:t>
            </w:r>
          </w:p>
          <w:p w14:paraId="0B203682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-Удаление солевых отложений моющего узла зонда пробы.</w:t>
            </w:r>
          </w:p>
          <w:p w14:paraId="6DD7C728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-Проведение работ по регламентному техническому обслуживанию с плановой заменой узлов и деталей. </w:t>
            </w:r>
            <w:r w:rsidRPr="00C9200C">
              <w:rPr>
                <w:rFonts w:ascii="Times New Roman" w:eastAsia="Calibri" w:hAnsi="Times New Roman"/>
                <w:b/>
                <w:sz w:val="24"/>
                <w:szCs w:val="24"/>
                <w:lang w:eastAsia="ar-SA" w:bidi="fa-IR"/>
              </w:rPr>
              <w:t>(Предоставляется заказчиком)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0A3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12 месяцев</w:t>
            </w:r>
          </w:p>
        </w:tc>
      </w:tr>
      <w:tr w:rsidR="00861B4A" w:rsidRPr="00C9200C" w14:paraId="704787EF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AC1C" w14:textId="0E637A3B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23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9859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видеоцифровой иммунохроматографический "Рефлеком"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091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Очистка от пыли, грязи и т.п. в целом и его составных частей. Проверка состояния провода сетевого адаптера.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A64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6EEF6903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D48A" w14:textId="77777777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5738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FC2E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Проверка программного обеспечения, архивация, очистка базы данных.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C5B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7E8D995C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7CA4" w14:textId="337F3801" w:rsidR="00861B4A" w:rsidRPr="00C9200C" w:rsidRDefault="00861B4A" w:rsidP="00B735A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6CB" w14:textId="77777777" w:rsidR="00861B4A" w:rsidRPr="00C9200C" w:rsidRDefault="00861B4A" w:rsidP="00B735A1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Промыватель микропланшетов MW-12A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9CEC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пыли, проверка работоспособности</w:t>
            </w:r>
          </w:p>
          <w:p w14:paraId="0A97E5E6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промывающей головки</w:t>
            </w:r>
          </w:p>
          <w:p w14:paraId="005B6C12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Смазка механизмов перемещения плашки, промывающей головки</w:t>
            </w:r>
          </w:p>
          <w:p w14:paraId="4E4D94E7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состояния системной батареи</w:t>
            </w:r>
          </w:p>
          <w:p w14:paraId="11563BC3" w14:textId="77777777" w:rsidR="00861B4A" w:rsidRPr="00C9200C" w:rsidRDefault="00861B4A" w:rsidP="00B735A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Замена обратного клапана</w:t>
            </w:r>
            <w:r w:rsidRPr="00C9200C">
              <w:rPr>
                <w:rFonts w:ascii="Times New Roman" w:eastAsia="Calibri" w:hAnsi="Times New Roman"/>
                <w:b/>
                <w:sz w:val="24"/>
                <w:szCs w:val="24"/>
                <w:lang w:eastAsia="ar-SA" w:bidi="fa-IR"/>
              </w:rPr>
              <w:t xml:space="preserve"> (предоставляется исполнителем)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189" w14:textId="77777777" w:rsidR="00861B4A" w:rsidRPr="00C9200C" w:rsidRDefault="00861B4A" w:rsidP="00B735A1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  <w:tr w:rsidR="00861B4A" w:rsidRPr="00C9200C" w14:paraId="35F3F52F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E45E" w14:textId="06BC8718" w:rsidR="00861B4A" w:rsidRDefault="00861B4A" w:rsidP="00861B4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C317" w14:textId="363F7EE3" w:rsidR="00861B4A" w:rsidRPr="00C9200C" w:rsidRDefault="00861B4A" w:rsidP="00861B4A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0C44CD">
              <w:rPr>
                <w:rFonts w:ascii="Times New Roman" w:hAnsi="Times New Roman"/>
                <w:sz w:val="24"/>
                <w:szCs w:val="24"/>
              </w:rPr>
              <w:t>Анализатор фракций гемоглобина АФГ-02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0836" w14:textId="77777777" w:rsidR="00861B4A" w:rsidRPr="00C9200C" w:rsidRDefault="00861B4A" w:rsidP="00861B4A">
            <w:pPr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-Очистка измерительной ячейки</w:t>
            </w:r>
          </w:p>
          <w:p w14:paraId="6C6B1422" w14:textId="4886E1EC" w:rsidR="00861B4A" w:rsidRPr="00C9200C" w:rsidRDefault="00861B4A" w:rsidP="00861B4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 режимов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40D4" w14:textId="7996008F" w:rsidR="00861B4A" w:rsidRPr="00C9200C" w:rsidRDefault="00861B4A" w:rsidP="00861B4A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061DF397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465C3" w14:textId="0E99E399" w:rsidR="00861B4A" w:rsidRDefault="00861B4A" w:rsidP="00861B4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0B9DD" w14:textId="3CF39073" w:rsidR="00861B4A" w:rsidRPr="00C9200C" w:rsidRDefault="00861B4A" w:rsidP="00861B4A">
            <w:pPr>
              <w:widowControl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0C44CD">
              <w:rPr>
                <w:rFonts w:ascii="Times New Roman" w:hAnsi="Times New Roman"/>
                <w:sz w:val="24"/>
                <w:szCs w:val="24"/>
              </w:rPr>
              <w:t xml:space="preserve">Анализатор гематологический </w:t>
            </w:r>
            <w:r w:rsidRPr="000C44CD">
              <w:rPr>
                <w:rFonts w:ascii="Times New Roman" w:hAnsi="Times New Roman"/>
                <w:sz w:val="24"/>
                <w:szCs w:val="24"/>
                <w:lang w:val="en-US"/>
              </w:rPr>
              <w:t>Medonic</w:t>
            </w:r>
            <w:r w:rsidRPr="000C44CD">
              <w:rPr>
                <w:rFonts w:ascii="Times New Roman" w:hAnsi="Times New Roman"/>
                <w:sz w:val="24"/>
                <w:szCs w:val="24"/>
              </w:rPr>
              <w:t xml:space="preserve"> серии М, модель М20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725E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пыли, солевых отложений</w:t>
            </w:r>
          </w:p>
          <w:p w14:paraId="56744947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Промывка гидросистемы, измерительных камер</w:t>
            </w:r>
          </w:p>
          <w:p w14:paraId="70172CD2" w14:textId="462C0D6C" w:rsidR="00861B4A" w:rsidRPr="00C9200C" w:rsidRDefault="00861B4A" w:rsidP="00861B4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Смазка узлов и механизмов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76D0" w14:textId="14CDC854" w:rsidR="00861B4A" w:rsidRPr="00C9200C" w:rsidRDefault="00861B4A" w:rsidP="00861B4A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2836F144" w14:textId="77777777" w:rsidTr="00861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BD47" w14:textId="77777777" w:rsidR="00861B4A" w:rsidRDefault="00861B4A" w:rsidP="00861B4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3420" w14:textId="77777777" w:rsidR="00861B4A" w:rsidRPr="000C44CD" w:rsidRDefault="00861B4A" w:rsidP="00861B4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818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Чистка смазка, переборка узлов при необходимости (механизм перемещения пробозаборной иглы);</w:t>
            </w:r>
          </w:p>
          <w:p w14:paraId="4BAAFF82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-Затяжка ослабленных крепежных элементов;</w:t>
            </w:r>
          </w:p>
          <w:p w14:paraId="66284F3E" w14:textId="358AF5F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F064" w14:textId="7A19004E" w:rsidR="00861B4A" w:rsidRPr="00C9200C" w:rsidRDefault="00861B4A" w:rsidP="00861B4A">
            <w:pPr>
              <w:widowControl w:val="0"/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7C424D02" w14:textId="00DAFC49" w:rsidTr="00861B4A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416166" w14:textId="6608F3F1" w:rsidR="00861B4A" w:rsidRPr="00C9200C" w:rsidRDefault="00861B4A" w:rsidP="00861B4A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г.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 xml:space="preserve"> </w:t>
            </w: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Котлас, рабочий поселок Кулой, ул.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 xml:space="preserve"> </w:t>
            </w: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Мира, д.17</w:t>
            </w:r>
          </w:p>
        </w:tc>
      </w:tr>
      <w:tr w:rsidR="00861B4A" w:rsidRPr="00C9200C" w14:paraId="210696DA" w14:textId="77777777" w:rsidTr="00861B4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14675" w14:textId="3C4F8FED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8AC60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показателей гемостаза АПГ2-02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09CFB8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внешней поверхности.</w:t>
            </w:r>
          </w:p>
          <w:p w14:paraId="04728E74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каналов измерения.</w:t>
            </w:r>
          </w:p>
          <w:p w14:paraId="39CFABFE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- Контроль, настройка температуры инкубатора.  </w:t>
            </w:r>
          </w:p>
          <w:p w14:paraId="6F05FD6C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Продувка измерительных ячеек.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80362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32528700" w14:textId="77777777" w:rsidTr="00861B4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D5F147" w14:textId="7338C63C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60097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мочи Н-100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A18BDB" w14:textId="77777777" w:rsidR="00861B4A" w:rsidRPr="00C9200C" w:rsidRDefault="00861B4A" w:rsidP="00861B4A">
            <w:pPr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пыли, солей внешней поверхности, механизмов подачи полосок.</w:t>
            </w:r>
          </w:p>
          <w:p w14:paraId="4F7F12B8" w14:textId="77777777" w:rsidR="00861B4A" w:rsidRPr="00C9200C" w:rsidRDefault="00861B4A" w:rsidP="00861B4A">
            <w:pPr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зонда забора образца.</w:t>
            </w:r>
          </w:p>
          <w:p w14:paraId="58FE0598" w14:textId="118826E8" w:rsidR="00861B4A" w:rsidRPr="00C9200C" w:rsidRDefault="00861B4A" w:rsidP="00861B4A">
            <w:pPr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lastRenderedPageBreak/>
              <w:t xml:space="preserve">- </w:t>
            </w:r>
            <w:r w:rsidR="00AB3FD8"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Очистка, смазка</w:t>
            </w: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механизмов.</w:t>
            </w:r>
          </w:p>
          <w:p w14:paraId="24296F83" w14:textId="77777777" w:rsidR="00861B4A" w:rsidRPr="00C9200C" w:rsidRDefault="00861B4A" w:rsidP="00861B4A">
            <w:pPr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Контроль работы прибора.</w:t>
            </w:r>
          </w:p>
          <w:p w14:paraId="64A7BF84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Калибровка прибора и контроль качества.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6B1D5F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660E2FBA" w14:textId="77777777" w:rsidTr="00861B4A">
        <w:tblPrEx>
          <w:tblLook w:val="04A0" w:firstRow="1" w:lastRow="0" w:firstColumn="1" w:lastColumn="0" w:noHBand="0" w:noVBand="1"/>
        </w:tblPrEx>
        <w:trPr>
          <w:trHeight w:val="1197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11DB66" w14:textId="4EBC6D8F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AAE12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видеоцифровой иммунохроматографический "Рефлеком"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4D676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-Очистка от пыли, грязи и т.п. в целом и его составных частей. </w:t>
            </w:r>
          </w:p>
          <w:p w14:paraId="11F43254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 состояния повода сетевого адаптера.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B829A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4BA41A3E" w14:textId="77777777" w:rsidTr="00861B4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CDFC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071A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CD4004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 программного обеспечения, архивация, очистка базы 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DD5E9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0DFA94A5" w14:textId="77777777" w:rsidTr="00861B4A">
        <w:tblPrEx>
          <w:tblLook w:val="04A0" w:firstRow="1" w:lastRow="0" w:firstColumn="1" w:lastColumn="0" w:noHBand="0" w:noVBand="1"/>
        </w:tblPrEx>
        <w:trPr>
          <w:trHeight w:val="157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8FAB1D" w14:textId="6C2F5620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A47BA3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биохимический полуавтоматический BTS-350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7D8AE" w14:textId="2A5EE5A2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- Осмотр, </w:t>
            </w:r>
            <w:r w:rsidR="00AB3FD8"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очистка внешних</w:t>
            </w: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поверхностей анализатора.</w:t>
            </w:r>
          </w:p>
          <w:p w14:paraId="17B07B75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проточной ячейки</w:t>
            </w:r>
          </w:p>
          <w:p w14:paraId="687CEEB9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Настройка фотоэлектрического усиления</w:t>
            </w:r>
          </w:p>
          <w:p w14:paraId="1BDF2A64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Калибровка перистальтического насоса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A097B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06CC3D23" w14:textId="77777777" w:rsidTr="00861B4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253310" w14:textId="2090B13C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4E4B2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гематологический автоматический Mindray BC-5300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66727C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внутренностей анализатора от пыли.</w:t>
            </w:r>
          </w:p>
          <w:p w14:paraId="5242AF3A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шприца забора образца.</w:t>
            </w:r>
          </w:p>
          <w:p w14:paraId="6349160B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блока обтирки зонда забора проб.</w:t>
            </w:r>
          </w:p>
          <w:p w14:paraId="05DF7E5D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поплавка бачка с отходами.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FF6B82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1E8A794D" w14:textId="77777777" w:rsidTr="00861B4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1233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07FE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C7078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приводных шкивов, ведомых шкивов и направляющих скольжения.</w:t>
            </w:r>
          </w:p>
          <w:p w14:paraId="1AA3733A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положение зонда забора проб в реакционных камерах.</w:t>
            </w:r>
          </w:p>
          <w:p w14:paraId="0B88446D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и смазка приводных валов блока шприцов (по требованию).</w:t>
            </w:r>
          </w:p>
          <w:p w14:paraId="05B5C099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Смазка движущихся частей.</w:t>
            </w:r>
          </w:p>
          <w:p w14:paraId="28AA6D7F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состояния жидкостной системы.</w:t>
            </w:r>
          </w:p>
          <w:p w14:paraId="2D3778A8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уровня вакуума и давления.</w:t>
            </w:r>
          </w:p>
          <w:p w14:paraId="441C7E80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камер HGB, RBC и камеры оптической реакции.</w:t>
            </w:r>
          </w:p>
          <w:p w14:paraId="142DDA8E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Проверка/калибровка усиления HGB.</w:t>
            </w:r>
          </w:p>
          <w:p w14:paraId="3E263C33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Калибровка прибора и контроль качества.</w:t>
            </w:r>
          </w:p>
          <w:p w14:paraId="5BE0365C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Общая проверка качества работы приборы по тестам.</w:t>
            </w:r>
          </w:p>
          <w:p w14:paraId="43924C5A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Обновление программного обеспечения анализатора (при наличии у производителя).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87E5DF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месяцев</w:t>
            </w:r>
          </w:p>
        </w:tc>
      </w:tr>
      <w:tr w:rsidR="00861B4A" w:rsidRPr="00C9200C" w14:paraId="371631A4" w14:textId="77777777" w:rsidTr="00861B4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C37EB" w14:textId="1D8C54D8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A0E03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фракций гемоглобина АФГ-02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584230" w14:textId="77777777" w:rsidR="00861B4A" w:rsidRPr="00C9200C" w:rsidRDefault="00861B4A" w:rsidP="00861B4A">
            <w:pPr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-Очистка измерительной ячейки</w:t>
            </w:r>
          </w:p>
          <w:p w14:paraId="0DEFEEA7" w14:textId="77777777" w:rsidR="00861B4A" w:rsidRPr="00C9200C" w:rsidRDefault="00861B4A" w:rsidP="00861B4A">
            <w:pPr>
              <w:spacing w:after="160" w:line="312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-Проверка режимов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32D85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360A1D3A" w14:textId="77777777" w:rsidTr="00861B4A">
        <w:tc>
          <w:tcPr>
            <w:tcW w:w="949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B30C0" w14:textId="76BC66DC" w:rsidR="00861B4A" w:rsidRPr="00C9200C" w:rsidRDefault="00861B4A" w:rsidP="00861B4A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г.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 xml:space="preserve"> </w:t>
            </w: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Няндома, ул.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 xml:space="preserve"> </w:t>
            </w:r>
            <w:r w:rsidRPr="00C9200C"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  <w:t>Фадеева, д.2А</w:t>
            </w:r>
          </w:p>
        </w:tc>
      </w:tr>
      <w:tr w:rsidR="00861B4A" w:rsidRPr="00C9200C" w14:paraId="0DACDA1B" w14:textId="77777777" w:rsidTr="00861B4A"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00DFE" w14:textId="5DF5A696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8D89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Центрифуга лабораторная ОПН-3М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38675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Очистка от пыли, грязи и т.п. в целом и его</w:t>
            </w:r>
          </w:p>
          <w:p w14:paraId="6789E721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lastRenderedPageBreak/>
              <w:t xml:space="preserve">составных частей. Проверка целостности сетевого кабеля. Проверка органов управления, контроля, </w:t>
            </w:r>
            <w:proofErr w:type="gramStart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индикации  на</w:t>
            </w:r>
            <w:proofErr w:type="gramEnd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целостность. Проверка, регулировка фиксации крышки.  Устранение неисправностей.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D8C5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73A128EA" w14:textId="77777777" w:rsidTr="00861B4A"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FDCC" w14:textId="77777777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05997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F7EF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Контроль правильности установки режимов вращения ротора. Регулировка, при необходимости.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4BE4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12 месяцев</w:t>
            </w:r>
          </w:p>
        </w:tc>
      </w:tr>
      <w:tr w:rsidR="00861B4A" w:rsidRPr="00C9200C" w14:paraId="6A6DB1FA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C5C88" w14:textId="35B1108E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B914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Рефлектометр 1113117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70EDA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проведение технического обслуживания оборудования в соответствии с технической документацией, устранение неисправностей.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B230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710D2036" w14:textId="77777777" w:rsidTr="00861B4A"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6588" w14:textId="5539770F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FC5C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гематологический MicroCC-20Plus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202C1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пыли, солевых отложений</w:t>
            </w:r>
          </w:p>
          <w:p w14:paraId="34707BD5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Промывка гидросистемы, измерительных камер</w:t>
            </w:r>
          </w:p>
          <w:p w14:paraId="5A4B6C6D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Смазка узлов и механизмов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6778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21144294" w14:textId="77777777" w:rsidTr="00861B4A"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9AB9C" w14:textId="77777777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93A0A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47E95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Чистка смазка, переборка узлов при необходимости (механизм перемещения пробозаборной иглы);</w:t>
            </w:r>
          </w:p>
          <w:p w14:paraId="4C48D1A6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-Затяжка ослабленных крепежных элементов;</w:t>
            </w:r>
          </w:p>
          <w:p w14:paraId="209FBE00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C0AC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678686BE" w14:textId="77777777" w:rsidTr="00861B4A"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F52B" w14:textId="4C99D42F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3E73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гематологический MicroCC-20Plus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494BA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пыли, солевых отложений</w:t>
            </w:r>
          </w:p>
          <w:p w14:paraId="092A59F9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Промывка гидросистемы, измерительных камер</w:t>
            </w:r>
          </w:p>
          <w:p w14:paraId="38CA53FD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Смазка узлов и механизмов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4E308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0D4D2E30" w14:textId="77777777" w:rsidTr="00861B4A"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C02E3" w14:textId="77777777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8C77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48E72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Чистка смазка, переборка узлов при необходимости (механизм перемещения пробозаборной иглы);</w:t>
            </w:r>
          </w:p>
          <w:p w14:paraId="0CA95D65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-Затяжка ослабленных крепежных элементов;</w:t>
            </w:r>
          </w:p>
          <w:p w14:paraId="5870A516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-Замена уплотнительных колец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2793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17C64ECF" w14:textId="77777777" w:rsidTr="00861B4A">
        <w:trPr>
          <w:trHeight w:val="961"/>
        </w:trPr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19D9C" w14:textId="496D3515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5007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Анализатор </w:t>
            </w:r>
            <w:proofErr w:type="gramStart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автоматический  биохимический</w:t>
            </w:r>
            <w:proofErr w:type="gramEnd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Random Access 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D4AB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Осмотр, проверка состояния дозирующих устройств, механизмов перемещения зонда проб.</w:t>
            </w:r>
          </w:p>
          <w:p w14:paraId="2D855979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Очистка, смазка направляющих.</w:t>
            </w:r>
          </w:p>
          <w:p w14:paraId="6FC63705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Выполнение текущих сервисных работ, в соответствии с инструкцией по эксплуатации.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A045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7DDFEA7A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A2993" w14:textId="21EFEA09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9C618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свертывания крови АСКа -2-01-«Астра»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4A74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проведение технического обслуживания оборудования в соответствии с технической документацией, устранение неисправностей.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225C5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1547326E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4A87" w14:textId="5A2EAAC8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39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C86D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мочи CL-500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DDF5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 внутренних поверхностей, удаление солевых отложений.</w:t>
            </w:r>
          </w:p>
          <w:p w14:paraId="661ECA1B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и смазка механических узлов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604D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172383BA" w14:textId="77777777" w:rsidTr="00861B4A"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6723C" w14:textId="6E446F31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9648D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Центрифуга лабораторная </w:t>
            </w:r>
          </w:p>
          <w:p w14:paraId="14D35FA0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proofErr w:type="gramStart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Liston  С</w:t>
            </w:r>
            <w:proofErr w:type="gramEnd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2201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2DE8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Очистка от пыли, грязи и т.п. в целом и его составных частей. Проверка целостности сетевого кабеля. Проверка </w:t>
            </w: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lastRenderedPageBreak/>
              <w:t xml:space="preserve">органов управления, контроля, </w:t>
            </w:r>
            <w:proofErr w:type="gramStart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индикации  на</w:t>
            </w:r>
            <w:proofErr w:type="gramEnd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целостность. Проверка, регулировка фиксации крышки.  Устранение неисправностей.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DA46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46675EE2" w14:textId="77777777" w:rsidTr="00861B4A"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1374F" w14:textId="77777777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A925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A2F1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Контроль правильности установки режимов вращения ротора. Регулировка, при необходимости.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E1BA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5D099F96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D46E" w14:textId="6051C124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528A6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Анализатор биохимический Торус 1200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533FC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-проведение технического обслуживания оборудования в соответствии с технической документацией, устранение неисправностей.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80F8E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3AD571F9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3800" w14:textId="24470ECA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312B" w14:textId="658A2F86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1A7FC0">
              <w:rPr>
                <w:rFonts w:ascii="Times New Roman" w:hAnsi="Times New Roman"/>
                <w:sz w:val="24"/>
                <w:szCs w:val="24"/>
                <w:lang w:eastAsia="ar-SA"/>
              </w:rPr>
              <w:t>Анализатор видеоцифровой для фотофиксации и анализа иммунохроматографический тестов "Сармат СВ"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3F7F2" w14:textId="46C591B4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Очистка от пыли, грязи и т.п. в целом и его составных частей. Проверка состояния провода сетевого адаптера.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B0AB" w14:textId="365F6B80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44F75553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2CBC" w14:textId="41DE8FDF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E285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proofErr w:type="gramStart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Микроскоп  медицинский</w:t>
            </w:r>
            <w:proofErr w:type="gramEnd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Микмед 6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C0F7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осмотр, очистка, смазка</w:t>
            </w:r>
          </w:p>
          <w:p w14:paraId="3387837F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оптической системы</w:t>
            </w:r>
          </w:p>
          <w:p w14:paraId="70CC7FB7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работы механизмов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C94DA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12AED65D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11ACE" w14:textId="136800B9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3FE1" w14:textId="77777777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Оборудование для лаборатории ИФА (Имун. </w:t>
            </w:r>
            <w:proofErr w:type="gramStart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флюр.анал</w:t>
            </w:r>
            <w:proofErr w:type="gramEnd"/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.)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7BED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осмотр, очистка, смазка</w:t>
            </w:r>
          </w:p>
          <w:p w14:paraId="2C8FD6C4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работы механизмов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E25D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57F3ACA7" w14:textId="77777777" w:rsidTr="00861B4A">
        <w:tc>
          <w:tcPr>
            <w:tcW w:w="949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00599" w14:textId="61012AEA" w:rsidR="00861B4A" w:rsidRPr="008364F1" w:rsidRDefault="00861B4A" w:rsidP="00861B4A">
            <w:pPr>
              <w:suppressLineNumber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ja-JP" w:bidi="fa-IR"/>
              </w:rPr>
            </w:pPr>
            <w:r w:rsidRPr="008364F1">
              <w:rPr>
                <w:rFonts w:ascii="Times New Roman" w:hAnsi="Times New Roman"/>
                <w:b/>
                <w:bCs/>
                <w:sz w:val="24"/>
                <w:szCs w:val="24"/>
              </w:rPr>
              <w:t>Коношский район, пос. Коноша, ул. Спортивная, д.10</w:t>
            </w:r>
          </w:p>
        </w:tc>
      </w:tr>
      <w:tr w:rsidR="00861B4A" w:rsidRPr="00C9200C" w14:paraId="3E73547F" w14:textId="77777777" w:rsidTr="00861B4A"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55FD" w14:textId="7C24B726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45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A426" w14:textId="046AAD6B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Фотометр лабораторный медицинский StatFax 1904+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6928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- Очистка от пыли внешних поверхностей, лотка для планшета, фотометрического блока </w:t>
            </w:r>
          </w:p>
          <w:p w14:paraId="51AA587F" w14:textId="756076C1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Проверка состояния фотометрического блока, включая галогеновую лампу.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F1BB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58C4B354" w14:textId="77777777" w:rsidTr="00861B4A"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3569" w14:textId="555A8A3A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46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C275" w14:textId="229C9349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Анализатор гематологический MicroCC-20Plus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9B7CA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Очистка от пыли, солевых отложений</w:t>
            </w:r>
          </w:p>
          <w:p w14:paraId="468C8A7D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Промывка гидросистемы, измерительных камер</w:t>
            </w:r>
          </w:p>
          <w:p w14:paraId="30840EB1" w14:textId="18A9A98A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Смазка узлов и механизмов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476F7" w14:textId="23C9FC22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24211CC1" w14:textId="77777777" w:rsidTr="00861B4A"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B45CC" w14:textId="77777777" w:rsidR="00861B4A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185F1" w14:textId="77777777" w:rsidR="00861B4A" w:rsidRPr="00583442" w:rsidRDefault="00861B4A" w:rsidP="00861B4A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A7ABF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 Чистка смазка, переборка узлов при необходимости (механизм перемещения пробозаборной иглы);</w:t>
            </w:r>
          </w:p>
          <w:p w14:paraId="56A3B56C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-Затяжка ослабленных крепежных элементов;</w:t>
            </w:r>
          </w:p>
          <w:p w14:paraId="6BBC386E" w14:textId="6173C760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-Замена уплотнительных колец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DB18C" w14:textId="31B4913B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78881375" w14:textId="77777777" w:rsidTr="00861B4A">
        <w:tc>
          <w:tcPr>
            <w:tcW w:w="78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06FF1" w14:textId="781DC54D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47</w:t>
            </w:r>
          </w:p>
        </w:tc>
        <w:tc>
          <w:tcPr>
            <w:tcW w:w="2981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1C89" w14:textId="53078C35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Центрифуга лабораторная СМ-6М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7F26" w14:textId="77B8A530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Очистка от пыли, грязи и т.п. в целом и его составных частей. Проверка целостности сетевого кабеля. Проверка органов управления, контроля, </w:t>
            </w:r>
            <w:r w:rsidR="00AB3FD8"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индикации на</w:t>
            </w: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целостность. Проверка, регулировка фиксации крышки.  Устранение неисправностей.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CA44E" w14:textId="21A9890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78DA3007" w14:textId="77777777" w:rsidTr="00861B4A"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9E91" w14:textId="77777777" w:rsidR="00861B4A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00C32" w14:textId="77777777" w:rsidR="00861B4A" w:rsidRPr="00583442" w:rsidRDefault="00861B4A" w:rsidP="00861B4A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CD1B" w14:textId="7FFAA0E3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Контроль правильности установки режимов вращения ротора. Регулировка, при необходимости.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950B5" w14:textId="4CFB3261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val="de-DE" w:eastAsia="ja-JP" w:bidi="fa-IR"/>
              </w:rPr>
              <w:t>1 раз в 12 месяцев</w:t>
            </w:r>
          </w:p>
        </w:tc>
      </w:tr>
      <w:tr w:rsidR="00861B4A" w:rsidRPr="00C9200C" w14:paraId="4053B0B4" w14:textId="77777777" w:rsidTr="00861B4A">
        <w:tc>
          <w:tcPr>
            <w:tcW w:w="78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D9EF" w14:textId="77777777" w:rsidR="00861B4A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981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75EB1" w14:textId="77777777" w:rsidR="00861B4A" w:rsidRPr="00583442" w:rsidRDefault="00861B4A" w:rsidP="00861B4A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A755" w14:textId="5BC88E46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Очистка от пыли, грязи и т.п. в целом и его составных частей. Проверка </w:t>
            </w: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lastRenderedPageBreak/>
              <w:t xml:space="preserve">целостности сетевого кабеля. Проверка органов управления, контроля, </w:t>
            </w:r>
            <w:proofErr w:type="gramStart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индикации  на</w:t>
            </w:r>
            <w:proofErr w:type="gramEnd"/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целостность. Проверка, регулировка фиксации крышки.  Устранение неисправностей.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4B75" w14:textId="380707DE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lastRenderedPageBreak/>
              <w:t xml:space="preserve">1 раз в 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val="en-US" w:eastAsia="ja-JP" w:bidi="fa-IR"/>
              </w:rPr>
              <w:t>6</w:t>
            </w: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 xml:space="preserve"> месяцев</w:t>
            </w:r>
          </w:p>
        </w:tc>
      </w:tr>
      <w:tr w:rsidR="00861B4A" w:rsidRPr="00C9200C" w14:paraId="6B4BE13F" w14:textId="77777777" w:rsidTr="00861B4A">
        <w:trPr>
          <w:trHeight w:val="1762"/>
        </w:trPr>
        <w:tc>
          <w:tcPr>
            <w:tcW w:w="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6884" w14:textId="5D6CB1F5" w:rsidR="00861B4A" w:rsidRPr="00C9200C" w:rsidRDefault="00861B4A" w:rsidP="00861B4A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48</w:t>
            </w:r>
          </w:p>
        </w:tc>
        <w:tc>
          <w:tcPr>
            <w:tcW w:w="29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50EB" w14:textId="1B0DFEF3" w:rsidR="00861B4A" w:rsidRPr="00C9200C" w:rsidRDefault="00861B4A" w:rsidP="00861B4A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color w:val="262626"/>
                <w:sz w:val="24"/>
                <w:szCs w:val="24"/>
                <w:lang w:eastAsia="ja-JP" w:bidi="fa-IR"/>
              </w:rPr>
            </w:pPr>
            <w:r w:rsidRPr="00583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Анализатор мочи URISKAN optima</w:t>
            </w:r>
          </w:p>
        </w:tc>
        <w:tc>
          <w:tcPr>
            <w:tcW w:w="4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1BCC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от пыли внутренних поверхностей, удаление солевых отложений со столика подачи полосок и приемного лотка.</w:t>
            </w:r>
          </w:p>
          <w:p w14:paraId="5FF655EC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Проверка и регулировка датчиков счи-тывания полосок, проверка и настройка чувствительности оптического блока</w:t>
            </w:r>
          </w:p>
          <w:p w14:paraId="084B1F65" w14:textId="77777777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 Очистка и смазка механических узлов</w:t>
            </w:r>
          </w:p>
          <w:p w14:paraId="4500254E" w14:textId="77777777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-</w:t>
            </w: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 xml:space="preserve"> Расчет параметров калибровок и</w:t>
            </w:r>
          </w:p>
          <w:p w14:paraId="2BE20D5B" w14:textId="31A40358" w:rsidR="00861B4A" w:rsidRPr="00C9200C" w:rsidRDefault="00861B4A" w:rsidP="00861B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</w:pPr>
            <w:r w:rsidRPr="00C9200C">
              <w:rPr>
                <w:rFonts w:ascii="Times New Roman" w:eastAsia="Calibri" w:hAnsi="Times New Roman"/>
                <w:sz w:val="24"/>
                <w:szCs w:val="24"/>
                <w:lang w:eastAsia="ar-SA" w:bidi="fa-IR"/>
              </w:rPr>
              <w:t>контролей качества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2890" w14:textId="1B93124A" w:rsidR="00861B4A" w:rsidRPr="00C9200C" w:rsidRDefault="00861B4A" w:rsidP="00861B4A">
            <w:pPr>
              <w:suppressLineNumber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</w:pPr>
            <w:r w:rsidRPr="00C9200C">
              <w:rPr>
                <w:rFonts w:ascii="Times New Roman" w:eastAsiaTheme="minorEastAsia" w:hAnsi="Times New Roman"/>
                <w:sz w:val="24"/>
                <w:szCs w:val="24"/>
                <w:lang w:eastAsia="ja-JP" w:bidi="fa-IR"/>
              </w:rPr>
              <w:t>1 раз в 6 месяца</w:t>
            </w:r>
          </w:p>
        </w:tc>
      </w:tr>
    </w:tbl>
    <w:p w14:paraId="586279B0" w14:textId="77777777" w:rsidR="00776224" w:rsidRPr="00C9200C" w:rsidRDefault="00776224" w:rsidP="0077622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776224" w:rsidRPr="00C9200C">
      <w:pgSz w:w="11906" w:h="16838"/>
      <w:pgMar w:top="851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6BDE"/>
    <w:multiLevelType w:val="multilevel"/>
    <w:tmpl w:val="F4DC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7A0A91"/>
    <w:multiLevelType w:val="multilevel"/>
    <w:tmpl w:val="3F2E27B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FB2156"/>
    <w:multiLevelType w:val="multilevel"/>
    <w:tmpl w:val="158CEA48"/>
    <w:styleLink w:val="WW8Num3"/>
    <w:lvl w:ilvl="0">
      <w:start w:val="1"/>
      <w:numFmt w:val="decimal"/>
      <w:lvlText w:val="%1."/>
      <w:lvlJc w:val="left"/>
      <w:pPr>
        <w:ind w:left="4755" w:hanging="360"/>
      </w:pPr>
      <w:rPr>
        <w:b/>
        <w:bCs/>
        <w:lang w:eastAsia="en-US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3" w15:restartNumberingAfterBreak="0">
    <w:nsid w:val="75FD4938"/>
    <w:multiLevelType w:val="multilevel"/>
    <w:tmpl w:val="4C2C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5816088">
    <w:abstractNumId w:val="1"/>
  </w:num>
  <w:num w:numId="2" w16cid:durableId="229507711">
    <w:abstractNumId w:val="0"/>
  </w:num>
  <w:num w:numId="3" w16cid:durableId="138504360">
    <w:abstractNumId w:val="3"/>
  </w:num>
  <w:num w:numId="4" w16cid:durableId="980892094">
    <w:abstractNumId w:val="2"/>
  </w:num>
  <w:num w:numId="5" w16cid:durableId="5135723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0F"/>
    <w:rsid w:val="000155E0"/>
    <w:rsid w:val="00053203"/>
    <w:rsid w:val="00070D5E"/>
    <w:rsid w:val="00090A3F"/>
    <w:rsid w:val="00096529"/>
    <w:rsid w:val="000A2A68"/>
    <w:rsid w:val="00101105"/>
    <w:rsid w:val="00126B5B"/>
    <w:rsid w:val="00184489"/>
    <w:rsid w:val="001A7FC0"/>
    <w:rsid w:val="001D0B10"/>
    <w:rsid w:val="00215989"/>
    <w:rsid w:val="002471C2"/>
    <w:rsid w:val="00294D4F"/>
    <w:rsid w:val="00296252"/>
    <w:rsid w:val="002F5DD4"/>
    <w:rsid w:val="00313CCB"/>
    <w:rsid w:val="00316E0C"/>
    <w:rsid w:val="00335126"/>
    <w:rsid w:val="00350F36"/>
    <w:rsid w:val="00353E87"/>
    <w:rsid w:val="003D048A"/>
    <w:rsid w:val="0040340D"/>
    <w:rsid w:val="004136A2"/>
    <w:rsid w:val="00441812"/>
    <w:rsid w:val="00445250"/>
    <w:rsid w:val="004A0CE4"/>
    <w:rsid w:val="005038F9"/>
    <w:rsid w:val="005C5866"/>
    <w:rsid w:val="005F259B"/>
    <w:rsid w:val="005F29BD"/>
    <w:rsid w:val="00610E34"/>
    <w:rsid w:val="006300ED"/>
    <w:rsid w:val="0066432F"/>
    <w:rsid w:val="00687D5B"/>
    <w:rsid w:val="006A4555"/>
    <w:rsid w:val="006A73B7"/>
    <w:rsid w:val="006B2E2A"/>
    <w:rsid w:val="006C33FF"/>
    <w:rsid w:val="00734059"/>
    <w:rsid w:val="00776224"/>
    <w:rsid w:val="007F25C4"/>
    <w:rsid w:val="00815045"/>
    <w:rsid w:val="008204BC"/>
    <w:rsid w:val="0083045A"/>
    <w:rsid w:val="00833057"/>
    <w:rsid w:val="008364F1"/>
    <w:rsid w:val="0084158A"/>
    <w:rsid w:val="00854F5C"/>
    <w:rsid w:val="00861B4A"/>
    <w:rsid w:val="008B3549"/>
    <w:rsid w:val="008E3561"/>
    <w:rsid w:val="00913602"/>
    <w:rsid w:val="009300EA"/>
    <w:rsid w:val="009F3516"/>
    <w:rsid w:val="00A2590F"/>
    <w:rsid w:val="00A36D55"/>
    <w:rsid w:val="00A95C2E"/>
    <w:rsid w:val="00AA0894"/>
    <w:rsid w:val="00AB3FD8"/>
    <w:rsid w:val="00B236EF"/>
    <w:rsid w:val="00B477F6"/>
    <w:rsid w:val="00B517E2"/>
    <w:rsid w:val="00B56056"/>
    <w:rsid w:val="00C00574"/>
    <w:rsid w:val="00C01E07"/>
    <w:rsid w:val="00C025E4"/>
    <w:rsid w:val="00C307BF"/>
    <w:rsid w:val="00C322A1"/>
    <w:rsid w:val="00C9200C"/>
    <w:rsid w:val="00CB756E"/>
    <w:rsid w:val="00D10C32"/>
    <w:rsid w:val="00D43134"/>
    <w:rsid w:val="00D77C52"/>
    <w:rsid w:val="00DD10EE"/>
    <w:rsid w:val="00E00F85"/>
    <w:rsid w:val="00E1569E"/>
    <w:rsid w:val="00EE6F65"/>
    <w:rsid w:val="00F206CD"/>
    <w:rsid w:val="00F506E6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C02"/>
  <w15:docId w15:val="{06ED71DB-1588-4CEB-8D4D-A156D934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F2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3F2"/>
    <w:pPr>
      <w:keepNext/>
      <w:numPr>
        <w:numId w:val="1"/>
      </w:numPr>
      <w:tabs>
        <w:tab w:val="clear" w:pos="720"/>
        <w:tab w:val="left" w:pos="1724"/>
      </w:tabs>
      <w:spacing w:after="0" w:line="240" w:lineRule="auto"/>
      <w:ind w:left="284" w:firstLine="0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253F2"/>
    <w:rPr>
      <w:rFonts w:ascii="Times New Roman" w:eastAsia="Times New Roman" w:hAnsi="Times New Roman" w:cs="Times New Roman"/>
      <w:sz w:val="28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Courier New" w:hAnsi="Courier New"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Courier New" w:hAnsi="Courier New"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Courier New" w:hAnsi="Courier New" w:cs="Lohit Devanagari"/>
    </w:rPr>
  </w:style>
  <w:style w:type="paragraph" w:customStyle="1" w:styleId="Standard">
    <w:name w:val="Standard"/>
    <w:rsid w:val="001D0B10"/>
    <w:pPr>
      <w:spacing w:after="160" w:line="312" w:lineRule="auto"/>
    </w:pPr>
    <w:rPr>
      <w:rFonts w:eastAsiaTheme="minorEastAsia"/>
      <w:sz w:val="21"/>
      <w:szCs w:val="21"/>
      <w:lang w:val="de-DE" w:eastAsia="ja-JP" w:bidi="fa-IR"/>
    </w:rPr>
  </w:style>
  <w:style w:type="paragraph" w:customStyle="1" w:styleId="21">
    <w:name w:val="Основной текст 21"/>
    <w:basedOn w:val="a"/>
    <w:rsid w:val="009300EA"/>
    <w:pPr>
      <w:suppressAutoHyphens/>
      <w:spacing w:after="0" w:line="240" w:lineRule="auto"/>
      <w:jc w:val="center"/>
    </w:pPr>
    <w:rPr>
      <w:rFonts w:ascii="Times New Roman" w:hAnsi="Times New Roman"/>
      <w:b/>
      <w:color w:val="00000A"/>
      <w:sz w:val="28"/>
      <w:szCs w:val="20"/>
      <w:lang w:eastAsia="ar-SA"/>
    </w:rPr>
  </w:style>
  <w:style w:type="paragraph" w:styleId="a7">
    <w:name w:val="No Spacing"/>
    <w:aliases w:val="для таблиц"/>
    <w:link w:val="a8"/>
    <w:qFormat/>
    <w:rsid w:val="009300EA"/>
    <w:pPr>
      <w:suppressAutoHyphens/>
      <w:spacing w:line="276" w:lineRule="auto"/>
    </w:pPr>
    <w:rPr>
      <w:rFonts w:eastAsia="Times New Roman" w:cs="Calibri"/>
      <w:color w:val="00000A"/>
      <w:lang w:eastAsia="zh-CN"/>
    </w:rPr>
  </w:style>
  <w:style w:type="character" w:customStyle="1" w:styleId="a8">
    <w:name w:val="Без интервала Знак"/>
    <w:aliases w:val="для таблиц Знак"/>
    <w:link w:val="a7"/>
    <w:locked/>
    <w:rsid w:val="009300EA"/>
    <w:rPr>
      <w:rFonts w:eastAsia="Times New Roman" w:cs="Calibri"/>
      <w:color w:val="00000A"/>
      <w:lang w:eastAsia="zh-CN"/>
    </w:rPr>
  </w:style>
  <w:style w:type="character" w:customStyle="1" w:styleId="6">
    <w:name w:val="Основной текст (6)_"/>
    <w:link w:val="60"/>
    <w:qFormat/>
    <w:locked/>
    <w:rsid w:val="00734059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734059"/>
    <w:pPr>
      <w:widowControl w:val="0"/>
      <w:shd w:val="clear" w:color="auto" w:fill="FFFFFF"/>
      <w:spacing w:before="120" w:after="0" w:line="0" w:lineRule="atLeast"/>
      <w:ind w:hanging="400"/>
    </w:pPr>
    <w:rPr>
      <w:rFonts w:eastAsiaTheme="minorHAnsi" w:cstheme="minorBidi"/>
      <w:i/>
      <w:iCs/>
      <w:lang w:eastAsia="en-US"/>
    </w:rPr>
  </w:style>
  <w:style w:type="numbering" w:customStyle="1" w:styleId="WW8Num3">
    <w:name w:val="WW8Num3"/>
    <w:basedOn w:val="a2"/>
    <w:rsid w:val="00E1569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Ершова Галина Александровна</cp:lastModifiedBy>
  <cp:revision>6</cp:revision>
  <cp:lastPrinted>2024-05-21T11:49:00Z</cp:lastPrinted>
  <dcterms:created xsi:type="dcterms:W3CDTF">2024-06-10T13:31:00Z</dcterms:created>
  <dcterms:modified xsi:type="dcterms:W3CDTF">2024-06-13T07:26:00Z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