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842D" w14:textId="77777777" w:rsidR="0010042C" w:rsidRDefault="0010042C" w:rsidP="0010042C">
      <w:pPr>
        <w:autoSpaceDE w:val="0"/>
        <w:autoSpaceDN w:val="0"/>
        <w:ind w:left="425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№ 2 к Положению о конкурсной (закупочной) комиссии ЧУЗ «Центральная клиническая больница «РЖД-Медицина» </w:t>
      </w:r>
    </w:p>
    <w:p w14:paraId="1A3F6783" w14:textId="77777777" w:rsidR="0010042C" w:rsidRDefault="0010042C" w:rsidP="0010042C">
      <w:pPr>
        <w:jc w:val="center"/>
        <w:rPr>
          <w:sz w:val="28"/>
          <w:szCs w:val="28"/>
        </w:rPr>
      </w:pPr>
      <w:r>
        <w:rPr>
          <w:color w:val="000000"/>
          <w:sz w:val="27"/>
          <w:szCs w:val="27"/>
        </w:rPr>
        <w:t>ТЕХНИЧЕСКОЕ ЗАДАНИЕ</w:t>
      </w:r>
    </w:p>
    <w:p w14:paraId="0D72CE6B" w14:textId="0E67D39F" w:rsidR="0010042C" w:rsidRDefault="0010042C" w:rsidP="0010042C">
      <w:pPr>
        <w:jc w:val="center"/>
        <w:rPr>
          <w:sz w:val="28"/>
          <w:szCs w:val="28"/>
        </w:rPr>
      </w:pPr>
      <w:r w:rsidRPr="00CF3F4E">
        <w:rPr>
          <w:sz w:val="28"/>
          <w:szCs w:val="28"/>
        </w:rPr>
        <w:t>на право заключения договора на выполнение работ по ремонту медицинск</w:t>
      </w:r>
      <w:r>
        <w:rPr>
          <w:sz w:val="28"/>
          <w:szCs w:val="28"/>
        </w:rPr>
        <w:t>их</w:t>
      </w:r>
      <w:r w:rsidRPr="00CF3F4E">
        <w:rPr>
          <w:sz w:val="28"/>
          <w:szCs w:val="28"/>
        </w:rPr>
        <w:t xml:space="preserve"> издели</w:t>
      </w:r>
      <w:r>
        <w:rPr>
          <w:sz w:val="28"/>
          <w:szCs w:val="28"/>
        </w:rPr>
        <w:t>й</w:t>
      </w:r>
      <w:r w:rsidRPr="00CF3F4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F3F4E">
        <w:rPr>
          <w:sz w:val="28"/>
          <w:szCs w:val="28"/>
        </w:rPr>
        <w:t>стоматологических наконечников (далее – Работы)</w:t>
      </w:r>
    </w:p>
    <w:p w14:paraId="402E2BFD" w14:textId="77777777" w:rsidR="00E3279B" w:rsidRDefault="00E3279B" w:rsidP="0010042C">
      <w:pPr>
        <w:jc w:val="center"/>
        <w:rPr>
          <w:sz w:val="28"/>
          <w:szCs w:val="28"/>
        </w:rPr>
      </w:pPr>
    </w:p>
    <w:tbl>
      <w:tblPr>
        <w:tblW w:w="10937" w:type="dxa"/>
        <w:tblInd w:w="-1168" w:type="dxa"/>
        <w:tblLook w:val="04A0" w:firstRow="1" w:lastRow="0" w:firstColumn="1" w:lastColumn="0" w:noHBand="0" w:noVBand="1"/>
      </w:tblPr>
      <w:tblGrid>
        <w:gridCol w:w="789"/>
        <w:gridCol w:w="2897"/>
        <w:gridCol w:w="3410"/>
        <w:gridCol w:w="760"/>
        <w:gridCol w:w="1399"/>
        <w:gridCol w:w="1682"/>
      </w:tblGrid>
      <w:tr w:rsidR="00E3279B" w:rsidRPr="00E3279B" w14:paraId="5B8BC39C" w14:textId="77777777" w:rsidTr="00E3279B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878EE" w14:textId="77777777" w:rsidR="00E3279B" w:rsidRPr="00E3279B" w:rsidRDefault="00E3279B" w:rsidP="00E327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79B">
              <w:rPr>
                <w:b/>
                <w:b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4194D" w14:textId="77777777" w:rsidR="00E3279B" w:rsidRPr="00E3279B" w:rsidRDefault="00E3279B" w:rsidP="00E327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7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B8CD2" w14:textId="77777777" w:rsidR="00E3279B" w:rsidRPr="00E3279B" w:rsidRDefault="00E3279B" w:rsidP="00E327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79B">
              <w:rPr>
                <w:b/>
                <w:bCs/>
                <w:color w:val="000000"/>
                <w:sz w:val="22"/>
                <w:szCs w:val="22"/>
              </w:rPr>
              <w:t>Комплектующие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612DB" w14:textId="77777777" w:rsidR="00E3279B" w:rsidRPr="00E3279B" w:rsidRDefault="00E3279B" w:rsidP="00E327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7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E28BD" w14:textId="5DF94245" w:rsidR="00E3279B" w:rsidRPr="00E3279B" w:rsidRDefault="00E3279B" w:rsidP="00E3279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Цена  за</w:t>
            </w:r>
            <w:proofErr w:type="gramEnd"/>
            <w:r>
              <w:rPr>
                <w:b/>
                <w:bCs/>
              </w:rPr>
              <w:t xml:space="preserve"> ед.</w:t>
            </w:r>
            <w:r w:rsidRPr="00292B80">
              <w:rPr>
                <w:b/>
                <w:bCs/>
              </w:rPr>
              <w:t xml:space="preserve"> без учета НДС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9195" w14:textId="718F47EA" w:rsidR="00E3279B" w:rsidRPr="00E3279B" w:rsidRDefault="00E3279B" w:rsidP="00E3279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92B80">
              <w:rPr>
                <w:b/>
                <w:bCs/>
              </w:rPr>
              <w:t>Цена  за</w:t>
            </w:r>
            <w:proofErr w:type="gramEnd"/>
            <w:r w:rsidRPr="00292B80">
              <w:rPr>
                <w:b/>
                <w:bCs/>
              </w:rPr>
              <w:t xml:space="preserve"> ед</w:t>
            </w:r>
            <w:r>
              <w:rPr>
                <w:b/>
                <w:bCs/>
              </w:rPr>
              <w:t xml:space="preserve">. с </w:t>
            </w:r>
            <w:r w:rsidRPr="00292B80">
              <w:rPr>
                <w:b/>
                <w:bCs/>
              </w:rPr>
              <w:t>учетом НДС</w:t>
            </w:r>
            <w:r w:rsidRPr="00625482">
              <w:t xml:space="preserve"> </w:t>
            </w:r>
          </w:p>
        </w:tc>
      </w:tr>
      <w:tr w:rsidR="00E3279B" w:rsidRPr="00E3279B" w14:paraId="71E03DD9" w14:textId="77777777" w:rsidTr="00E3279B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C216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A04D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Наконечник W&amp;H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Synea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WA-56 LT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8B48D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Картридж (05431100)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3562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CA9E0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18 750,00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DC772" w14:textId="353D0648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18 750,00</w:t>
            </w:r>
          </w:p>
        </w:tc>
      </w:tr>
      <w:tr w:rsidR="00E3279B" w:rsidRPr="00E3279B" w14:paraId="3DD6F8D5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9CF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FE81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667B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Шестеренка (02603200)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6A56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5831E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3 082,00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3F00A" w14:textId="0126BB12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3 082,00</w:t>
            </w:r>
          </w:p>
        </w:tc>
      </w:tr>
      <w:tr w:rsidR="00E3279B" w:rsidRPr="00E3279B" w14:paraId="2A0CAD4A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D31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707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EBEAD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Подшипник (01589600)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5E231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3487D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1 733,00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0E9AF" w14:textId="45E35CE2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1 733,00</w:t>
            </w:r>
          </w:p>
        </w:tc>
      </w:tr>
      <w:tr w:rsidR="00E3279B" w:rsidRPr="00E3279B" w14:paraId="7482FE4C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B617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71C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724C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Вал (05233200)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A9F2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8E301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16 370,00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9618C" w14:textId="3E6F1E8C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16 370,00</w:t>
            </w:r>
          </w:p>
        </w:tc>
      </w:tr>
      <w:tr w:rsidR="00E3279B" w:rsidRPr="00E3279B" w14:paraId="2398DEEF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A50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6A9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2D80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Кнопка (05345200)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7699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A1A1A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9 630,00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807ED" w14:textId="47F3BAFF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9 630,00</w:t>
            </w:r>
          </w:p>
        </w:tc>
      </w:tr>
      <w:tr w:rsidR="00E3279B" w:rsidRPr="00E3279B" w14:paraId="5A643AB8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314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F19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D142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Цанга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B59F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70FE1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8 667,00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8F896" w14:textId="6C59B62E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8 667,00</w:t>
            </w:r>
          </w:p>
        </w:tc>
      </w:tr>
      <w:tr w:rsidR="00E3279B" w:rsidRPr="00E3279B" w14:paraId="44E0D228" w14:textId="77777777" w:rsidTr="00E3279B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D91C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ED04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Наконечник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Synea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FUSION TG-98 L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8B16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Подшипник (07003000)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A50B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7ABAA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3 467,00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1662A" w14:textId="48AEF1FB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3 467,00</w:t>
            </w:r>
          </w:p>
        </w:tc>
      </w:tr>
      <w:tr w:rsidR="00E3279B" w:rsidRPr="00E3279B" w14:paraId="41452888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15E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E1A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1216D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Цанга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C2C2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616E0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8 667,00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87940" w14:textId="7A85F9FB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8 667,00</w:t>
            </w:r>
          </w:p>
        </w:tc>
      </w:tr>
      <w:tr w:rsidR="00E3279B" w:rsidRPr="00E3279B" w14:paraId="43A5DB2F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B6F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AEC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8864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Кнопка (06446300)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3E29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8159E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9 630,00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21DAD" w14:textId="00D3FD2F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9 630,00</w:t>
            </w:r>
          </w:p>
        </w:tc>
      </w:tr>
      <w:tr w:rsidR="00E3279B" w:rsidRPr="00E3279B" w14:paraId="489E16E1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803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147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B27A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Роторная группа (07005900)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DB06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60F41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27 450,00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3F95F" w14:textId="5FA4B63C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27 450,00</w:t>
            </w:r>
          </w:p>
        </w:tc>
      </w:tr>
      <w:tr w:rsidR="00E3279B" w:rsidRPr="00E3279B" w14:paraId="08C561B4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A1B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932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1A59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Лампа (светодиод)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B7A8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9A9D2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26 963,00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4D075" w14:textId="4CF0048C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26 963,00</w:t>
            </w:r>
          </w:p>
        </w:tc>
      </w:tr>
      <w:tr w:rsidR="00E3279B" w:rsidRPr="00E3279B" w14:paraId="2B160AED" w14:textId="77777777" w:rsidTr="00E3279B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1E5A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4C29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Наконечник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Synea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TA-98 LC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8E84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Подшипник (06307900)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4B19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D7247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8 666,00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5DCC4" w14:textId="2EEB519E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8 666,00</w:t>
            </w:r>
          </w:p>
        </w:tc>
      </w:tr>
      <w:tr w:rsidR="00E3279B" w:rsidRPr="00E3279B" w14:paraId="2EA8A865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E45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9B7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E788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Цанга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370A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639D8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8 667,00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5F8A0" w14:textId="14A6DD50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8 667,00</w:t>
            </w:r>
          </w:p>
        </w:tc>
      </w:tr>
      <w:tr w:rsidR="00E3279B" w:rsidRPr="00E3279B" w14:paraId="7E051D2A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E4C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DDE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2220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proofErr w:type="gramStart"/>
            <w:r w:rsidRPr="00E3279B">
              <w:rPr>
                <w:color w:val="000000"/>
                <w:sz w:val="22"/>
                <w:szCs w:val="22"/>
              </w:rPr>
              <w:t>Кнопка(</w:t>
            </w:r>
            <w:proofErr w:type="gramEnd"/>
            <w:r w:rsidRPr="00E3279B">
              <w:rPr>
                <w:color w:val="000000"/>
                <w:sz w:val="22"/>
                <w:szCs w:val="22"/>
              </w:rPr>
              <w:t>06446300)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FBC4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70546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9 630,00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23695" w14:textId="6085016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9 630,00</w:t>
            </w:r>
          </w:p>
        </w:tc>
      </w:tr>
      <w:tr w:rsidR="00E3279B" w:rsidRPr="00E3279B" w14:paraId="1BDB7678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C3A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A19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2B3E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Роторная группа (04396600)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BCE6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91A96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27 450,00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D9A94" w14:textId="6993C739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27 450,00</w:t>
            </w:r>
          </w:p>
        </w:tc>
      </w:tr>
      <w:tr w:rsidR="00E3279B" w:rsidRPr="00E3279B" w14:paraId="5922F5DA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8CD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1D9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05C5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Лампа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31C7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8F207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8 667,00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9D1BA" w14:textId="654ECABE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8 667,00</w:t>
            </w:r>
          </w:p>
        </w:tc>
      </w:tr>
      <w:tr w:rsidR="00E3279B" w:rsidRPr="00E3279B" w14:paraId="41F30B25" w14:textId="77777777" w:rsidTr="00E3279B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E812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E015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  <w:lang w:val="en-US"/>
              </w:rPr>
            </w:pPr>
            <w:r w:rsidRPr="00E3279B">
              <w:rPr>
                <w:color w:val="000000"/>
                <w:sz w:val="22"/>
                <w:szCs w:val="22"/>
              </w:rPr>
              <w:t>Наконечник</w:t>
            </w:r>
            <w:r w:rsidRPr="00E3279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279B">
              <w:rPr>
                <w:color w:val="000000"/>
                <w:sz w:val="22"/>
                <w:szCs w:val="22"/>
                <w:lang w:val="en-US"/>
              </w:rPr>
              <w:t>Synea</w:t>
            </w:r>
            <w:proofErr w:type="spellEnd"/>
            <w:r w:rsidRPr="00E3279B">
              <w:rPr>
                <w:color w:val="000000"/>
                <w:sz w:val="22"/>
                <w:szCs w:val="22"/>
                <w:lang w:val="en-US"/>
              </w:rPr>
              <w:t xml:space="preserve"> FUSION TA-98 L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68C0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Подшипник (07003000)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7849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6AC10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3 467,00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3AA6B" w14:textId="1AC4D09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3 467,00</w:t>
            </w:r>
          </w:p>
        </w:tc>
      </w:tr>
      <w:tr w:rsidR="00E3279B" w:rsidRPr="00E3279B" w14:paraId="1EF9C6AF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4F4D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140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7A00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Цанга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2B83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29628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8 667,00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77DEE" w14:textId="0B82E41C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8 667,00</w:t>
            </w:r>
          </w:p>
        </w:tc>
      </w:tr>
      <w:tr w:rsidR="00E3279B" w:rsidRPr="00E3279B" w14:paraId="1A28965E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D84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F82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DD53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Кнопка (06446300)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F33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7A88C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9 630,00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9FC2B" w14:textId="3775C2F1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9 630,00</w:t>
            </w:r>
          </w:p>
        </w:tc>
      </w:tr>
      <w:tr w:rsidR="00E3279B" w:rsidRPr="00E3279B" w14:paraId="5964F633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6227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290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156C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Роторная группа (07005900)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B898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6F8F3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27 450,00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94915" w14:textId="3BC456F1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27 450,00</w:t>
            </w:r>
          </w:p>
        </w:tc>
      </w:tr>
      <w:tr w:rsidR="00E3279B" w:rsidRPr="00E3279B" w14:paraId="1C783D95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4B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E577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9E28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Лампа (светодиод)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4BFF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46B66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26 963,00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902A5" w14:textId="764828A6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26 963,00</w:t>
            </w:r>
          </w:p>
        </w:tc>
      </w:tr>
      <w:tr w:rsidR="00E3279B" w:rsidRPr="00E3279B" w14:paraId="69AAEAD3" w14:textId="77777777" w:rsidTr="00E3279B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F4F1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A675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Наконечник Air-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flow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EMS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B7F1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proofErr w:type="gramStart"/>
            <w:r w:rsidRPr="00E3279B">
              <w:rPr>
                <w:color w:val="000000"/>
                <w:sz w:val="22"/>
                <w:szCs w:val="22"/>
              </w:rPr>
              <w:t>Ремкомплект  (</w:t>
            </w:r>
            <w:proofErr w:type="gramEnd"/>
            <w:r w:rsidRPr="00E3279B">
              <w:rPr>
                <w:color w:val="000000"/>
                <w:sz w:val="22"/>
                <w:szCs w:val="22"/>
              </w:rPr>
              <w:t>EQ-140)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6C927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FC16C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31 820,00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C276D" w14:textId="494C64FC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31 820,00</w:t>
            </w:r>
          </w:p>
        </w:tc>
      </w:tr>
      <w:tr w:rsidR="00E3279B" w:rsidRPr="00E3279B" w14:paraId="0C1B4CB8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811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FA1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1262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Стопорное кольцо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2A1E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A0A09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8 374,00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FE36C" w14:textId="12CAFAFB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8 374,00</w:t>
            </w:r>
          </w:p>
        </w:tc>
      </w:tr>
      <w:tr w:rsidR="00E3279B" w:rsidRPr="00E3279B" w14:paraId="0F224873" w14:textId="77777777" w:rsidTr="00E3279B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AEFA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8DE71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3279B">
              <w:rPr>
                <w:color w:val="000000"/>
                <w:sz w:val="22"/>
                <w:szCs w:val="22"/>
              </w:rPr>
              <w:t>Эндомотор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Dentsply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X-Smart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A69C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Корпус мотора (А1005)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97B4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BD153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21 772,00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A3843" w14:textId="100B2416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21 772,00</w:t>
            </w:r>
          </w:p>
        </w:tc>
      </w:tr>
      <w:tr w:rsidR="00E3279B" w:rsidRPr="00E3279B" w14:paraId="62DF35F7" w14:textId="77777777" w:rsidTr="00E3279B">
        <w:trPr>
          <w:trHeight w:val="51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122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731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EAB5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Головка наконечника в сборе (Н1004С5470110)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02A1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B3CAC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83 737,00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3728C" w14:textId="16741C9D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83 737,00</w:t>
            </w:r>
          </w:p>
        </w:tc>
      </w:tr>
      <w:tr w:rsidR="00E3279B" w:rsidRPr="00E3279B" w14:paraId="4F6B5D63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320D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F71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5E31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Вал (Н1004С5470220)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5592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ABDD5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18 118,00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16DD7" w14:textId="7F7A647C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18 118,00</w:t>
            </w:r>
          </w:p>
        </w:tc>
      </w:tr>
      <w:tr w:rsidR="00E3279B" w:rsidRPr="00E3279B" w14:paraId="280E54AB" w14:textId="77777777" w:rsidTr="00E3279B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A91AE" w14:textId="77777777" w:rsidR="00E3279B" w:rsidRPr="00E3279B" w:rsidRDefault="00E3279B" w:rsidP="00E327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79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39D9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Микромотор зуботехнический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KaVo</w:t>
            </w:r>
            <w:proofErr w:type="spellEnd"/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0D051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Верхний подшипник (1.004.0203)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48AF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31F62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19 260,00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7D8BB" w14:textId="156DE4C2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19 260,00</w:t>
            </w:r>
          </w:p>
        </w:tc>
      </w:tr>
      <w:tr w:rsidR="00E3279B" w:rsidRPr="00E3279B" w14:paraId="10EEBD66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E310" w14:textId="77777777" w:rsidR="00E3279B" w:rsidRPr="00E3279B" w:rsidRDefault="00E3279B" w:rsidP="00E327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A677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8124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Подшипник (1.004.0207)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1E89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59923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3 160,00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0C635" w14:textId="33ED95C2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3 160,00</w:t>
            </w:r>
          </w:p>
        </w:tc>
      </w:tr>
      <w:tr w:rsidR="00E3279B" w:rsidRPr="00E3279B" w14:paraId="0FF5A72D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A216" w14:textId="77777777" w:rsidR="00E3279B" w:rsidRPr="00E3279B" w:rsidRDefault="00E3279B" w:rsidP="00E327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EA07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0E5B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proofErr w:type="gramStart"/>
            <w:r w:rsidRPr="00E3279B">
              <w:rPr>
                <w:color w:val="000000"/>
                <w:sz w:val="22"/>
                <w:szCs w:val="22"/>
              </w:rPr>
              <w:t>Чехол  (</w:t>
            </w:r>
            <w:proofErr w:type="gramEnd"/>
            <w:r w:rsidRPr="00E3279B">
              <w:rPr>
                <w:color w:val="000000"/>
                <w:sz w:val="22"/>
                <w:szCs w:val="22"/>
              </w:rPr>
              <w:t>1.003.8708)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84DE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277C1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9 245,00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90E36" w14:textId="3C96FE8E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9 245,00</w:t>
            </w:r>
          </w:p>
        </w:tc>
      </w:tr>
      <w:tr w:rsidR="00E3279B" w:rsidRPr="00E3279B" w14:paraId="580C3318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3420" w14:textId="77777777" w:rsidR="00E3279B" w:rsidRPr="00E3279B" w:rsidRDefault="00E3279B" w:rsidP="00E327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941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D998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Колпачок (1.003.7513)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812C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55FB8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1 194,00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5E041" w14:textId="07B06794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1 194,00</w:t>
            </w:r>
          </w:p>
        </w:tc>
      </w:tr>
      <w:tr w:rsidR="00E3279B" w:rsidRPr="00E3279B" w14:paraId="5E024D4C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14AE" w14:textId="77777777" w:rsidR="00E3279B" w:rsidRPr="00E3279B" w:rsidRDefault="00E3279B" w:rsidP="00E327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45C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9CD9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Цанга 2.35 (1.003.8261)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03CC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92105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17 141,00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49E87" w14:textId="15825204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17 141,00</w:t>
            </w:r>
          </w:p>
        </w:tc>
      </w:tr>
      <w:tr w:rsidR="00E3279B" w:rsidRPr="00E3279B" w14:paraId="04760F64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522D" w14:textId="77777777" w:rsidR="00E3279B" w:rsidRPr="00E3279B" w:rsidRDefault="00E3279B" w:rsidP="00E327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3B9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03FB7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Нажимная планка (1.003.7552)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90ED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C4E1D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2 754,00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D84DA" w14:textId="43910E3D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2 754,00</w:t>
            </w:r>
          </w:p>
        </w:tc>
      </w:tr>
      <w:tr w:rsidR="00E3279B" w:rsidRPr="00E3279B" w14:paraId="74C32A7E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2BF2" w14:textId="77777777" w:rsidR="00E3279B" w:rsidRPr="00E3279B" w:rsidRDefault="00E3279B" w:rsidP="00E327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BAB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36D4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Шайба (1.000.6720)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4127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41DD7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424,00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9A210" w14:textId="2EDC0923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424,00</w:t>
            </w:r>
          </w:p>
        </w:tc>
      </w:tr>
      <w:tr w:rsidR="00E3279B" w:rsidRPr="00E3279B" w14:paraId="1D3098D1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1596" w14:textId="77777777" w:rsidR="00E3279B" w:rsidRPr="00E3279B" w:rsidRDefault="00E3279B" w:rsidP="00E327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86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BD31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O-RING-кольцо (0.200.6238)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E625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E770C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443,00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9D4FB" w14:textId="4A57486C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443,00</w:t>
            </w:r>
          </w:p>
        </w:tc>
      </w:tr>
      <w:tr w:rsidR="00E3279B" w:rsidRPr="00E3279B" w14:paraId="72ED8E74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486A" w14:textId="77777777" w:rsidR="00E3279B" w:rsidRPr="00E3279B" w:rsidRDefault="00E3279B" w:rsidP="00E327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F71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C9BB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proofErr w:type="gramStart"/>
            <w:r w:rsidRPr="00E3279B">
              <w:rPr>
                <w:color w:val="000000"/>
                <w:sz w:val="22"/>
                <w:szCs w:val="22"/>
              </w:rPr>
              <w:t>Ротор  (</w:t>
            </w:r>
            <w:proofErr w:type="gramEnd"/>
            <w:r w:rsidRPr="00E3279B">
              <w:rPr>
                <w:color w:val="000000"/>
                <w:sz w:val="22"/>
                <w:szCs w:val="22"/>
              </w:rPr>
              <w:t>1.004.0165)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FD44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FF5EC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76 460,00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A2CD0" w14:textId="118246BB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76 460,00</w:t>
            </w:r>
          </w:p>
        </w:tc>
      </w:tr>
      <w:tr w:rsidR="00E3279B" w:rsidRPr="00E3279B" w14:paraId="69373251" w14:textId="77777777" w:rsidTr="00E3279B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EFEA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B8ED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  <w:lang w:val="en-US"/>
              </w:rPr>
            </w:pPr>
            <w:r w:rsidRPr="00E3279B">
              <w:rPr>
                <w:color w:val="000000"/>
                <w:sz w:val="22"/>
                <w:szCs w:val="22"/>
              </w:rPr>
              <w:t>Наконечник</w:t>
            </w:r>
            <w:r w:rsidRPr="00E3279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279B">
              <w:rPr>
                <w:color w:val="000000"/>
                <w:sz w:val="22"/>
                <w:szCs w:val="22"/>
                <w:lang w:val="en-US"/>
              </w:rPr>
              <w:t>Kavo</w:t>
            </w:r>
            <w:proofErr w:type="spellEnd"/>
            <w:r w:rsidRPr="00E3279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279B">
              <w:rPr>
                <w:color w:val="000000"/>
                <w:sz w:val="22"/>
                <w:szCs w:val="22"/>
                <w:lang w:val="en-US"/>
              </w:rPr>
              <w:t>EXPERTtorque</w:t>
            </w:r>
            <w:proofErr w:type="spellEnd"/>
            <w:r w:rsidRPr="00E3279B">
              <w:rPr>
                <w:color w:val="000000"/>
                <w:sz w:val="22"/>
                <w:szCs w:val="22"/>
                <w:lang w:val="en-US"/>
              </w:rPr>
              <w:t xml:space="preserve"> LUX E680 L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420A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Роторная группа в сборе (1.007.9313)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5903D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B71BD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32 122,00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749FC" w14:textId="4DE03233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32 122,00</w:t>
            </w:r>
          </w:p>
        </w:tc>
      </w:tr>
      <w:tr w:rsidR="00E3279B" w:rsidRPr="00E3279B" w14:paraId="648EDDB0" w14:textId="77777777" w:rsidTr="00E3279B">
        <w:trPr>
          <w:trHeight w:val="51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47B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D56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7AFE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Уплотнительное кольцо роторной группы 6x1,06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4C7B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EFFFE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838,00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F6972" w14:textId="2CF2A632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838,00</w:t>
            </w:r>
          </w:p>
        </w:tc>
      </w:tr>
      <w:tr w:rsidR="00E3279B" w:rsidRPr="00E3279B" w14:paraId="635533CE" w14:textId="77777777" w:rsidTr="00E3279B">
        <w:trPr>
          <w:trHeight w:val="51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84A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BAB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47D6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Кнопка головки наконечника (1.007.8903)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B168D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D2C63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8 374,00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CB3E5" w14:textId="73DE9391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8 374,00</w:t>
            </w:r>
          </w:p>
        </w:tc>
      </w:tr>
      <w:tr w:rsidR="00E3279B" w:rsidRPr="00E3279B" w14:paraId="27C1D7EF" w14:textId="77777777" w:rsidTr="00E3279B">
        <w:trPr>
          <w:trHeight w:val="615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15C8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74FB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Наконечник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Kavo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SUPERtorque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660B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A849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Роторная группа в сборе (1.000.2078)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E403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18AD1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31 650,00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746CC" w14:textId="3CD025DA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31 650,00</w:t>
            </w:r>
          </w:p>
        </w:tc>
      </w:tr>
      <w:tr w:rsidR="00E3279B" w:rsidRPr="00E3279B" w14:paraId="51ECC97D" w14:textId="77777777" w:rsidTr="00E3279B">
        <w:trPr>
          <w:trHeight w:val="51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BD9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6A6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C952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Уплотнительное кольцо роторной группы 6x1,06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3121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A1883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838,00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FB61" w14:textId="1848DF8F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838,00</w:t>
            </w:r>
          </w:p>
        </w:tc>
      </w:tr>
      <w:tr w:rsidR="00E3279B" w:rsidRPr="00E3279B" w14:paraId="72DA136D" w14:textId="77777777" w:rsidTr="00E3279B">
        <w:trPr>
          <w:trHeight w:val="51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A14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8EC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3CAD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Кнопка головки наконечника (1.000.2076)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9B1E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B11A3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8 374,00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05376" w14:textId="3EB52FBD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8 374,00</w:t>
            </w:r>
          </w:p>
        </w:tc>
      </w:tr>
      <w:tr w:rsidR="00E3279B" w:rsidRPr="00E3279B" w14:paraId="08CF28B9" w14:textId="77777777" w:rsidTr="00E3279B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827A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6C63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Наконечник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Kavo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INTRAcompact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2068LHC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F899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Картридж сборе (0.540.3661)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F577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BBE6E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16 748,00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57D5E" w14:textId="47F547BE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16 748,00</w:t>
            </w:r>
          </w:p>
        </w:tc>
      </w:tr>
      <w:tr w:rsidR="00E3279B" w:rsidRPr="00E3279B" w14:paraId="61391825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F35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F19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86B3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Промежуточный вал (0.540.1151)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7175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855ED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11 723,00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54AB3" w14:textId="27CE14F3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11 723,00</w:t>
            </w:r>
          </w:p>
        </w:tc>
      </w:tr>
      <w:tr w:rsidR="00E3279B" w:rsidRPr="00E3279B" w14:paraId="1C5ECB01" w14:textId="77777777" w:rsidTr="00E3279B">
        <w:trPr>
          <w:trHeight w:val="51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261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559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68181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Кнопка головки наконечника (0.540.3741)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305E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77404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8 374,00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AC7B2" w14:textId="28066859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8 374,00</w:t>
            </w:r>
          </w:p>
        </w:tc>
      </w:tr>
      <w:tr w:rsidR="00E3279B" w:rsidRPr="00E3279B" w14:paraId="1B3A75DB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94F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C881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CC68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Головка наконечника (0.540.3681)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8A50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EABD2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25 121,00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26152" w14:textId="18DDEF68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25 121,00</w:t>
            </w:r>
          </w:p>
        </w:tc>
      </w:tr>
      <w:tr w:rsidR="00E3279B" w:rsidRPr="00E3279B" w14:paraId="4BABA813" w14:textId="77777777" w:rsidTr="00E3279B">
        <w:trPr>
          <w:trHeight w:val="51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81E7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56EC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Быстросъемный переходник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Kavo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Multiflex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LUX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Coupling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465LRN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7C74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Набор уплотнительных колец (1.010.7024)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583E1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11D57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1 591,00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F5AD6" w14:textId="153630CA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1 591,00</w:t>
            </w:r>
          </w:p>
        </w:tc>
      </w:tr>
      <w:tr w:rsidR="00E3279B" w:rsidRPr="00E3279B" w14:paraId="72B44726" w14:textId="77777777" w:rsidTr="00E3279B">
        <w:trPr>
          <w:trHeight w:val="51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CA2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020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3A78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Колпачок лампы/светодиода (0.553.9482)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EDB1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783D4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2 847,00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935A2" w14:textId="5AFA7E36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2 847,00</w:t>
            </w:r>
          </w:p>
        </w:tc>
      </w:tr>
      <w:tr w:rsidR="00E3279B" w:rsidRPr="00E3279B" w14:paraId="3B5BF7CC" w14:textId="77777777" w:rsidTr="00E3279B">
        <w:trPr>
          <w:trHeight w:val="51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704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DD7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9BBE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Прокладка присоединения к шлангу (0.553.5262)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A641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D76CE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1 340,00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39122" w14:textId="56C8CCBC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1 340,00</w:t>
            </w:r>
          </w:p>
        </w:tc>
      </w:tr>
      <w:tr w:rsidR="00E3279B" w:rsidRPr="00E3279B" w14:paraId="1091FF5A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25F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ABA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C281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Светодиод (1.007.5372)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AC3B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2F04B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7 871,00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92093" w14:textId="70633072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7 871,00</w:t>
            </w:r>
          </w:p>
        </w:tc>
      </w:tr>
      <w:tr w:rsidR="00E3279B" w:rsidRPr="00E3279B" w14:paraId="2AD29FB4" w14:textId="77777777" w:rsidTr="00E3279B">
        <w:trPr>
          <w:trHeight w:val="51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DC6C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0C5F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3-х функциональный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пустер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Kavo</w:t>
            </w:r>
            <w:proofErr w:type="spellEnd"/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8967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Набор уплотнительных колец (1.010.7027)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10A01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999BD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1 842,00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BA52E" w14:textId="284671B0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1 842,00</w:t>
            </w:r>
          </w:p>
        </w:tc>
      </w:tr>
      <w:tr w:rsidR="00E3279B" w:rsidRPr="00E3279B" w14:paraId="725D68CF" w14:textId="77777777" w:rsidTr="00E3279B">
        <w:trPr>
          <w:trHeight w:val="51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967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C6B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94DF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Резиновая кнопка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пустера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(0.773.0051)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0133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EA1DD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10 048,00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476A0" w14:textId="3184328C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10 048,00</w:t>
            </w:r>
          </w:p>
        </w:tc>
      </w:tr>
      <w:tr w:rsidR="00E3279B" w:rsidRPr="00E3279B" w14:paraId="2423F94A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C94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A13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D1DC1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Носик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пустера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(0.773.0231)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B7B7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C2B91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20 097,00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04161" w14:textId="3793F4E2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20 097,00</w:t>
            </w:r>
          </w:p>
        </w:tc>
      </w:tr>
      <w:tr w:rsidR="00E3279B" w:rsidRPr="00E3279B" w14:paraId="0E207402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52B1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1CB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EEFE7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Кнопка воды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пустера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(0.773.0842)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62CB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E1A02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4 189,00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89B1C" w14:textId="42265BA4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4 189,00</w:t>
            </w:r>
          </w:p>
        </w:tc>
      </w:tr>
      <w:tr w:rsidR="00E3279B" w:rsidRPr="00E3279B" w14:paraId="01455386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255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CE9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E9211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Зажим (0.773.0872)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643A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E67B0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7 536,00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C94BF" w14:textId="54967EBD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7 536,00</w:t>
            </w:r>
          </w:p>
        </w:tc>
      </w:tr>
      <w:tr w:rsidR="00E3279B" w:rsidRPr="00E3279B" w14:paraId="32C28267" w14:textId="77777777" w:rsidTr="00E3279B">
        <w:trPr>
          <w:trHeight w:val="51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E01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DD3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8C2B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Разъем подключения к шлангу (0.773.0792)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2FAE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0B668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2 010,00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26DA0" w14:textId="2C890289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2 010,00</w:t>
            </w:r>
          </w:p>
        </w:tc>
      </w:tr>
      <w:tr w:rsidR="00E3279B" w:rsidRPr="00E3279B" w14:paraId="480FD86E" w14:textId="77777777" w:rsidTr="00E3279B">
        <w:trPr>
          <w:trHeight w:val="51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711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ABF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A3C27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Прокладка присоединения к шлангу (0.553.1872)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28AD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46E4A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1 340,00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7B1BF" w14:textId="1F330E80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1 340,00</w:t>
            </w:r>
          </w:p>
        </w:tc>
      </w:tr>
      <w:tr w:rsidR="00E3279B" w:rsidRPr="00E3279B" w14:paraId="04EAC2AC" w14:textId="77777777" w:rsidTr="00E3279B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EC5D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950D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3279B">
              <w:rPr>
                <w:color w:val="000000"/>
                <w:sz w:val="22"/>
                <w:szCs w:val="22"/>
              </w:rPr>
              <w:t>Sirona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T2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Boost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FA36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Роторная группа (6548122)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D331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EA119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23 447,00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71387" w14:textId="04BFF7FB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23 447,00</w:t>
            </w:r>
          </w:p>
        </w:tc>
      </w:tr>
      <w:tr w:rsidR="00E3279B" w:rsidRPr="00E3279B" w14:paraId="35220C4F" w14:textId="77777777" w:rsidTr="00E3279B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B02B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43C9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Carl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Storz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4337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Подшипник (0.220.1302)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7E75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33039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6 699,00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DF451" w14:textId="5399037E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6 699,00</w:t>
            </w:r>
          </w:p>
        </w:tc>
      </w:tr>
      <w:tr w:rsidR="00E3279B" w:rsidRPr="00E3279B" w14:paraId="58CDFD3A" w14:textId="77777777" w:rsidTr="00E3279B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F023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42DA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KaVo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Gentlepower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lux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20LP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8325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Кнопка головки наконечника (0.540.3741)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F0E5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4F871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8 374,00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BD7C0" w14:textId="3027D22A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8 374,00</w:t>
            </w:r>
          </w:p>
        </w:tc>
      </w:tr>
      <w:tr w:rsidR="00E3279B" w:rsidRPr="00E3279B" w14:paraId="419F3666" w14:textId="77777777" w:rsidTr="00E3279B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8875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C01D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3279B">
              <w:rPr>
                <w:color w:val="000000"/>
                <w:sz w:val="22"/>
                <w:szCs w:val="22"/>
              </w:rPr>
              <w:t>Kavo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EXPERTmatic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LUX E25L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EB59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Картридж (1.008.4040)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88B8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DFD62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26 796,00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E60C3" w14:textId="02B6637D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26 796,00</w:t>
            </w:r>
          </w:p>
        </w:tc>
      </w:tr>
      <w:tr w:rsidR="00E3279B" w:rsidRPr="00E3279B" w14:paraId="3EC7FF58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CFF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A8D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F35B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Вал (1.014.5575)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BE0F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2C590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20 097,00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210FD" w14:textId="2A1357CD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20 097,00</w:t>
            </w:r>
          </w:p>
        </w:tc>
      </w:tr>
      <w:tr w:rsidR="00E3279B" w:rsidRPr="00E3279B" w14:paraId="25DD4297" w14:textId="77777777" w:rsidTr="00E3279B">
        <w:trPr>
          <w:trHeight w:val="60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BA98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2D891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Наконечника KAVO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SURGmatic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S201XL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ADB3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Кнопка головки наконечника (0.540.3752)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88AB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EA875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26 796,00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174C1" w14:textId="431C1F74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26 796,00</w:t>
            </w:r>
          </w:p>
        </w:tc>
      </w:tr>
      <w:tr w:rsidR="00E3279B" w:rsidRPr="00E3279B" w14:paraId="6DDF4388" w14:textId="77777777" w:rsidTr="00E3279B">
        <w:trPr>
          <w:trHeight w:val="6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4F2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832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85B6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Планетарная передача (1.013.8849)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79D7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1B626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28 135,00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5C5AB" w14:textId="28EF76AA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28 135,00</w:t>
            </w:r>
          </w:p>
        </w:tc>
      </w:tr>
      <w:tr w:rsidR="00E3279B" w:rsidRPr="00E3279B" w14:paraId="6F0183E0" w14:textId="77777777" w:rsidTr="00E3279B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E9FA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FD58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3279B">
              <w:rPr>
                <w:color w:val="000000"/>
                <w:sz w:val="22"/>
                <w:szCs w:val="22"/>
              </w:rPr>
              <w:t>Sirona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T2 Control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0AD8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Подшипник (4181157F0502)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D370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60454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8 374,00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0F39B" w14:textId="05A8233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8 374,00</w:t>
            </w:r>
          </w:p>
        </w:tc>
      </w:tr>
      <w:tr w:rsidR="00E3279B" w:rsidRPr="00E3279B" w14:paraId="12FB08C8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297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05F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A83A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Роторная группа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8D2D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C6429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23 446,00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B3044" w14:textId="1E5BA516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23 446,00</w:t>
            </w:r>
          </w:p>
        </w:tc>
      </w:tr>
      <w:tr w:rsidR="00E3279B" w:rsidRPr="00E3279B" w14:paraId="129CBF20" w14:textId="77777777" w:rsidTr="00E3279B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C9C0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9807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Микромотор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Surgic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PRO SGL70M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1641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Подшипник (D0312074080)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9958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B4233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10 048,00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781A9" w14:textId="3CD907FF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10 048,00</w:t>
            </w:r>
          </w:p>
        </w:tc>
      </w:tr>
      <w:tr w:rsidR="00E3279B" w:rsidRPr="00E3279B" w14:paraId="44740027" w14:textId="77777777" w:rsidTr="00E3279B">
        <w:trPr>
          <w:trHeight w:val="51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CDE9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3B73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Воздушно-порошковый наконечник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Prophyflex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З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7D46D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Игла для прочистки канюли (0.573.6052)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D3C9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9D196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3 045,00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A1678" w14:textId="6D1494A8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3 045,00</w:t>
            </w:r>
          </w:p>
        </w:tc>
      </w:tr>
      <w:tr w:rsidR="00E3279B" w:rsidRPr="00E3279B" w14:paraId="4DD8E630" w14:textId="77777777" w:rsidTr="00E3279B">
        <w:trPr>
          <w:trHeight w:val="51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B647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A10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D5E3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Бор для чистки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KaVo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PROPHYflex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3 </w:t>
            </w:r>
            <w:proofErr w:type="gramStart"/>
            <w:r w:rsidRPr="00E3279B">
              <w:rPr>
                <w:color w:val="000000"/>
                <w:sz w:val="22"/>
                <w:szCs w:val="22"/>
              </w:rPr>
              <w:t>( 0.573.0321</w:t>
            </w:r>
            <w:proofErr w:type="gramEnd"/>
            <w:r w:rsidRPr="00E3279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4213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A645D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6 851,00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91E86" w14:textId="4997D4C3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6 851,00</w:t>
            </w:r>
          </w:p>
        </w:tc>
      </w:tr>
      <w:tr w:rsidR="00E3279B" w:rsidRPr="00E3279B" w14:paraId="57377D89" w14:textId="77777777" w:rsidTr="00E3279B">
        <w:trPr>
          <w:trHeight w:val="51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922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F6C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9050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Носик для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наконечникa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Kavo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PROPHYflex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(0.573.0151)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1EEB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0169C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27 405,00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02B9F" w14:textId="60CA0DB0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27 405,00</w:t>
            </w:r>
          </w:p>
        </w:tc>
      </w:tr>
      <w:tr w:rsidR="00E3279B" w:rsidRPr="00E3279B" w14:paraId="6EB70482" w14:textId="77777777" w:rsidTr="00E3279B">
        <w:trPr>
          <w:trHeight w:val="51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CB4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732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5866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Набор уплотнительных колец канюли (0.200.6019)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0E27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D0E62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5 329,00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D7197" w14:textId="427BF26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5 329,00</w:t>
            </w:r>
          </w:p>
        </w:tc>
      </w:tr>
      <w:tr w:rsidR="00E3279B" w:rsidRPr="00E3279B" w14:paraId="39CF6E55" w14:textId="77777777" w:rsidTr="00E3279B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4E4B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7132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Наконечник хирургический прямой TI-Max X-SG 65L NSK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599F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Подшипник передний (DB112110805)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FEB9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F25A1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6 090,00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3566C" w14:textId="280F2E9D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6 090,00</w:t>
            </w:r>
          </w:p>
        </w:tc>
      </w:tr>
      <w:tr w:rsidR="00E3279B" w:rsidRPr="00E3279B" w14:paraId="3E3B7578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BA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025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D16D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Подшипник задний (DB122231005)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3585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171C0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6 090,00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5B2BC" w14:textId="697C04AA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6 090,00</w:t>
            </w:r>
          </w:p>
        </w:tc>
      </w:tr>
      <w:tr w:rsidR="00E3279B" w:rsidRPr="00E3279B" w14:paraId="3634EC46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432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F33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F0F2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Корпус носика (10000510)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41FA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F527D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17 204,00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C52CF" w14:textId="55CBE079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17 204,00</w:t>
            </w:r>
          </w:p>
        </w:tc>
      </w:tr>
      <w:tr w:rsidR="00E3279B" w:rsidRPr="00E3279B" w14:paraId="30146511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1631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2AB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3C0C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Цанга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7BBD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E9C6C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16 748,00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3A93C" w14:textId="096F5F52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16 748,00</w:t>
            </w:r>
          </w:p>
        </w:tc>
      </w:tr>
      <w:tr w:rsidR="00E3279B" w:rsidRPr="00E3279B" w14:paraId="3190A9A9" w14:textId="77777777" w:rsidTr="00E3279B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61CF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0DBE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proofErr w:type="gramStart"/>
            <w:r w:rsidRPr="00E3279B">
              <w:rPr>
                <w:color w:val="000000"/>
                <w:sz w:val="22"/>
                <w:szCs w:val="22"/>
              </w:rPr>
              <w:t>Наконечник</w:t>
            </w:r>
            <w:proofErr w:type="gramEnd"/>
            <w:r w:rsidRPr="00E3279B">
              <w:rPr>
                <w:color w:val="000000"/>
                <w:sz w:val="22"/>
                <w:szCs w:val="22"/>
              </w:rPr>
              <w:t xml:space="preserve"> повышающий угловой TI-Max X-SG 93L NSK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1406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Картридж (C1007150)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F8EB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22B1D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25 121,00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CD951" w14:textId="10A88CB5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25 121,00</w:t>
            </w:r>
          </w:p>
        </w:tc>
      </w:tr>
      <w:tr w:rsidR="00E3279B" w:rsidRPr="00E3279B" w14:paraId="663905CE" w14:textId="77777777" w:rsidTr="00E3279B">
        <w:trPr>
          <w:trHeight w:val="51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87F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0B2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3FEF7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Держатель иглы для внутренней ирригации (20000396)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90AF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79420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2 284,00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A985E" w14:textId="2D2AACE9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2 284,00</w:t>
            </w:r>
          </w:p>
        </w:tc>
      </w:tr>
      <w:tr w:rsidR="00E3279B" w:rsidRPr="00E3279B" w14:paraId="5EE486AF" w14:textId="77777777" w:rsidTr="00E3279B">
        <w:trPr>
          <w:trHeight w:val="51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ABB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88C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82911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Вал для хирургического повышающего наконечника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C500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74176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16 748,00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71DB0" w14:textId="5938201D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16 748,00</w:t>
            </w:r>
          </w:p>
        </w:tc>
      </w:tr>
      <w:tr w:rsidR="00E3279B" w:rsidRPr="00E3279B" w14:paraId="125B31D1" w14:textId="77777777" w:rsidTr="00E3279B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FDA7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BE5F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Наконечник хирургический угловой TI-Max X-SG 20L NSK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2D29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proofErr w:type="gramStart"/>
            <w:r w:rsidRPr="00E3279B">
              <w:rPr>
                <w:color w:val="000000"/>
                <w:sz w:val="22"/>
                <w:szCs w:val="22"/>
              </w:rPr>
              <w:t>Картридж  (</w:t>
            </w:r>
            <w:proofErr w:type="gramEnd"/>
            <w:r w:rsidRPr="00E3279B">
              <w:rPr>
                <w:color w:val="000000"/>
                <w:sz w:val="22"/>
                <w:szCs w:val="22"/>
              </w:rPr>
              <w:t>C1010150)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5841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9E1D0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25 121,00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8D8E2" w14:textId="5934DE96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25 121,00</w:t>
            </w:r>
          </w:p>
        </w:tc>
      </w:tr>
      <w:tr w:rsidR="00E3279B" w:rsidRPr="00E3279B" w14:paraId="60B2E666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E65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28B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4D1A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Подшипник картриджа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C258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94DF1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5 633,00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FE779" w14:textId="5C4C09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5 633,00</w:t>
            </w:r>
          </w:p>
        </w:tc>
      </w:tr>
      <w:tr w:rsidR="00E3279B" w:rsidRPr="00E3279B" w14:paraId="0ABFDF8B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C56D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C66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8500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Вал (C1003022)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26C10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88E03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19 792,00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CC7A8" w14:textId="6C14066D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19 792,00</w:t>
            </w:r>
          </w:p>
        </w:tc>
      </w:tr>
      <w:tr w:rsidR="00E3279B" w:rsidRPr="00E3279B" w14:paraId="311FC75D" w14:textId="77777777" w:rsidTr="00E3279B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F9083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7FA8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Турбинный наконечник с системой подачи воды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Presto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Aqua II, NSK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41B4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Ротор (T816016)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7A97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D3470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24 360,00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19057" w14:textId="57476886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24 360,00</w:t>
            </w:r>
          </w:p>
        </w:tc>
      </w:tr>
      <w:tr w:rsidR="00E3279B" w:rsidRPr="00E3279B" w14:paraId="2A78A7C3" w14:textId="77777777" w:rsidTr="00E3279B">
        <w:trPr>
          <w:trHeight w:val="46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127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B38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4DFA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Подшипник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58CD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91F9F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6 090,00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EF8D8" w14:textId="6981D04B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6 090,00</w:t>
            </w:r>
          </w:p>
        </w:tc>
      </w:tr>
      <w:tr w:rsidR="00E3279B" w:rsidRPr="00E3279B" w14:paraId="512CA995" w14:textId="77777777" w:rsidTr="00E3279B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8B4E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13D0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 xml:space="preserve">Пескоструйный аппарат AIR-FLOW </w:t>
            </w:r>
            <w:proofErr w:type="spellStart"/>
            <w:r w:rsidRPr="00E3279B">
              <w:rPr>
                <w:color w:val="000000"/>
                <w:sz w:val="22"/>
                <w:szCs w:val="22"/>
              </w:rPr>
              <w:t>Handy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E8B5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Ремкомплект (EQ-140)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5182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C2779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19 031,00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3133E" w14:textId="3420B180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19 031,00</w:t>
            </w:r>
          </w:p>
        </w:tc>
      </w:tr>
      <w:tr w:rsidR="00E3279B" w:rsidRPr="00E3279B" w14:paraId="6EF8F16C" w14:textId="77777777" w:rsidTr="00E3279B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298A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77BE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Эндодонтический мотор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A794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Корпус микромотора (E275011A)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BA9E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2E315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21 772,00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6B60" w14:textId="654656B0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21 772,00</w:t>
            </w:r>
          </w:p>
        </w:tc>
      </w:tr>
      <w:tr w:rsidR="00E3279B" w:rsidRPr="00E3279B" w14:paraId="03838F0C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ADAD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9FF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F7418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Аккумуляторная батарея (U421070)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585A1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431D9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13 550,00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95329" w14:textId="567879F3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13 550,00</w:t>
            </w:r>
          </w:p>
        </w:tc>
      </w:tr>
      <w:tr w:rsidR="00E3279B" w:rsidRPr="00E3279B" w14:paraId="0A75A56C" w14:textId="77777777" w:rsidTr="00E3279B">
        <w:trPr>
          <w:trHeight w:val="51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64B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E5B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5F17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Подставка для микромотора (Z095206)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CC3A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B000A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4 263,00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D4AB7" w14:textId="66EB3B36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4 263,00</w:t>
            </w:r>
          </w:p>
        </w:tc>
      </w:tr>
      <w:tr w:rsidR="00E3279B" w:rsidRPr="00E3279B" w14:paraId="2F5F5A42" w14:textId="77777777" w:rsidTr="00E3279B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CB0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4DC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9297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Зарядное устройство (U480)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836A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4C97B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16 443,00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24B5B" w14:textId="694B81F2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16 443,00</w:t>
            </w:r>
          </w:p>
        </w:tc>
      </w:tr>
      <w:tr w:rsidR="00E3279B" w:rsidRPr="00E3279B" w14:paraId="32D839C7" w14:textId="77777777" w:rsidTr="00E3279B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664D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8C97C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640E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Чистка каналов спрея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5F51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7DB74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ACD27" w14:textId="10C5205F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3 200,00</w:t>
            </w:r>
          </w:p>
        </w:tc>
      </w:tr>
      <w:tr w:rsidR="00E3279B" w:rsidRPr="00E3279B" w14:paraId="0F05E1F8" w14:textId="77777777" w:rsidTr="00E3279B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D6062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76851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3279B">
              <w:rPr>
                <w:color w:val="000000"/>
                <w:sz w:val="22"/>
                <w:szCs w:val="22"/>
              </w:rPr>
              <w:t>Sirona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T2 Line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9C7A9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Картридж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D8F3D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CDFC5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23 100,00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13C6A" w14:textId="75778EDC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23 100,00</w:t>
            </w:r>
          </w:p>
        </w:tc>
      </w:tr>
      <w:tr w:rsidR="00E3279B" w:rsidRPr="00E3279B" w14:paraId="0F1162A7" w14:textId="77777777" w:rsidTr="00E3279B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A90D4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2F585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3279B">
              <w:rPr>
                <w:color w:val="000000"/>
                <w:sz w:val="22"/>
                <w:szCs w:val="22"/>
              </w:rPr>
              <w:t>Sirona</w:t>
            </w:r>
            <w:proofErr w:type="spellEnd"/>
            <w:r w:rsidRPr="00E3279B">
              <w:rPr>
                <w:color w:val="000000"/>
                <w:sz w:val="22"/>
                <w:szCs w:val="22"/>
              </w:rPr>
              <w:t xml:space="preserve"> T1 Mini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1EDB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Ремонт фиксатора переходника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99617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FDFEC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6 400,00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E57CC" w14:textId="06B0908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6 400,00</w:t>
            </w:r>
          </w:p>
        </w:tc>
      </w:tr>
      <w:tr w:rsidR="00E3279B" w:rsidRPr="00E3279B" w14:paraId="5F747286" w14:textId="77777777" w:rsidTr="00762516">
        <w:trPr>
          <w:trHeight w:val="51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2678D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B5F9E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Зуботехнический микромотор NSK Ultimate XL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0109B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Цанговый узел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9ECD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FC879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19 200,00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AB806" w14:textId="3EA52F3C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19 200,00</w:t>
            </w:r>
          </w:p>
        </w:tc>
      </w:tr>
      <w:tr w:rsidR="00E3279B" w:rsidRPr="00E3279B" w14:paraId="5DEF4D5E" w14:textId="77777777" w:rsidTr="00762516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A6556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E41D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Работы по диагностике и ремонту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1F99A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Комплекс работ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170DF" w14:textId="77777777" w:rsidR="00E3279B" w:rsidRPr="00E3279B" w:rsidRDefault="00E3279B" w:rsidP="00E3279B">
            <w:pPr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3F274" w14:textId="77777777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92502" w14:textId="6211E05E" w:rsidR="00E3279B" w:rsidRPr="00E3279B" w:rsidRDefault="00E3279B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E3279B">
              <w:rPr>
                <w:color w:val="000000"/>
                <w:sz w:val="22"/>
                <w:szCs w:val="22"/>
              </w:rPr>
              <w:t>3 500,00</w:t>
            </w:r>
          </w:p>
        </w:tc>
      </w:tr>
      <w:tr w:rsidR="00762516" w:rsidRPr="00E3279B" w14:paraId="5241E3D1" w14:textId="77777777" w:rsidTr="00EC473F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D4B108" w14:textId="77777777" w:rsidR="00762516" w:rsidRPr="00E3279B" w:rsidRDefault="00762516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84823" w14:textId="37A525B3" w:rsidR="00762516" w:rsidRPr="00E3279B" w:rsidRDefault="00762516" w:rsidP="00E3279B">
            <w:pPr>
              <w:rPr>
                <w:color w:val="000000"/>
                <w:sz w:val="22"/>
                <w:szCs w:val="22"/>
              </w:rPr>
            </w:pPr>
            <w:r w:rsidRPr="00762516">
              <w:rPr>
                <w:color w:val="000000"/>
                <w:sz w:val="22"/>
                <w:szCs w:val="22"/>
              </w:rPr>
              <w:t>ИТОГО начальная (максимальная) цена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44473" w14:textId="77777777" w:rsidR="00762516" w:rsidRPr="00E3279B" w:rsidRDefault="00762516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8BB8EA" w14:textId="10B1C79B" w:rsidR="00762516" w:rsidRPr="00E3279B" w:rsidRDefault="00762516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762516">
              <w:rPr>
                <w:color w:val="000000"/>
                <w:sz w:val="22"/>
                <w:szCs w:val="22"/>
              </w:rPr>
              <w:t xml:space="preserve">Предельная стоимость по </w:t>
            </w:r>
            <w:r>
              <w:rPr>
                <w:color w:val="000000"/>
                <w:sz w:val="22"/>
                <w:szCs w:val="22"/>
              </w:rPr>
              <w:t>800 000</w:t>
            </w:r>
            <w:r w:rsidRPr="00762516">
              <w:rPr>
                <w:color w:val="000000"/>
                <w:sz w:val="22"/>
                <w:szCs w:val="22"/>
              </w:rPr>
              <w:t>,00 (</w:t>
            </w:r>
            <w:r>
              <w:rPr>
                <w:color w:val="000000"/>
                <w:sz w:val="22"/>
                <w:szCs w:val="22"/>
              </w:rPr>
              <w:t>восемьсот тысяч</w:t>
            </w:r>
            <w:r w:rsidRPr="00762516">
              <w:rPr>
                <w:color w:val="000000"/>
                <w:sz w:val="22"/>
                <w:szCs w:val="22"/>
              </w:rPr>
              <w:t>) руб. 00 коп.</w:t>
            </w:r>
          </w:p>
        </w:tc>
      </w:tr>
      <w:tr w:rsidR="00762516" w:rsidRPr="00E3279B" w14:paraId="3EAD7535" w14:textId="77777777" w:rsidTr="00094952">
        <w:trPr>
          <w:trHeight w:val="6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D5264" w14:textId="77777777" w:rsidR="00762516" w:rsidRPr="00E3279B" w:rsidRDefault="00762516" w:rsidP="00E327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9ABB8" w14:textId="38F26055" w:rsidR="00762516" w:rsidRPr="00E3279B" w:rsidRDefault="00762516" w:rsidP="00E3279B">
            <w:pPr>
              <w:rPr>
                <w:color w:val="000000"/>
                <w:sz w:val="22"/>
                <w:szCs w:val="22"/>
              </w:rPr>
            </w:pPr>
            <w:r w:rsidRPr="00762516">
              <w:rPr>
                <w:color w:val="000000"/>
                <w:sz w:val="22"/>
                <w:szCs w:val="22"/>
              </w:rPr>
              <w:t>Порядок формирования начальной (максимальной) цены контракта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DF402A" w14:textId="45C87ED2" w:rsidR="00762516" w:rsidRPr="00E3279B" w:rsidRDefault="00762516" w:rsidP="00E3279B">
            <w:pPr>
              <w:jc w:val="center"/>
              <w:rPr>
                <w:color w:val="000000"/>
                <w:sz w:val="22"/>
                <w:szCs w:val="22"/>
              </w:rPr>
            </w:pPr>
            <w:r w:rsidRPr="00762516">
              <w:rPr>
                <w:color w:val="000000"/>
                <w:sz w:val="22"/>
                <w:szCs w:val="22"/>
              </w:rPr>
              <w:t>Начальная</w:t>
            </w:r>
            <w:proofErr w:type="gramStart"/>
            <w:r w:rsidRPr="00762516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62516">
              <w:rPr>
                <w:color w:val="000000"/>
                <w:sz w:val="22"/>
                <w:szCs w:val="22"/>
              </w:rPr>
              <w:t>максимальная)   цена   договора   включает транспортные расходы Поставщика, расходы на уплату таможенных   пошлин,   налогов  и   других   обязательных платежей, а также любые другие расходы, которые возникнут или могут возникнуть у Поставщика в ходе исполнения Договора.</w:t>
            </w:r>
          </w:p>
        </w:tc>
      </w:tr>
    </w:tbl>
    <w:p w14:paraId="025DFD35" w14:textId="77777777" w:rsidR="00495212" w:rsidRDefault="00495212" w:rsidP="005F7D8C">
      <w:pPr>
        <w:jc w:val="center"/>
        <w:rPr>
          <w:b/>
          <w:bCs/>
          <w:sz w:val="24"/>
          <w:szCs w:val="24"/>
        </w:rPr>
      </w:pPr>
    </w:p>
    <w:p w14:paraId="6AC7851C" w14:textId="77777777" w:rsidR="005F7D8C" w:rsidRPr="00495212" w:rsidRDefault="00561987" w:rsidP="00E3279B">
      <w:pPr>
        <w:ind w:left="-1134" w:firstLine="1134"/>
        <w:jc w:val="both"/>
        <w:rPr>
          <w:b/>
          <w:sz w:val="22"/>
          <w:szCs w:val="22"/>
        </w:rPr>
      </w:pPr>
      <w:r w:rsidRPr="00495212">
        <w:rPr>
          <w:b/>
          <w:sz w:val="22"/>
          <w:szCs w:val="22"/>
        </w:rPr>
        <w:t>1. Наименование</w:t>
      </w:r>
      <w:r w:rsidR="00E911A4" w:rsidRPr="00495212">
        <w:rPr>
          <w:b/>
          <w:sz w:val="22"/>
          <w:szCs w:val="22"/>
        </w:rPr>
        <w:t xml:space="preserve"> работ:</w:t>
      </w:r>
      <w:r w:rsidRPr="00495212">
        <w:rPr>
          <w:b/>
          <w:sz w:val="22"/>
          <w:szCs w:val="22"/>
        </w:rPr>
        <w:t xml:space="preserve"> </w:t>
      </w:r>
      <w:r w:rsidR="00E911A4" w:rsidRPr="00495212">
        <w:rPr>
          <w:b/>
          <w:sz w:val="22"/>
          <w:szCs w:val="22"/>
        </w:rPr>
        <w:t>ремонт</w:t>
      </w:r>
      <w:r w:rsidRPr="00495212">
        <w:rPr>
          <w:b/>
          <w:sz w:val="22"/>
          <w:szCs w:val="22"/>
        </w:rPr>
        <w:t xml:space="preserve"> медицинск</w:t>
      </w:r>
      <w:r w:rsidR="00E911A4" w:rsidRPr="00495212">
        <w:rPr>
          <w:b/>
          <w:sz w:val="22"/>
          <w:szCs w:val="22"/>
        </w:rPr>
        <w:t xml:space="preserve">их изделий </w:t>
      </w:r>
      <w:r w:rsidRPr="00495212">
        <w:rPr>
          <w:b/>
          <w:sz w:val="22"/>
          <w:szCs w:val="22"/>
        </w:rPr>
        <w:t>(далее – М</w:t>
      </w:r>
      <w:r w:rsidR="00E911A4" w:rsidRPr="00495212">
        <w:rPr>
          <w:b/>
          <w:sz w:val="22"/>
          <w:szCs w:val="22"/>
        </w:rPr>
        <w:t>И</w:t>
      </w:r>
      <w:r w:rsidRPr="00495212">
        <w:rPr>
          <w:b/>
          <w:sz w:val="22"/>
          <w:szCs w:val="22"/>
        </w:rPr>
        <w:t>)</w:t>
      </w:r>
    </w:p>
    <w:p w14:paraId="034A7F7C" w14:textId="77777777" w:rsidR="005F7D8C" w:rsidRPr="00495212" w:rsidRDefault="005F7D8C" w:rsidP="00E3279B">
      <w:pPr>
        <w:pStyle w:val="a8"/>
        <w:ind w:left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95212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r w:rsidRPr="00495212">
        <w:rPr>
          <w:rFonts w:ascii="Times New Roman" w:hAnsi="Times New Roman" w:cs="Times New Roman"/>
          <w:sz w:val="22"/>
          <w:szCs w:val="22"/>
        </w:rPr>
        <w:t>Наименование:</w:t>
      </w:r>
      <w:r w:rsidRPr="00495212"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работ</w:t>
      </w:r>
      <w:r w:rsidRPr="00495212">
        <w:rPr>
          <w:rFonts w:ascii="Times New Roman" w:hAnsi="Times New Roman" w:cs="Times New Roman"/>
          <w:sz w:val="22"/>
          <w:szCs w:val="22"/>
        </w:rPr>
        <w:t xml:space="preserve"> по ремонту </w:t>
      </w:r>
      <w:r w:rsidR="00E911A4" w:rsidRPr="00495212">
        <w:rPr>
          <w:rFonts w:ascii="Times New Roman" w:hAnsi="Times New Roman" w:cs="Times New Roman"/>
          <w:sz w:val="22"/>
          <w:szCs w:val="22"/>
        </w:rPr>
        <w:t xml:space="preserve">стоматологических </w:t>
      </w:r>
      <w:r w:rsidRPr="00495212">
        <w:rPr>
          <w:rFonts w:ascii="Times New Roman" w:hAnsi="Times New Roman" w:cs="Times New Roman"/>
          <w:sz w:val="22"/>
          <w:szCs w:val="22"/>
        </w:rPr>
        <w:t>наконечников</w:t>
      </w:r>
      <w:r w:rsidRPr="0049521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5C096946" w14:textId="77777777" w:rsidR="00E911A4" w:rsidRPr="00495212" w:rsidRDefault="00E911A4" w:rsidP="00E3279B">
      <w:pPr>
        <w:jc w:val="both"/>
        <w:rPr>
          <w:sz w:val="22"/>
          <w:szCs w:val="22"/>
        </w:rPr>
      </w:pPr>
      <w:r w:rsidRPr="00495212">
        <w:rPr>
          <w:sz w:val="22"/>
          <w:szCs w:val="22"/>
        </w:rPr>
        <w:lastRenderedPageBreak/>
        <w:t xml:space="preserve">1.2. Текущий ремонт МИ - устранение мелких нарушений в работе оборудования, выявляемых при осмотре или при опросе персонала, эксплуатирующего МИ. Работы по ремонту должны выполняться специалистом Исполнителя, без привлечения дополнительных сил. </w:t>
      </w:r>
    </w:p>
    <w:p w14:paraId="7018893B" w14:textId="77777777" w:rsidR="005F7D8C" w:rsidRPr="00495212" w:rsidRDefault="005F7D8C" w:rsidP="00E3279B">
      <w:pPr>
        <w:pStyle w:val="a8"/>
        <w:ind w:left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95212"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77261D" w:rsidRPr="00495212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49521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495212">
        <w:rPr>
          <w:rFonts w:ascii="Times New Roman" w:hAnsi="Times New Roman" w:cs="Times New Roman"/>
          <w:sz w:val="22"/>
          <w:szCs w:val="22"/>
        </w:rPr>
        <w:t xml:space="preserve">Перечень </w:t>
      </w:r>
      <w:r w:rsidR="00783CD3" w:rsidRPr="00495212">
        <w:rPr>
          <w:rFonts w:ascii="Times New Roman" w:hAnsi="Times New Roman" w:cs="Times New Roman"/>
          <w:sz w:val="22"/>
          <w:szCs w:val="22"/>
          <w:lang w:val="ru-RU"/>
        </w:rPr>
        <w:t xml:space="preserve">заменяемых запасных частей </w:t>
      </w:r>
      <w:r w:rsidR="00B60F78" w:rsidRPr="00495212">
        <w:rPr>
          <w:rFonts w:ascii="Times New Roman" w:hAnsi="Times New Roman" w:cs="Times New Roman"/>
          <w:sz w:val="22"/>
          <w:szCs w:val="22"/>
          <w:lang w:val="ru-RU"/>
        </w:rPr>
        <w:t xml:space="preserve">для выполнения ремонта </w:t>
      </w:r>
      <w:r w:rsidR="0077261D" w:rsidRPr="00495212">
        <w:rPr>
          <w:rFonts w:ascii="Times New Roman" w:hAnsi="Times New Roman" w:cs="Times New Roman"/>
          <w:sz w:val="22"/>
          <w:szCs w:val="22"/>
          <w:lang w:val="ru-RU"/>
        </w:rPr>
        <w:t>МИ</w:t>
      </w:r>
      <w:r w:rsidR="00B60F78" w:rsidRPr="0049521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95212">
        <w:rPr>
          <w:rFonts w:ascii="Times New Roman" w:hAnsi="Times New Roman" w:cs="Times New Roman"/>
          <w:sz w:val="22"/>
          <w:szCs w:val="22"/>
        </w:rPr>
        <w:t xml:space="preserve"> (Приложение №2)</w:t>
      </w:r>
      <w:r w:rsidR="00561987" w:rsidRPr="0049521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495212">
        <w:rPr>
          <w:rFonts w:ascii="Times New Roman" w:hAnsi="Times New Roman" w:cs="Times New Roman"/>
          <w:sz w:val="22"/>
          <w:szCs w:val="22"/>
        </w:rPr>
        <w:t xml:space="preserve">Состав и периодичность </w:t>
      </w:r>
      <w:r w:rsidR="005D020C" w:rsidRPr="00495212">
        <w:rPr>
          <w:rFonts w:ascii="Times New Roman" w:hAnsi="Times New Roman" w:cs="Times New Roman"/>
          <w:sz w:val="22"/>
          <w:szCs w:val="22"/>
          <w:lang w:val="ru-RU"/>
        </w:rPr>
        <w:t xml:space="preserve">выполняемых </w:t>
      </w:r>
      <w:r w:rsidR="0077261D" w:rsidRPr="00495212">
        <w:rPr>
          <w:rFonts w:ascii="Times New Roman" w:hAnsi="Times New Roman" w:cs="Times New Roman"/>
          <w:sz w:val="22"/>
          <w:szCs w:val="22"/>
          <w:lang w:val="ru-RU"/>
        </w:rPr>
        <w:t>работ</w:t>
      </w:r>
      <w:r w:rsidRPr="00495212">
        <w:rPr>
          <w:rFonts w:ascii="Times New Roman" w:hAnsi="Times New Roman" w:cs="Times New Roman"/>
          <w:sz w:val="22"/>
          <w:szCs w:val="22"/>
        </w:rPr>
        <w:t xml:space="preserve"> определяется эксплуатационной, технической и нормативной документацией, техническим состоянием и степенью износа </w:t>
      </w:r>
      <w:r w:rsidR="0077261D" w:rsidRPr="00495212">
        <w:rPr>
          <w:rFonts w:ascii="Times New Roman" w:hAnsi="Times New Roman" w:cs="Times New Roman"/>
          <w:sz w:val="22"/>
          <w:szCs w:val="22"/>
          <w:lang w:val="ru-RU"/>
        </w:rPr>
        <w:t>МИ</w:t>
      </w:r>
      <w:r w:rsidRPr="0049521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855955D" w14:textId="77777777" w:rsidR="00B60F78" w:rsidRPr="00495212" w:rsidRDefault="005F7D8C" w:rsidP="00E3279B">
      <w:pPr>
        <w:pStyle w:val="a8"/>
        <w:ind w:left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95212"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77261D" w:rsidRPr="00495212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9521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495212">
        <w:rPr>
          <w:rFonts w:ascii="Times New Roman" w:hAnsi="Times New Roman" w:cs="Times New Roman"/>
          <w:sz w:val="22"/>
          <w:szCs w:val="22"/>
        </w:rPr>
        <w:t xml:space="preserve">Исполнитель обязан провести </w:t>
      </w:r>
      <w:bookmarkStart w:id="0" w:name="_Hlk519079687"/>
      <w:r w:rsidR="00B60F78" w:rsidRPr="00495212">
        <w:rPr>
          <w:rFonts w:ascii="Times New Roman" w:hAnsi="Times New Roman" w:cs="Times New Roman"/>
          <w:sz w:val="22"/>
          <w:szCs w:val="22"/>
          <w:lang w:val="ru-RU"/>
        </w:rPr>
        <w:t>диагностику</w:t>
      </w:r>
      <w:r w:rsidRPr="00495212">
        <w:rPr>
          <w:rFonts w:ascii="Times New Roman" w:hAnsi="Times New Roman" w:cs="Times New Roman"/>
          <w:sz w:val="22"/>
          <w:szCs w:val="22"/>
        </w:rPr>
        <w:t xml:space="preserve"> </w:t>
      </w:r>
      <w:r w:rsidR="0077261D" w:rsidRPr="00495212">
        <w:rPr>
          <w:rFonts w:ascii="Times New Roman" w:hAnsi="Times New Roman" w:cs="Times New Roman"/>
          <w:sz w:val="22"/>
          <w:szCs w:val="22"/>
          <w:lang w:val="ru-RU"/>
        </w:rPr>
        <w:t>МИ</w:t>
      </w:r>
      <w:r w:rsidRPr="00495212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495212">
        <w:rPr>
          <w:rFonts w:ascii="Times New Roman" w:hAnsi="Times New Roman" w:cs="Times New Roman"/>
          <w:sz w:val="22"/>
          <w:szCs w:val="22"/>
        </w:rPr>
        <w:t xml:space="preserve">в течение </w:t>
      </w:r>
      <w:r w:rsidR="00B60F78" w:rsidRPr="00495212">
        <w:rPr>
          <w:rFonts w:ascii="Times New Roman" w:hAnsi="Times New Roman" w:cs="Times New Roman"/>
          <w:sz w:val="22"/>
          <w:szCs w:val="22"/>
          <w:lang w:val="ru-RU"/>
        </w:rPr>
        <w:t>3 (трех)</w:t>
      </w:r>
      <w:r w:rsidRPr="00495212">
        <w:rPr>
          <w:rFonts w:ascii="Times New Roman" w:hAnsi="Times New Roman" w:cs="Times New Roman"/>
          <w:sz w:val="22"/>
          <w:szCs w:val="22"/>
        </w:rPr>
        <w:t xml:space="preserve"> календарных дней с момента </w:t>
      </w:r>
      <w:r w:rsidR="00B60F78" w:rsidRPr="00495212">
        <w:rPr>
          <w:rFonts w:ascii="Times New Roman" w:hAnsi="Times New Roman" w:cs="Times New Roman"/>
          <w:sz w:val="22"/>
          <w:szCs w:val="22"/>
          <w:lang w:val="ru-RU"/>
        </w:rPr>
        <w:t xml:space="preserve">получения заявки. </w:t>
      </w:r>
      <w:r w:rsidRPr="00495212">
        <w:rPr>
          <w:rFonts w:ascii="Times New Roman" w:hAnsi="Times New Roman" w:cs="Times New Roman"/>
          <w:sz w:val="22"/>
          <w:szCs w:val="22"/>
        </w:rPr>
        <w:t xml:space="preserve">По выполнению </w:t>
      </w:r>
      <w:r w:rsidR="00B60F78" w:rsidRPr="00495212">
        <w:rPr>
          <w:rFonts w:ascii="Times New Roman" w:hAnsi="Times New Roman" w:cs="Times New Roman"/>
          <w:sz w:val="22"/>
          <w:szCs w:val="22"/>
          <w:lang w:val="ru-RU"/>
        </w:rPr>
        <w:t>диагностики</w:t>
      </w:r>
      <w:r w:rsidR="00B60F78" w:rsidRPr="00495212">
        <w:rPr>
          <w:rFonts w:ascii="Times New Roman" w:hAnsi="Times New Roman" w:cs="Times New Roman"/>
          <w:sz w:val="22"/>
          <w:szCs w:val="22"/>
        </w:rPr>
        <w:t xml:space="preserve"> </w:t>
      </w:r>
      <w:r w:rsidR="0077261D" w:rsidRPr="00495212">
        <w:rPr>
          <w:rFonts w:ascii="Times New Roman" w:hAnsi="Times New Roman" w:cs="Times New Roman"/>
          <w:sz w:val="22"/>
          <w:szCs w:val="22"/>
          <w:lang w:val="ru-RU"/>
        </w:rPr>
        <w:t xml:space="preserve">МИ </w:t>
      </w:r>
      <w:r w:rsidR="00B60F78" w:rsidRPr="00495212">
        <w:rPr>
          <w:rFonts w:ascii="Times New Roman" w:hAnsi="Times New Roman" w:cs="Times New Roman"/>
          <w:sz w:val="22"/>
          <w:szCs w:val="22"/>
        </w:rPr>
        <w:t xml:space="preserve"> </w:t>
      </w:r>
      <w:r w:rsidRPr="00495212">
        <w:rPr>
          <w:rFonts w:ascii="Times New Roman" w:hAnsi="Times New Roman" w:cs="Times New Roman"/>
          <w:sz w:val="22"/>
          <w:szCs w:val="22"/>
        </w:rPr>
        <w:t xml:space="preserve">Исполнитель обязан предоставить </w:t>
      </w:r>
      <w:r w:rsidR="003E2A64" w:rsidRPr="00495212">
        <w:rPr>
          <w:rFonts w:ascii="Times New Roman" w:hAnsi="Times New Roman" w:cs="Times New Roman"/>
          <w:sz w:val="22"/>
          <w:szCs w:val="22"/>
          <w:lang w:val="ru-RU"/>
        </w:rPr>
        <w:t xml:space="preserve">диагностический (дефектный) </w:t>
      </w:r>
      <w:r w:rsidRPr="00495212">
        <w:rPr>
          <w:rFonts w:ascii="Times New Roman" w:hAnsi="Times New Roman" w:cs="Times New Roman"/>
          <w:sz w:val="22"/>
          <w:szCs w:val="22"/>
        </w:rPr>
        <w:t>акт</w:t>
      </w:r>
      <w:r w:rsidR="003E2A64" w:rsidRPr="00495212">
        <w:rPr>
          <w:rFonts w:ascii="Times New Roman" w:hAnsi="Times New Roman" w:cs="Times New Roman"/>
          <w:sz w:val="22"/>
          <w:szCs w:val="22"/>
          <w:lang w:val="ru-RU"/>
        </w:rPr>
        <w:t xml:space="preserve">, содержащий перечень работ, материалов и запасных частей, необходимых  </w:t>
      </w:r>
      <w:r w:rsidRPr="00495212">
        <w:rPr>
          <w:rFonts w:ascii="Times New Roman" w:hAnsi="Times New Roman" w:cs="Times New Roman"/>
          <w:sz w:val="22"/>
          <w:szCs w:val="22"/>
        </w:rPr>
        <w:t xml:space="preserve"> </w:t>
      </w:r>
      <w:r w:rsidR="003E2A64" w:rsidRPr="00495212">
        <w:rPr>
          <w:rFonts w:ascii="Times New Roman" w:hAnsi="Times New Roman" w:cs="Times New Roman"/>
          <w:sz w:val="22"/>
          <w:szCs w:val="22"/>
          <w:lang w:val="ru-RU"/>
        </w:rPr>
        <w:t xml:space="preserve">для проведения ремонта МИ, </w:t>
      </w:r>
      <w:r w:rsidRPr="00495212">
        <w:rPr>
          <w:rFonts w:ascii="Times New Roman" w:hAnsi="Times New Roman" w:cs="Times New Roman"/>
          <w:sz w:val="22"/>
          <w:szCs w:val="22"/>
        </w:rPr>
        <w:t>в течении 5</w:t>
      </w:r>
      <w:r w:rsidR="00B60F78" w:rsidRPr="00495212">
        <w:rPr>
          <w:rFonts w:ascii="Times New Roman" w:hAnsi="Times New Roman" w:cs="Times New Roman"/>
          <w:sz w:val="22"/>
          <w:szCs w:val="22"/>
          <w:lang w:val="ru-RU"/>
        </w:rPr>
        <w:t xml:space="preserve"> (пяти) календарных</w:t>
      </w:r>
      <w:r w:rsidR="00B60F78" w:rsidRPr="00495212">
        <w:rPr>
          <w:rFonts w:ascii="Times New Roman" w:hAnsi="Times New Roman" w:cs="Times New Roman"/>
          <w:sz w:val="22"/>
          <w:szCs w:val="22"/>
        </w:rPr>
        <w:t xml:space="preserve"> дней</w:t>
      </w:r>
      <w:r w:rsidR="00B60F78" w:rsidRPr="0049521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06501796" w14:textId="77777777" w:rsidR="005F7D8C" w:rsidRPr="00495212" w:rsidRDefault="005F7D8C" w:rsidP="00E3279B">
      <w:pPr>
        <w:pStyle w:val="a8"/>
        <w:ind w:left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95212"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77261D" w:rsidRPr="00495212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495212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B60F78" w:rsidRPr="00495212">
        <w:rPr>
          <w:rFonts w:ascii="Times New Roman" w:hAnsi="Times New Roman" w:cs="Times New Roman"/>
          <w:sz w:val="22"/>
          <w:szCs w:val="22"/>
          <w:lang w:val="ru-RU"/>
        </w:rPr>
        <w:t xml:space="preserve">Диагностика </w:t>
      </w:r>
      <w:r w:rsidRPr="00495212">
        <w:rPr>
          <w:rFonts w:ascii="Times New Roman" w:hAnsi="Times New Roman" w:cs="Times New Roman"/>
          <w:sz w:val="22"/>
          <w:szCs w:val="22"/>
        </w:rPr>
        <w:t xml:space="preserve"> </w:t>
      </w:r>
      <w:r w:rsidR="0077261D" w:rsidRPr="00495212">
        <w:rPr>
          <w:rFonts w:ascii="Times New Roman" w:hAnsi="Times New Roman" w:cs="Times New Roman"/>
          <w:sz w:val="22"/>
          <w:szCs w:val="22"/>
          <w:lang w:val="ru-RU"/>
        </w:rPr>
        <w:t>МИ</w:t>
      </w:r>
      <w:r w:rsidR="00B60F78" w:rsidRPr="0049521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95212">
        <w:rPr>
          <w:rFonts w:ascii="Times New Roman" w:hAnsi="Times New Roman" w:cs="Times New Roman"/>
          <w:sz w:val="22"/>
          <w:szCs w:val="22"/>
        </w:rPr>
        <w:t>включают в себя:</w:t>
      </w:r>
    </w:p>
    <w:p w14:paraId="49A58047" w14:textId="77777777" w:rsidR="005F7D8C" w:rsidRPr="00495212" w:rsidRDefault="005F7D8C" w:rsidP="00E3279B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495212">
        <w:rPr>
          <w:rFonts w:ascii="Times New Roman" w:hAnsi="Times New Roman" w:cs="Times New Roman"/>
          <w:sz w:val="22"/>
          <w:szCs w:val="22"/>
        </w:rPr>
        <w:t>- Внешний осмотр изделия и его основных составных частей;</w:t>
      </w:r>
    </w:p>
    <w:p w14:paraId="6D36F2C4" w14:textId="77777777" w:rsidR="005F7D8C" w:rsidRPr="00495212" w:rsidRDefault="005F7D8C" w:rsidP="00E3279B">
      <w:pPr>
        <w:pStyle w:val="a8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95212">
        <w:rPr>
          <w:rFonts w:ascii="Times New Roman" w:hAnsi="Times New Roman" w:cs="Times New Roman"/>
          <w:sz w:val="22"/>
          <w:szCs w:val="22"/>
        </w:rPr>
        <w:t>- Выявление наличия видимых механических повреждений, нарушений герметизации, ослабление уплотнений и т.п.;</w:t>
      </w:r>
    </w:p>
    <w:p w14:paraId="700C3446" w14:textId="77777777" w:rsidR="005F7D8C" w:rsidRPr="00495212" w:rsidRDefault="005F7D8C" w:rsidP="00E3279B">
      <w:pPr>
        <w:pStyle w:val="a8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95212">
        <w:rPr>
          <w:rFonts w:ascii="Times New Roman" w:hAnsi="Times New Roman" w:cs="Times New Roman"/>
          <w:sz w:val="22"/>
          <w:szCs w:val="22"/>
        </w:rPr>
        <w:t>- Контроль функционирования изделия в целом при выполнении им основной части или всех функций, обусловленных назначением изделия;</w:t>
      </w:r>
    </w:p>
    <w:p w14:paraId="1F3E5100" w14:textId="77777777" w:rsidR="005F7D8C" w:rsidRPr="00495212" w:rsidRDefault="005F7D8C" w:rsidP="00E3279B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495212">
        <w:rPr>
          <w:rFonts w:ascii="Times New Roman" w:hAnsi="Times New Roman" w:cs="Times New Roman"/>
          <w:sz w:val="22"/>
          <w:szCs w:val="22"/>
        </w:rPr>
        <w:t>- Проверку действия основных механизмов, приводов и т.п.;</w:t>
      </w:r>
    </w:p>
    <w:p w14:paraId="34B6324F" w14:textId="77777777" w:rsidR="005F7D8C" w:rsidRPr="00495212" w:rsidRDefault="005F7D8C" w:rsidP="00E3279B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495212">
        <w:rPr>
          <w:rFonts w:ascii="Times New Roman" w:hAnsi="Times New Roman" w:cs="Times New Roman"/>
          <w:sz w:val="22"/>
          <w:szCs w:val="22"/>
        </w:rPr>
        <w:t>- Другие контрольные операции, специфические для данного вида оборудования;</w:t>
      </w:r>
    </w:p>
    <w:p w14:paraId="4CB4DB36" w14:textId="77777777" w:rsidR="005F7D8C" w:rsidRPr="00495212" w:rsidRDefault="005F7D8C" w:rsidP="00E3279B">
      <w:pPr>
        <w:pStyle w:val="a8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95212">
        <w:rPr>
          <w:rFonts w:ascii="Times New Roman" w:hAnsi="Times New Roman" w:cs="Times New Roman"/>
          <w:sz w:val="22"/>
          <w:szCs w:val="22"/>
        </w:rPr>
        <w:t>- Контроль всех узлов, деталей, механизмов, подверженных износу и старению, при необходимости, сопровождающийся частичной разборкой изделия;</w:t>
      </w:r>
    </w:p>
    <w:p w14:paraId="514A90A4" w14:textId="77777777" w:rsidR="005F7D8C" w:rsidRPr="00495212" w:rsidRDefault="005F7D8C" w:rsidP="00E3279B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495212">
        <w:rPr>
          <w:rFonts w:ascii="Times New Roman" w:hAnsi="Times New Roman" w:cs="Times New Roman"/>
          <w:sz w:val="22"/>
          <w:szCs w:val="22"/>
        </w:rPr>
        <w:t>- Осмотр и проверку действия всех защитных устройств, блокировок, экранов и т.п.</w:t>
      </w:r>
    </w:p>
    <w:p w14:paraId="349BBE3E" w14:textId="77777777" w:rsidR="005F7D8C" w:rsidRPr="00495212" w:rsidRDefault="005F7D8C" w:rsidP="00E3279B">
      <w:pPr>
        <w:jc w:val="both"/>
        <w:rPr>
          <w:sz w:val="22"/>
          <w:szCs w:val="22"/>
        </w:rPr>
      </w:pPr>
      <w:r w:rsidRPr="00495212">
        <w:rPr>
          <w:sz w:val="22"/>
          <w:szCs w:val="22"/>
        </w:rPr>
        <w:t>1.</w:t>
      </w:r>
      <w:r w:rsidR="0077261D" w:rsidRPr="00495212">
        <w:rPr>
          <w:sz w:val="22"/>
          <w:szCs w:val="22"/>
        </w:rPr>
        <w:t>6</w:t>
      </w:r>
      <w:r w:rsidRPr="00495212">
        <w:rPr>
          <w:sz w:val="22"/>
          <w:szCs w:val="22"/>
        </w:rPr>
        <w:t xml:space="preserve">.  </w:t>
      </w:r>
      <w:bookmarkStart w:id="1" w:name="_Hlk518459794"/>
      <w:r w:rsidR="00561987" w:rsidRPr="00495212">
        <w:rPr>
          <w:sz w:val="22"/>
          <w:szCs w:val="22"/>
        </w:rPr>
        <w:t>Работы по ремонту МИ</w:t>
      </w:r>
      <w:r w:rsidRPr="00495212">
        <w:rPr>
          <w:sz w:val="22"/>
          <w:szCs w:val="22"/>
        </w:rPr>
        <w:t xml:space="preserve"> включа</w:t>
      </w:r>
      <w:r w:rsidR="00561987" w:rsidRPr="00495212">
        <w:rPr>
          <w:sz w:val="22"/>
          <w:szCs w:val="22"/>
        </w:rPr>
        <w:t>ют</w:t>
      </w:r>
      <w:r w:rsidRPr="00495212">
        <w:rPr>
          <w:sz w:val="22"/>
          <w:szCs w:val="22"/>
        </w:rPr>
        <w:t xml:space="preserve"> в себя:</w:t>
      </w:r>
    </w:p>
    <w:p w14:paraId="55DE221F" w14:textId="77777777" w:rsidR="005F7D8C" w:rsidRPr="00495212" w:rsidRDefault="005F7D8C" w:rsidP="00E3279B">
      <w:pPr>
        <w:jc w:val="both"/>
        <w:rPr>
          <w:sz w:val="22"/>
          <w:szCs w:val="22"/>
        </w:rPr>
      </w:pPr>
      <w:r w:rsidRPr="00495212">
        <w:rPr>
          <w:sz w:val="22"/>
          <w:szCs w:val="22"/>
        </w:rPr>
        <w:tab/>
        <w:t>- Чистку, смазку и при необходимости переборку основных механизмов и узлов изделия;</w:t>
      </w:r>
    </w:p>
    <w:p w14:paraId="45CFD1AF" w14:textId="77777777" w:rsidR="00561987" w:rsidRPr="00495212" w:rsidRDefault="005F7D8C" w:rsidP="00E3279B">
      <w:pPr>
        <w:jc w:val="both"/>
        <w:rPr>
          <w:sz w:val="22"/>
          <w:szCs w:val="22"/>
        </w:rPr>
      </w:pPr>
      <w:r w:rsidRPr="00495212">
        <w:rPr>
          <w:sz w:val="22"/>
          <w:szCs w:val="22"/>
        </w:rPr>
        <w:tab/>
        <w:t>- Удаление пыли, грязи, следов коррозии и окисления с наружных и внутренних поверхностей корпуса изделия и его составных частей;</w:t>
      </w:r>
      <w:r w:rsidRPr="00495212">
        <w:rPr>
          <w:sz w:val="22"/>
          <w:szCs w:val="22"/>
        </w:rPr>
        <w:tab/>
        <w:t xml:space="preserve"> </w:t>
      </w:r>
    </w:p>
    <w:p w14:paraId="50ABF8EB" w14:textId="77777777" w:rsidR="00561987" w:rsidRPr="00495212" w:rsidRDefault="00561987" w:rsidP="00E3279B">
      <w:pPr>
        <w:ind w:firstLine="709"/>
        <w:jc w:val="both"/>
        <w:rPr>
          <w:sz w:val="22"/>
          <w:szCs w:val="22"/>
        </w:rPr>
      </w:pPr>
      <w:r w:rsidRPr="00495212">
        <w:rPr>
          <w:sz w:val="22"/>
          <w:szCs w:val="22"/>
        </w:rPr>
        <w:t>- Замену вышедших узлов или частичную замену комплектующих, в соответствии с эксплуатационной документацией на изделие;</w:t>
      </w:r>
    </w:p>
    <w:p w14:paraId="7079411C" w14:textId="77777777" w:rsidR="005F7D8C" w:rsidRPr="00495212" w:rsidRDefault="00561987" w:rsidP="00E3279B">
      <w:pPr>
        <w:ind w:firstLine="709"/>
        <w:jc w:val="both"/>
        <w:rPr>
          <w:sz w:val="22"/>
          <w:szCs w:val="22"/>
        </w:rPr>
      </w:pPr>
      <w:r w:rsidRPr="00495212">
        <w:rPr>
          <w:sz w:val="22"/>
          <w:szCs w:val="22"/>
        </w:rPr>
        <w:t xml:space="preserve"> - комплексную регулировку и настройку изделия после проведения работ.</w:t>
      </w:r>
    </w:p>
    <w:p w14:paraId="76C3C508" w14:textId="77777777" w:rsidR="0077261D" w:rsidRPr="00495212" w:rsidRDefault="0077261D" w:rsidP="00E3279B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</w:rPr>
      </w:pPr>
      <w:r w:rsidRPr="00495212">
        <w:rPr>
          <w:rFonts w:ascii="Times New Roman" w:hAnsi="Times New Roman" w:cs="Times New Roman"/>
          <w:sz w:val="22"/>
          <w:lang w:val="ru-RU"/>
        </w:rPr>
        <w:t xml:space="preserve">1.7. </w:t>
      </w:r>
      <w:r w:rsidRPr="00495212">
        <w:rPr>
          <w:rFonts w:ascii="Times New Roman" w:hAnsi="Times New Roman" w:cs="Times New Roman"/>
          <w:sz w:val="22"/>
        </w:rPr>
        <w:t xml:space="preserve">При проведении </w:t>
      </w:r>
      <w:r w:rsidRPr="00495212">
        <w:rPr>
          <w:rFonts w:ascii="Times New Roman" w:hAnsi="Times New Roman" w:cs="Times New Roman"/>
          <w:sz w:val="22"/>
          <w:lang w:val="ru-RU"/>
        </w:rPr>
        <w:t>работ по ремонту МИ</w:t>
      </w:r>
      <w:r w:rsidRPr="00495212">
        <w:rPr>
          <w:rFonts w:ascii="Times New Roman" w:hAnsi="Times New Roman" w:cs="Times New Roman"/>
          <w:sz w:val="22"/>
        </w:rPr>
        <w:t xml:space="preserve"> используется контрольно-измерительное оборудование, внесенное в реестр средств измерений и прошедшее государственную поверку. </w:t>
      </w:r>
    </w:p>
    <w:p w14:paraId="4F6AB978" w14:textId="77777777" w:rsidR="005F7D8C" w:rsidRPr="00495212" w:rsidRDefault="005F7D8C" w:rsidP="00E3279B">
      <w:pPr>
        <w:jc w:val="both"/>
        <w:rPr>
          <w:sz w:val="22"/>
          <w:szCs w:val="22"/>
        </w:rPr>
      </w:pPr>
    </w:p>
    <w:p w14:paraId="4C5A0A48" w14:textId="77777777" w:rsidR="00495212" w:rsidRPr="00495212" w:rsidRDefault="00495212" w:rsidP="005F7D8C">
      <w:pPr>
        <w:jc w:val="both"/>
        <w:rPr>
          <w:sz w:val="22"/>
          <w:szCs w:val="22"/>
        </w:rPr>
      </w:pPr>
    </w:p>
    <w:p w14:paraId="35495641" w14:textId="77777777" w:rsidR="00561987" w:rsidRPr="00495212" w:rsidRDefault="00561987" w:rsidP="005F7D8C">
      <w:pPr>
        <w:jc w:val="both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8692"/>
      </w:tblGrid>
      <w:tr w:rsidR="00561987" w:rsidRPr="00495212" w14:paraId="1027CD96" w14:textId="77777777" w:rsidTr="00561987">
        <w:trPr>
          <w:trHeight w:val="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DD3E" w14:textId="77777777" w:rsidR="00561987" w:rsidRPr="00495212" w:rsidRDefault="00561987">
            <w:pPr>
              <w:ind w:right="-143"/>
              <w:jc w:val="both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№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875C" w14:textId="77777777" w:rsidR="00561987" w:rsidRPr="00495212" w:rsidRDefault="00561987">
            <w:pPr>
              <w:jc w:val="center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Виды работ</w:t>
            </w:r>
          </w:p>
        </w:tc>
      </w:tr>
      <w:tr w:rsidR="00561987" w:rsidRPr="00495212" w14:paraId="3D32598E" w14:textId="77777777" w:rsidTr="005619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9C07" w14:textId="77777777" w:rsidR="00561987" w:rsidRPr="00495212" w:rsidRDefault="00561987">
            <w:pPr>
              <w:jc w:val="center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1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9CA6" w14:textId="77777777" w:rsidR="00561987" w:rsidRPr="00495212" w:rsidRDefault="00561987">
            <w:pPr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 xml:space="preserve">Внешний осмотр инструментов на возможность </w:t>
            </w:r>
            <w:proofErr w:type="gramStart"/>
            <w:r w:rsidRPr="00495212">
              <w:rPr>
                <w:sz w:val="22"/>
                <w:szCs w:val="22"/>
              </w:rPr>
              <w:t>наличия механических повреждений</w:t>
            </w:r>
            <w:proofErr w:type="gramEnd"/>
            <w:r w:rsidRPr="00495212">
              <w:rPr>
                <w:sz w:val="22"/>
                <w:szCs w:val="22"/>
              </w:rPr>
              <w:t xml:space="preserve"> которые мешают работе.</w:t>
            </w:r>
          </w:p>
        </w:tc>
      </w:tr>
      <w:tr w:rsidR="00561987" w:rsidRPr="00495212" w14:paraId="2A608042" w14:textId="77777777" w:rsidTr="005619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80D7" w14:textId="77777777" w:rsidR="00561987" w:rsidRPr="00495212" w:rsidRDefault="00561987">
            <w:pPr>
              <w:jc w:val="center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2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934C" w14:textId="77777777" w:rsidR="00561987" w:rsidRPr="00495212" w:rsidRDefault="00561987">
            <w:pPr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Подтяжка ослабленных креплений, винтов, гаек.</w:t>
            </w:r>
          </w:p>
        </w:tc>
      </w:tr>
      <w:tr w:rsidR="00561987" w:rsidRPr="00495212" w14:paraId="6057F7E9" w14:textId="77777777" w:rsidTr="005619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3FEA" w14:textId="77777777" w:rsidR="00561987" w:rsidRPr="00495212" w:rsidRDefault="00561987">
            <w:pPr>
              <w:jc w:val="center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3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C8FA" w14:textId="77777777" w:rsidR="00561987" w:rsidRPr="00495212" w:rsidRDefault="00561987">
            <w:pPr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Чистка каналов подачи воды и воздуха спрея.</w:t>
            </w:r>
          </w:p>
        </w:tc>
      </w:tr>
      <w:tr w:rsidR="00561987" w:rsidRPr="00495212" w14:paraId="3078FCE0" w14:textId="77777777" w:rsidTr="005619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7E5C" w14:textId="77777777" w:rsidR="00561987" w:rsidRPr="00495212" w:rsidRDefault="00561987">
            <w:pPr>
              <w:jc w:val="center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4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6BA8" w14:textId="77777777" w:rsidR="00561987" w:rsidRPr="00495212" w:rsidRDefault="00561987">
            <w:pPr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Чистка форсунок.</w:t>
            </w:r>
          </w:p>
        </w:tc>
      </w:tr>
      <w:tr w:rsidR="00561987" w:rsidRPr="00495212" w14:paraId="77FDF2FC" w14:textId="77777777" w:rsidTr="005619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E622" w14:textId="77777777" w:rsidR="00561987" w:rsidRPr="00495212" w:rsidRDefault="00561987">
            <w:pPr>
              <w:jc w:val="center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5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6824" w14:textId="77777777" w:rsidR="00561987" w:rsidRPr="00495212" w:rsidRDefault="00561987">
            <w:pPr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Проверка резьбового соединения быстросъемных разъемов на турбинных наконечниках.</w:t>
            </w:r>
          </w:p>
        </w:tc>
      </w:tr>
      <w:tr w:rsidR="00561987" w:rsidRPr="00495212" w14:paraId="6DF0A040" w14:textId="77777777" w:rsidTr="005619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9971" w14:textId="77777777" w:rsidR="00561987" w:rsidRPr="00495212" w:rsidRDefault="00561987">
            <w:pPr>
              <w:jc w:val="center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6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7378" w14:textId="77777777" w:rsidR="00561987" w:rsidRPr="00495212" w:rsidRDefault="00561987">
            <w:pPr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Проверка механизма крепления наконечника на микромоторе.</w:t>
            </w:r>
          </w:p>
        </w:tc>
      </w:tr>
      <w:tr w:rsidR="00561987" w:rsidRPr="00495212" w14:paraId="41CADBFB" w14:textId="77777777" w:rsidTr="005619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B967" w14:textId="77777777" w:rsidR="00561987" w:rsidRPr="00495212" w:rsidRDefault="00561987">
            <w:pPr>
              <w:jc w:val="center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7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6B87" w14:textId="77777777" w:rsidR="00561987" w:rsidRPr="00495212" w:rsidRDefault="00561987">
            <w:pPr>
              <w:rPr>
                <w:color w:val="000000"/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Проверка контактов подачи напряжения на лампы (диоды) подсветки.</w:t>
            </w:r>
          </w:p>
        </w:tc>
      </w:tr>
      <w:tr w:rsidR="00561987" w:rsidRPr="00495212" w14:paraId="2CDA9E55" w14:textId="77777777" w:rsidTr="005619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0008" w14:textId="77777777" w:rsidR="00561987" w:rsidRPr="00495212" w:rsidRDefault="00561987">
            <w:pPr>
              <w:jc w:val="center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8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F033" w14:textId="77777777" w:rsidR="00561987" w:rsidRPr="00495212" w:rsidRDefault="00561987">
            <w:pPr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Чистка, полировка световодов.</w:t>
            </w:r>
          </w:p>
        </w:tc>
      </w:tr>
      <w:tr w:rsidR="00561987" w:rsidRPr="00495212" w14:paraId="6C5B080B" w14:textId="77777777" w:rsidTr="005619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F97F" w14:textId="77777777" w:rsidR="00561987" w:rsidRPr="00495212" w:rsidRDefault="00561987">
            <w:pPr>
              <w:jc w:val="center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9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5614" w14:textId="77777777" w:rsidR="00561987" w:rsidRPr="00495212" w:rsidRDefault="00561987">
            <w:pPr>
              <w:rPr>
                <w:color w:val="000000"/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Контроль состояния ламп (диодов) подсветки инструмента</w:t>
            </w:r>
          </w:p>
        </w:tc>
      </w:tr>
      <w:tr w:rsidR="00561987" w:rsidRPr="00495212" w14:paraId="565AAE51" w14:textId="77777777" w:rsidTr="005619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7279" w14:textId="77777777" w:rsidR="00561987" w:rsidRPr="00495212" w:rsidRDefault="00561987">
            <w:pPr>
              <w:jc w:val="center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10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7C20" w14:textId="77777777" w:rsidR="00561987" w:rsidRPr="00495212" w:rsidRDefault="00561987">
            <w:pPr>
              <w:rPr>
                <w:color w:val="000000"/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Контроль функционирования цангового зажима инструмента</w:t>
            </w:r>
          </w:p>
        </w:tc>
      </w:tr>
      <w:tr w:rsidR="00561987" w:rsidRPr="00495212" w14:paraId="2F27827C" w14:textId="77777777" w:rsidTr="005619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3955" w14:textId="77777777" w:rsidR="00561987" w:rsidRPr="00495212" w:rsidRDefault="00561987">
            <w:pPr>
              <w:jc w:val="center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11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5EE6" w14:textId="77777777" w:rsidR="00561987" w:rsidRPr="00495212" w:rsidRDefault="00561987">
            <w:pPr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Контроль работы обратного клапана.</w:t>
            </w:r>
          </w:p>
        </w:tc>
      </w:tr>
      <w:tr w:rsidR="00561987" w:rsidRPr="00495212" w14:paraId="2396D696" w14:textId="77777777" w:rsidTr="005619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9C3A" w14:textId="77777777" w:rsidR="00561987" w:rsidRPr="00495212" w:rsidRDefault="00561987">
            <w:pPr>
              <w:jc w:val="center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12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13FE" w14:textId="77777777" w:rsidR="00561987" w:rsidRPr="00495212" w:rsidRDefault="00561987">
            <w:pPr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Замена ламп и диодов подсветки инструмента</w:t>
            </w:r>
          </w:p>
        </w:tc>
      </w:tr>
      <w:tr w:rsidR="00561987" w:rsidRPr="00495212" w14:paraId="0327D81F" w14:textId="77777777" w:rsidTr="00561987">
        <w:trPr>
          <w:trHeight w:val="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EDC4" w14:textId="77777777" w:rsidR="00561987" w:rsidRPr="00495212" w:rsidRDefault="00561987">
            <w:pPr>
              <w:jc w:val="center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13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57AA" w14:textId="77777777" w:rsidR="00561987" w:rsidRPr="00495212" w:rsidRDefault="00561987">
            <w:pPr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Замена резиновых уплотнителей.</w:t>
            </w:r>
          </w:p>
        </w:tc>
      </w:tr>
      <w:tr w:rsidR="00561987" w:rsidRPr="00495212" w14:paraId="0F0986C4" w14:textId="77777777" w:rsidTr="005619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DC0E" w14:textId="77777777" w:rsidR="00561987" w:rsidRPr="00495212" w:rsidRDefault="00561987">
            <w:pPr>
              <w:jc w:val="center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14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C0CF" w14:textId="77777777" w:rsidR="00561987" w:rsidRPr="00495212" w:rsidRDefault="00561987">
            <w:pPr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Замена угольных щёток микромотора.</w:t>
            </w:r>
          </w:p>
        </w:tc>
      </w:tr>
      <w:tr w:rsidR="00561987" w:rsidRPr="00495212" w14:paraId="0645A52E" w14:textId="77777777" w:rsidTr="005619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BE34" w14:textId="77777777" w:rsidR="00561987" w:rsidRPr="00495212" w:rsidRDefault="00561987">
            <w:pPr>
              <w:jc w:val="center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15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C927" w14:textId="77777777" w:rsidR="00561987" w:rsidRPr="00495212" w:rsidRDefault="00561987">
            <w:pPr>
              <w:rPr>
                <w:color w:val="000000"/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Замена роторной группы</w:t>
            </w:r>
          </w:p>
        </w:tc>
      </w:tr>
      <w:tr w:rsidR="00561987" w:rsidRPr="00495212" w14:paraId="4A36CE61" w14:textId="77777777" w:rsidTr="005619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782E" w14:textId="77777777" w:rsidR="00561987" w:rsidRPr="00495212" w:rsidRDefault="00561987">
            <w:pPr>
              <w:jc w:val="center"/>
              <w:rPr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16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4577" w14:textId="77777777" w:rsidR="00561987" w:rsidRPr="00495212" w:rsidRDefault="00561987">
            <w:pPr>
              <w:rPr>
                <w:color w:val="000000"/>
                <w:sz w:val="22"/>
                <w:szCs w:val="22"/>
              </w:rPr>
            </w:pPr>
            <w:r w:rsidRPr="00495212">
              <w:rPr>
                <w:sz w:val="22"/>
                <w:szCs w:val="22"/>
              </w:rPr>
              <w:t>Замена подшипников</w:t>
            </w:r>
          </w:p>
        </w:tc>
      </w:tr>
      <w:bookmarkEnd w:id="1"/>
    </w:tbl>
    <w:p w14:paraId="33984B83" w14:textId="77777777" w:rsidR="00561987" w:rsidRPr="00495212" w:rsidRDefault="00561987" w:rsidP="005F7D8C">
      <w:pPr>
        <w:rPr>
          <w:sz w:val="22"/>
          <w:szCs w:val="22"/>
        </w:rPr>
      </w:pPr>
    </w:p>
    <w:p w14:paraId="7495A61F" w14:textId="77777777" w:rsidR="005F7D8C" w:rsidRPr="00495212" w:rsidRDefault="005F7D8C" w:rsidP="00E3279B">
      <w:pPr>
        <w:pStyle w:val="a4"/>
        <w:spacing w:before="0" w:beforeAutospacing="0" w:after="0" w:afterAutospacing="0"/>
        <w:ind w:left="1276"/>
        <w:jc w:val="both"/>
        <w:rPr>
          <w:rFonts w:ascii="Times New Roman" w:eastAsia="Times New Roman" w:hAnsi="Times New Roman" w:cs="Times New Roman"/>
          <w:color w:val="FF0000"/>
          <w:sz w:val="22"/>
        </w:rPr>
      </w:pPr>
    </w:p>
    <w:p w14:paraId="2C12E2AE" w14:textId="77777777" w:rsidR="005F7D8C" w:rsidRPr="00495212" w:rsidRDefault="005F7D8C" w:rsidP="00E3279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95212">
        <w:rPr>
          <w:sz w:val="22"/>
          <w:szCs w:val="22"/>
        </w:rPr>
        <w:t>1.</w:t>
      </w:r>
      <w:r w:rsidR="00CF3F4E" w:rsidRPr="00495212">
        <w:rPr>
          <w:sz w:val="22"/>
          <w:szCs w:val="22"/>
        </w:rPr>
        <w:t>8</w:t>
      </w:r>
      <w:r w:rsidRPr="00495212">
        <w:rPr>
          <w:sz w:val="22"/>
          <w:szCs w:val="22"/>
        </w:rPr>
        <w:t xml:space="preserve">. Качество материалов и комплектующих изделий, применяемых при оказании услуг, должно соответствовать государственным стандартам и иметь сертификаты соответствия Госстандарта России и/или декларации о соответствии  в порядке, предусмотренном </w:t>
      </w:r>
      <w:r w:rsidRPr="00495212">
        <w:rPr>
          <w:sz w:val="22"/>
          <w:szCs w:val="22"/>
        </w:rPr>
        <w:lastRenderedPageBreak/>
        <w:t xml:space="preserve">постановлениями Правительства Российской федерации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Запасные части должны быть новыми, не были в употреблении, не прошли ремонт, в том числе восстановление, замену составных частей, восстановление потребительских свойств, отражающие все последние модификации конструкций и материалов. </w:t>
      </w:r>
    </w:p>
    <w:p w14:paraId="6B8F0AF2" w14:textId="77777777" w:rsidR="005F7D8C" w:rsidRPr="00495212" w:rsidRDefault="005F7D8C" w:rsidP="00E3279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95212">
        <w:rPr>
          <w:sz w:val="22"/>
          <w:szCs w:val="22"/>
        </w:rPr>
        <w:t xml:space="preserve">Если после замены указанных запасных частей и деталей в процессе проверки работоспособности и тестирования медицинских изделий будет выяснено, что для восстановления работоспособности оборудования требуются дополнительные запасные части и детали, неисправность которых до установки в оборудование указанных частей и деталей невозможно было установить, </w:t>
      </w:r>
      <w:r w:rsidR="00C7494F" w:rsidRPr="00495212">
        <w:rPr>
          <w:sz w:val="22"/>
          <w:szCs w:val="22"/>
        </w:rPr>
        <w:t>Исполнитель</w:t>
      </w:r>
      <w:r w:rsidRPr="00495212">
        <w:rPr>
          <w:sz w:val="22"/>
          <w:szCs w:val="22"/>
        </w:rPr>
        <w:t xml:space="preserve"> обязан составить в присутствии Заказчика дефектный акт.</w:t>
      </w:r>
    </w:p>
    <w:p w14:paraId="69A3C8AB" w14:textId="77777777" w:rsidR="00CF3F4E" w:rsidRPr="00495212" w:rsidRDefault="00CF3F4E" w:rsidP="00E3279B">
      <w:pPr>
        <w:shd w:val="clear" w:color="auto" w:fill="FFFFFF"/>
        <w:jc w:val="both"/>
        <w:rPr>
          <w:sz w:val="22"/>
          <w:szCs w:val="22"/>
          <w:lang w:eastAsia="en-US"/>
        </w:rPr>
      </w:pPr>
      <w:r w:rsidRPr="00495212">
        <w:rPr>
          <w:sz w:val="22"/>
          <w:szCs w:val="22"/>
        </w:rPr>
        <w:t xml:space="preserve">1.9 </w:t>
      </w:r>
      <w:r w:rsidRPr="00495212">
        <w:rPr>
          <w:sz w:val="22"/>
          <w:szCs w:val="22"/>
          <w:lang w:eastAsia="en-US"/>
        </w:rPr>
        <w:t>Гарантийный срок на замененные Исполнителем узлы, детали, устанавливается в соответствии с техническим паспортом изготовителя оборудования, но не менее 6 (шести) месяцев с даты подписания Акта сдачи-приемки выполненных работ.</w:t>
      </w:r>
    </w:p>
    <w:p w14:paraId="4B56318B" w14:textId="77777777" w:rsidR="00CF3F4E" w:rsidRPr="00495212" w:rsidRDefault="00CF3F4E" w:rsidP="00E327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95212">
        <w:rPr>
          <w:sz w:val="22"/>
          <w:szCs w:val="22"/>
          <w:lang w:eastAsia="en-US"/>
        </w:rPr>
        <w:t>Гарантийный срок на выполненные работы Исполнителем составляет 3 (три) месяца с даты подписания Акта сдачи-приемки выполненных работ.</w:t>
      </w:r>
    </w:p>
    <w:p w14:paraId="44B79124" w14:textId="77777777" w:rsidR="00CF3F4E" w:rsidRPr="00495212" w:rsidRDefault="00CF3F4E" w:rsidP="00E3279B">
      <w:pPr>
        <w:jc w:val="both"/>
        <w:rPr>
          <w:sz w:val="22"/>
          <w:szCs w:val="22"/>
        </w:rPr>
      </w:pPr>
      <w:r w:rsidRPr="00495212">
        <w:rPr>
          <w:sz w:val="22"/>
          <w:szCs w:val="22"/>
        </w:rPr>
        <w:t>Нормативные документы, согласно которым установлены требования:</w:t>
      </w:r>
    </w:p>
    <w:p w14:paraId="5147DE48" w14:textId="77777777" w:rsidR="005F7D8C" w:rsidRPr="00495212" w:rsidRDefault="005F7D8C" w:rsidP="00E3279B">
      <w:pPr>
        <w:jc w:val="both"/>
        <w:rPr>
          <w:sz w:val="22"/>
          <w:szCs w:val="22"/>
        </w:rPr>
      </w:pPr>
      <w:r w:rsidRPr="00495212">
        <w:rPr>
          <w:sz w:val="22"/>
          <w:szCs w:val="22"/>
        </w:rPr>
        <w:t>1.11. Федеральный закон № 99-ФЗ от 04.05.11 «О лицензировании отдельных видов деятельности»;</w:t>
      </w:r>
    </w:p>
    <w:p w14:paraId="4D273F94" w14:textId="77777777" w:rsidR="005F7D8C" w:rsidRPr="00495212" w:rsidRDefault="005F7D8C" w:rsidP="00E3279B">
      <w:pPr>
        <w:pStyle w:val="a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95212">
        <w:rPr>
          <w:rFonts w:ascii="Times New Roman" w:hAnsi="Times New Roman" w:cs="Times New Roman"/>
          <w:sz w:val="22"/>
          <w:szCs w:val="22"/>
        </w:rPr>
        <w:t xml:space="preserve">- </w:t>
      </w:r>
      <w:r w:rsidRPr="00495212">
        <w:rPr>
          <w:rFonts w:ascii="Times New Roman" w:hAnsi="Times New Roman" w:cs="Times New Roman"/>
          <w:b w:val="0"/>
          <w:sz w:val="22"/>
          <w:szCs w:val="22"/>
        </w:rPr>
        <w:t>ГОСТ Р 57501-2017 Техническое обслуживание медицинских изделий. Требования для государственных закупок.</w:t>
      </w:r>
    </w:p>
    <w:p w14:paraId="75BEFF48" w14:textId="77777777" w:rsidR="005F7D8C" w:rsidRPr="00495212" w:rsidRDefault="005F7D8C" w:rsidP="00E3279B">
      <w:pPr>
        <w:jc w:val="both"/>
        <w:rPr>
          <w:sz w:val="22"/>
          <w:szCs w:val="22"/>
        </w:rPr>
      </w:pPr>
      <w:r w:rsidRPr="00495212">
        <w:rPr>
          <w:sz w:val="22"/>
          <w:szCs w:val="22"/>
        </w:rPr>
        <w:t>- ГОСТ 18322-2016 Система технического обслуживания и ремонта техники.</w:t>
      </w:r>
      <w:r w:rsidRPr="00495212">
        <w:rPr>
          <w:b/>
          <w:sz w:val="22"/>
          <w:szCs w:val="22"/>
        </w:rPr>
        <w:t xml:space="preserve"> </w:t>
      </w:r>
      <w:r w:rsidRPr="00495212">
        <w:rPr>
          <w:sz w:val="22"/>
          <w:szCs w:val="22"/>
        </w:rPr>
        <w:t>Термины и определения;</w:t>
      </w:r>
    </w:p>
    <w:p w14:paraId="3B546A4A" w14:textId="77777777" w:rsidR="005F7D8C" w:rsidRPr="00495212" w:rsidRDefault="005F7D8C" w:rsidP="00E3279B">
      <w:pPr>
        <w:jc w:val="both"/>
        <w:rPr>
          <w:sz w:val="22"/>
          <w:szCs w:val="22"/>
        </w:rPr>
      </w:pPr>
      <w:r w:rsidRPr="00495212">
        <w:rPr>
          <w:b/>
          <w:sz w:val="22"/>
          <w:szCs w:val="22"/>
        </w:rPr>
        <w:t xml:space="preserve">- </w:t>
      </w:r>
      <w:r w:rsidRPr="00495212">
        <w:rPr>
          <w:sz w:val="22"/>
          <w:szCs w:val="22"/>
        </w:rPr>
        <w:t>ГОСТ Р 56606-2015. Контроль технического состояния и функционирования медицинских изделий.  Основные положения;</w:t>
      </w:r>
    </w:p>
    <w:p w14:paraId="307E598C" w14:textId="77777777" w:rsidR="005F7D8C" w:rsidRPr="00495212" w:rsidRDefault="005F7D8C" w:rsidP="00E3279B">
      <w:pPr>
        <w:jc w:val="both"/>
        <w:rPr>
          <w:sz w:val="22"/>
          <w:szCs w:val="22"/>
        </w:rPr>
      </w:pPr>
      <w:r w:rsidRPr="00495212">
        <w:rPr>
          <w:sz w:val="22"/>
          <w:szCs w:val="22"/>
        </w:rPr>
        <w:t xml:space="preserve">- ГОСТ Р 50326-92.  </w:t>
      </w:r>
      <w:proofErr w:type="gramStart"/>
      <w:r w:rsidRPr="00495212">
        <w:rPr>
          <w:sz w:val="22"/>
          <w:szCs w:val="22"/>
        </w:rPr>
        <w:t>Основные  принципы</w:t>
      </w:r>
      <w:proofErr w:type="gramEnd"/>
      <w:r w:rsidRPr="00495212">
        <w:rPr>
          <w:sz w:val="22"/>
          <w:szCs w:val="22"/>
        </w:rPr>
        <w:t xml:space="preserve">  безопасности  электрического  оборудования,  применяемого в медицинской  практике</w:t>
      </w:r>
      <w:r w:rsidR="00CD2FB4" w:rsidRPr="00495212">
        <w:rPr>
          <w:sz w:val="22"/>
          <w:szCs w:val="22"/>
        </w:rPr>
        <w:t>, с 01.03.2021 г. применятся ГОСТ Р 50326-2020</w:t>
      </w:r>
      <w:r w:rsidRPr="00495212">
        <w:rPr>
          <w:sz w:val="22"/>
          <w:szCs w:val="22"/>
        </w:rPr>
        <w:t>;</w:t>
      </w:r>
    </w:p>
    <w:p w14:paraId="7A3E2054" w14:textId="77777777" w:rsidR="005F7D8C" w:rsidRPr="00495212" w:rsidRDefault="005F7D8C" w:rsidP="00E3279B">
      <w:pPr>
        <w:jc w:val="both"/>
        <w:rPr>
          <w:sz w:val="22"/>
          <w:szCs w:val="22"/>
        </w:rPr>
      </w:pPr>
      <w:r w:rsidRPr="00495212">
        <w:rPr>
          <w:sz w:val="22"/>
          <w:szCs w:val="22"/>
        </w:rPr>
        <w:t>- ГОСТ Р 50267.0-92, Изделия медицинские электрические. Часть 1. Общие требования безопасности;</w:t>
      </w:r>
    </w:p>
    <w:p w14:paraId="3C6B39DE" w14:textId="77777777" w:rsidR="005F7D8C" w:rsidRPr="00495212" w:rsidRDefault="005F7D8C" w:rsidP="00E3279B">
      <w:pPr>
        <w:jc w:val="both"/>
        <w:rPr>
          <w:sz w:val="22"/>
          <w:szCs w:val="22"/>
        </w:rPr>
      </w:pPr>
      <w:r w:rsidRPr="00495212">
        <w:rPr>
          <w:sz w:val="22"/>
          <w:szCs w:val="22"/>
        </w:rPr>
        <w:t>- ГТПБО 07-91 – Правила пожарной безопасности для учреждений здравоохранения, Утверждены МЗ СССР,</w:t>
      </w:r>
    </w:p>
    <w:p w14:paraId="7897BD28" w14:textId="77777777" w:rsidR="005F7D8C" w:rsidRPr="00495212" w:rsidRDefault="005F7D8C" w:rsidP="00E3279B">
      <w:pPr>
        <w:jc w:val="both"/>
        <w:rPr>
          <w:sz w:val="22"/>
          <w:szCs w:val="22"/>
        </w:rPr>
      </w:pPr>
      <w:r w:rsidRPr="00495212">
        <w:rPr>
          <w:b/>
          <w:sz w:val="22"/>
          <w:szCs w:val="22"/>
        </w:rPr>
        <w:t xml:space="preserve">- </w:t>
      </w:r>
      <w:r w:rsidRPr="00495212">
        <w:rPr>
          <w:sz w:val="22"/>
          <w:szCs w:val="22"/>
        </w:rPr>
        <w:t xml:space="preserve">ГОСТ Р 58451-2019.  </w:t>
      </w:r>
      <w:r w:rsidRPr="00495212">
        <w:rPr>
          <w:spacing w:val="2"/>
          <w:sz w:val="22"/>
          <w:szCs w:val="22"/>
        </w:rPr>
        <w:t>Изделия медицинские. Обслуживание</w:t>
      </w:r>
      <w:r w:rsidRPr="00495212">
        <w:rPr>
          <w:color w:val="2D2D2D"/>
          <w:spacing w:val="2"/>
          <w:sz w:val="22"/>
          <w:szCs w:val="22"/>
        </w:rPr>
        <w:t xml:space="preserve"> техническое. Основные положения</w:t>
      </w:r>
      <w:r w:rsidRPr="00495212">
        <w:rPr>
          <w:sz w:val="22"/>
          <w:szCs w:val="22"/>
        </w:rPr>
        <w:t>;</w:t>
      </w:r>
    </w:p>
    <w:p w14:paraId="70409A9E" w14:textId="77777777" w:rsidR="005F7D8C" w:rsidRPr="00495212" w:rsidRDefault="005F7D8C" w:rsidP="00E3279B">
      <w:pPr>
        <w:jc w:val="both"/>
        <w:rPr>
          <w:sz w:val="22"/>
          <w:szCs w:val="22"/>
        </w:rPr>
      </w:pPr>
      <w:r w:rsidRPr="00495212">
        <w:rPr>
          <w:sz w:val="22"/>
          <w:szCs w:val="22"/>
        </w:rPr>
        <w:t>- Правила промышленной безопасности опасных производственных объектов, на которых используется оборудование, работающее под давлением (Утв. Приказом ФС по экологическому, технологическому и атомному надзору от 25.03. 2014г. № 116);</w:t>
      </w:r>
    </w:p>
    <w:p w14:paraId="79789F99" w14:textId="77777777" w:rsidR="005F7D8C" w:rsidRPr="00495212" w:rsidRDefault="005F7D8C" w:rsidP="00E3279B">
      <w:pPr>
        <w:jc w:val="both"/>
        <w:rPr>
          <w:sz w:val="22"/>
          <w:szCs w:val="22"/>
        </w:rPr>
      </w:pPr>
      <w:r w:rsidRPr="00495212">
        <w:rPr>
          <w:sz w:val="22"/>
          <w:szCs w:val="22"/>
        </w:rPr>
        <w:t>- Правила  техники  безопасности  при  монтаже, техническом обслуживании  и ремонте изделий  медицинской  техники.  Утверждены  МЗ  СССР  11.03.1982 г.</w:t>
      </w:r>
    </w:p>
    <w:p w14:paraId="238FA8B2" w14:textId="77777777" w:rsidR="005F7D8C" w:rsidRPr="00495212" w:rsidRDefault="005F7D8C" w:rsidP="00E3279B">
      <w:pPr>
        <w:jc w:val="both"/>
        <w:rPr>
          <w:sz w:val="22"/>
          <w:szCs w:val="22"/>
        </w:rPr>
      </w:pPr>
      <w:r w:rsidRPr="00495212">
        <w:rPr>
          <w:sz w:val="22"/>
          <w:szCs w:val="22"/>
        </w:rPr>
        <w:t xml:space="preserve">и ремонте </w:t>
      </w:r>
      <w:proofErr w:type="gramStart"/>
      <w:r w:rsidRPr="00495212">
        <w:rPr>
          <w:sz w:val="22"/>
          <w:szCs w:val="22"/>
        </w:rPr>
        <w:t>изделий  медицинской</w:t>
      </w:r>
      <w:proofErr w:type="gramEnd"/>
      <w:r w:rsidRPr="00495212">
        <w:rPr>
          <w:sz w:val="22"/>
          <w:szCs w:val="22"/>
        </w:rPr>
        <w:t xml:space="preserve">  техники.  Утверждены  МЗ  СССР  11.03.1982 г.</w:t>
      </w:r>
    </w:p>
    <w:p w14:paraId="59476EBB" w14:textId="77777777" w:rsidR="00CF3F4E" w:rsidRPr="00495212" w:rsidRDefault="00CF3F4E" w:rsidP="00E3279B">
      <w:pPr>
        <w:jc w:val="both"/>
        <w:rPr>
          <w:bCs/>
          <w:sz w:val="22"/>
          <w:szCs w:val="22"/>
        </w:rPr>
      </w:pPr>
      <w:r w:rsidRPr="00495212">
        <w:rPr>
          <w:b/>
          <w:bCs/>
          <w:sz w:val="22"/>
          <w:szCs w:val="22"/>
        </w:rPr>
        <w:t xml:space="preserve">- </w:t>
      </w:r>
      <w:r w:rsidRPr="00495212">
        <w:rPr>
          <w:sz w:val="22"/>
          <w:szCs w:val="22"/>
        </w:rPr>
        <w:t>Требования к составу, количеству и качеству оказания услуг по техническому обслуживанию медицинской техники согласно ГОСТ Р 57501-2017</w:t>
      </w:r>
    </w:p>
    <w:p w14:paraId="246FF35F" w14:textId="77777777" w:rsidR="00CF3F4E" w:rsidRPr="00495212" w:rsidRDefault="00CF3F4E" w:rsidP="00E3279B">
      <w:pPr>
        <w:jc w:val="both"/>
        <w:rPr>
          <w:sz w:val="22"/>
          <w:szCs w:val="22"/>
        </w:rPr>
      </w:pPr>
    </w:p>
    <w:p w14:paraId="75D84B84" w14:textId="77777777" w:rsidR="00CD2FB4" w:rsidRPr="00495212" w:rsidRDefault="00CD2FB4">
      <w:pPr>
        <w:spacing w:after="200" w:line="276" w:lineRule="auto"/>
        <w:rPr>
          <w:b/>
          <w:sz w:val="22"/>
          <w:szCs w:val="22"/>
        </w:rPr>
      </w:pPr>
    </w:p>
    <w:sectPr w:rsidR="00CD2FB4" w:rsidRPr="0049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365AA"/>
    <w:multiLevelType w:val="multilevel"/>
    <w:tmpl w:val="E3167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11F2743"/>
    <w:multiLevelType w:val="hybridMultilevel"/>
    <w:tmpl w:val="EB188BF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B3790C"/>
    <w:multiLevelType w:val="hybridMultilevel"/>
    <w:tmpl w:val="20385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D8C"/>
    <w:rsid w:val="00043B85"/>
    <w:rsid w:val="00087DE5"/>
    <w:rsid w:val="000F08D9"/>
    <w:rsid w:val="0010042C"/>
    <w:rsid w:val="0018089E"/>
    <w:rsid w:val="001B7ED2"/>
    <w:rsid w:val="003A6337"/>
    <w:rsid w:val="003B2B96"/>
    <w:rsid w:val="003E2A64"/>
    <w:rsid w:val="00434656"/>
    <w:rsid w:val="004448A9"/>
    <w:rsid w:val="00464362"/>
    <w:rsid w:val="00495212"/>
    <w:rsid w:val="004A35D6"/>
    <w:rsid w:val="00561987"/>
    <w:rsid w:val="0056284F"/>
    <w:rsid w:val="005A7DA3"/>
    <w:rsid w:val="005C1CED"/>
    <w:rsid w:val="005D020C"/>
    <w:rsid w:val="005F7D8C"/>
    <w:rsid w:val="00643B26"/>
    <w:rsid w:val="006712F7"/>
    <w:rsid w:val="00685C83"/>
    <w:rsid w:val="006A7A15"/>
    <w:rsid w:val="006E0CA4"/>
    <w:rsid w:val="007012C8"/>
    <w:rsid w:val="0071460D"/>
    <w:rsid w:val="00762516"/>
    <w:rsid w:val="0077261D"/>
    <w:rsid w:val="00783CD3"/>
    <w:rsid w:val="008175BA"/>
    <w:rsid w:val="008D7445"/>
    <w:rsid w:val="009D6637"/>
    <w:rsid w:val="00A00DF0"/>
    <w:rsid w:val="00B4598E"/>
    <w:rsid w:val="00B60F78"/>
    <w:rsid w:val="00B90A25"/>
    <w:rsid w:val="00C72A7B"/>
    <w:rsid w:val="00C7494F"/>
    <w:rsid w:val="00C90B39"/>
    <w:rsid w:val="00CB3B0A"/>
    <w:rsid w:val="00CD2FB4"/>
    <w:rsid w:val="00CE027F"/>
    <w:rsid w:val="00CF3F4E"/>
    <w:rsid w:val="00CF77C7"/>
    <w:rsid w:val="00E3279B"/>
    <w:rsid w:val="00E61E47"/>
    <w:rsid w:val="00E911A4"/>
    <w:rsid w:val="00E92BEF"/>
    <w:rsid w:val="00F00D4C"/>
    <w:rsid w:val="00F56237"/>
    <w:rsid w:val="00F6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D88F"/>
  <w15:docId w15:val="{04F21016-8083-40C6-BB30-8EA8DD1A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4. Обычный"/>
    <w:qFormat/>
    <w:rsid w:val="005F7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E02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Обычный (Web)1 Знак"/>
    <w:link w:val="a4"/>
    <w:semiHidden/>
    <w:locked/>
    <w:rsid w:val="005F7D8C"/>
    <w:rPr>
      <w:rFonts w:ascii="Tahoma" w:hAnsi="Tahoma" w:cs="Tahoma"/>
      <w:color w:val="000000"/>
      <w:sz w:val="16"/>
      <w:lang w:val="x-none" w:eastAsia="x-none"/>
    </w:rPr>
  </w:style>
  <w:style w:type="paragraph" w:styleId="a4">
    <w:name w:val="Normal (Web)"/>
    <w:aliases w:val="Обычный (Web)1"/>
    <w:basedOn w:val="a"/>
    <w:link w:val="a3"/>
    <w:semiHidden/>
    <w:unhideWhenUsed/>
    <w:qFormat/>
    <w:rsid w:val="005F7D8C"/>
    <w:pPr>
      <w:spacing w:before="100" w:beforeAutospacing="1" w:after="100" w:afterAutospacing="1"/>
    </w:pPr>
    <w:rPr>
      <w:rFonts w:ascii="Tahoma" w:eastAsiaTheme="minorHAnsi" w:hAnsi="Tahoma" w:cs="Tahoma"/>
      <w:color w:val="000000"/>
      <w:sz w:val="16"/>
      <w:szCs w:val="22"/>
      <w:lang w:val="x-none" w:eastAsia="x-none"/>
    </w:rPr>
  </w:style>
  <w:style w:type="character" w:customStyle="1" w:styleId="2">
    <w:name w:val="Основной текст Знак2"/>
    <w:aliases w:val="Верхний колонтитул Знак Знак,Знак Знак Знак Знак,Основной текст Знак Знак Знак Знак,Основной текст Знак1 Знак,Основной текст Знак Знак Знак1,Основной текст Знак Знак Знак Знак Знак Знак Знак Знак Знак Знак"/>
    <w:link w:val="a5"/>
    <w:semiHidden/>
    <w:locked/>
    <w:rsid w:val="005F7D8C"/>
    <w:rPr>
      <w:b/>
      <w:bCs/>
      <w:sz w:val="24"/>
      <w:szCs w:val="24"/>
      <w:lang w:val="x-none" w:eastAsia="x-none"/>
    </w:rPr>
  </w:style>
  <w:style w:type="paragraph" w:styleId="a5">
    <w:name w:val="Body Text"/>
    <w:aliases w:val="Верхний колонтитул Знак,Знак Знак Знак,Основной текст Знак Знак Знак,Основной текст Знак1,Основной текст Знак Знак,Основной текст Знак Знак Знак Знак Знак Знак Знак Знак Знак"/>
    <w:basedOn w:val="a"/>
    <w:link w:val="2"/>
    <w:semiHidden/>
    <w:unhideWhenUsed/>
    <w:qFormat/>
    <w:rsid w:val="005F7D8C"/>
    <w:pPr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5F7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 List Знак,FooterText Знак,numbered Знак,Список нумерованный цифры Знак"/>
    <w:link w:val="a8"/>
    <w:uiPriority w:val="34"/>
    <w:locked/>
    <w:rsid w:val="005F7D8C"/>
    <w:rPr>
      <w:sz w:val="24"/>
      <w:szCs w:val="24"/>
      <w:lang w:val="x-none" w:eastAsia="x-none"/>
    </w:rPr>
  </w:style>
  <w:style w:type="paragraph" w:styleId="a8">
    <w:name w:val="List Paragraph"/>
    <w:aliases w:val="Bullet List,FooterText,numbered,Список нумерованный цифры"/>
    <w:basedOn w:val="a"/>
    <w:link w:val="a7"/>
    <w:uiPriority w:val="34"/>
    <w:qFormat/>
    <w:rsid w:val="005F7D8C"/>
    <w:pPr>
      <w:ind w:left="708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table" w:styleId="a9">
    <w:name w:val="Table Grid"/>
    <w:basedOn w:val="a1"/>
    <w:uiPriority w:val="59"/>
    <w:rsid w:val="0043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0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4A3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Галуев Александр Дмитриевич</dc:creator>
  <cp:lastModifiedBy>Черемисинова Альбина Вячеславовна</cp:lastModifiedBy>
  <cp:revision>4</cp:revision>
  <dcterms:created xsi:type="dcterms:W3CDTF">2024-04-22T13:25:00Z</dcterms:created>
  <dcterms:modified xsi:type="dcterms:W3CDTF">2024-05-28T09:47:00Z</dcterms:modified>
</cp:coreProperties>
</file>