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90" w:rsidRDefault="00592C1F" w:rsidP="00625F90">
      <w:pPr>
        <w:jc w:val="right"/>
        <w:rPr>
          <w:b/>
          <w:sz w:val="22"/>
          <w:szCs w:val="22"/>
        </w:rPr>
      </w:pPr>
      <w:r w:rsidRPr="00570CC6">
        <w:rPr>
          <w:sz w:val="22"/>
          <w:szCs w:val="22"/>
        </w:rPr>
        <w:t xml:space="preserve">Приложение 2 </w:t>
      </w:r>
      <w:r w:rsidRPr="00570CC6">
        <w:rPr>
          <w:sz w:val="22"/>
          <w:szCs w:val="22"/>
        </w:rPr>
        <w:br/>
        <w:t>к котировочной документации</w:t>
      </w:r>
      <w:r w:rsidR="00910F88">
        <w:rPr>
          <w:sz w:val="22"/>
          <w:szCs w:val="22"/>
        </w:rPr>
        <w:t xml:space="preserve"> </w:t>
      </w:r>
      <w:r w:rsidR="00910F88">
        <w:rPr>
          <w:b/>
          <w:sz w:val="22"/>
          <w:szCs w:val="22"/>
        </w:rPr>
        <w:t xml:space="preserve"> </w:t>
      </w:r>
    </w:p>
    <w:p w:rsidR="00625F90" w:rsidRDefault="00625F90" w:rsidP="00625F90">
      <w:pPr>
        <w:jc w:val="center"/>
        <w:rPr>
          <w:b/>
          <w:sz w:val="22"/>
          <w:szCs w:val="22"/>
        </w:rPr>
      </w:pPr>
    </w:p>
    <w:p w:rsidR="00592C1F" w:rsidRDefault="00592C1F" w:rsidP="00625F90">
      <w:pPr>
        <w:jc w:val="center"/>
        <w:rPr>
          <w:b/>
          <w:sz w:val="22"/>
          <w:szCs w:val="22"/>
        </w:rPr>
      </w:pPr>
      <w:r w:rsidRPr="00570CC6">
        <w:rPr>
          <w:b/>
          <w:sz w:val="22"/>
          <w:szCs w:val="22"/>
        </w:rPr>
        <w:t>Техническое задание</w:t>
      </w:r>
      <w:bookmarkStart w:id="0" w:name="_GoBack"/>
      <w:bookmarkEnd w:id="0"/>
    </w:p>
    <w:p w:rsidR="00625F90" w:rsidRPr="00570CC6" w:rsidRDefault="00625F90" w:rsidP="00625F90">
      <w:pPr>
        <w:jc w:val="center"/>
        <w:rPr>
          <w:sz w:val="22"/>
          <w:szCs w:val="22"/>
        </w:rPr>
      </w:pPr>
    </w:p>
    <w:tbl>
      <w:tblPr>
        <w:tblStyle w:val="a5"/>
        <w:tblW w:w="10717" w:type="dxa"/>
        <w:tblInd w:w="-1026" w:type="dxa"/>
        <w:tblLook w:val="04A0"/>
      </w:tblPr>
      <w:tblGrid>
        <w:gridCol w:w="540"/>
        <w:gridCol w:w="2114"/>
        <w:gridCol w:w="7411"/>
        <w:gridCol w:w="652"/>
      </w:tblGrid>
      <w:tr w:rsidR="00B74654" w:rsidRPr="00625F90" w:rsidTr="00625F90">
        <w:tc>
          <w:tcPr>
            <w:tcW w:w="540" w:type="dxa"/>
          </w:tcPr>
          <w:p w:rsidR="00B74654" w:rsidRPr="00625F90" w:rsidRDefault="00B74654" w:rsidP="00592C1F">
            <w:pPr>
              <w:rPr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25F9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25F90">
              <w:rPr>
                <w:sz w:val="22"/>
                <w:szCs w:val="22"/>
              </w:rPr>
              <w:t>/</w:t>
            </w:r>
            <w:proofErr w:type="spellStart"/>
            <w:r w:rsidRPr="00625F9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14" w:type="dxa"/>
          </w:tcPr>
          <w:p w:rsidR="00B74654" w:rsidRPr="00625F90" w:rsidRDefault="00B74654" w:rsidP="00592C1F">
            <w:pPr>
              <w:rPr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7411" w:type="dxa"/>
          </w:tcPr>
          <w:p w:rsidR="00B74654" w:rsidRPr="00625F90" w:rsidRDefault="00B74654" w:rsidP="00592C1F">
            <w:pPr>
              <w:rPr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 xml:space="preserve">Описание </w:t>
            </w:r>
          </w:p>
        </w:tc>
        <w:tc>
          <w:tcPr>
            <w:tcW w:w="652" w:type="dxa"/>
          </w:tcPr>
          <w:p w:rsidR="00B74654" w:rsidRPr="00625F90" w:rsidRDefault="00B74654" w:rsidP="00592C1F">
            <w:pPr>
              <w:rPr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 xml:space="preserve">Ед. </w:t>
            </w:r>
            <w:proofErr w:type="spellStart"/>
            <w:r w:rsidRPr="00625F90">
              <w:rPr>
                <w:sz w:val="22"/>
                <w:szCs w:val="22"/>
              </w:rPr>
              <w:t>изм</w:t>
            </w:r>
            <w:proofErr w:type="spellEnd"/>
            <w:r w:rsidRPr="00625F90">
              <w:rPr>
                <w:sz w:val="22"/>
                <w:szCs w:val="22"/>
              </w:rPr>
              <w:t>.</w:t>
            </w:r>
          </w:p>
        </w:tc>
      </w:tr>
      <w:tr w:rsidR="00B74654" w:rsidRPr="00625F90" w:rsidTr="00625F90">
        <w:tc>
          <w:tcPr>
            <w:tcW w:w="540" w:type="dxa"/>
          </w:tcPr>
          <w:p w:rsidR="00B74654" w:rsidRPr="00FA67F1" w:rsidRDefault="00B74654" w:rsidP="00FA67F1">
            <w:pPr>
              <w:pStyle w:val="a6"/>
              <w:numPr>
                <w:ilvl w:val="0"/>
                <w:numId w:val="17"/>
              </w:numPr>
              <w:rPr>
                <w:sz w:val="22"/>
                <w:szCs w:val="22"/>
              </w:rPr>
            </w:pPr>
          </w:p>
        </w:tc>
        <w:tc>
          <w:tcPr>
            <w:tcW w:w="2114" w:type="dxa"/>
          </w:tcPr>
          <w:p w:rsidR="00B74654" w:rsidRPr="00625F90" w:rsidRDefault="00B74654" w:rsidP="00592C1F">
            <w:pPr>
              <w:rPr>
                <w:sz w:val="22"/>
                <w:szCs w:val="22"/>
              </w:rPr>
            </w:pPr>
            <w:r w:rsidRPr="00625F90">
              <w:rPr>
                <w:rFonts w:eastAsia="Calibri"/>
                <w:sz w:val="22"/>
                <w:szCs w:val="22"/>
              </w:rPr>
              <w:t>Набор ангиографический</w:t>
            </w:r>
          </w:p>
        </w:tc>
        <w:tc>
          <w:tcPr>
            <w:tcW w:w="7411" w:type="dxa"/>
          </w:tcPr>
          <w:p w:rsidR="00625F90" w:rsidRDefault="00910F88" w:rsidP="00B74654">
            <w:pPr>
              <w:rPr>
                <w:color w:val="000000"/>
                <w:sz w:val="22"/>
                <w:szCs w:val="22"/>
              </w:rPr>
            </w:pPr>
            <w:r w:rsidRPr="00625F90">
              <w:rPr>
                <w:color w:val="000000"/>
                <w:sz w:val="22"/>
                <w:szCs w:val="22"/>
              </w:rPr>
              <w:t>Н</w:t>
            </w:r>
            <w:r w:rsidR="00B74654" w:rsidRPr="00625F90">
              <w:rPr>
                <w:color w:val="000000"/>
                <w:sz w:val="22"/>
                <w:szCs w:val="22"/>
              </w:rPr>
              <w:t xml:space="preserve">абор стерильных изделий совместимый с устройством для внутривенного </w:t>
            </w:r>
            <w:r w:rsidRPr="00625F90">
              <w:rPr>
                <w:color w:val="000000"/>
                <w:sz w:val="22"/>
                <w:szCs w:val="22"/>
              </w:rPr>
              <w:t>введения контрастного вещества, необходим для автоматического и контролируемого введения контрастного вещества с оборудованием, имеющимся у заказчика.</w:t>
            </w:r>
          </w:p>
          <w:p w:rsidR="00625F90" w:rsidRDefault="00B74654" w:rsidP="00625F90">
            <w:pPr>
              <w:rPr>
                <w:color w:val="000000"/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 xml:space="preserve">Максимальное расчётное давление, </w:t>
            </w:r>
            <w:r w:rsidRPr="00625F90">
              <w:rPr>
                <w:sz w:val="22"/>
                <w:szCs w:val="22"/>
                <w:lang w:val="en-US"/>
              </w:rPr>
              <w:t>Psi</w:t>
            </w:r>
            <w:r w:rsidR="00910F88" w:rsidRPr="00625F90">
              <w:rPr>
                <w:sz w:val="22"/>
                <w:szCs w:val="22"/>
              </w:rPr>
              <w:t xml:space="preserve"> </w:t>
            </w:r>
            <w:r w:rsidRPr="00625F90">
              <w:rPr>
                <w:sz w:val="22"/>
                <w:szCs w:val="22"/>
              </w:rPr>
              <w:t>не менее 300</w:t>
            </w:r>
            <w:r w:rsidR="00910F88" w:rsidRPr="00625F90">
              <w:rPr>
                <w:sz w:val="22"/>
                <w:szCs w:val="22"/>
              </w:rPr>
              <w:t xml:space="preserve"> </w:t>
            </w:r>
            <w:r w:rsidR="00625F90">
              <w:rPr>
                <w:sz w:val="22"/>
                <w:szCs w:val="22"/>
              </w:rPr>
              <w:br/>
            </w:r>
            <w:r w:rsidRPr="00625F90">
              <w:rPr>
                <w:sz w:val="22"/>
                <w:szCs w:val="22"/>
              </w:rPr>
              <w:t>Предельная скорость введения контрастного вещества, мл/с</w:t>
            </w:r>
            <w:r w:rsidR="00910F88" w:rsidRPr="00625F90">
              <w:rPr>
                <w:sz w:val="22"/>
                <w:szCs w:val="22"/>
              </w:rPr>
              <w:t xml:space="preserve"> </w:t>
            </w:r>
            <w:r w:rsidRPr="00625F90">
              <w:rPr>
                <w:sz w:val="22"/>
                <w:szCs w:val="22"/>
              </w:rPr>
              <w:t>не менее 10,0</w:t>
            </w:r>
            <w:r w:rsidR="00910F88" w:rsidRPr="00625F90">
              <w:rPr>
                <w:sz w:val="22"/>
                <w:szCs w:val="22"/>
              </w:rPr>
              <w:t xml:space="preserve"> </w:t>
            </w:r>
            <w:r w:rsidRPr="00625F90">
              <w:rPr>
                <w:color w:val="000000"/>
                <w:sz w:val="22"/>
                <w:szCs w:val="22"/>
              </w:rPr>
              <w:t>Остаточный срок годности, месяцев</w:t>
            </w:r>
            <w:r w:rsidR="00910F88" w:rsidRPr="00625F90">
              <w:rPr>
                <w:color w:val="000000"/>
                <w:sz w:val="22"/>
                <w:szCs w:val="22"/>
              </w:rPr>
              <w:t xml:space="preserve"> </w:t>
            </w:r>
            <w:r w:rsidRPr="00625F90">
              <w:rPr>
                <w:sz w:val="22"/>
                <w:szCs w:val="22"/>
              </w:rPr>
              <w:t>не менее 24</w:t>
            </w:r>
            <w:r w:rsidR="00625F90">
              <w:rPr>
                <w:sz w:val="22"/>
                <w:szCs w:val="22"/>
              </w:rPr>
              <w:br/>
            </w:r>
            <w:r w:rsidRPr="00625F90">
              <w:rPr>
                <w:color w:val="000000"/>
                <w:sz w:val="22"/>
                <w:szCs w:val="22"/>
              </w:rPr>
              <w:t>Состав набора:</w:t>
            </w:r>
            <w:r w:rsidR="00910F88" w:rsidRPr="00625F90">
              <w:rPr>
                <w:color w:val="000000"/>
                <w:sz w:val="22"/>
                <w:szCs w:val="22"/>
              </w:rPr>
              <w:t xml:space="preserve"> </w:t>
            </w:r>
          </w:p>
          <w:p w:rsidR="00625F90" w:rsidRPr="00625F90" w:rsidRDefault="00B74654" w:rsidP="00FA67F1">
            <w:pPr>
              <w:pStyle w:val="a6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 w:rsidRPr="00625F90">
              <w:rPr>
                <w:color w:val="000000"/>
                <w:sz w:val="22"/>
                <w:szCs w:val="22"/>
              </w:rPr>
              <w:t xml:space="preserve">Шприц с поршнем для контрастного вещества, </w:t>
            </w:r>
            <w:proofErr w:type="spellStart"/>
            <w:proofErr w:type="gramStart"/>
            <w:r w:rsidRPr="00625F90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  <w:r w:rsidR="00625F90" w:rsidRPr="00625F90">
              <w:rPr>
                <w:color w:val="000000"/>
                <w:sz w:val="22"/>
                <w:szCs w:val="22"/>
              </w:rPr>
              <w:t>:</w:t>
            </w:r>
            <w:r w:rsidR="00910F88" w:rsidRPr="00625F90">
              <w:rPr>
                <w:color w:val="000000"/>
                <w:sz w:val="22"/>
                <w:szCs w:val="22"/>
              </w:rPr>
              <w:t xml:space="preserve"> </w:t>
            </w:r>
            <w:r w:rsidRPr="00625F90">
              <w:rPr>
                <w:color w:val="000000"/>
                <w:sz w:val="22"/>
                <w:szCs w:val="22"/>
              </w:rPr>
              <w:t>не менее 1</w:t>
            </w:r>
            <w:r w:rsidR="00625F90" w:rsidRPr="00625F90">
              <w:rPr>
                <w:color w:val="000000"/>
                <w:sz w:val="22"/>
                <w:szCs w:val="22"/>
              </w:rPr>
              <w:t xml:space="preserve">; </w:t>
            </w:r>
          </w:p>
          <w:p w:rsidR="00625F90" w:rsidRPr="00FA67F1" w:rsidRDefault="00625F90" w:rsidP="00FA67F1">
            <w:pPr>
              <w:pStyle w:val="a6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 w:rsidRPr="00FA67F1">
              <w:rPr>
                <w:sz w:val="22"/>
                <w:szCs w:val="22"/>
              </w:rPr>
              <w:t>О</w:t>
            </w:r>
            <w:r w:rsidR="00B74654" w:rsidRPr="00FA67F1">
              <w:rPr>
                <w:sz w:val="22"/>
                <w:szCs w:val="22"/>
              </w:rPr>
              <w:t>бъем шприца</w:t>
            </w:r>
            <w:r w:rsidR="00B74654" w:rsidRPr="00FA67F1">
              <w:rPr>
                <w:color w:val="000000"/>
                <w:sz w:val="22"/>
                <w:szCs w:val="22"/>
              </w:rPr>
              <w:t xml:space="preserve"> для контрастного вещества, мл</w:t>
            </w:r>
            <w:r w:rsidRPr="00FA67F1">
              <w:rPr>
                <w:color w:val="000000"/>
                <w:sz w:val="22"/>
                <w:szCs w:val="22"/>
              </w:rPr>
              <w:t>:</w:t>
            </w:r>
            <w:r w:rsidR="00910F88" w:rsidRPr="00FA67F1">
              <w:rPr>
                <w:sz w:val="22"/>
                <w:szCs w:val="22"/>
              </w:rPr>
              <w:t xml:space="preserve"> </w:t>
            </w:r>
            <w:r w:rsidR="00B74654" w:rsidRPr="00FA67F1">
              <w:rPr>
                <w:color w:val="000000"/>
                <w:sz w:val="22"/>
                <w:szCs w:val="22"/>
              </w:rPr>
              <w:t>не менее 200</w:t>
            </w:r>
            <w:r w:rsidRPr="00FA67F1">
              <w:rPr>
                <w:color w:val="000000"/>
                <w:sz w:val="22"/>
                <w:szCs w:val="22"/>
              </w:rPr>
              <w:t>.</w:t>
            </w:r>
            <w:r w:rsidR="00910F88" w:rsidRPr="00FA67F1">
              <w:rPr>
                <w:color w:val="000000"/>
                <w:sz w:val="22"/>
                <w:szCs w:val="22"/>
              </w:rPr>
              <w:t xml:space="preserve"> </w:t>
            </w:r>
          </w:p>
          <w:p w:rsidR="00625F90" w:rsidRPr="00625F90" w:rsidRDefault="00B74654" w:rsidP="00FA67F1">
            <w:pPr>
              <w:pStyle w:val="a6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 xml:space="preserve">Спиральная соединительная магистраль с соединениями </w:t>
            </w:r>
            <w:proofErr w:type="spellStart"/>
            <w:r w:rsidRPr="00625F90">
              <w:rPr>
                <w:sz w:val="22"/>
                <w:szCs w:val="22"/>
              </w:rPr>
              <w:t>Luer</w:t>
            </w:r>
            <w:proofErr w:type="spellEnd"/>
            <w:r w:rsidRPr="00625F90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625F90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="00625F90" w:rsidRPr="00625F90">
              <w:rPr>
                <w:sz w:val="22"/>
                <w:szCs w:val="22"/>
              </w:rPr>
              <w:t>:</w:t>
            </w:r>
            <w:r w:rsidR="00910F88" w:rsidRPr="00625F90">
              <w:rPr>
                <w:sz w:val="22"/>
                <w:szCs w:val="22"/>
              </w:rPr>
              <w:t xml:space="preserve"> </w:t>
            </w:r>
            <w:r w:rsidRPr="00625F90">
              <w:rPr>
                <w:color w:val="000000"/>
                <w:sz w:val="22"/>
                <w:szCs w:val="22"/>
              </w:rPr>
              <w:t xml:space="preserve">не менее </w:t>
            </w:r>
            <w:r w:rsidR="00625F90" w:rsidRPr="00625F90">
              <w:rPr>
                <w:color w:val="000000"/>
                <w:sz w:val="22"/>
                <w:szCs w:val="22"/>
              </w:rPr>
              <w:t>11;</w:t>
            </w:r>
            <w:r w:rsidR="00625F90" w:rsidRPr="00625F90">
              <w:rPr>
                <w:color w:val="000000"/>
                <w:sz w:val="22"/>
                <w:szCs w:val="22"/>
              </w:rPr>
              <w:br/>
              <w:t>Д</w:t>
            </w:r>
            <w:r w:rsidRPr="00625F90">
              <w:rPr>
                <w:sz w:val="22"/>
                <w:szCs w:val="22"/>
              </w:rPr>
              <w:t>лина магистрали, см</w:t>
            </w:r>
            <w:r w:rsidR="00625F90" w:rsidRPr="00625F90">
              <w:rPr>
                <w:sz w:val="22"/>
                <w:szCs w:val="22"/>
              </w:rPr>
              <w:t>:</w:t>
            </w:r>
            <w:r w:rsidR="00910F88" w:rsidRPr="00625F90">
              <w:rPr>
                <w:sz w:val="22"/>
                <w:szCs w:val="22"/>
              </w:rPr>
              <w:t xml:space="preserve"> </w:t>
            </w:r>
            <w:r w:rsidRPr="00625F90">
              <w:rPr>
                <w:sz w:val="22"/>
                <w:szCs w:val="22"/>
              </w:rPr>
              <w:t>не менее 150 и не более 160</w:t>
            </w:r>
            <w:r w:rsidR="00625F90" w:rsidRPr="00625F90">
              <w:rPr>
                <w:sz w:val="22"/>
                <w:szCs w:val="22"/>
              </w:rPr>
              <w:t>;</w:t>
            </w:r>
            <w:r w:rsidR="00910F88" w:rsidRPr="00625F90">
              <w:rPr>
                <w:sz w:val="22"/>
                <w:szCs w:val="22"/>
              </w:rPr>
              <w:t xml:space="preserve"> </w:t>
            </w:r>
            <w:r w:rsidR="00625F90" w:rsidRPr="00625F90">
              <w:rPr>
                <w:sz w:val="22"/>
                <w:szCs w:val="22"/>
              </w:rPr>
              <w:br/>
              <w:t>Д</w:t>
            </w:r>
            <w:r w:rsidRPr="00625F90">
              <w:rPr>
                <w:sz w:val="22"/>
                <w:szCs w:val="22"/>
              </w:rPr>
              <w:t>иаметр наружный, мм</w:t>
            </w:r>
            <w:r w:rsidR="00625F90" w:rsidRPr="00625F90">
              <w:rPr>
                <w:sz w:val="22"/>
                <w:szCs w:val="22"/>
              </w:rPr>
              <w:t>:</w:t>
            </w:r>
            <w:r w:rsidR="00910F88" w:rsidRPr="00625F90">
              <w:rPr>
                <w:sz w:val="22"/>
                <w:szCs w:val="22"/>
              </w:rPr>
              <w:t xml:space="preserve"> </w:t>
            </w:r>
            <w:r w:rsidRPr="00625F90">
              <w:rPr>
                <w:sz w:val="22"/>
                <w:szCs w:val="22"/>
              </w:rPr>
              <w:t>не менее 2,5</w:t>
            </w:r>
            <w:r w:rsidR="00625F90" w:rsidRPr="00625F90">
              <w:rPr>
                <w:sz w:val="22"/>
                <w:szCs w:val="22"/>
              </w:rPr>
              <w:t>;</w:t>
            </w:r>
            <w:r w:rsidR="00910F88" w:rsidRPr="00625F90">
              <w:rPr>
                <w:sz w:val="22"/>
                <w:szCs w:val="22"/>
              </w:rPr>
              <w:t xml:space="preserve"> </w:t>
            </w:r>
            <w:r w:rsidR="00625F90" w:rsidRPr="00625F90">
              <w:rPr>
                <w:sz w:val="22"/>
                <w:szCs w:val="22"/>
              </w:rPr>
              <w:br/>
              <w:t>О</w:t>
            </w:r>
            <w:r w:rsidRPr="00625F90">
              <w:rPr>
                <w:sz w:val="22"/>
                <w:szCs w:val="22"/>
              </w:rPr>
              <w:t>бъем заполнения магистрали, мл</w:t>
            </w:r>
            <w:r w:rsidR="00910F88" w:rsidRPr="00625F90">
              <w:rPr>
                <w:sz w:val="22"/>
                <w:szCs w:val="22"/>
              </w:rPr>
              <w:t xml:space="preserve"> </w:t>
            </w:r>
            <w:r w:rsidRPr="00625F90">
              <w:rPr>
                <w:sz w:val="22"/>
                <w:szCs w:val="22"/>
              </w:rPr>
              <w:t>не более 4,1</w:t>
            </w:r>
            <w:r w:rsidR="00625F90">
              <w:rPr>
                <w:color w:val="000000"/>
                <w:sz w:val="22"/>
                <w:szCs w:val="22"/>
              </w:rPr>
              <w:t>.</w:t>
            </w:r>
          </w:p>
          <w:p w:rsidR="00625F90" w:rsidRPr="00625F90" w:rsidRDefault="00B74654" w:rsidP="00FA67F1">
            <w:pPr>
              <w:pStyle w:val="a6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625F90">
              <w:rPr>
                <w:color w:val="000000"/>
                <w:sz w:val="22"/>
                <w:szCs w:val="22"/>
              </w:rPr>
              <w:t xml:space="preserve">Трубка для быстрого набора контраста, J- тип, </w:t>
            </w:r>
            <w:proofErr w:type="spellStart"/>
            <w:proofErr w:type="gramStart"/>
            <w:r w:rsidRPr="00625F90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  <w:r w:rsidR="00625F90">
              <w:rPr>
                <w:color w:val="000000"/>
                <w:sz w:val="22"/>
                <w:szCs w:val="22"/>
              </w:rPr>
              <w:t>:</w:t>
            </w:r>
            <w:r w:rsidR="00910F88" w:rsidRPr="00625F90">
              <w:rPr>
                <w:color w:val="000000"/>
                <w:sz w:val="22"/>
                <w:szCs w:val="22"/>
              </w:rPr>
              <w:t xml:space="preserve"> </w:t>
            </w:r>
            <w:r w:rsidRPr="00625F90">
              <w:rPr>
                <w:color w:val="000000"/>
                <w:sz w:val="22"/>
                <w:szCs w:val="22"/>
              </w:rPr>
              <w:t>не менее 1</w:t>
            </w:r>
            <w:r w:rsidR="00625F90">
              <w:rPr>
                <w:color w:val="000000"/>
                <w:sz w:val="22"/>
                <w:szCs w:val="22"/>
              </w:rPr>
              <w:t>.</w:t>
            </w:r>
          </w:p>
          <w:p w:rsidR="00B74654" w:rsidRPr="00625F90" w:rsidRDefault="00B74654" w:rsidP="00FA67F1">
            <w:pPr>
              <w:pStyle w:val="a6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625F90">
              <w:rPr>
                <w:color w:val="000000"/>
                <w:sz w:val="22"/>
                <w:szCs w:val="22"/>
              </w:rPr>
              <w:t xml:space="preserve">Шип для набора, </w:t>
            </w:r>
            <w:proofErr w:type="spellStart"/>
            <w:proofErr w:type="gramStart"/>
            <w:r w:rsidRPr="00625F90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  <w:r w:rsidR="00625F90">
              <w:rPr>
                <w:color w:val="000000"/>
                <w:sz w:val="22"/>
                <w:szCs w:val="22"/>
              </w:rPr>
              <w:t>:</w:t>
            </w:r>
            <w:r w:rsidR="00910F88" w:rsidRPr="00625F90">
              <w:rPr>
                <w:color w:val="000000"/>
                <w:sz w:val="22"/>
                <w:szCs w:val="22"/>
              </w:rPr>
              <w:t xml:space="preserve"> </w:t>
            </w:r>
            <w:r w:rsidRPr="00625F90">
              <w:rPr>
                <w:color w:val="000000"/>
                <w:sz w:val="22"/>
                <w:szCs w:val="22"/>
              </w:rPr>
              <w:t xml:space="preserve">не менее </w:t>
            </w:r>
            <w:r w:rsidR="00625F90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2" w:type="dxa"/>
          </w:tcPr>
          <w:p w:rsidR="00B74654" w:rsidRPr="00625F90" w:rsidRDefault="00B74654" w:rsidP="00592C1F">
            <w:pPr>
              <w:rPr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>шт.</w:t>
            </w:r>
          </w:p>
        </w:tc>
      </w:tr>
      <w:tr w:rsidR="00B74654" w:rsidRPr="00625F90" w:rsidTr="00625F90">
        <w:tc>
          <w:tcPr>
            <w:tcW w:w="540" w:type="dxa"/>
          </w:tcPr>
          <w:p w:rsidR="00B74654" w:rsidRPr="00FA67F1" w:rsidRDefault="00B74654" w:rsidP="00FA67F1">
            <w:pPr>
              <w:pStyle w:val="a6"/>
              <w:numPr>
                <w:ilvl w:val="0"/>
                <w:numId w:val="17"/>
              </w:numPr>
              <w:rPr>
                <w:sz w:val="22"/>
                <w:szCs w:val="22"/>
              </w:rPr>
            </w:pPr>
          </w:p>
        </w:tc>
        <w:tc>
          <w:tcPr>
            <w:tcW w:w="2114" w:type="dxa"/>
          </w:tcPr>
          <w:p w:rsidR="00B74654" w:rsidRPr="00625F90" w:rsidRDefault="00B74654" w:rsidP="00625F90">
            <w:pPr>
              <w:rPr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 xml:space="preserve">Набор ангиографический  к инжекторам автоматическим </w:t>
            </w:r>
          </w:p>
        </w:tc>
        <w:tc>
          <w:tcPr>
            <w:tcW w:w="7411" w:type="dxa"/>
          </w:tcPr>
          <w:p w:rsidR="00625F90" w:rsidRDefault="00625F90" w:rsidP="00625F90">
            <w:pPr>
              <w:rPr>
                <w:bCs/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 xml:space="preserve">Набор, ангиографический, полностью совместимый с автоматическим устройством </w:t>
            </w:r>
            <w:proofErr w:type="spellStart"/>
            <w:r w:rsidRPr="00625F90">
              <w:rPr>
                <w:sz w:val="22"/>
                <w:szCs w:val="22"/>
                <w:lang w:val="en-US"/>
              </w:rPr>
              <w:t>OptiVantage</w:t>
            </w:r>
            <w:proofErr w:type="spellEnd"/>
            <w:r w:rsidRPr="00625F90">
              <w:rPr>
                <w:sz w:val="22"/>
                <w:szCs w:val="22"/>
              </w:rPr>
              <w:t xml:space="preserve"> </w:t>
            </w:r>
            <w:r w:rsidRPr="00625F90">
              <w:rPr>
                <w:sz w:val="22"/>
                <w:szCs w:val="22"/>
                <w:lang w:val="en-US"/>
              </w:rPr>
              <w:t>DH</w:t>
            </w:r>
            <w:r w:rsidRPr="00625F90">
              <w:rPr>
                <w:sz w:val="22"/>
                <w:szCs w:val="22"/>
              </w:rPr>
              <w:t xml:space="preserve">, </w:t>
            </w:r>
            <w:r w:rsidRPr="00625F90">
              <w:rPr>
                <w:bCs/>
                <w:sz w:val="22"/>
                <w:szCs w:val="22"/>
              </w:rPr>
              <w:t>производства «</w:t>
            </w:r>
            <w:proofErr w:type="spellStart"/>
            <w:r w:rsidRPr="00625F90">
              <w:rPr>
                <w:bCs/>
                <w:sz w:val="22"/>
                <w:szCs w:val="22"/>
              </w:rPr>
              <w:t>Либел-Фларсхэйм</w:t>
            </w:r>
            <w:proofErr w:type="spellEnd"/>
            <w:r w:rsidRPr="00625F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25F90">
              <w:rPr>
                <w:bCs/>
                <w:sz w:val="22"/>
                <w:szCs w:val="22"/>
              </w:rPr>
              <w:t>Компани</w:t>
            </w:r>
            <w:proofErr w:type="spellEnd"/>
            <w:r w:rsidRPr="00625F90">
              <w:rPr>
                <w:bCs/>
                <w:sz w:val="22"/>
                <w:szCs w:val="22"/>
              </w:rPr>
              <w:t xml:space="preserve"> ЛЛС», США</w:t>
            </w:r>
            <w:r w:rsidRPr="00625F90">
              <w:rPr>
                <w:bCs/>
                <w:i/>
                <w:sz w:val="22"/>
                <w:szCs w:val="22"/>
              </w:rPr>
              <w:t xml:space="preserve">, </w:t>
            </w:r>
            <w:r w:rsidRPr="00625F90">
              <w:rPr>
                <w:bCs/>
                <w:sz w:val="22"/>
                <w:szCs w:val="22"/>
              </w:rPr>
              <w:t>имеющимся у Заказчика</w:t>
            </w:r>
            <w:r>
              <w:rPr>
                <w:bCs/>
                <w:sz w:val="22"/>
                <w:szCs w:val="22"/>
              </w:rPr>
              <w:t>.</w:t>
            </w:r>
          </w:p>
          <w:p w:rsidR="00625F90" w:rsidRDefault="00B74654" w:rsidP="00625F90">
            <w:pPr>
              <w:rPr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 xml:space="preserve">Набор стерильных изделий и оборудования, используемый для подготовки пациента к проведению рентгеновской визуализации артерий конкретной системы органов или части тела путем введения в сосуд </w:t>
            </w:r>
            <w:proofErr w:type="spellStart"/>
            <w:r w:rsidRPr="00625F90">
              <w:rPr>
                <w:sz w:val="22"/>
                <w:szCs w:val="22"/>
              </w:rPr>
              <w:t>рентгеноконтрастного</w:t>
            </w:r>
            <w:proofErr w:type="spellEnd"/>
            <w:r w:rsidRPr="00625F90">
              <w:rPr>
                <w:sz w:val="22"/>
                <w:szCs w:val="22"/>
              </w:rPr>
              <w:t xml:space="preserve"> средства</w:t>
            </w:r>
            <w:r w:rsidR="00625F90">
              <w:rPr>
                <w:sz w:val="22"/>
                <w:szCs w:val="22"/>
              </w:rPr>
              <w:t xml:space="preserve">, </w:t>
            </w:r>
            <w:r w:rsidRPr="00625F90">
              <w:rPr>
                <w:sz w:val="22"/>
                <w:szCs w:val="22"/>
              </w:rPr>
              <w:t>включает комбинацию изделий для введения жидко</w:t>
            </w:r>
            <w:r w:rsidR="00625F90">
              <w:rPr>
                <w:sz w:val="22"/>
                <w:szCs w:val="22"/>
              </w:rPr>
              <w:t>сти/</w:t>
            </w:r>
            <w:proofErr w:type="spellStart"/>
            <w:r w:rsidR="00625F90">
              <w:rPr>
                <w:sz w:val="22"/>
                <w:szCs w:val="22"/>
              </w:rPr>
              <w:t>рентгеноконтрастных</w:t>
            </w:r>
            <w:proofErr w:type="spellEnd"/>
            <w:r w:rsidR="00625F90">
              <w:rPr>
                <w:sz w:val="22"/>
                <w:szCs w:val="22"/>
              </w:rPr>
              <w:t xml:space="preserve"> средств,</w:t>
            </w:r>
            <w:r w:rsidRPr="00625F90">
              <w:rPr>
                <w:sz w:val="22"/>
                <w:szCs w:val="22"/>
              </w:rPr>
              <w:t xml:space="preserve"> катетер для ангиографии в набор не входит. </w:t>
            </w:r>
            <w:r w:rsidR="00625F90">
              <w:rPr>
                <w:sz w:val="22"/>
                <w:szCs w:val="22"/>
              </w:rPr>
              <w:t>И</w:t>
            </w:r>
            <w:r w:rsidRPr="00625F90">
              <w:rPr>
                <w:sz w:val="22"/>
                <w:szCs w:val="22"/>
              </w:rPr>
              <w:t>зделие для одноразового использования.</w:t>
            </w:r>
            <w:r w:rsidR="00910F88" w:rsidRPr="00625F90">
              <w:rPr>
                <w:sz w:val="22"/>
                <w:szCs w:val="22"/>
              </w:rPr>
              <w:t xml:space="preserve"> </w:t>
            </w:r>
          </w:p>
          <w:p w:rsidR="00625F90" w:rsidRDefault="00B74654" w:rsidP="00625F90">
            <w:pPr>
              <w:rPr>
                <w:bCs/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 xml:space="preserve">Набор в составе: шприц  200 мл – 1 шт., трубка для заполнения  – 1 шт. </w:t>
            </w:r>
            <w:r w:rsidR="00910F88" w:rsidRPr="00625F90">
              <w:rPr>
                <w:sz w:val="22"/>
                <w:szCs w:val="22"/>
              </w:rPr>
              <w:t xml:space="preserve"> </w:t>
            </w:r>
            <w:r w:rsidRPr="00625F90">
              <w:rPr>
                <w:sz w:val="22"/>
                <w:szCs w:val="22"/>
              </w:rPr>
              <w:t>Материал  изготовления</w:t>
            </w:r>
            <w:r w:rsidR="00625F90">
              <w:rPr>
                <w:sz w:val="22"/>
                <w:szCs w:val="22"/>
              </w:rPr>
              <w:t>:</w:t>
            </w:r>
            <w:r w:rsidRPr="00625F90">
              <w:rPr>
                <w:sz w:val="22"/>
                <w:szCs w:val="22"/>
              </w:rPr>
              <w:t xml:space="preserve"> </w:t>
            </w:r>
            <w:r w:rsidR="00910F88" w:rsidRPr="00625F90">
              <w:rPr>
                <w:sz w:val="22"/>
                <w:szCs w:val="22"/>
              </w:rPr>
              <w:t xml:space="preserve"> </w:t>
            </w:r>
            <w:r w:rsidRPr="00625F90">
              <w:rPr>
                <w:bCs/>
                <w:sz w:val="22"/>
                <w:szCs w:val="22"/>
              </w:rPr>
              <w:t>Поликарбонат, полипропилен, полиэтилен, синтетический каучук</w:t>
            </w:r>
            <w:r w:rsidR="00910F88" w:rsidRPr="00625F90">
              <w:rPr>
                <w:bCs/>
                <w:sz w:val="22"/>
                <w:szCs w:val="22"/>
              </w:rPr>
              <w:t xml:space="preserve"> </w:t>
            </w:r>
          </w:p>
          <w:p w:rsidR="00625F90" w:rsidRDefault="00B74654" w:rsidP="00625F90">
            <w:pPr>
              <w:rPr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>Не содержит латекса</w:t>
            </w:r>
            <w:r w:rsidR="00625F90">
              <w:rPr>
                <w:sz w:val="22"/>
                <w:szCs w:val="22"/>
              </w:rPr>
              <w:t xml:space="preserve">. </w:t>
            </w:r>
          </w:p>
          <w:p w:rsidR="003567FB" w:rsidRDefault="00625F90" w:rsidP="00356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B74654" w:rsidRPr="00625F90">
              <w:rPr>
                <w:sz w:val="22"/>
                <w:szCs w:val="22"/>
              </w:rPr>
              <w:t xml:space="preserve">омплектация набора: </w:t>
            </w:r>
            <w:r w:rsidR="00B74654" w:rsidRPr="00625F90">
              <w:rPr>
                <w:sz w:val="22"/>
                <w:szCs w:val="22"/>
                <w:lang w:eastAsia="ar-SA"/>
              </w:rPr>
              <w:t xml:space="preserve">Шприц пустой, с полимерным  плунжером конусообразным с резиновой манжетой и наконечником </w:t>
            </w:r>
            <w:proofErr w:type="spellStart"/>
            <w:r w:rsidR="00B74654" w:rsidRPr="00625F90">
              <w:rPr>
                <w:sz w:val="22"/>
                <w:szCs w:val="22"/>
                <w:lang w:eastAsia="ar-SA"/>
              </w:rPr>
              <w:t>Линден-Люер</w:t>
            </w:r>
            <w:proofErr w:type="spellEnd"/>
            <w:r w:rsidR="00B74654" w:rsidRPr="00625F90">
              <w:rPr>
                <w:sz w:val="22"/>
                <w:szCs w:val="22"/>
              </w:rPr>
              <w:t xml:space="preserve"> 200 мл -1 шт. </w:t>
            </w:r>
          </w:p>
          <w:p w:rsidR="003567FB" w:rsidRDefault="00B74654" w:rsidP="003567FB">
            <w:pPr>
              <w:rPr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>Колпак защитный для носика шприца – 1 шт.</w:t>
            </w:r>
            <w:r w:rsidR="00910F88" w:rsidRPr="00625F90">
              <w:rPr>
                <w:sz w:val="22"/>
                <w:szCs w:val="22"/>
              </w:rPr>
              <w:t xml:space="preserve"> </w:t>
            </w:r>
          </w:p>
          <w:p w:rsidR="003567FB" w:rsidRDefault="00B74654" w:rsidP="003567FB">
            <w:pPr>
              <w:rPr>
                <w:sz w:val="22"/>
                <w:szCs w:val="22"/>
              </w:rPr>
            </w:pPr>
            <w:r w:rsidRPr="00625F90">
              <w:rPr>
                <w:sz w:val="22"/>
                <w:szCs w:val="22"/>
                <w:lang w:val="en-US"/>
              </w:rPr>
              <w:t>J</w:t>
            </w:r>
            <w:r w:rsidRPr="00625F90">
              <w:rPr>
                <w:sz w:val="22"/>
                <w:szCs w:val="22"/>
              </w:rPr>
              <w:t xml:space="preserve">-образная трубка для быстрого </w:t>
            </w:r>
            <w:proofErr w:type="gramStart"/>
            <w:r w:rsidRPr="00625F90">
              <w:rPr>
                <w:sz w:val="22"/>
                <w:szCs w:val="22"/>
              </w:rPr>
              <w:t>заполнения  -</w:t>
            </w:r>
            <w:proofErr w:type="gramEnd"/>
            <w:r w:rsidRPr="00625F90">
              <w:rPr>
                <w:sz w:val="22"/>
                <w:szCs w:val="22"/>
              </w:rPr>
              <w:t xml:space="preserve"> 1 шт.</w:t>
            </w:r>
            <w:r w:rsidR="00910F88" w:rsidRPr="00625F90">
              <w:rPr>
                <w:i/>
                <w:sz w:val="22"/>
                <w:szCs w:val="22"/>
              </w:rPr>
              <w:t xml:space="preserve"> </w:t>
            </w:r>
          </w:p>
          <w:p w:rsidR="003567FB" w:rsidRDefault="00B74654" w:rsidP="003567FB">
            <w:pPr>
              <w:rPr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>Отсутствие пластикового шипа для прокалывания резиновой пробки (игла для заполнения), так как имеется  J-образная трубка для быстрого заполнения шприца</w:t>
            </w:r>
            <w:r w:rsidR="003567FB">
              <w:rPr>
                <w:sz w:val="22"/>
                <w:szCs w:val="22"/>
              </w:rPr>
              <w:t xml:space="preserve">. </w:t>
            </w:r>
          </w:p>
          <w:p w:rsidR="003567FB" w:rsidRDefault="00B74654" w:rsidP="003567FB">
            <w:pPr>
              <w:rPr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 xml:space="preserve">Максимальное расчётное давление, </w:t>
            </w:r>
            <w:r w:rsidRPr="00625F90">
              <w:rPr>
                <w:sz w:val="22"/>
                <w:szCs w:val="22"/>
                <w:lang w:val="en-US"/>
              </w:rPr>
              <w:t>PSI</w:t>
            </w:r>
            <w:r w:rsidRPr="00625F90">
              <w:rPr>
                <w:sz w:val="22"/>
                <w:szCs w:val="22"/>
              </w:rPr>
              <w:t>/кПа</w:t>
            </w:r>
            <w:proofErr w:type="gramStart"/>
            <w:r w:rsidR="00910F88" w:rsidRPr="00625F90">
              <w:rPr>
                <w:sz w:val="22"/>
                <w:szCs w:val="22"/>
              </w:rPr>
              <w:t xml:space="preserve"> </w:t>
            </w:r>
            <w:r w:rsidRPr="00625F90">
              <w:rPr>
                <w:bCs/>
                <w:sz w:val="22"/>
                <w:szCs w:val="22"/>
              </w:rPr>
              <w:t>Н</w:t>
            </w:r>
            <w:proofErr w:type="gramEnd"/>
            <w:r w:rsidRPr="00625F90">
              <w:rPr>
                <w:bCs/>
                <w:sz w:val="22"/>
                <w:szCs w:val="22"/>
              </w:rPr>
              <w:t xml:space="preserve">е менее 350 </w:t>
            </w:r>
            <w:r w:rsidRPr="00625F90">
              <w:rPr>
                <w:sz w:val="22"/>
                <w:szCs w:val="22"/>
                <w:lang w:val="en-US"/>
              </w:rPr>
              <w:t>PSI</w:t>
            </w:r>
            <w:r w:rsidRPr="00625F90">
              <w:rPr>
                <w:sz w:val="22"/>
                <w:szCs w:val="22"/>
              </w:rPr>
              <w:t xml:space="preserve">/ </w:t>
            </w:r>
            <w:r w:rsidRPr="00625F90">
              <w:rPr>
                <w:bCs/>
                <w:sz w:val="22"/>
                <w:szCs w:val="22"/>
              </w:rPr>
              <w:t>2413.17 кПа</w:t>
            </w:r>
            <w:r w:rsidR="003567FB">
              <w:rPr>
                <w:bCs/>
                <w:sz w:val="22"/>
                <w:szCs w:val="22"/>
              </w:rPr>
              <w:t>.</w:t>
            </w:r>
            <w:r w:rsidR="00910F88" w:rsidRPr="00625F90">
              <w:rPr>
                <w:sz w:val="22"/>
                <w:szCs w:val="22"/>
              </w:rPr>
              <w:t xml:space="preserve"> </w:t>
            </w:r>
            <w:r w:rsidRPr="00625F90">
              <w:rPr>
                <w:sz w:val="22"/>
                <w:szCs w:val="22"/>
              </w:rPr>
              <w:t>Предельная скорость введения контрастного вещества, мл/сек</w:t>
            </w:r>
            <w:proofErr w:type="gramStart"/>
            <w:r w:rsidR="00910F88" w:rsidRPr="00625F90">
              <w:rPr>
                <w:sz w:val="22"/>
                <w:szCs w:val="22"/>
              </w:rPr>
              <w:t xml:space="preserve"> </w:t>
            </w:r>
            <w:r w:rsidRPr="00625F90">
              <w:rPr>
                <w:sz w:val="22"/>
                <w:szCs w:val="22"/>
              </w:rPr>
              <w:t>О</w:t>
            </w:r>
            <w:proofErr w:type="gramEnd"/>
            <w:r w:rsidRPr="00625F90">
              <w:rPr>
                <w:sz w:val="22"/>
                <w:szCs w:val="22"/>
              </w:rPr>
              <w:t>т не менее 0,1 мл/сек, до не более 10.0 мл/сек</w:t>
            </w:r>
            <w:r w:rsidR="00910F88" w:rsidRPr="00625F90">
              <w:rPr>
                <w:sz w:val="22"/>
                <w:szCs w:val="22"/>
              </w:rPr>
              <w:t xml:space="preserve"> </w:t>
            </w:r>
          </w:p>
          <w:p w:rsidR="003567FB" w:rsidRDefault="00B74654" w:rsidP="003567FB">
            <w:pPr>
              <w:rPr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>Количество в упаковке, шт.</w:t>
            </w:r>
            <w:r w:rsidR="003567FB">
              <w:rPr>
                <w:sz w:val="22"/>
                <w:szCs w:val="22"/>
              </w:rPr>
              <w:t>:</w:t>
            </w:r>
            <w:r w:rsidR="00910F88" w:rsidRPr="00625F90">
              <w:rPr>
                <w:sz w:val="22"/>
                <w:szCs w:val="22"/>
              </w:rPr>
              <w:t xml:space="preserve"> </w:t>
            </w:r>
            <w:r w:rsidRPr="00625F90">
              <w:rPr>
                <w:sz w:val="22"/>
                <w:szCs w:val="22"/>
              </w:rPr>
              <w:t>Не менее 50 шт.</w:t>
            </w:r>
            <w:r w:rsidR="00910F88" w:rsidRPr="00625F90">
              <w:rPr>
                <w:sz w:val="22"/>
                <w:szCs w:val="22"/>
              </w:rPr>
              <w:t xml:space="preserve"> </w:t>
            </w:r>
          </w:p>
          <w:p w:rsidR="003567FB" w:rsidRDefault="00B74654" w:rsidP="003567FB">
            <w:pPr>
              <w:rPr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>Срок годности с момента даты стерилизации</w:t>
            </w:r>
            <w:r w:rsidR="003567FB">
              <w:rPr>
                <w:sz w:val="22"/>
                <w:szCs w:val="22"/>
              </w:rPr>
              <w:t xml:space="preserve">: </w:t>
            </w:r>
            <w:r w:rsidRPr="00625F90">
              <w:rPr>
                <w:sz w:val="22"/>
                <w:szCs w:val="22"/>
              </w:rPr>
              <w:t>Не менее 12 месяцев</w:t>
            </w:r>
            <w:r w:rsidR="003567FB">
              <w:rPr>
                <w:sz w:val="22"/>
                <w:szCs w:val="22"/>
              </w:rPr>
              <w:t>.</w:t>
            </w:r>
            <w:r w:rsidR="00910F88" w:rsidRPr="00625F90">
              <w:rPr>
                <w:sz w:val="22"/>
                <w:szCs w:val="22"/>
              </w:rPr>
              <w:t xml:space="preserve"> </w:t>
            </w:r>
            <w:r w:rsidRPr="00625F90">
              <w:rPr>
                <w:sz w:val="22"/>
                <w:szCs w:val="22"/>
              </w:rPr>
              <w:t>Стерилизация</w:t>
            </w:r>
            <w:r w:rsidR="00910F88" w:rsidRPr="00625F90">
              <w:rPr>
                <w:sz w:val="22"/>
                <w:szCs w:val="22"/>
              </w:rPr>
              <w:t xml:space="preserve"> </w:t>
            </w:r>
            <w:r w:rsidRPr="00625F90">
              <w:rPr>
                <w:sz w:val="22"/>
                <w:szCs w:val="22"/>
              </w:rPr>
              <w:t>Фабричная</w:t>
            </w:r>
            <w:r w:rsidR="003567FB">
              <w:rPr>
                <w:sz w:val="22"/>
                <w:szCs w:val="22"/>
              </w:rPr>
              <w:t>:</w:t>
            </w:r>
            <w:r w:rsidRPr="00625F90">
              <w:rPr>
                <w:sz w:val="22"/>
                <w:szCs w:val="22"/>
              </w:rPr>
              <w:t xml:space="preserve"> </w:t>
            </w:r>
            <w:proofErr w:type="spellStart"/>
            <w:r w:rsidRPr="00625F90">
              <w:rPr>
                <w:sz w:val="22"/>
                <w:szCs w:val="22"/>
              </w:rPr>
              <w:t>этиленоксидом</w:t>
            </w:r>
            <w:proofErr w:type="spellEnd"/>
            <w:r w:rsidRPr="00625F90">
              <w:rPr>
                <w:sz w:val="22"/>
                <w:szCs w:val="22"/>
              </w:rPr>
              <w:t xml:space="preserve">  </w:t>
            </w:r>
            <w:r w:rsidR="00910F88" w:rsidRPr="00625F90">
              <w:rPr>
                <w:sz w:val="22"/>
                <w:szCs w:val="22"/>
              </w:rPr>
              <w:t xml:space="preserve"> </w:t>
            </w:r>
          </w:p>
          <w:p w:rsidR="003567FB" w:rsidRDefault="00B74654" w:rsidP="003567FB">
            <w:pPr>
              <w:rPr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 xml:space="preserve">Индивидуальная </w:t>
            </w:r>
            <w:r w:rsidR="003567FB" w:rsidRPr="00625F90">
              <w:rPr>
                <w:sz w:val="22"/>
                <w:szCs w:val="22"/>
              </w:rPr>
              <w:t xml:space="preserve">стерильная </w:t>
            </w:r>
            <w:r w:rsidRPr="00625F90">
              <w:rPr>
                <w:sz w:val="22"/>
                <w:szCs w:val="22"/>
              </w:rPr>
              <w:t>упаковка</w:t>
            </w:r>
            <w:r w:rsidR="003567FB">
              <w:rPr>
                <w:sz w:val="22"/>
                <w:szCs w:val="22"/>
              </w:rPr>
              <w:t xml:space="preserve">. </w:t>
            </w:r>
          </w:p>
          <w:p w:rsidR="003567FB" w:rsidRDefault="00B74654" w:rsidP="003567FB">
            <w:pPr>
              <w:rPr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 xml:space="preserve">Наличие на индивидуальной упаковке шприца каталожного номера производителя, подтверждающего полную совместимость с  инжектором </w:t>
            </w:r>
            <w:proofErr w:type="spellStart"/>
            <w:r w:rsidRPr="00625F90">
              <w:rPr>
                <w:sz w:val="22"/>
                <w:szCs w:val="22"/>
                <w:lang w:val="en-US"/>
              </w:rPr>
              <w:t>OptiVantage</w:t>
            </w:r>
            <w:proofErr w:type="spellEnd"/>
            <w:r w:rsidRPr="00625F90">
              <w:rPr>
                <w:sz w:val="22"/>
                <w:szCs w:val="22"/>
              </w:rPr>
              <w:t xml:space="preserve"> </w:t>
            </w:r>
            <w:r w:rsidRPr="00625F90">
              <w:rPr>
                <w:sz w:val="22"/>
                <w:szCs w:val="22"/>
                <w:lang w:val="en-US"/>
              </w:rPr>
              <w:t>DH</w:t>
            </w:r>
            <w:r w:rsidRPr="00625F90">
              <w:rPr>
                <w:sz w:val="22"/>
                <w:szCs w:val="22"/>
              </w:rPr>
              <w:t>, имеющимся у Заказчика, и оригинальность происхождения товара, подтверждённая документом Производителя инжектора, имеющегося у Заказчика.</w:t>
            </w:r>
            <w:r w:rsidR="00910F88" w:rsidRPr="00625F90">
              <w:rPr>
                <w:sz w:val="22"/>
                <w:szCs w:val="22"/>
              </w:rPr>
              <w:t xml:space="preserve"> </w:t>
            </w:r>
            <w:r w:rsidRPr="00625F90">
              <w:rPr>
                <w:sz w:val="22"/>
                <w:szCs w:val="22"/>
              </w:rPr>
              <w:t>Наличие</w:t>
            </w:r>
            <w:r w:rsidR="00910F88" w:rsidRPr="00625F90">
              <w:rPr>
                <w:sz w:val="22"/>
                <w:szCs w:val="22"/>
              </w:rPr>
              <w:t xml:space="preserve"> </w:t>
            </w:r>
            <w:r w:rsidRPr="00625F90">
              <w:rPr>
                <w:sz w:val="22"/>
                <w:szCs w:val="22"/>
              </w:rPr>
              <w:t>Маркировк</w:t>
            </w:r>
            <w:r w:rsidR="003567FB">
              <w:rPr>
                <w:sz w:val="22"/>
                <w:szCs w:val="22"/>
              </w:rPr>
              <w:t>и</w:t>
            </w:r>
            <w:r w:rsidRPr="00625F90">
              <w:rPr>
                <w:sz w:val="22"/>
                <w:szCs w:val="22"/>
              </w:rPr>
              <w:t xml:space="preserve"> на русском языке на каждой индивидуальной упаковке (с указанием названия:  фирмы-производителя, страны производства, условий хранения, номера лота, срока </w:t>
            </w:r>
            <w:r w:rsidRPr="00625F90">
              <w:rPr>
                <w:sz w:val="22"/>
                <w:szCs w:val="22"/>
              </w:rPr>
              <w:lastRenderedPageBreak/>
              <w:t>годности и номера регистрационного удостоверения).</w:t>
            </w:r>
            <w:r w:rsidR="00910F88" w:rsidRPr="00625F90">
              <w:rPr>
                <w:sz w:val="22"/>
                <w:szCs w:val="22"/>
              </w:rPr>
              <w:t xml:space="preserve"> </w:t>
            </w:r>
          </w:p>
          <w:p w:rsidR="00B74654" w:rsidRPr="00625F90" w:rsidRDefault="00B74654" w:rsidP="003567FB">
            <w:pPr>
              <w:rPr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>Год выпуска</w:t>
            </w:r>
            <w:r w:rsidR="003567FB">
              <w:rPr>
                <w:sz w:val="22"/>
                <w:szCs w:val="22"/>
              </w:rPr>
              <w:t>:</w:t>
            </w:r>
            <w:r w:rsidR="00910F88" w:rsidRPr="00625F90">
              <w:rPr>
                <w:sz w:val="22"/>
                <w:szCs w:val="22"/>
              </w:rPr>
              <w:t xml:space="preserve"> </w:t>
            </w:r>
            <w:r w:rsidRPr="00625F90">
              <w:rPr>
                <w:sz w:val="22"/>
                <w:szCs w:val="22"/>
              </w:rPr>
              <w:t>Не ранее 2022 г.</w:t>
            </w:r>
            <w:r w:rsidR="00910F88" w:rsidRPr="00625F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2" w:type="dxa"/>
          </w:tcPr>
          <w:p w:rsidR="00B74654" w:rsidRPr="00625F90" w:rsidRDefault="00625F90" w:rsidP="00592C1F">
            <w:pPr>
              <w:rPr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lastRenderedPageBreak/>
              <w:t>шт.</w:t>
            </w:r>
          </w:p>
        </w:tc>
      </w:tr>
      <w:tr w:rsidR="00B74654" w:rsidRPr="00625F90" w:rsidTr="00625F90">
        <w:tc>
          <w:tcPr>
            <w:tcW w:w="540" w:type="dxa"/>
          </w:tcPr>
          <w:p w:rsidR="00B74654" w:rsidRPr="00FA67F1" w:rsidRDefault="00B74654" w:rsidP="00FA67F1">
            <w:pPr>
              <w:pStyle w:val="a6"/>
              <w:numPr>
                <w:ilvl w:val="0"/>
                <w:numId w:val="17"/>
              </w:numPr>
              <w:rPr>
                <w:sz w:val="22"/>
                <w:szCs w:val="22"/>
              </w:rPr>
            </w:pPr>
          </w:p>
        </w:tc>
        <w:tc>
          <w:tcPr>
            <w:tcW w:w="2114" w:type="dxa"/>
          </w:tcPr>
          <w:p w:rsidR="00B74654" w:rsidRPr="00625F90" w:rsidRDefault="00B74654" w:rsidP="00592C1F">
            <w:pPr>
              <w:rPr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>Набор ангиографический</w:t>
            </w:r>
          </w:p>
        </w:tc>
        <w:tc>
          <w:tcPr>
            <w:tcW w:w="7411" w:type="dxa"/>
          </w:tcPr>
          <w:p w:rsidR="00FA67F1" w:rsidRDefault="00B74654" w:rsidP="00FA67F1">
            <w:pPr>
              <w:rPr>
                <w:bCs/>
                <w:sz w:val="22"/>
                <w:szCs w:val="22"/>
              </w:rPr>
            </w:pPr>
            <w:r w:rsidRPr="00625F90">
              <w:rPr>
                <w:bCs/>
                <w:sz w:val="22"/>
                <w:szCs w:val="22"/>
              </w:rPr>
              <w:t xml:space="preserve">Шприцы торговой марки для </w:t>
            </w:r>
            <w:proofErr w:type="spellStart"/>
            <w:r w:rsidRPr="00625F90">
              <w:rPr>
                <w:bCs/>
                <w:sz w:val="22"/>
                <w:szCs w:val="22"/>
              </w:rPr>
              <w:t>магнитоконтрастных</w:t>
            </w:r>
            <w:proofErr w:type="spellEnd"/>
            <w:r w:rsidRPr="00625F90">
              <w:rPr>
                <w:bCs/>
                <w:sz w:val="22"/>
                <w:szCs w:val="22"/>
              </w:rPr>
              <w:t xml:space="preserve"> веществ и физиологического раствора к устройствам для внутривенного введения в наборах </w:t>
            </w:r>
            <w:proofErr w:type="spellStart"/>
            <w:r w:rsidRPr="00625F90">
              <w:rPr>
                <w:bCs/>
                <w:sz w:val="22"/>
                <w:szCs w:val="22"/>
              </w:rPr>
              <w:t>c</w:t>
            </w:r>
            <w:proofErr w:type="spellEnd"/>
            <w:r w:rsidRPr="00625F90">
              <w:rPr>
                <w:bCs/>
                <w:sz w:val="22"/>
                <w:szCs w:val="22"/>
              </w:rPr>
              <w:t xml:space="preserve"> указанием фирменного наименования каталожным номером производителя оборудования </w:t>
            </w:r>
            <w:bookmarkStart w:id="1" w:name="_Hlk160010738"/>
            <w:proofErr w:type="spellStart"/>
            <w:r w:rsidRPr="00625F90">
              <w:rPr>
                <w:bCs/>
                <w:sz w:val="22"/>
                <w:szCs w:val="22"/>
              </w:rPr>
              <w:t>Bayer</w:t>
            </w:r>
            <w:proofErr w:type="spellEnd"/>
            <w:r w:rsidRPr="00625F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25F90">
              <w:rPr>
                <w:bCs/>
                <w:sz w:val="22"/>
                <w:szCs w:val="22"/>
              </w:rPr>
              <w:t>Medical</w:t>
            </w:r>
            <w:proofErr w:type="spellEnd"/>
            <w:r w:rsidRPr="00625F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25F90">
              <w:rPr>
                <w:bCs/>
                <w:sz w:val="22"/>
                <w:szCs w:val="22"/>
              </w:rPr>
              <w:t>Care</w:t>
            </w:r>
            <w:proofErr w:type="spellEnd"/>
            <w:r w:rsidRPr="00625F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25F90">
              <w:rPr>
                <w:bCs/>
                <w:sz w:val="22"/>
                <w:szCs w:val="22"/>
              </w:rPr>
              <w:t>Inc</w:t>
            </w:r>
            <w:proofErr w:type="spellEnd"/>
            <w:r w:rsidRPr="00625F90">
              <w:rPr>
                <w:bCs/>
                <w:sz w:val="22"/>
                <w:szCs w:val="22"/>
              </w:rPr>
              <w:t>., USA.</w:t>
            </w:r>
            <w:bookmarkEnd w:id="1"/>
            <w:r w:rsidR="00910F88" w:rsidRPr="00625F90">
              <w:rPr>
                <w:bCs/>
                <w:sz w:val="22"/>
                <w:szCs w:val="22"/>
              </w:rPr>
              <w:t xml:space="preserve"> </w:t>
            </w:r>
            <w:r w:rsidRPr="00625F90">
              <w:rPr>
                <w:bCs/>
                <w:sz w:val="22"/>
                <w:szCs w:val="22"/>
              </w:rPr>
              <w:t xml:space="preserve">На основании технической и эксплуатационной документации на оборудование, согласно руководству по эксплуатации системы для ввода контрастного вещества ТМ MEDRAD </w:t>
            </w:r>
            <w:proofErr w:type="spellStart"/>
            <w:r w:rsidRPr="00625F90">
              <w:rPr>
                <w:bCs/>
                <w:sz w:val="22"/>
                <w:szCs w:val="22"/>
              </w:rPr>
              <w:t>Spectris</w:t>
            </w:r>
            <w:proofErr w:type="spellEnd"/>
            <w:r w:rsidRPr="00625F9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25F90">
              <w:rPr>
                <w:bCs/>
                <w:sz w:val="22"/>
                <w:szCs w:val="22"/>
              </w:rPr>
              <w:t>Solaris</w:t>
            </w:r>
            <w:proofErr w:type="spellEnd"/>
            <w:r w:rsidRPr="00625F90">
              <w:rPr>
                <w:bCs/>
                <w:sz w:val="22"/>
                <w:szCs w:val="22"/>
              </w:rPr>
              <w:t xml:space="preserve"> EP*, имеющейся у Заказчика, раздел «Предупреждения», предписано  для обеспечения надлежащей работы </w:t>
            </w:r>
            <w:proofErr w:type="gramStart"/>
            <w:r w:rsidRPr="00625F90">
              <w:rPr>
                <w:bCs/>
                <w:sz w:val="22"/>
                <w:szCs w:val="22"/>
              </w:rPr>
              <w:t>использовать</w:t>
            </w:r>
            <w:proofErr w:type="gramEnd"/>
            <w:r w:rsidRPr="00625F90">
              <w:rPr>
                <w:bCs/>
                <w:sz w:val="22"/>
                <w:szCs w:val="22"/>
              </w:rPr>
              <w:t xml:space="preserve"> только принадлежности и дополнительное оборудование поставляемой компанией </w:t>
            </w:r>
            <w:r w:rsidRPr="00625F90">
              <w:rPr>
                <w:bCs/>
                <w:sz w:val="22"/>
                <w:szCs w:val="22"/>
                <w:lang w:val="en-US"/>
              </w:rPr>
              <w:t>Bayer</w:t>
            </w:r>
            <w:r w:rsidRPr="00625F90">
              <w:rPr>
                <w:bCs/>
                <w:sz w:val="22"/>
                <w:szCs w:val="22"/>
              </w:rPr>
              <w:t xml:space="preserve"> и специально разработанные для настоящего </w:t>
            </w:r>
            <w:proofErr w:type="spellStart"/>
            <w:r w:rsidRPr="00625F90">
              <w:rPr>
                <w:bCs/>
                <w:sz w:val="22"/>
                <w:szCs w:val="22"/>
              </w:rPr>
              <w:t>и</w:t>
            </w:r>
            <w:r w:rsidR="00FA2B14">
              <w:rPr>
                <w:bCs/>
                <w:sz w:val="22"/>
                <w:szCs w:val="22"/>
              </w:rPr>
              <w:t>н</w:t>
            </w:r>
            <w:r w:rsidRPr="00625F90">
              <w:rPr>
                <w:bCs/>
                <w:sz w:val="22"/>
                <w:szCs w:val="22"/>
              </w:rPr>
              <w:t>ъектора</w:t>
            </w:r>
            <w:proofErr w:type="spellEnd"/>
            <w:r w:rsidRPr="00625F90">
              <w:rPr>
                <w:bCs/>
                <w:sz w:val="22"/>
                <w:szCs w:val="22"/>
              </w:rPr>
              <w:t xml:space="preserve">. </w:t>
            </w:r>
          </w:p>
          <w:p w:rsidR="00FA67F1" w:rsidRDefault="00B74654" w:rsidP="00FA67F1">
            <w:pPr>
              <w:rPr>
                <w:bCs/>
                <w:sz w:val="22"/>
                <w:szCs w:val="22"/>
              </w:rPr>
            </w:pPr>
            <w:r w:rsidRPr="00625F90">
              <w:rPr>
                <w:bCs/>
                <w:sz w:val="22"/>
                <w:szCs w:val="22"/>
              </w:rPr>
              <w:t xml:space="preserve">Требуемый шприц указан в наборе в разделе «Приложение </w:t>
            </w:r>
            <w:r w:rsidRPr="00625F90">
              <w:rPr>
                <w:bCs/>
                <w:sz w:val="22"/>
                <w:szCs w:val="22"/>
                <w:lang w:val="en-US"/>
              </w:rPr>
              <w:t>D</w:t>
            </w:r>
            <w:r w:rsidRPr="00625F90">
              <w:rPr>
                <w:bCs/>
                <w:sz w:val="22"/>
                <w:szCs w:val="22"/>
              </w:rPr>
              <w:t xml:space="preserve">», с </w:t>
            </w:r>
            <w:proofErr w:type="spellStart"/>
            <w:r w:rsidRPr="00625F90">
              <w:rPr>
                <w:bCs/>
                <w:sz w:val="22"/>
                <w:szCs w:val="22"/>
              </w:rPr>
              <w:t>идентификаторм</w:t>
            </w:r>
            <w:proofErr w:type="spellEnd"/>
            <w:r w:rsidRPr="00625F90">
              <w:rPr>
                <w:bCs/>
                <w:sz w:val="22"/>
                <w:szCs w:val="22"/>
              </w:rPr>
              <w:t xml:space="preserve"> SSQK 65/115VS*.</w:t>
            </w:r>
            <w:r w:rsidR="00910F88" w:rsidRPr="00625F90">
              <w:rPr>
                <w:bCs/>
                <w:sz w:val="22"/>
                <w:szCs w:val="22"/>
              </w:rPr>
              <w:t xml:space="preserve"> </w:t>
            </w:r>
          </w:p>
          <w:p w:rsidR="00FA2B14" w:rsidRDefault="00B74654" w:rsidP="00FA67F1">
            <w:pPr>
              <w:rPr>
                <w:bCs/>
                <w:sz w:val="22"/>
                <w:szCs w:val="22"/>
              </w:rPr>
            </w:pPr>
            <w:r w:rsidRPr="00625F90">
              <w:rPr>
                <w:bCs/>
                <w:sz w:val="22"/>
                <w:szCs w:val="22"/>
              </w:rPr>
              <w:t>Состав:</w:t>
            </w:r>
            <w:r w:rsidR="00910F88" w:rsidRPr="00625F90">
              <w:rPr>
                <w:bCs/>
                <w:sz w:val="22"/>
                <w:szCs w:val="22"/>
              </w:rPr>
              <w:t xml:space="preserve"> </w:t>
            </w:r>
          </w:p>
          <w:p w:rsidR="00FA2B14" w:rsidRDefault="00B74654" w:rsidP="00FA67F1">
            <w:pPr>
              <w:rPr>
                <w:bCs/>
                <w:sz w:val="22"/>
                <w:szCs w:val="22"/>
              </w:rPr>
            </w:pPr>
            <w:r w:rsidRPr="00625F90">
              <w:rPr>
                <w:bCs/>
                <w:sz w:val="22"/>
                <w:szCs w:val="22"/>
              </w:rPr>
              <w:t xml:space="preserve">- шприц </w:t>
            </w:r>
            <w:proofErr w:type="spellStart"/>
            <w:r w:rsidRPr="00625F90">
              <w:rPr>
                <w:bCs/>
                <w:sz w:val="22"/>
                <w:szCs w:val="22"/>
              </w:rPr>
              <w:t>Qwik-Fit</w:t>
            </w:r>
            <w:proofErr w:type="spellEnd"/>
            <w:r w:rsidRPr="00625F90">
              <w:rPr>
                <w:bCs/>
                <w:sz w:val="22"/>
                <w:szCs w:val="22"/>
              </w:rPr>
              <w:t xml:space="preserve"> объемом 65 мл с поршнем для контрастного вещества</w:t>
            </w:r>
            <w:r w:rsidR="00910F88" w:rsidRPr="00625F90">
              <w:rPr>
                <w:bCs/>
                <w:sz w:val="22"/>
                <w:szCs w:val="22"/>
              </w:rPr>
              <w:t xml:space="preserve"> </w:t>
            </w:r>
            <w:r w:rsidRPr="00625F90">
              <w:rPr>
                <w:bCs/>
                <w:sz w:val="22"/>
                <w:szCs w:val="22"/>
              </w:rPr>
              <w:t xml:space="preserve">- шприц </w:t>
            </w:r>
            <w:proofErr w:type="spellStart"/>
            <w:r w:rsidRPr="00625F90">
              <w:rPr>
                <w:bCs/>
                <w:sz w:val="22"/>
                <w:szCs w:val="22"/>
              </w:rPr>
              <w:t>Qwik-Fit</w:t>
            </w:r>
            <w:proofErr w:type="spellEnd"/>
            <w:r w:rsidRPr="00625F90">
              <w:rPr>
                <w:bCs/>
                <w:sz w:val="22"/>
                <w:szCs w:val="22"/>
              </w:rPr>
              <w:t xml:space="preserve"> объемом 115 мл с поршнем для физиологического раствора</w:t>
            </w:r>
            <w:r w:rsidR="00FA2B14">
              <w:rPr>
                <w:bCs/>
                <w:sz w:val="22"/>
                <w:szCs w:val="22"/>
              </w:rPr>
              <w:t>;</w:t>
            </w:r>
            <w:r w:rsidR="00910F88" w:rsidRPr="00625F90">
              <w:rPr>
                <w:bCs/>
                <w:sz w:val="22"/>
                <w:szCs w:val="22"/>
              </w:rPr>
              <w:t xml:space="preserve"> </w:t>
            </w:r>
          </w:p>
          <w:p w:rsidR="00FA2B14" w:rsidRDefault="00B74654" w:rsidP="00FA67F1">
            <w:pPr>
              <w:rPr>
                <w:bCs/>
                <w:sz w:val="22"/>
                <w:szCs w:val="22"/>
              </w:rPr>
            </w:pPr>
            <w:r w:rsidRPr="00625F90">
              <w:rPr>
                <w:bCs/>
                <w:sz w:val="22"/>
                <w:szCs w:val="22"/>
              </w:rPr>
              <w:t>- маленькая игла для контрастного вещества</w:t>
            </w:r>
            <w:r w:rsidR="00910F88" w:rsidRPr="00625F90">
              <w:rPr>
                <w:bCs/>
                <w:sz w:val="22"/>
                <w:szCs w:val="22"/>
              </w:rPr>
              <w:t xml:space="preserve"> </w:t>
            </w:r>
            <w:r w:rsidRPr="00625F90">
              <w:rPr>
                <w:bCs/>
                <w:sz w:val="22"/>
                <w:szCs w:val="22"/>
              </w:rPr>
              <w:t>- большая игла для физиологического раствора</w:t>
            </w:r>
            <w:r w:rsidR="00FA2B14">
              <w:rPr>
                <w:bCs/>
                <w:sz w:val="22"/>
                <w:szCs w:val="22"/>
              </w:rPr>
              <w:t>;</w:t>
            </w:r>
            <w:r w:rsidR="00910F88" w:rsidRPr="00625F90">
              <w:rPr>
                <w:bCs/>
                <w:sz w:val="22"/>
                <w:szCs w:val="22"/>
              </w:rPr>
              <w:t xml:space="preserve"> </w:t>
            </w:r>
          </w:p>
          <w:p w:rsidR="00FA2B14" w:rsidRDefault="00B74654" w:rsidP="00FA67F1">
            <w:pPr>
              <w:rPr>
                <w:bCs/>
                <w:sz w:val="22"/>
                <w:szCs w:val="22"/>
              </w:rPr>
            </w:pPr>
            <w:r w:rsidRPr="00625F90">
              <w:rPr>
                <w:bCs/>
                <w:sz w:val="22"/>
                <w:szCs w:val="22"/>
              </w:rPr>
              <w:t>- трубка соединительная низкого давления системы инъекционной 65/115 MR длиной 243,84 см</w:t>
            </w:r>
            <w:r w:rsidR="00910F88" w:rsidRPr="00625F90">
              <w:rPr>
                <w:bCs/>
                <w:sz w:val="22"/>
                <w:szCs w:val="22"/>
              </w:rPr>
              <w:t xml:space="preserve"> </w:t>
            </w:r>
            <w:r w:rsidRPr="00625F90">
              <w:rPr>
                <w:bCs/>
                <w:sz w:val="22"/>
                <w:szCs w:val="22"/>
              </w:rPr>
              <w:t xml:space="preserve"> MEDRAD </w:t>
            </w:r>
            <w:proofErr w:type="spellStart"/>
            <w:r w:rsidRPr="00625F90">
              <w:rPr>
                <w:bCs/>
                <w:sz w:val="22"/>
                <w:szCs w:val="22"/>
              </w:rPr>
              <w:t>FluiDot</w:t>
            </w:r>
            <w:proofErr w:type="spellEnd"/>
            <w:r w:rsidRPr="00625F90">
              <w:rPr>
                <w:bCs/>
                <w:sz w:val="22"/>
                <w:szCs w:val="22"/>
              </w:rPr>
              <w:t xml:space="preserve"> *</w:t>
            </w:r>
          </w:p>
          <w:p w:rsidR="00FA2B14" w:rsidRDefault="00FA2B14" w:rsidP="00FA2B1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B74654" w:rsidRPr="00625F90">
              <w:rPr>
                <w:bCs/>
                <w:sz w:val="22"/>
                <w:szCs w:val="22"/>
              </w:rPr>
              <w:t xml:space="preserve">индикаторы </w:t>
            </w:r>
            <w:proofErr w:type="spellStart"/>
            <w:r w:rsidR="00B74654" w:rsidRPr="00625F90">
              <w:rPr>
                <w:bCs/>
                <w:sz w:val="22"/>
                <w:szCs w:val="22"/>
              </w:rPr>
              <w:t>заполняемости</w:t>
            </w:r>
            <w:proofErr w:type="spellEnd"/>
            <w:r w:rsidR="00B74654" w:rsidRPr="00625F90">
              <w:rPr>
                <w:bCs/>
                <w:sz w:val="22"/>
                <w:szCs w:val="22"/>
              </w:rPr>
              <w:t xml:space="preserve"> шприцов  контрастом  и  физ</w:t>
            </w:r>
            <w:proofErr w:type="gramStart"/>
            <w:r w:rsidR="00B74654" w:rsidRPr="00625F90">
              <w:rPr>
                <w:bCs/>
                <w:sz w:val="22"/>
                <w:szCs w:val="22"/>
              </w:rPr>
              <w:t>.р</w:t>
            </w:r>
            <w:proofErr w:type="gramEnd"/>
            <w:r w:rsidR="00B74654" w:rsidRPr="00625F90">
              <w:rPr>
                <w:bCs/>
                <w:sz w:val="22"/>
                <w:szCs w:val="22"/>
              </w:rPr>
              <w:t xml:space="preserve">аствором. Максимальное расчётное давление, не менее 350 </w:t>
            </w:r>
            <w:proofErr w:type="spellStart"/>
            <w:r w:rsidR="00B74654" w:rsidRPr="00625F90">
              <w:rPr>
                <w:bCs/>
                <w:sz w:val="22"/>
                <w:szCs w:val="22"/>
              </w:rPr>
              <w:t>psi</w:t>
            </w:r>
            <w:proofErr w:type="spellEnd"/>
            <w:r w:rsidR="00B74654" w:rsidRPr="00625F90">
              <w:rPr>
                <w:bCs/>
                <w:sz w:val="22"/>
                <w:szCs w:val="22"/>
              </w:rPr>
              <w:t xml:space="preserve"> / 2410 кПа. </w:t>
            </w:r>
            <w:r w:rsidR="00910F88" w:rsidRPr="00625F90">
              <w:rPr>
                <w:bCs/>
                <w:sz w:val="22"/>
                <w:szCs w:val="22"/>
              </w:rPr>
              <w:t xml:space="preserve"> </w:t>
            </w:r>
            <w:r w:rsidR="00B74654" w:rsidRPr="00625F90">
              <w:rPr>
                <w:bCs/>
                <w:sz w:val="22"/>
                <w:szCs w:val="22"/>
              </w:rPr>
              <w:t>Индивидуальная упаковка стерильная (формованный жесткий полимерный лоток с бумажным клапаном).</w:t>
            </w:r>
            <w:r w:rsidR="00910F88" w:rsidRPr="00625F90">
              <w:rPr>
                <w:bCs/>
                <w:sz w:val="22"/>
                <w:szCs w:val="22"/>
              </w:rPr>
              <w:t xml:space="preserve"> </w:t>
            </w:r>
          </w:p>
          <w:p w:rsidR="00B74654" w:rsidRPr="00625F90" w:rsidRDefault="00B74654" w:rsidP="00FA2B14">
            <w:pPr>
              <w:rPr>
                <w:sz w:val="22"/>
                <w:szCs w:val="22"/>
              </w:rPr>
            </w:pPr>
            <w:r w:rsidRPr="00625F90">
              <w:rPr>
                <w:bCs/>
                <w:sz w:val="22"/>
                <w:szCs w:val="22"/>
              </w:rPr>
              <w:t>Маркировка на русском языке, содержащая информацию о наименовании МИ в соответствии с действующим регистрационным удостоверением, размерах/объемах МИ, сроке годности.</w:t>
            </w:r>
          </w:p>
        </w:tc>
        <w:tc>
          <w:tcPr>
            <w:tcW w:w="652" w:type="dxa"/>
          </w:tcPr>
          <w:p w:rsidR="00B74654" w:rsidRPr="00625F90" w:rsidRDefault="00625F90" w:rsidP="00592C1F">
            <w:pPr>
              <w:rPr>
                <w:sz w:val="22"/>
                <w:szCs w:val="22"/>
              </w:rPr>
            </w:pPr>
            <w:r w:rsidRPr="00625F90">
              <w:rPr>
                <w:sz w:val="22"/>
                <w:szCs w:val="22"/>
              </w:rPr>
              <w:t>шт.</w:t>
            </w:r>
          </w:p>
        </w:tc>
      </w:tr>
    </w:tbl>
    <w:p w:rsidR="006D5FE6" w:rsidRPr="00570CC6" w:rsidRDefault="00910F88" w:rsidP="00592C1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6D5FE6" w:rsidRPr="00570CC6" w:rsidSect="003524E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F90" w:rsidRDefault="00625F90" w:rsidP="0073347A">
      <w:r>
        <w:separator/>
      </w:r>
    </w:p>
  </w:endnote>
  <w:endnote w:type="continuationSeparator" w:id="0">
    <w:p w:rsidR="00625F90" w:rsidRDefault="00625F90" w:rsidP="00733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F90" w:rsidRDefault="00625F90" w:rsidP="0073347A">
      <w:r>
        <w:separator/>
      </w:r>
    </w:p>
  </w:footnote>
  <w:footnote w:type="continuationSeparator" w:id="0">
    <w:p w:rsidR="00625F90" w:rsidRDefault="00625F90" w:rsidP="007334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4A1B"/>
    <w:multiLevelType w:val="hybridMultilevel"/>
    <w:tmpl w:val="4D1450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1A0619"/>
    <w:multiLevelType w:val="hybridMultilevel"/>
    <w:tmpl w:val="DFC04F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1E2731"/>
    <w:multiLevelType w:val="hybridMultilevel"/>
    <w:tmpl w:val="55528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A095C"/>
    <w:multiLevelType w:val="hybridMultilevel"/>
    <w:tmpl w:val="A8FC579E"/>
    <w:lvl w:ilvl="0" w:tplc="B476C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AB4AF5"/>
    <w:multiLevelType w:val="hybridMultilevel"/>
    <w:tmpl w:val="B00A2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97680"/>
    <w:multiLevelType w:val="hybridMultilevel"/>
    <w:tmpl w:val="A0D6C9C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11E14"/>
    <w:multiLevelType w:val="hybridMultilevel"/>
    <w:tmpl w:val="17C0A2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DC779F"/>
    <w:multiLevelType w:val="multilevel"/>
    <w:tmpl w:val="D6B6B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AB2526"/>
    <w:multiLevelType w:val="hybridMultilevel"/>
    <w:tmpl w:val="C80CF0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D23AAD"/>
    <w:multiLevelType w:val="hybridMultilevel"/>
    <w:tmpl w:val="91888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A6E69"/>
    <w:multiLevelType w:val="hybridMultilevel"/>
    <w:tmpl w:val="F70066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6E527C"/>
    <w:multiLevelType w:val="multilevel"/>
    <w:tmpl w:val="3C9E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6C52FF"/>
    <w:multiLevelType w:val="hybridMultilevel"/>
    <w:tmpl w:val="DFC04F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67407D"/>
    <w:multiLevelType w:val="hybridMultilevel"/>
    <w:tmpl w:val="4AD41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87941"/>
    <w:multiLevelType w:val="hybridMultilevel"/>
    <w:tmpl w:val="A4502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00047"/>
    <w:multiLevelType w:val="hybridMultilevel"/>
    <w:tmpl w:val="8C807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5A7167"/>
    <w:multiLevelType w:val="hybridMultilevel"/>
    <w:tmpl w:val="954E3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3"/>
  </w:num>
  <w:num w:numId="5">
    <w:abstractNumId w:val="4"/>
  </w:num>
  <w:num w:numId="6">
    <w:abstractNumId w:val="15"/>
  </w:num>
  <w:num w:numId="7">
    <w:abstractNumId w:val="0"/>
  </w:num>
  <w:num w:numId="8">
    <w:abstractNumId w:val="5"/>
  </w:num>
  <w:num w:numId="9">
    <w:abstractNumId w:val="7"/>
  </w:num>
  <w:num w:numId="10">
    <w:abstractNumId w:val="11"/>
  </w:num>
  <w:num w:numId="11">
    <w:abstractNumId w:val="10"/>
  </w:num>
  <w:num w:numId="12">
    <w:abstractNumId w:val="16"/>
  </w:num>
  <w:num w:numId="13">
    <w:abstractNumId w:val="8"/>
  </w:num>
  <w:num w:numId="14">
    <w:abstractNumId w:val="1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A6CAA"/>
    <w:rsid w:val="00000FC5"/>
    <w:rsid w:val="0000215F"/>
    <w:rsid w:val="00002321"/>
    <w:rsid w:val="00002A9C"/>
    <w:rsid w:val="00003350"/>
    <w:rsid w:val="00004AB3"/>
    <w:rsid w:val="00012897"/>
    <w:rsid w:val="000163F2"/>
    <w:rsid w:val="00016DC0"/>
    <w:rsid w:val="000208EC"/>
    <w:rsid w:val="00022A35"/>
    <w:rsid w:val="00026CEC"/>
    <w:rsid w:val="00027527"/>
    <w:rsid w:val="00030567"/>
    <w:rsid w:val="00032B2E"/>
    <w:rsid w:val="000339CA"/>
    <w:rsid w:val="00037DE7"/>
    <w:rsid w:val="00043225"/>
    <w:rsid w:val="00045A20"/>
    <w:rsid w:val="00051116"/>
    <w:rsid w:val="0005127A"/>
    <w:rsid w:val="000529CE"/>
    <w:rsid w:val="00052D67"/>
    <w:rsid w:val="00056F95"/>
    <w:rsid w:val="00057C5E"/>
    <w:rsid w:val="0006038D"/>
    <w:rsid w:val="00060D5E"/>
    <w:rsid w:val="000634C7"/>
    <w:rsid w:val="00064256"/>
    <w:rsid w:val="000704AE"/>
    <w:rsid w:val="00070D92"/>
    <w:rsid w:val="00070E04"/>
    <w:rsid w:val="00070E0F"/>
    <w:rsid w:val="00071AE5"/>
    <w:rsid w:val="000723FB"/>
    <w:rsid w:val="00072E90"/>
    <w:rsid w:val="00075FF7"/>
    <w:rsid w:val="00080A50"/>
    <w:rsid w:val="00081390"/>
    <w:rsid w:val="00081A04"/>
    <w:rsid w:val="00084085"/>
    <w:rsid w:val="00084FA4"/>
    <w:rsid w:val="00086556"/>
    <w:rsid w:val="00093261"/>
    <w:rsid w:val="000955CF"/>
    <w:rsid w:val="0009662C"/>
    <w:rsid w:val="00096797"/>
    <w:rsid w:val="000969D2"/>
    <w:rsid w:val="000970B2"/>
    <w:rsid w:val="000A04AE"/>
    <w:rsid w:val="000A208F"/>
    <w:rsid w:val="000A2BC3"/>
    <w:rsid w:val="000A33DD"/>
    <w:rsid w:val="000A3F56"/>
    <w:rsid w:val="000A5B2B"/>
    <w:rsid w:val="000A6EB1"/>
    <w:rsid w:val="000A7295"/>
    <w:rsid w:val="000B11C9"/>
    <w:rsid w:val="000B1397"/>
    <w:rsid w:val="000B21AD"/>
    <w:rsid w:val="000B321D"/>
    <w:rsid w:val="000B39C4"/>
    <w:rsid w:val="000B3CB0"/>
    <w:rsid w:val="000B6B77"/>
    <w:rsid w:val="000B721F"/>
    <w:rsid w:val="000B7D26"/>
    <w:rsid w:val="000C308B"/>
    <w:rsid w:val="000C3968"/>
    <w:rsid w:val="000C6880"/>
    <w:rsid w:val="000D0CAC"/>
    <w:rsid w:val="000D5D8B"/>
    <w:rsid w:val="000D78CC"/>
    <w:rsid w:val="000E04DE"/>
    <w:rsid w:val="000E0A85"/>
    <w:rsid w:val="000E1B80"/>
    <w:rsid w:val="000E1D03"/>
    <w:rsid w:val="000E22B5"/>
    <w:rsid w:val="000E3B56"/>
    <w:rsid w:val="000E69AC"/>
    <w:rsid w:val="000E6F3F"/>
    <w:rsid w:val="000E75B8"/>
    <w:rsid w:val="000F2C86"/>
    <w:rsid w:val="000F4CEE"/>
    <w:rsid w:val="000F7C94"/>
    <w:rsid w:val="00100C29"/>
    <w:rsid w:val="00101943"/>
    <w:rsid w:val="00104228"/>
    <w:rsid w:val="00105FE0"/>
    <w:rsid w:val="00106A61"/>
    <w:rsid w:val="00106DB3"/>
    <w:rsid w:val="0011018A"/>
    <w:rsid w:val="00111435"/>
    <w:rsid w:val="00111CB5"/>
    <w:rsid w:val="001147E3"/>
    <w:rsid w:val="00115A86"/>
    <w:rsid w:val="00116295"/>
    <w:rsid w:val="001179A2"/>
    <w:rsid w:val="00121A52"/>
    <w:rsid w:val="001237BD"/>
    <w:rsid w:val="00123A0E"/>
    <w:rsid w:val="00123F4F"/>
    <w:rsid w:val="00126592"/>
    <w:rsid w:val="001270CD"/>
    <w:rsid w:val="0013149D"/>
    <w:rsid w:val="001322AD"/>
    <w:rsid w:val="0013459A"/>
    <w:rsid w:val="0013735B"/>
    <w:rsid w:val="00137A57"/>
    <w:rsid w:val="00140C03"/>
    <w:rsid w:val="00140D0E"/>
    <w:rsid w:val="00142ED7"/>
    <w:rsid w:val="001435C6"/>
    <w:rsid w:val="00144D3A"/>
    <w:rsid w:val="0014558D"/>
    <w:rsid w:val="00145F77"/>
    <w:rsid w:val="00150ABC"/>
    <w:rsid w:val="00150DC5"/>
    <w:rsid w:val="00151640"/>
    <w:rsid w:val="001525BB"/>
    <w:rsid w:val="001528A0"/>
    <w:rsid w:val="00152B11"/>
    <w:rsid w:val="00155B62"/>
    <w:rsid w:val="001565FB"/>
    <w:rsid w:val="00157AE6"/>
    <w:rsid w:val="001605CC"/>
    <w:rsid w:val="0016080A"/>
    <w:rsid w:val="00160FD0"/>
    <w:rsid w:val="00162430"/>
    <w:rsid w:val="00162479"/>
    <w:rsid w:val="001637C8"/>
    <w:rsid w:val="00164C71"/>
    <w:rsid w:val="00164F4C"/>
    <w:rsid w:val="00165166"/>
    <w:rsid w:val="00165DB7"/>
    <w:rsid w:val="00167555"/>
    <w:rsid w:val="00170965"/>
    <w:rsid w:val="00171A3F"/>
    <w:rsid w:val="00172841"/>
    <w:rsid w:val="00172D19"/>
    <w:rsid w:val="00173E4A"/>
    <w:rsid w:val="001748BE"/>
    <w:rsid w:val="00174CC0"/>
    <w:rsid w:val="00180D88"/>
    <w:rsid w:val="00181852"/>
    <w:rsid w:val="00182963"/>
    <w:rsid w:val="00182A6E"/>
    <w:rsid w:val="00182B3D"/>
    <w:rsid w:val="00182D00"/>
    <w:rsid w:val="001830F2"/>
    <w:rsid w:val="00184D0E"/>
    <w:rsid w:val="0018693E"/>
    <w:rsid w:val="0019356B"/>
    <w:rsid w:val="0019559A"/>
    <w:rsid w:val="001959F9"/>
    <w:rsid w:val="00197074"/>
    <w:rsid w:val="001A1931"/>
    <w:rsid w:val="001A275D"/>
    <w:rsid w:val="001A43E0"/>
    <w:rsid w:val="001A4B2A"/>
    <w:rsid w:val="001A6138"/>
    <w:rsid w:val="001B00F9"/>
    <w:rsid w:val="001B0213"/>
    <w:rsid w:val="001B0390"/>
    <w:rsid w:val="001B7F96"/>
    <w:rsid w:val="001C0E94"/>
    <w:rsid w:val="001C21D2"/>
    <w:rsid w:val="001D0D71"/>
    <w:rsid w:val="001D2DD2"/>
    <w:rsid w:val="001D35CE"/>
    <w:rsid w:val="001E1229"/>
    <w:rsid w:val="001E38C2"/>
    <w:rsid w:val="001E5622"/>
    <w:rsid w:val="001E5BDA"/>
    <w:rsid w:val="001E7530"/>
    <w:rsid w:val="001E761E"/>
    <w:rsid w:val="001E76BE"/>
    <w:rsid w:val="001F13DB"/>
    <w:rsid w:val="001F2565"/>
    <w:rsid w:val="001F2A37"/>
    <w:rsid w:val="001F3BB4"/>
    <w:rsid w:val="001F74DC"/>
    <w:rsid w:val="001F77A0"/>
    <w:rsid w:val="001F7BDE"/>
    <w:rsid w:val="0020388C"/>
    <w:rsid w:val="00204102"/>
    <w:rsid w:val="00204153"/>
    <w:rsid w:val="00204C27"/>
    <w:rsid w:val="002069DE"/>
    <w:rsid w:val="00212137"/>
    <w:rsid w:val="00215678"/>
    <w:rsid w:val="00216DE2"/>
    <w:rsid w:val="00220B87"/>
    <w:rsid w:val="00221CCC"/>
    <w:rsid w:val="00224172"/>
    <w:rsid w:val="00225AF5"/>
    <w:rsid w:val="00225E63"/>
    <w:rsid w:val="00226256"/>
    <w:rsid w:val="00226E93"/>
    <w:rsid w:val="00227F45"/>
    <w:rsid w:val="00227F71"/>
    <w:rsid w:val="00232918"/>
    <w:rsid w:val="00232D33"/>
    <w:rsid w:val="00234023"/>
    <w:rsid w:val="00234E86"/>
    <w:rsid w:val="00235A3F"/>
    <w:rsid w:val="00236304"/>
    <w:rsid w:val="0023637C"/>
    <w:rsid w:val="0023639A"/>
    <w:rsid w:val="00236C2B"/>
    <w:rsid w:val="0024635D"/>
    <w:rsid w:val="002477C0"/>
    <w:rsid w:val="00252D48"/>
    <w:rsid w:val="002543DC"/>
    <w:rsid w:val="0025450B"/>
    <w:rsid w:val="0025617C"/>
    <w:rsid w:val="002613DA"/>
    <w:rsid w:val="00262E13"/>
    <w:rsid w:val="00263810"/>
    <w:rsid w:val="00263931"/>
    <w:rsid w:val="00267201"/>
    <w:rsid w:val="00267440"/>
    <w:rsid w:val="002674E7"/>
    <w:rsid w:val="0026796E"/>
    <w:rsid w:val="00267AB4"/>
    <w:rsid w:val="00273200"/>
    <w:rsid w:val="00273579"/>
    <w:rsid w:val="00274301"/>
    <w:rsid w:val="002753AA"/>
    <w:rsid w:val="002765D1"/>
    <w:rsid w:val="00280727"/>
    <w:rsid w:val="00281B11"/>
    <w:rsid w:val="00281B9C"/>
    <w:rsid w:val="00282AE4"/>
    <w:rsid w:val="00283C60"/>
    <w:rsid w:val="00285EF0"/>
    <w:rsid w:val="002861C1"/>
    <w:rsid w:val="00286B80"/>
    <w:rsid w:val="002920D6"/>
    <w:rsid w:val="002957E1"/>
    <w:rsid w:val="00296060"/>
    <w:rsid w:val="0029614C"/>
    <w:rsid w:val="002972C5"/>
    <w:rsid w:val="002A1034"/>
    <w:rsid w:val="002A1A9C"/>
    <w:rsid w:val="002A4ACA"/>
    <w:rsid w:val="002B16C4"/>
    <w:rsid w:val="002B43C1"/>
    <w:rsid w:val="002B60D3"/>
    <w:rsid w:val="002B75DB"/>
    <w:rsid w:val="002C2860"/>
    <w:rsid w:val="002C2F37"/>
    <w:rsid w:val="002C5328"/>
    <w:rsid w:val="002C6A7A"/>
    <w:rsid w:val="002C6D3E"/>
    <w:rsid w:val="002D06B3"/>
    <w:rsid w:val="002D23F4"/>
    <w:rsid w:val="002D3F3E"/>
    <w:rsid w:val="002D42CB"/>
    <w:rsid w:val="002D689F"/>
    <w:rsid w:val="002D68D3"/>
    <w:rsid w:val="002D7441"/>
    <w:rsid w:val="002D75DC"/>
    <w:rsid w:val="002E0E55"/>
    <w:rsid w:val="002E45D4"/>
    <w:rsid w:val="002E48B1"/>
    <w:rsid w:val="002E5AAA"/>
    <w:rsid w:val="002E6BA8"/>
    <w:rsid w:val="002F0189"/>
    <w:rsid w:val="002F1841"/>
    <w:rsid w:val="002F2E02"/>
    <w:rsid w:val="002F3A85"/>
    <w:rsid w:val="002F3CAC"/>
    <w:rsid w:val="002F7387"/>
    <w:rsid w:val="00301D8A"/>
    <w:rsid w:val="003031D0"/>
    <w:rsid w:val="00311130"/>
    <w:rsid w:val="00312C0E"/>
    <w:rsid w:val="003165AF"/>
    <w:rsid w:val="0031734C"/>
    <w:rsid w:val="00320B3E"/>
    <w:rsid w:val="00322DCB"/>
    <w:rsid w:val="003250FD"/>
    <w:rsid w:val="00326732"/>
    <w:rsid w:val="00331DB8"/>
    <w:rsid w:val="00332464"/>
    <w:rsid w:val="00333FE9"/>
    <w:rsid w:val="0033731C"/>
    <w:rsid w:val="00337D07"/>
    <w:rsid w:val="0034144C"/>
    <w:rsid w:val="00344884"/>
    <w:rsid w:val="00350824"/>
    <w:rsid w:val="003512FF"/>
    <w:rsid w:val="003515A7"/>
    <w:rsid w:val="003524E2"/>
    <w:rsid w:val="0035585A"/>
    <w:rsid w:val="00355BC1"/>
    <w:rsid w:val="00355F36"/>
    <w:rsid w:val="003567FB"/>
    <w:rsid w:val="00364D0D"/>
    <w:rsid w:val="00364FA5"/>
    <w:rsid w:val="00365598"/>
    <w:rsid w:val="0036646B"/>
    <w:rsid w:val="003664C8"/>
    <w:rsid w:val="003677A8"/>
    <w:rsid w:val="00367BDE"/>
    <w:rsid w:val="003712BC"/>
    <w:rsid w:val="00372DD9"/>
    <w:rsid w:val="003731AE"/>
    <w:rsid w:val="00375327"/>
    <w:rsid w:val="00377BE7"/>
    <w:rsid w:val="003809E6"/>
    <w:rsid w:val="003813BA"/>
    <w:rsid w:val="0038376A"/>
    <w:rsid w:val="003837D4"/>
    <w:rsid w:val="00383FA3"/>
    <w:rsid w:val="00384840"/>
    <w:rsid w:val="00386F66"/>
    <w:rsid w:val="003911B4"/>
    <w:rsid w:val="00391CBB"/>
    <w:rsid w:val="00393C57"/>
    <w:rsid w:val="00396699"/>
    <w:rsid w:val="00396E96"/>
    <w:rsid w:val="00396F22"/>
    <w:rsid w:val="00397227"/>
    <w:rsid w:val="0039731B"/>
    <w:rsid w:val="003A1CE0"/>
    <w:rsid w:val="003A1EC3"/>
    <w:rsid w:val="003A2798"/>
    <w:rsid w:val="003A3694"/>
    <w:rsid w:val="003A3E50"/>
    <w:rsid w:val="003A5898"/>
    <w:rsid w:val="003A5B23"/>
    <w:rsid w:val="003B01AB"/>
    <w:rsid w:val="003B15DB"/>
    <w:rsid w:val="003B24A9"/>
    <w:rsid w:val="003B2804"/>
    <w:rsid w:val="003B3440"/>
    <w:rsid w:val="003B4EEE"/>
    <w:rsid w:val="003B59BB"/>
    <w:rsid w:val="003B5A6A"/>
    <w:rsid w:val="003B71F8"/>
    <w:rsid w:val="003C1A27"/>
    <w:rsid w:val="003C6F89"/>
    <w:rsid w:val="003D116A"/>
    <w:rsid w:val="003D47CB"/>
    <w:rsid w:val="003D5541"/>
    <w:rsid w:val="003E0C50"/>
    <w:rsid w:val="003E19A8"/>
    <w:rsid w:val="003E398F"/>
    <w:rsid w:val="003E3E6F"/>
    <w:rsid w:val="003E44DD"/>
    <w:rsid w:val="003F4D9C"/>
    <w:rsid w:val="003F5647"/>
    <w:rsid w:val="00401562"/>
    <w:rsid w:val="00401EFC"/>
    <w:rsid w:val="00404788"/>
    <w:rsid w:val="00407240"/>
    <w:rsid w:val="00411100"/>
    <w:rsid w:val="00411196"/>
    <w:rsid w:val="00413903"/>
    <w:rsid w:val="00413AAE"/>
    <w:rsid w:val="00413DB2"/>
    <w:rsid w:val="0041448D"/>
    <w:rsid w:val="00421B36"/>
    <w:rsid w:val="00424992"/>
    <w:rsid w:val="0042680E"/>
    <w:rsid w:val="00426C1D"/>
    <w:rsid w:val="00426EDB"/>
    <w:rsid w:val="00430B36"/>
    <w:rsid w:val="00433989"/>
    <w:rsid w:val="00434262"/>
    <w:rsid w:val="0043434C"/>
    <w:rsid w:val="004345B9"/>
    <w:rsid w:val="0043479B"/>
    <w:rsid w:val="00435A6A"/>
    <w:rsid w:val="0044172A"/>
    <w:rsid w:val="004446C9"/>
    <w:rsid w:val="00453B08"/>
    <w:rsid w:val="00454CB4"/>
    <w:rsid w:val="00456342"/>
    <w:rsid w:val="00460EE3"/>
    <w:rsid w:val="00461850"/>
    <w:rsid w:val="004628B0"/>
    <w:rsid w:val="00462A2A"/>
    <w:rsid w:val="00462F9E"/>
    <w:rsid w:val="00463729"/>
    <w:rsid w:val="00463D23"/>
    <w:rsid w:val="004644B2"/>
    <w:rsid w:val="004669B4"/>
    <w:rsid w:val="00467BC6"/>
    <w:rsid w:val="0047191D"/>
    <w:rsid w:val="004725D7"/>
    <w:rsid w:val="0047587D"/>
    <w:rsid w:val="00477A19"/>
    <w:rsid w:val="00480510"/>
    <w:rsid w:val="00480E6B"/>
    <w:rsid w:val="004810C4"/>
    <w:rsid w:val="00487959"/>
    <w:rsid w:val="004903B4"/>
    <w:rsid w:val="00490810"/>
    <w:rsid w:val="004979B5"/>
    <w:rsid w:val="004A01F5"/>
    <w:rsid w:val="004A0324"/>
    <w:rsid w:val="004A0D85"/>
    <w:rsid w:val="004A2077"/>
    <w:rsid w:val="004A2B69"/>
    <w:rsid w:val="004A7BBD"/>
    <w:rsid w:val="004B2911"/>
    <w:rsid w:val="004B3B21"/>
    <w:rsid w:val="004B40F1"/>
    <w:rsid w:val="004B41D9"/>
    <w:rsid w:val="004B6249"/>
    <w:rsid w:val="004C19B4"/>
    <w:rsid w:val="004C258F"/>
    <w:rsid w:val="004C31BB"/>
    <w:rsid w:val="004C34D7"/>
    <w:rsid w:val="004C376E"/>
    <w:rsid w:val="004C3D1B"/>
    <w:rsid w:val="004C4F6E"/>
    <w:rsid w:val="004C598B"/>
    <w:rsid w:val="004C5B5D"/>
    <w:rsid w:val="004C728F"/>
    <w:rsid w:val="004C79A0"/>
    <w:rsid w:val="004D0D13"/>
    <w:rsid w:val="004D243E"/>
    <w:rsid w:val="004D2C02"/>
    <w:rsid w:val="004D3263"/>
    <w:rsid w:val="004D3367"/>
    <w:rsid w:val="004D501A"/>
    <w:rsid w:val="004D5550"/>
    <w:rsid w:val="004D6017"/>
    <w:rsid w:val="004D74D4"/>
    <w:rsid w:val="004D75CA"/>
    <w:rsid w:val="004D7744"/>
    <w:rsid w:val="004D7FBC"/>
    <w:rsid w:val="004E0903"/>
    <w:rsid w:val="004E1A59"/>
    <w:rsid w:val="004E1AD9"/>
    <w:rsid w:val="004E34E3"/>
    <w:rsid w:val="004E35CE"/>
    <w:rsid w:val="004E512B"/>
    <w:rsid w:val="004E67D3"/>
    <w:rsid w:val="004E6E1B"/>
    <w:rsid w:val="004E7648"/>
    <w:rsid w:val="004E7F6F"/>
    <w:rsid w:val="004F05AF"/>
    <w:rsid w:val="004F2C79"/>
    <w:rsid w:val="004F5926"/>
    <w:rsid w:val="004F7418"/>
    <w:rsid w:val="00503360"/>
    <w:rsid w:val="005034C9"/>
    <w:rsid w:val="00503656"/>
    <w:rsid w:val="0050611D"/>
    <w:rsid w:val="00506134"/>
    <w:rsid w:val="00510EEB"/>
    <w:rsid w:val="005121F8"/>
    <w:rsid w:val="0051292A"/>
    <w:rsid w:val="005132EE"/>
    <w:rsid w:val="005141E2"/>
    <w:rsid w:val="00515BB0"/>
    <w:rsid w:val="00516823"/>
    <w:rsid w:val="005174ED"/>
    <w:rsid w:val="00525AE9"/>
    <w:rsid w:val="005261DC"/>
    <w:rsid w:val="00526CAF"/>
    <w:rsid w:val="00532324"/>
    <w:rsid w:val="0053266C"/>
    <w:rsid w:val="005334E9"/>
    <w:rsid w:val="00533D01"/>
    <w:rsid w:val="00540959"/>
    <w:rsid w:val="005429B8"/>
    <w:rsid w:val="00542C9F"/>
    <w:rsid w:val="00544A68"/>
    <w:rsid w:val="00544E38"/>
    <w:rsid w:val="005455F9"/>
    <w:rsid w:val="00545FE5"/>
    <w:rsid w:val="00550F1A"/>
    <w:rsid w:val="00550FCD"/>
    <w:rsid w:val="00551086"/>
    <w:rsid w:val="00553268"/>
    <w:rsid w:val="00553431"/>
    <w:rsid w:val="00553A1E"/>
    <w:rsid w:val="005540BE"/>
    <w:rsid w:val="00554EF9"/>
    <w:rsid w:val="00554FDA"/>
    <w:rsid w:val="00556375"/>
    <w:rsid w:val="00557665"/>
    <w:rsid w:val="005612E0"/>
    <w:rsid w:val="00561BDD"/>
    <w:rsid w:val="00562E59"/>
    <w:rsid w:val="00563F50"/>
    <w:rsid w:val="00565DDD"/>
    <w:rsid w:val="00566CA9"/>
    <w:rsid w:val="00567D5A"/>
    <w:rsid w:val="005704F9"/>
    <w:rsid w:val="00570CC6"/>
    <w:rsid w:val="00571E69"/>
    <w:rsid w:val="00572406"/>
    <w:rsid w:val="00572CC9"/>
    <w:rsid w:val="005749A8"/>
    <w:rsid w:val="0057723D"/>
    <w:rsid w:val="00580319"/>
    <w:rsid w:val="00580B2C"/>
    <w:rsid w:val="00580C21"/>
    <w:rsid w:val="0058139C"/>
    <w:rsid w:val="00582CE2"/>
    <w:rsid w:val="00582D77"/>
    <w:rsid w:val="00583759"/>
    <w:rsid w:val="00583777"/>
    <w:rsid w:val="00585781"/>
    <w:rsid w:val="0058712C"/>
    <w:rsid w:val="00587333"/>
    <w:rsid w:val="00591542"/>
    <w:rsid w:val="0059155C"/>
    <w:rsid w:val="00591AC8"/>
    <w:rsid w:val="0059212E"/>
    <w:rsid w:val="00592C1F"/>
    <w:rsid w:val="00593147"/>
    <w:rsid w:val="00595037"/>
    <w:rsid w:val="00595506"/>
    <w:rsid w:val="00597D11"/>
    <w:rsid w:val="005A1FB4"/>
    <w:rsid w:val="005A2EC6"/>
    <w:rsid w:val="005A3BD8"/>
    <w:rsid w:val="005A48EB"/>
    <w:rsid w:val="005A5A25"/>
    <w:rsid w:val="005A686C"/>
    <w:rsid w:val="005A76DA"/>
    <w:rsid w:val="005B0A76"/>
    <w:rsid w:val="005B1005"/>
    <w:rsid w:val="005B3399"/>
    <w:rsid w:val="005B3847"/>
    <w:rsid w:val="005B5721"/>
    <w:rsid w:val="005B6E33"/>
    <w:rsid w:val="005B7DA5"/>
    <w:rsid w:val="005C1866"/>
    <w:rsid w:val="005C2F58"/>
    <w:rsid w:val="005C66A6"/>
    <w:rsid w:val="005C7FB2"/>
    <w:rsid w:val="005D0838"/>
    <w:rsid w:val="005D1FD0"/>
    <w:rsid w:val="005D36B1"/>
    <w:rsid w:val="005D451D"/>
    <w:rsid w:val="005D479C"/>
    <w:rsid w:val="005E0C5C"/>
    <w:rsid w:val="005E34EC"/>
    <w:rsid w:val="005E53F3"/>
    <w:rsid w:val="005E68FD"/>
    <w:rsid w:val="005E77EA"/>
    <w:rsid w:val="005F04EB"/>
    <w:rsid w:val="005F0FD8"/>
    <w:rsid w:val="005F160E"/>
    <w:rsid w:val="005F528C"/>
    <w:rsid w:val="005F583D"/>
    <w:rsid w:val="00601A11"/>
    <w:rsid w:val="00601C5F"/>
    <w:rsid w:val="00603C6C"/>
    <w:rsid w:val="00604A31"/>
    <w:rsid w:val="0060615B"/>
    <w:rsid w:val="006066E5"/>
    <w:rsid w:val="006067DA"/>
    <w:rsid w:val="00606A3B"/>
    <w:rsid w:val="00607554"/>
    <w:rsid w:val="006107B4"/>
    <w:rsid w:val="00610E6B"/>
    <w:rsid w:val="00610ED2"/>
    <w:rsid w:val="00613515"/>
    <w:rsid w:val="006139BE"/>
    <w:rsid w:val="00614237"/>
    <w:rsid w:val="006159D5"/>
    <w:rsid w:val="00625362"/>
    <w:rsid w:val="00625F90"/>
    <w:rsid w:val="00625F9B"/>
    <w:rsid w:val="006301AB"/>
    <w:rsid w:val="00632BFD"/>
    <w:rsid w:val="0063325B"/>
    <w:rsid w:val="00636874"/>
    <w:rsid w:val="00637BAB"/>
    <w:rsid w:val="00640604"/>
    <w:rsid w:val="006436CB"/>
    <w:rsid w:val="00643A03"/>
    <w:rsid w:val="00651F04"/>
    <w:rsid w:val="00654D81"/>
    <w:rsid w:val="00660E5B"/>
    <w:rsid w:val="00661480"/>
    <w:rsid w:val="00661E05"/>
    <w:rsid w:val="00664379"/>
    <w:rsid w:val="00664B12"/>
    <w:rsid w:val="00665480"/>
    <w:rsid w:val="00667A78"/>
    <w:rsid w:val="006716EE"/>
    <w:rsid w:val="00672F24"/>
    <w:rsid w:val="00672F87"/>
    <w:rsid w:val="00673299"/>
    <w:rsid w:val="0067388A"/>
    <w:rsid w:val="00676AFF"/>
    <w:rsid w:val="00677BE2"/>
    <w:rsid w:val="00677C4F"/>
    <w:rsid w:val="00677ECC"/>
    <w:rsid w:val="0068130C"/>
    <w:rsid w:val="00682EBE"/>
    <w:rsid w:val="00686869"/>
    <w:rsid w:val="00686A5B"/>
    <w:rsid w:val="00691DC8"/>
    <w:rsid w:val="00692081"/>
    <w:rsid w:val="006931ED"/>
    <w:rsid w:val="00693B97"/>
    <w:rsid w:val="00693CC3"/>
    <w:rsid w:val="006967DA"/>
    <w:rsid w:val="00697C46"/>
    <w:rsid w:val="006A0D89"/>
    <w:rsid w:val="006A258C"/>
    <w:rsid w:val="006A3914"/>
    <w:rsid w:val="006A44A0"/>
    <w:rsid w:val="006A5B42"/>
    <w:rsid w:val="006A60A9"/>
    <w:rsid w:val="006A68E2"/>
    <w:rsid w:val="006A6A0B"/>
    <w:rsid w:val="006A6CAA"/>
    <w:rsid w:val="006B24EA"/>
    <w:rsid w:val="006B4EAE"/>
    <w:rsid w:val="006B686B"/>
    <w:rsid w:val="006C5B88"/>
    <w:rsid w:val="006C6A8B"/>
    <w:rsid w:val="006D1C0C"/>
    <w:rsid w:val="006D1ECF"/>
    <w:rsid w:val="006D26CB"/>
    <w:rsid w:val="006D5FE6"/>
    <w:rsid w:val="006E29B3"/>
    <w:rsid w:val="006E32ED"/>
    <w:rsid w:val="006E6997"/>
    <w:rsid w:val="006F00C7"/>
    <w:rsid w:val="006F024A"/>
    <w:rsid w:val="006F7C55"/>
    <w:rsid w:val="006F7E62"/>
    <w:rsid w:val="007001A4"/>
    <w:rsid w:val="00700380"/>
    <w:rsid w:val="00700834"/>
    <w:rsid w:val="00701669"/>
    <w:rsid w:val="00706B5F"/>
    <w:rsid w:val="0071445A"/>
    <w:rsid w:val="00715363"/>
    <w:rsid w:val="0071590F"/>
    <w:rsid w:val="00715C9E"/>
    <w:rsid w:val="00715D60"/>
    <w:rsid w:val="00716282"/>
    <w:rsid w:val="00717375"/>
    <w:rsid w:val="007205D9"/>
    <w:rsid w:val="00723563"/>
    <w:rsid w:val="00726DB1"/>
    <w:rsid w:val="007332BD"/>
    <w:rsid w:val="00733314"/>
    <w:rsid w:val="0073347A"/>
    <w:rsid w:val="007334B0"/>
    <w:rsid w:val="00736118"/>
    <w:rsid w:val="00737845"/>
    <w:rsid w:val="00741009"/>
    <w:rsid w:val="00742CC8"/>
    <w:rsid w:val="0074399F"/>
    <w:rsid w:val="00744D75"/>
    <w:rsid w:val="00744FED"/>
    <w:rsid w:val="00745599"/>
    <w:rsid w:val="00746509"/>
    <w:rsid w:val="00746CE5"/>
    <w:rsid w:val="007502BA"/>
    <w:rsid w:val="00751B8F"/>
    <w:rsid w:val="00753095"/>
    <w:rsid w:val="007534F3"/>
    <w:rsid w:val="00754ADA"/>
    <w:rsid w:val="00754D9B"/>
    <w:rsid w:val="00755686"/>
    <w:rsid w:val="0075782D"/>
    <w:rsid w:val="00757C8A"/>
    <w:rsid w:val="007636F3"/>
    <w:rsid w:val="00765696"/>
    <w:rsid w:val="00765801"/>
    <w:rsid w:val="00766D7B"/>
    <w:rsid w:val="00766FFE"/>
    <w:rsid w:val="00771317"/>
    <w:rsid w:val="00771C2D"/>
    <w:rsid w:val="0077206C"/>
    <w:rsid w:val="00775667"/>
    <w:rsid w:val="00780DB7"/>
    <w:rsid w:val="00782316"/>
    <w:rsid w:val="00783FB6"/>
    <w:rsid w:val="00786669"/>
    <w:rsid w:val="00790AE2"/>
    <w:rsid w:val="007A281C"/>
    <w:rsid w:val="007A3356"/>
    <w:rsid w:val="007A6010"/>
    <w:rsid w:val="007A63F3"/>
    <w:rsid w:val="007A662F"/>
    <w:rsid w:val="007A6B1F"/>
    <w:rsid w:val="007A6EFB"/>
    <w:rsid w:val="007B08ED"/>
    <w:rsid w:val="007B2F0C"/>
    <w:rsid w:val="007B4F0F"/>
    <w:rsid w:val="007B5288"/>
    <w:rsid w:val="007C066D"/>
    <w:rsid w:val="007C0BC3"/>
    <w:rsid w:val="007C2BBA"/>
    <w:rsid w:val="007C34E1"/>
    <w:rsid w:val="007C3B4B"/>
    <w:rsid w:val="007C78A2"/>
    <w:rsid w:val="007C7A7D"/>
    <w:rsid w:val="007D0BD3"/>
    <w:rsid w:val="007D14AE"/>
    <w:rsid w:val="007D1C8A"/>
    <w:rsid w:val="007D1F27"/>
    <w:rsid w:val="007D2FAE"/>
    <w:rsid w:val="007D4977"/>
    <w:rsid w:val="007E3584"/>
    <w:rsid w:val="007E4087"/>
    <w:rsid w:val="007E46BF"/>
    <w:rsid w:val="007E476C"/>
    <w:rsid w:val="007E5069"/>
    <w:rsid w:val="007E5C87"/>
    <w:rsid w:val="007E618D"/>
    <w:rsid w:val="007E64D4"/>
    <w:rsid w:val="007F0FF8"/>
    <w:rsid w:val="007F2DB3"/>
    <w:rsid w:val="007F2F31"/>
    <w:rsid w:val="007F3351"/>
    <w:rsid w:val="007F6D26"/>
    <w:rsid w:val="008002AA"/>
    <w:rsid w:val="008013E6"/>
    <w:rsid w:val="00802BF8"/>
    <w:rsid w:val="00810EF0"/>
    <w:rsid w:val="00813B42"/>
    <w:rsid w:val="00815CA7"/>
    <w:rsid w:val="0082350F"/>
    <w:rsid w:val="0082536D"/>
    <w:rsid w:val="00825AD9"/>
    <w:rsid w:val="00825FD4"/>
    <w:rsid w:val="00826A5B"/>
    <w:rsid w:val="00827182"/>
    <w:rsid w:val="008277F2"/>
    <w:rsid w:val="008308B9"/>
    <w:rsid w:val="0083376B"/>
    <w:rsid w:val="0084033C"/>
    <w:rsid w:val="00840EA5"/>
    <w:rsid w:val="0084171A"/>
    <w:rsid w:val="00843BF8"/>
    <w:rsid w:val="00844C19"/>
    <w:rsid w:val="008471F0"/>
    <w:rsid w:val="008503FD"/>
    <w:rsid w:val="00850D07"/>
    <w:rsid w:val="00851B7E"/>
    <w:rsid w:val="00853A97"/>
    <w:rsid w:val="00854169"/>
    <w:rsid w:val="008557D6"/>
    <w:rsid w:val="008571C3"/>
    <w:rsid w:val="00861810"/>
    <w:rsid w:val="00861F29"/>
    <w:rsid w:val="00863844"/>
    <w:rsid w:val="008646E0"/>
    <w:rsid w:val="00865488"/>
    <w:rsid w:val="0086644F"/>
    <w:rsid w:val="008664AC"/>
    <w:rsid w:val="008702D3"/>
    <w:rsid w:val="00870328"/>
    <w:rsid w:val="00875269"/>
    <w:rsid w:val="00875DD2"/>
    <w:rsid w:val="00877C23"/>
    <w:rsid w:val="00882C96"/>
    <w:rsid w:val="00887294"/>
    <w:rsid w:val="00890A28"/>
    <w:rsid w:val="00892C6E"/>
    <w:rsid w:val="008946F6"/>
    <w:rsid w:val="00894C07"/>
    <w:rsid w:val="00897499"/>
    <w:rsid w:val="008A3543"/>
    <w:rsid w:val="008A7E49"/>
    <w:rsid w:val="008B0687"/>
    <w:rsid w:val="008B09D5"/>
    <w:rsid w:val="008B2247"/>
    <w:rsid w:val="008B36F9"/>
    <w:rsid w:val="008B4560"/>
    <w:rsid w:val="008C1C6C"/>
    <w:rsid w:val="008C4E44"/>
    <w:rsid w:val="008C530C"/>
    <w:rsid w:val="008C7EF7"/>
    <w:rsid w:val="008D1574"/>
    <w:rsid w:val="008D15F4"/>
    <w:rsid w:val="008D61BF"/>
    <w:rsid w:val="008E00C2"/>
    <w:rsid w:val="008E0286"/>
    <w:rsid w:val="008E122B"/>
    <w:rsid w:val="008E2392"/>
    <w:rsid w:val="008E394F"/>
    <w:rsid w:val="008E4515"/>
    <w:rsid w:val="008E582A"/>
    <w:rsid w:val="008F35E7"/>
    <w:rsid w:val="008F3F0A"/>
    <w:rsid w:val="00900A07"/>
    <w:rsid w:val="00900D33"/>
    <w:rsid w:val="00906CF5"/>
    <w:rsid w:val="009072EA"/>
    <w:rsid w:val="00907B55"/>
    <w:rsid w:val="00910F88"/>
    <w:rsid w:val="0091193C"/>
    <w:rsid w:val="00911DDE"/>
    <w:rsid w:val="00911E0D"/>
    <w:rsid w:val="00914268"/>
    <w:rsid w:val="009175E4"/>
    <w:rsid w:val="009176F1"/>
    <w:rsid w:val="00920CC9"/>
    <w:rsid w:val="009217AD"/>
    <w:rsid w:val="00922B21"/>
    <w:rsid w:val="009257B2"/>
    <w:rsid w:val="00925F15"/>
    <w:rsid w:val="00927DF1"/>
    <w:rsid w:val="00930687"/>
    <w:rsid w:val="00933CC3"/>
    <w:rsid w:val="00934503"/>
    <w:rsid w:val="009413DF"/>
    <w:rsid w:val="0094253E"/>
    <w:rsid w:val="00943EAB"/>
    <w:rsid w:val="00946112"/>
    <w:rsid w:val="00953D0D"/>
    <w:rsid w:val="00954393"/>
    <w:rsid w:val="00957A8D"/>
    <w:rsid w:val="00957FBD"/>
    <w:rsid w:val="00961D03"/>
    <w:rsid w:val="00962B9F"/>
    <w:rsid w:val="00967A5C"/>
    <w:rsid w:val="00971592"/>
    <w:rsid w:val="00977EAE"/>
    <w:rsid w:val="00981F54"/>
    <w:rsid w:val="0098304C"/>
    <w:rsid w:val="00984737"/>
    <w:rsid w:val="00984EF5"/>
    <w:rsid w:val="00986965"/>
    <w:rsid w:val="00986B39"/>
    <w:rsid w:val="00986E07"/>
    <w:rsid w:val="00990F37"/>
    <w:rsid w:val="009914A6"/>
    <w:rsid w:val="0099341D"/>
    <w:rsid w:val="0099503B"/>
    <w:rsid w:val="009953C2"/>
    <w:rsid w:val="0099651A"/>
    <w:rsid w:val="0099671C"/>
    <w:rsid w:val="009A0B7F"/>
    <w:rsid w:val="009A25C7"/>
    <w:rsid w:val="009A32EF"/>
    <w:rsid w:val="009A3990"/>
    <w:rsid w:val="009A4203"/>
    <w:rsid w:val="009A6C14"/>
    <w:rsid w:val="009A7673"/>
    <w:rsid w:val="009B09F2"/>
    <w:rsid w:val="009B0E32"/>
    <w:rsid w:val="009B1E48"/>
    <w:rsid w:val="009B1EC3"/>
    <w:rsid w:val="009B5059"/>
    <w:rsid w:val="009B7DDE"/>
    <w:rsid w:val="009C069C"/>
    <w:rsid w:val="009C08A7"/>
    <w:rsid w:val="009C2F66"/>
    <w:rsid w:val="009C56BD"/>
    <w:rsid w:val="009C5BD9"/>
    <w:rsid w:val="009C64C1"/>
    <w:rsid w:val="009D058E"/>
    <w:rsid w:val="009D2E01"/>
    <w:rsid w:val="009D5F90"/>
    <w:rsid w:val="009D7384"/>
    <w:rsid w:val="009D7579"/>
    <w:rsid w:val="009D78C7"/>
    <w:rsid w:val="009E1EEC"/>
    <w:rsid w:val="009E37DE"/>
    <w:rsid w:val="009E38E4"/>
    <w:rsid w:val="009E521A"/>
    <w:rsid w:val="009F15CD"/>
    <w:rsid w:val="009F186E"/>
    <w:rsid w:val="009F1ACA"/>
    <w:rsid w:val="009F2FA0"/>
    <w:rsid w:val="009F3563"/>
    <w:rsid w:val="009F59AD"/>
    <w:rsid w:val="009F61F4"/>
    <w:rsid w:val="00A003CC"/>
    <w:rsid w:val="00A0117D"/>
    <w:rsid w:val="00A0449C"/>
    <w:rsid w:val="00A0506A"/>
    <w:rsid w:val="00A06089"/>
    <w:rsid w:val="00A112E9"/>
    <w:rsid w:val="00A12551"/>
    <w:rsid w:val="00A13732"/>
    <w:rsid w:val="00A1560E"/>
    <w:rsid w:val="00A1615F"/>
    <w:rsid w:val="00A164E6"/>
    <w:rsid w:val="00A22648"/>
    <w:rsid w:val="00A23644"/>
    <w:rsid w:val="00A23A26"/>
    <w:rsid w:val="00A23A53"/>
    <w:rsid w:val="00A25611"/>
    <w:rsid w:val="00A25C99"/>
    <w:rsid w:val="00A275ED"/>
    <w:rsid w:val="00A304CF"/>
    <w:rsid w:val="00A31DBC"/>
    <w:rsid w:val="00A31F27"/>
    <w:rsid w:val="00A3294F"/>
    <w:rsid w:val="00A330EC"/>
    <w:rsid w:val="00A3335C"/>
    <w:rsid w:val="00A342DD"/>
    <w:rsid w:val="00A36445"/>
    <w:rsid w:val="00A36CCE"/>
    <w:rsid w:val="00A37AFF"/>
    <w:rsid w:val="00A418EC"/>
    <w:rsid w:val="00A41F00"/>
    <w:rsid w:val="00A45238"/>
    <w:rsid w:val="00A5137E"/>
    <w:rsid w:val="00A567A4"/>
    <w:rsid w:val="00A56A19"/>
    <w:rsid w:val="00A6015F"/>
    <w:rsid w:val="00A62AA7"/>
    <w:rsid w:val="00A62AE6"/>
    <w:rsid w:val="00A66757"/>
    <w:rsid w:val="00A679B1"/>
    <w:rsid w:val="00A727BA"/>
    <w:rsid w:val="00A7435C"/>
    <w:rsid w:val="00A74C55"/>
    <w:rsid w:val="00A752D6"/>
    <w:rsid w:val="00A774FA"/>
    <w:rsid w:val="00A81AFE"/>
    <w:rsid w:val="00A82EAB"/>
    <w:rsid w:val="00A83AE2"/>
    <w:rsid w:val="00A8527C"/>
    <w:rsid w:val="00A85578"/>
    <w:rsid w:val="00A86795"/>
    <w:rsid w:val="00A868F1"/>
    <w:rsid w:val="00A86C88"/>
    <w:rsid w:val="00A86D6C"/>
    <w:rsid w:val="00A87709"/>
    <w:rsid w:val="00A90809"/>
    <w:rsid w:val="00A91266"/>
    <w:rsid w:val="00A91B60"/>
    <w:rsid w:val="00A925C7"/>
    <w:rsid w:val="00A9340A"/>
    <w:rsid w:val="00A9415C"/>
    <w:rsid w:val="00A94BA2"/>
    <w:rsid w:val="00A959B3"/>
    <w:rsid w:val="00A96A35"/>
    <w:rsid w:val="00A97530"/>
    <w:rsid w:val="00A977B1"/>
    <w:rsid w:val="00AA0299"/>
    <w:rsid w:val="00AA17A7"/>
    <w:rsid w:val="00AA1820"/>
    <w:rsid w:val="00AA410B"/>
    <w:rsid w:val="00AA51D3"/>
    <w:rsid w:val="00AA53E6"/>
    <w:rsid w:val="00AA5D2F"/>
    <w:rsid w:val="00AB0BFC"/>
    <w:rsid w:val="00AB28D7"/>
    <w:rsid w:val="00AB6B10"/>
    <w:rsid w:val="00AC0604"/>
    <w:rsid w:val="00AC11D5"/>
    <w:rsid w:val="00AC3C9A"/>
    <w:rsid w:val="00AC471C"/>
    <w:rsid w:val="00AD0E2C"/>
    <w:rsid w:val="00AD244E"/>
    <w:rsid w:val="00AD24D8"/>
    <w:rsid w:val="00AD258E"/>
    <w:rsid w:val="00AD2A1D"/>
    <w:rsid w:val="00AD44FA"/>
    <w:rsid w:val="00AD46E0"/>
    <w:rsid w:val="00AD7240"/>
    <w:rsid w:val="00AE0765"/>
    <w:rsid w:val="00AE4721"/>
    <w:rsid w:val="00AE6031"/>
    <w:rsid w:val="00AE6CA2"/>
    <w:rsid w:val="00AF2151"/>
    <w:rsid w:val="00AF537B"/>
    <w:rsid w:val="00B00594"/>
    <w:rsid w:val="00B022DE"/>
    <w:rsid w:val="00B026C6"/>
    <w:rsid w:val="00B11274"/>
    <w:rsid w:val="00B13BE6"/>
    <w:rsid w:val="00B1465B"/>
    <w:rsid w:val="00B1604D"/>
    <w:rsid w:val="00B1749A"/>
    <w:rsid w:val="00B1777F"/>
    <w:rsid w:val="00B21043"/>
    <w:rsid w:val="00B23737"/>
    <w:rsid w:val="00B3017D"/>
    <w:rsid w:val="00B31452"/>
    <w:rsid w:val="00B3388E"/>
    <w:rsid w:val="00B34B57"/>
    <w:rsid w:val="00B40283"/>
    <w:rsid w:val="00B40B86"/>
    <w:rsid w:val="00B41D72"/>
    <w:rsid w:val="00B41E87"/>
    <w:rsid w:val="00B44E77"/>
    <w:rsid w:val="00B53A03"/>
    <w:rsid w:val="00B57321"/>
    <w:rsid w:val="00B606F5"/>
    <w:rsid w:val="00B62688"/>
    <w:rsid w:val="00B62A8D"/>
    <w:rsid w:val="00B635E4"/>
    <w:rsid w:val="00B650B5"/>
    <w:rsid w:val="00B74654"/>
    <w:rsid w:val="00B74D00"/>
    <w:rsid w:val="00B751E5"/>
    <w:rsid w:val="00B75517"/>
    <w:rsid w:val="00B775A2"/>
    <w:rsid w:val="00B77F1A"/>
    <w:rsid w:val="00B824F1"/>
    <w:rsid w:val="00B82643"/>
    <w:rsid w:val="00B85833"/>
    <w:rsid w:val="00B860F6"/>
    <w:rsid w:val="00B86D81"/>
    <w:rsid w:val="00B90328"/>
    <w:rsid w:val="00B93245"/>
    <w:rsid w:val="00B94F89"/>
    <w:rsid w:val="00B9588A"/>
    <w:rsid w:val="00BA1572"/>
    <w:rsid w:val="00BA18C9"/>
    <w:rsid w:val="00BA1B3F"/>
    <w:rsid w:val="00BA3CD9"/>
    <w:rsid w:val="00BA4BA4"/>
    <w:rsid w:val="00BA6338"/>
    <w:rsid w:val="00BA6EE7"/>
    <w:rsid w:val="00BB18A1"/>
    <w:rsid w:val="00BB2C51"/>
    <w:rsid w:val="00BB5999"/>
    <w:rsid w:val="00BB62B2"/>
    <w:rsid w:val="00BC0C98"/>
    <w:rsid w:val="00BC19DC"/>
    <w:rsid w:val="00BC1E92"/>
    <w:rsid w:val="00BC576D"/>
    <w:rsid w:val="00BC6C33"/>
    <w:rsid w:val="00BD1916"/>
    <w:rsid w:val="00BD2C79"/>
    <w:rsid w:val="00BD3274"/>
    <w:rsid w:val="00BD4D30"/>
    <w:rsid w:val="00BD4E8E"/>
    <w:rsid w:val="00BD4EF1"/>
    <w:rsid w:val="00BD5C0E"/>
    <w:rsid w:val="00BD6CB5"/>
    <w:rsid w:val="00BD7CD4"/>
    <w:rsid w:val="00BD7F57"/>
    <w:rsid w:val="00BE0078"/>
    <w:rsid w:val="00BE0750"/>
    <w:rsid w:val="00BE07C2"/>
    <w:rsid w:val="00BE106B"/>
    <w:rsid w:val="00BE2C4B"/>
    <w:rsid w:val="00BE3EE8"/>
    <w:rsid w:val="00BE79C2"/>
    <w:rsid w:val="00BF1757"/>
    <w:rsid w:val="00BF2DD3"/>
    <w:rsid w:val="00BF361D"/>
    <w:rsid w:val="00BF385A"/>
    <w:rsid w:val="00BF3D14"/>
    <w:rsid w:val="00BF4C3D"/>
    <w:rsid w:val="00BF6504"/>
    <w:rsid w:val="00C00EF2"/>
    <w:rsid w:val="00C01FA0"/>
    <w:rsid w:val="00C05610"/>
    <w:rsid w:val="00C057CD"/>
    <w:rsid w:val="00C10172"/>
    <w:rsid w:val="00C123B8"/>
    <w:rsid w:val="00C123BA"/>
    <w:rsid w:val="00C129AD"/>
    <w:rsid w:val="00C15608"/>
    <w:rsid w:val="00C16641"/>
    <w:rsid w:val="00C1765E"/>
    <w:rsid w:val="00C20A67"/>
    <w:rsid w:val="00C2379E"/>
    <w:rsid w:val="00C30B0B"/>
    <w:rsid w:val="00C31400"/>
    <w:rsid w:val="00C32905"/>
    <w:rsid w:val="00C41D3A"/>
    <w:rsid w:val="00C44C5B"/>
    <w:rsid w:val="00C450EA"/>
    <w:rsid w:val="00C466F8"/>
    <w:rsid w:val="00C478A8"/>
    <w:rsid w:val="00C526AF"/>
    <w:rsid w:val="00C5330C"/>
    <w:rsid w:val="00C544B7"/>
    <w:rsid w:val="00C62651"/>
    <w:rsid w:val="00C626F4"/>
    <w:rsid w:val="00C63067"/>
    <w:rsid w:val="00C64BF3"/>
    <w:rsid w:val="00C66E2E"/>
    <w:rsid w:val="00C66FDE"/>
    <w:rsid w:val="00C673CE"/>
    <w:rsid w:val="00C71F72"/>
    <w:rsid w:val="00C720E1"/>
    <w:rsid w:val="00C722B1"/>
    <w:rsid w:val="00C74A3E"/>
    <w:rsid w:val="00C74FCD"/>
    <w:rsid w:val="00C81743"/>
    <w:rsid w:val="00C832A8"/>
    <w:rsid w:val="00C83C8B"/>
    <w:rsid w:val="00C852E3"/>
    <w:rsid w:val="00C85EDB"/>
    <w:rsid w:val="00C906DD"/>
    <w:rsid w:val="00C93068"/>
    <w:rsid w:val="00C96380"/>
    <w:rsid w:val="00C978CB"/>
    <w:rsid w:val="00C97F70"/>
    <w:rsid w:val="00CA04DF"/>
    <w:rsid w:val="00CA2507"/>
    <w:rsid w:val="00CA2D43"/>
    <w:rsid w:val="00CA7A45"/>
    <w:rsid w:val="00CB2553"/>
    <w:rsid w:val="00CB2BA6"/>
    <w:rsid w:val="00CB2DF3"/>
    <w:rsid w:val="00CB3D77"/>
    <w:rsid w:val="00CB628C"/>
    <w:rsid w:val="00CB78B2"/>
    <w:rsid w:val="00CC228B"/>
    <w:rsid w:val="00CC254E"/>
    <w:rsid w:val="00CC3957"/>
    <w:rsid w:val="00CC65CC"/>
    <w:rsid w:val="00CD0263"/>
    <w:rsid w:val="00CD0F4E"/>
    <w:rsid w:val="00CD134E"/>
    <w:rsid w:val="00CD3910"/>
    <w:rsid w:val="00CD42A1"/>
    <w:rsid w:val="00CD611A"/>
    <w:rsid w:val="00CD6BAD"/>
    <w:rsid w:val="00CD72B2"/>
    <w:rsid w:val="00CE18FE"/>
    <w:rsid w:val="00CE2D3F"/>
    <w:rsid w:val="00CE3A02"/>
    <w:rsid w:val="00CF2A1A"/>
    <w:rsid w:val="00CF47AF"/>
    <w:rsid w:val="00CF54FA"/>
    <w:rsid w:val="00CF5AD2"/>
    <w:rsid w:val="00CF788E"/>
    <w:rsid w:val="00D00F9B"/>
    <w:rsid w:val="00D01B06"/>
    <w:rsid w:val="00D01F38"/>
    <w:rsid w:val="00D02F0B"/>
    <w:rsid w:val="00D0353F"/>
    <w:rsid w:val="00D03CD9"/>
    <w:rsid w:val="00D05D0F"/>
    <w:rsid w:val="00D06CA7"/>
    <w:rsid w:val="00D0740D"/>
    <w:rsid w:val="00D10523"/>
    <w:rsid w:val="00D106A4"/>
    <w:rsid w:val="00D11832"/>
    <w:rsid w:val="00D1357B"/>
    <w:rsid w:val="00D15579"/>
    <w:rsid w:val="00D15765"/>
    <w:rsid w:val="00D2063F"/>
    <w:rsid w:val="00D2099D"/>
    <w:rsid w:val="00D22D9A"/>
    <w:rsid w:val="00D236A5"/>
    <w:rsid w:val="00D2446F"/>
    <w:rsid w:val="00D26F80"/>
    <w:rsid w:val="00D31080"/>
    <w:rsid w:val="00D33052"/>
    <w:rsid w:val="00D36F30"/>
    <w:rsid w:val="00D37D17"/>
    <w:rsid w:val="00D40061"/>
    <w:rsid w:val="00D40ACF"/>
    <w:rsid w:val="00D40B4A"/>
    <w:rsid w:val="00D422E1"/>
    <w:rsid w:val="00D42A3D"/>
    <w:rsid w:val="00D4698D"/>
    <w:rsid w:val="00D47786"/>
    <w:rsid w:val="00D50508"/>
    <w:rsid w:val="00D50E37"/>
    <w:rsid w:val="00D5131C"/>
    <w:rsid w:val="00D51464"/>
    <w:rsid w:val="00D51A79"/>
    <w:rsid w:val="00D51BEA"/>
    <w:rsid w:val="00D55AA0"/>
    <w:rsid w:val="00D6292B"/>
    <w:rsid w:val="00D656E3"/>
    <w:rsid w:val="00D65E5D"/>
    <w:rsid w:val="00D70F06"/>
    <w:rsid w:val="00D73069"/>
    <w:rsid w:val="00D770E9"/>
    <w:rsid w:val="00D775EF"/>
    <w:rsid w:val="00D8204E"/>
    <w:rsid w:val="00D84634"/>
    <w:rsid w:val="00D84B7C"/>
    <w:rsid w:val="00D91405"/>
    <w:rsid w:val="00D919D7"/>
    <w:rsid w:val="00D933D2"/>
    <w:rsid w:val="00D93E02"/>
    <w:rsid w:val="00D9499E"/>
    <w:rsid w:val="00D97238"/>
    <w:rsid w:val="00DA25A3"/>
    <w:rsid w:val="00DA2EB4"/>
    <w:rsid w:val="00DA3E0D"/>
    <w:rsid w:val="00DA4316"/>
    <w:rsid w:val="00DA4BB2"/>
    <w:rsid w:val="00DA569E"/>
    <w:rsid w:val="00DA7B95"/>
    <w:rsid w:val="00DA7D50"/>
    <w:rsid w:val="00DB00E6"/>
    <w:rsid w:val="00DB1B8C"/>
    <w:rsid w:val="00DB5014"/>
    <w:rsid w:val="00DC1C94"/>
    <w:rsid w:val="00DC32CB"/>
    <w:rsid w:val="00DC38A4"/>
    <w:rsid w:val="00DC43CA"/>
    <w:rsid w:val="00DC4A30"/>
    <w:rsid w:val="00DC4DAD"/>
    <w:rsid w:val="00DC50E7"/>
    <w:rsid w:val="00DC5A1C"/>
    <w:rsid w:val="00DC5FA2"/>
    <w:rsid w:val="00DC668F"/>
    <w:rsid w:val="00DD0251"/>
    <w:rsid w:val="00DD1171"/>
    <w:rsid w:val="00DD3E50"/>
    <w:rsid w:val="00DD3FD7"/>
    <w:rsid w:val="00DD5925"/>
    <w:rsid w:val="00DE24C8"/>
    <w:rsid w:val="00DE41F0"/>
    <w:rsid w:val="00DE5F86"/>
    <w:rsid w:val="00DE620C"/>
    <w:rsid w:val="00DE644F"/>
    <w:rsid w:val="00DE7982"/>
    <w:rsid w:val="00DE7A88"/>
    <w:rsid w:val="00DF3F81"/>
    <w:rsid w:val="00DF45EE"/>
    <w:rsid w:val="00DF7473"/>
    <w:rsid w:val="00E0021F"/>
    <w:rsid w:val="00E00221"/>
    <w:rsid w:val="00E013E4"/>
    <w:rsid w:val="00E01A33"/>
    <w:rsid w:val="00E03038"/>
    <w:rsid w:val="00E03C1E"/>
    <w:rsid w:val="00E05E3B"/>
    <w:rsid w:val="00E071B5"/>
    <w:rsid w:val="00E11686"/>
    <w:rsid w:val="00E13AC0"/>
    <w:rsid w:val="00E14142"/>
    <w:rsid w:val="00E23390"/>
    <w:rsid w:val="00E2366C"/>
    <w:rsid w:val="00E24CC4"/>
    <w:rsid w:val="00E252DA"/>
    <w:rsid w:val="00E269D5"/>
    <w:rsid w:val="00E30800"/>
    <w:rsid w:val="00E31714"/>
    <w:rsid w:val="00E31AFD"/>
    <w:rsid w:val="00E31F4A"/>
    <w:rsid w:val="00E32921"/>
    <w:rsid w:val="00E33C71"/>
    <w:rsid w:val="00E358AB"/>
    <w:rsid w:val="00E3616C"/>
    <w:rsid w:val="00E4087E"/>
    <w:rsid w:val="00E41F91"/>
    <w:rsid w:val="00E424CA"/>
    <w:rsid w:val="00E4263B"/>
    <w:rsid w:val="00E434D7"/>
    <w:rsid w:val="00E5110B"/>
    <w:rsid w:val="00E51525"/>
    <w:rsid w:val="00E5190B"/>
    <w:rsid w:val="00E531EE"/>
    <w:rsid w:val="00E54959"/>
    <w:rsid w:val="00E56A71"/>
    <w:rsid w:val="00E56BCF"/>
    <w:rsid w:val="00E607FD"/>
    <w:rsid w:val="00E6093E"/>
    <w:rsid w:val="00E61C0C"/>
    <w:rsid w:val="00E62C68"/>
    <w:rsid w:val="00E70030"/>
    <w:rsid w:val="00E70820"/>
    <w:rsid w:val="00E7105D"/>
    <w:rsid w:val="00E71F4B"/>
    <w:rsid w:val="00E81EC6"/>
    <w:rsid w:val="00E835A0"/>
    <w:rsid w:val="00E84A14"/>
    <w:rsid w:val="00E852A2"/>
    <w:rsid w:val="00E90003"/>
    <w:rsid w:val="00E93BB4"/>
    <w:rsid w:val="00E947BB"/>
    <w:rsid w:val="00E979CC"/>
    <w:rsid w:val="00E97F85"/>
    <w:rsid w:val="00EA0031"/>
    <w:rsid w:val="00EA101C"/>
    <w:rsid w:val="00EA1A79"/>
    <w:rsid w:val="00EA5B29"/>
    <w:rsid w:val="00EA5C90"/>
    <w:rsid w:val="00EA6B20"/>
    <w:rsid w:val="00EA6FC2"/>
    <w:rsid w:val="00EB1191"/>
    <w:rsid w:val="00EB2111"/>
    <w:rsid w:val="00EB2BB6"/>
    <w:rsid w:val="00EB5B26"/>
    <w:rsid w:val="00EB7083"/>
    <w:rsid w:val="00EC07D8"/>
    <w:rsid w:val="00EC11E8"/>
    <w:rsid w:val="00EC3A00"/>
    <w:rsid w:val="00EC4438"/>
    <w:rsid w:val="00EC752B"/>
    <w:rsid w:val="00EC759D"/>
    <w:rsid w:val="00EC7615"/>
    <w:rsid w:val="00EC7B34"/>
    <w:rsid w:val="00EC7F3B"/>
    <w:rsid w:val="00ED216A"/>
    <w:rsid w:val="00ED6612"/>
    <w:rsid w:val="00ED74D5"/>
    <w:rsid w:val="00ED7C8E"/>
    <w:rsid w:val="00EE09AA"/>
    <w:rsid w:val="00EE0F46"/>
    <w:rsid w:val="00EE28BD"/>
    <w:rsid w:val="00EE3310"/>
    <w:rsid w:val="00EE4BF9"/>
    <w:rsid w:val="00EF0153"/>
    <w:rsid w:val="00EF269E"/>
    <w:rsid w:val="00EF5502"/>
    <w:rsid w:val="00EF648B"/>
    <w:rsid w:val="00EF6A0C"/>
    <w:rsid w:val="00EF72ED"/>
    <w:rsid w:val="00F004FD"/>
    <w:rsid w:val="00F036BF"/>
    <w:rsid w:val="00F040EE"/>
    <w:rsid w:val="00F04F21"/>
    <w:rsid w:val="00F063C0"/>
    <w:rsid w:val="00F1204A"/>
    <w:rsid w:val="00F12CC9"/>
    <w:rsid w:val="00F134B7"/>
    <w:rsid w:val="00F13682"/>
    <w:rsid w:val="00F1564C"/>
    <w:rsid w:val="00F15E70"/>
    <w:rsid w:val="00F16BF5"/>
    <w:rsid w:val="00F16D55"/>
    <w:rsid w:val="00F170F4"/>
    <w:rsid w:val="00F20A4A"/>
    <w:rsid w:val="00F2299A"/>
    <w:rsid w:val="00F23244"/>
    <w:rsid w:val="00F2645E"/>
    <w:rsid w:val="00F268D3"/>
    <w:rsid w:val="00F32280"/>
    <w:rsid w:val="00F3247E"/>
    <w:rsid w:val="00F352C7"/>
    <w:rsid w:val="00F366D8"/>
    <w:rsid w:val="00F37760"/>
    <w:rsid w:val="00F4090F"/>
    <w:rsid w:val="00F40FB0"/>
    <w:rsid w:val="00F41F3F"/>
    <w:rsid w:val="00F45164"/>
    <w:rsid w:val="00F50F75"/>
    <w:rsid w:val="00F51ED4"/>
    <w:rsid w:val="00F53590"/>
    <w:rsid w:val="00F53CA7"/>
    <w:rsid w:val="00F56060"/>
    <w:rsid w:val="00F56755"/>
    <w:rsid w:val="00F61735"/>
    <w:rsid w:val="00F61BB1"/>
    <w:rsid w:val="00F66E64"/>
    <w:rsid w:val="00F671D7"/>
    <w:rsid w:val="00F67F4A"/>
    <w:rsid w:val="00F7135C"/>
    <w:rsid w:val="00F76CB4"/>
    <w:rsid w:val="00F777A3"/>
    <w:rsid w:val="00F814F1"/>
    <w:rsid w:val="00F82D4F"/>
    <w:rsid w:val="00F834FD"/>
    <w:rsid w:val="00F85869"/>
    <w:rsid w:val="00F87B02"/>
    <w:rsid w:val="00F93CDA"/>
    <w:rsid w:val="00F945F1"/>
    <w:rsid w:val="00F94E02"/>
    <w:rsid w:val="00F954F9"/>
    <w:rsid w:val="00F95A49"/>
    <w:rsid w:val="00F97C1F"/>
    <w:rsid w:val="00FA076C"/>
    <w:rsid w:val="00FA07E1"/>
    <w:rsid w:val="00FA1A5C"/>
    <w:rsid w:val="00FA1A5F"/>
    <w:rsid w:val="00FA2B14"/>
    <w:rsid w:val="00FA3114"/>
    <w:rsid w:val="00FA67F1"/>
    <w:rsid w:val="00FA755F"/>
    <w:rsid w:val="00FB028F"/>
    <w:rsid w:val="00FB1CD3"/>
    <w:rsid w:val="00FB53D4"/>
    <w:rsid w:val="00FB56D1"/>
    <w:rsid w:val="00FB662E"/>
    <w:rsid w:val="00FC0D7F"/>
    <w:rsid w:val="00FC27D6"/>
    <w:rsid w:val="00FC59AF"/>
    <w:rsid w:val="00FC6BC1"/>
    <w:rsid w:val="00FC7946"/>
    <w:rsid w:val="00FD2D44"/>
    <w:rsid w:val="00FD32B1"/>
    <w:rsid w:val="00FD5BDD"/>
    <w:rsid w:val="00FD71D0"/>
    <w:rsid w:val="00FE0080"/>
    <w:rsid w:val="00FE013E"/>
    <w:rsid w:val="00FE6374"/>
    <w:rsid w:val="00FE74DB"/>
    <w:rsid w:val="00FF0AC4"/>
    <w:rsid w:val="00FF28C3"/>
    <w:rsid w:val="00FF2AB6"/>
    <w:rsid w:val="00FF31EB"/>
    <w:rsid w:val="00FF6205"/>
    <w:rsid w:val="00FF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CA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4560"/>
    <w:pPr>
      <w:keepNext/>
      <w:spacing w:before="156"/>
      <w:jc w:val="center"/>
      <w:outlineLvl w:val="0"/>
    </w:pPr>
    <w:rPr>
      <w:rFonts w:ascii="Arial" w:hAnsi="Arial"/>
      <w:b/>
      <w:bCs/>
      <w:sz w:val="28"/>
    </w:rPr>
  </w:style>
  <w:style w:type="paragraph" w:styleId="3">
    <w:name w:val="heading 3"/>
    <w:basedOn w:val="a"/>
    <w:link w:val="30"/>
    <w:uiPriority w:val="9"/>
    <w:qFormat/>
    <w:rsid w:val="00592C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8">
    <w:name w:val="heading 8"/>
    <w:basedOn w:val="a"/>
    <w:next w:val="a"/>
    <w:link w:val="80"/>
    <w:semiHidden/>
    <w:unhideWhenUsed/>
    <w:qFormat/>
    <w:rsid w:val="00002A9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6A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11">
    <w:name w:val="toc 1"/>
    <w:basedOn w:val="a"/>
    <w:next w:val="a"/>
    <w:autoRedefine/>
    <w:semiHidden/>
    <w:rsid w:val="006A6CAA"/>
    <w:rPr>
      <w:b/>
      <w:bCs/>
      <w:szCs w:val="20"/>
      <w:lang w:eastAsia="ar-SA"/>
    </w:rPr>
  </w:style>
  <w:style w:type="paragraph" w:customStyle="1" w:styleId="a3">
    <w:name w:val="Таблица шапка"/>
    <w:basedOn w:val="a"/>
    <w:rsid w:val="006A6CAA"/>
    <w:pPr>
      <w:keepNext/>
      <w:spacing w:before="40" w:after="40"/>
      <w:ind w:left="57" w:right="57"/>
    </w:pPr>
    <w:rPr>
      <w:sz w:val="18"/>
      <w:szCs w:val="18"/>
    </w:rPr>
  </w:style>
  <w:style w:type="paragraph" w:styleId="a4">
    <w:name w:val="Title"/>
    <w:basedOn w:val="a"/>
    <w:qFormat/>
    <w:rsid w:val="006A6CAA"/>
    <w:pPr>
      <w:spacing w:before="240" w:after="60"/>
      <w:jc w:val="center"/>
      <w:outlineLvl w:val="0"/>
    </w:pPr>
    <w:rPr>
      <w:rFonts w:ascii="Arial" w:hAnsi="Arial" w:cs="Arial"/>
      <w:b/>
      <w:kern w:val="28"/>
      <w:sz w:val="32"/>
      <w:szCs w:val="20"/>
    </w:rPr>
  </w:style>
  <w:style w:type="table" w:styleId="a5">
    <w:name w:val="Table Grid"/>
    <w:basedOn w:val="a1"/>
    <w:uiPriority w:val="59"/>
    <w:rsid w:val="00850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нак Знак5"/>
    <w:rsid w:val="00C1765E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6">
    <w:name w:val="List Paragraph"/>
    <w:basedOn w:val="a"/>
    <w:uiPriority w:val="34"/>
    <w:qFormat/>
    <w:rsid w:val="00DD3E50"/>
    <w:pPr>
      <w:ind w:left="720"/>
      <w:contextualSpacing/>
    </w:pPr>
  </w:style>
  <w:style w:type="paragraph" w:styleId="a7">
    <w:name w:val="No Spacing"/>
    <w:uiPriority w:val="1"/>
    <w:qFormat/>
    <w:rsid w:val="00FB56D1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FB56D1"/>
  </w:style>
  <w:style w:type="paragraph" w:customStyle="1" w:styleId="12">
    <w:name w:val="Схема документа1"/>
    <w:basedOn w:val="a"/>
    <w:rsid w:val="00591542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a8">
    <w:name w:val="Balloon Text"/>
    <w:basedOn w:val="a"/>
    <w:link w:val="a9"/>
    <w:uiPriority w:val="99"/>
    <w:rsid w:val="00C1017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C1017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7334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3347A"/>
    <w:rPr>
      <w:sz w:val="24"/>
      <w:szCs w:val="24"/>
    </w:rPr>
  </w:style>
  <w:style w:type="paragraph" w:styleId="ac">
    <w:name w:val="footer"/>
    <w:basedOn w:val="a"/>
    <w:link w:val="ad"/>
    <w:rsid w:val="007334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3347A"/>
    <w:rPr>
      <w:sz w:val="24"/>
      <w:szCs w:val="24"/>
    </w:rPr>
  </w:style>
  <w:style w:type="character" w:customStyle="1" w:styleId="10">
    <w:name w:val="Заголовок 1 Знак"/>
    <w:link w:val="1"/>
    <w:rsid w:val="008B4560"/>
    <w:rPr>
      <w:rFonts w:ascii="Arial" w:hAnsi="Arial"/>
      <w:b/>
      <w:bCs/>
      <w:sz w:val="28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8B4560"/>
  </w:style>
  <w:style w:type="character" w:styleId="ae">
    <w:name w:val="Emphasis"/>
    <w:uiPriority w:val="20"/>
    <w:qFormat/>
    <w:rsid w:val="008B4560"/>
    <w:rPr>
      <w:i/>
      <w:iCs/>
    </w:rPr>
  </w:style>
  <w:style w:type="numbering" w:customStyle="1" w:styleId="2">
    <w:name w:val="Нет списка2"/>
    <w:next w:val="a2"/>
    <w:uiPriority w:val="99"/>
    <w:semiHidden/>
    <w:unhideWhenUsed/>
    <w:rsid w:val="002D75DC"/>
  </w:style>
  <w:style w:type="paragraph" w:customStyle="1" w:styleId="cee1fbf7edfbe9e2e5e1">
    <w:name w:val="Оceбe1ыfbчf7нedыfbйe9 (вe2еe5бe1)"/>
    <w:basedOn w:val="a"/>
    <w:uiPriority w:val="99"/>
    <w:rsid w:val="00BD4D30"/>
    <w:pPr>
      <w:autoSpaceDE w:val="0"/>
      <w:autoSpaceDN w:val="0"/>
      <w:adjustRightInd w:val="0"/>
      <w:spacing w:before="280" w:after="280"/>
    </w:pPr>
  </w:style>
  <w:style w:type="table" w:customStyle="1" w:styleId="TableStyle0">
    <w:name w:val="TableStyle0"/>
    <w:rsid w:val="00BE0078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8 Знак"/>
    <w:link w:val="8"/>
    <w:semiHidden/>
    <w:rsid w:val="00002A9C"/>
    <w:rPr>
      <w:rFonts w:ascii="Calibri" w:eastAsia="Times New Roman" w:hAnsi="Calibri" w:cs="Times New Roman"/>
      <w:i/>
      <w:iCs/>
      <w:sz w:val="24"/>
      <w:szCs w:val="24"/>
    </w:rPr>
  </w:style>
  <w:style w:type="character" w:styleId="af">
    <w:name w:val="Hyperlink"/>
    <w:uiPriority w:val="99"/>
    <w:unhideWhenUsed/>
    <w:rsid w:val="00C66E2E"/>
    <w:rPr>
      <w:color w:val="0000FF"/>
      <w:u w:val="single"/>
    </w:rPr>
  </w:style>
  <w:style w:type="character" w:styleId="af0">
    <w:name w:val="FollowedHyperlink"/>
    <w:uiPriority w:val="99"/>
    <w:unhideWhenUsed/>
    <w:rsid w:val="00C66E2E"/>
    <w:rPr>
      <w:color w:val="800080"/>
      <w:u w:val="single"/>
    </w:rPr>
  </w:style>
  <w:style w:type="paragraph" w:customStyle="1" w:styleId="font5">
    <w:name w:val="font5"/>
    <w:basedOn w:val="a"/>
    <w:rsid w:val="00C66E2E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font6">
    <w:name w:val="font6"/>
    <w:basedOn w:val="a"/>
    <w:rsid w:val="00C66E2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7">
    <w:name w:val="font7"/>
    <w:basedOn w:val="a"/>
    <w:rsid w:val="00C66E2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font8">
    <w:name w:val="font8"/>
    <w:basedOn w:val="a"/>
    <w:rsid w:val="00C66E2E"/>
    <w:pPr>
      <w:spacing w:before="100" w:beforeAutospacing="1" w:after="100" w:afterAutospacing="1"/>
    </w:pPr>
    <w:rPr>
      <w:rFonts w:ascii="Arial" w:hAnsi="Arial"/>
      <w:b/>
      <w:bCs/>
      <w:sz w:val="18"/>
      <w:szCs w:val="18"/>
    </w:rPr>
  </w:style>
  <w:style w:type="paragraph" w:customStyle="1" w:styleId="font9">
    <w:name w:val="font9"/>
    <w:basedOn w:val="a"/>
    <w:rsid w:val="00C66E2E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10">
    <w:name w:val="font10"/>
    <w:basedOn w:val="a"/>
    <w:rsid w:val="00C66E2E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font11">
    <w:name w:val="font11"/>
    <w:basedOn w:val="a"/>
    <w:rsid w:val="00C66E2E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12">
    <w:name w:val="font12"/>
    <w:basedOn w:val="a"/>
    <w:rsid w:val="00C66E2E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66">
    <w:name w:val="xl66"/>
    <w:basedOn w:val="a"/>
    <w:rsid w:val="00C66E2E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66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66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C66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C66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"/>
    <w:rsid w:val="00C66E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a"/>
    <w:rsid w:val="00C66E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C66E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"/>
    <w:rsid w:val="00C66E2E"/>
    <w:pPr>
      <w:spacing w:before="100" w:beforeAutospacing="1" w:after="100" w:afterAutospacing="1"/>
      <w:textAlignment w:val="center"/>
    </w:pPr>
  </w:style>
  <w:style w:type="paragraph" w:styleId="af1">
    <w:name w:val="Body Text"/>
    <w:aliases w:val="Знак1 Знак,Знак1,body text"/>
    <w:basedOn w:val="a"/>
    <w:link w:val="14"/>
    <w:uiPriority w:val="99"/>
    <w:rsid w:val="004D5550"/>
    <w:pPr>
      <w:spacing w:after="120"/>
    </w:pPr>
  </w:style>
  <w:style w:type="character" w:customStyle="1" w:styleId="af2">
    <w:name w:val="Основной текст Знак"/>
    <w:link w:val="af1"/>
    <w:uiPriority w:val="99"/>
    <w:rsid w:val="004D5550"/>
    <w:rPr>
      <w:sz w:val="24"/>
      <w:szCs w:val="24"/>
    </w:rPr>
  </w:style>
  <w:style w:type="character" w:customStyle="1" w:styleId="14">
    <w:name w:val="Основной текст Знак1"/>
    <w:aliases w:val="Знак1 Знак Знак,Знак1 Знак1,body text Знак"/>
    <w:link w:val="af1"/>
    <w:uiPriority w:val="99"/>
    <w:locked/>
    <w:rsid w:val="004D5550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592C1F"/>
    <w:rPr>
      <w:b/>
      <w:bCs/>
      <w:sz w:val="27"/>
      <w:szCs w:val="27"/>
    </w:rPr>
  </w:style>
  <w:style w:type="character" w:styleId="af3">
    <w:name w:val="Strong"/>
    <w:uiPriority w:val="22"/>
    <w:qFormat/>
    <w:rsid w:val="00592C1F"/>
    <w:rPr>
      <w:b/>
      <w:bCs/>
    </w:rPr>
  </w:style>
  <w:style w:type="character" w:styleId="af4">
    <w:name w:val="annotation reference"/>
    <w:uiPriority w:val="99"/>
    <w:unhideWhenUsed/>
    <w:rsid w:val="00592C1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92C1F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link w:val="af5"/>
    <w:uiPriority w:val="99"/>
    <w:rsid w:val="00592C1F"/>
    <w:rPr>
      <w:rFonts w:ascii="Calibri" w:eastAsia="Calibri" w:hAnsi="Calibri" w:cs="Times New Roman"/>
      <w:lang w:eastAsia="en-US"/>
    </w:rPr>
  </w:style>
  <w:style w:type="paragraph" w:styleId="af7">
    <w:name w:val="annotation subject"/>
    <w:basedOn w:val="af5"/>
    <w:next w:val="af5"/>
    <w:link w:val="af8"/>
    <w:uiPriority w:val="99"/>
    <w:unhideWhenUsed/>
    <w:rsid w:val="00592C1F"/>
    <w:rPr>
      <w:b/>
      <w:bCs/>
    </w:rPr>
  </w:style>
  <w:style w:type="character" w:customStyle="1" w:styleId="af8">
    <w:name w:val="Тема примечания Знак"/>
    <w:link w:val="af7"/>
    <w:uiPriority w:val="99"/>
    <w:rsid w:val="00592C1F"/>
    <w:rPr>
      <w:rFonts w:ascii="Calibri" w:eastAsia="Calibri" w:hAnsi="Calibri" w:cs="Times New Roman"/>
      <w:b/>
      <w:bCs/>
      <w:lang w:eastAsia="en-US"/>
    </w:rPr>
  </w:style>
  <w:style w:type="paragraph" w:styleId="af9">
    <w:name w:val="Normal (Web)"/>
    <w:basedOn w:val="a"/>
    <w:uiPriority w:val="99"/>
    <w:unhideWhenUsed/>
    <w:rsid w:val="00592C1F"/>
    <w:pPr>
      <w:spacing w:before="100" w:beforeAutospacing="1" w:after="100" w:afterAutospacing="1"/>
    </w:pPr>
  </w:style>
  <w:style w:type="character" w:customStyle="1" w:styleId="type">
    <w:name w:val="type"/>
    <w:basedOn w:val="a0"/>
    <w:rsid w:val="00592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599C-3BFA-4979-BE10-3436F5A7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584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ФГУ  ГВКГ  (23.04.10 г.)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Татьяна</dc:creator>
  <cp:lastModifiedBy>BogdanovaLA</cp:lastModifiedBy>
  <cp:revision>12</cp:revision>
  <cp:lastPrinted>2024-02-29T11:02:00Z</cp:lastPrinted>
  <dcterms:created xsi:type="dcterms:W3CDTF">2024-02-29T10:43:00Z</dcterms:created>
  <dcterms:modified xsi:type="dcterms:W3CDTF">2024-04-16T10:35:00Z</dcterms:modified>
</cp:coreProperties>
</file>