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715"/>
        <w:tblW w:w="15593" w:type="dxa"/>
        <w:tblLayout w:type="fixed"/>
        <w:tblLook w:val="04A0"/>
      </w:tblPr>
      <w:tblGrid>
        <w:gridCol w:w="534"/>
        <w:gridCol w:w="2551"/>
        <w:gridCol w:w="2268"/>
        <w:gridCol w:w="5528"/>
        <w:gridCol w:w="1276"/>
        <w:gridCol w:w="2410"/>
        <w:gridCol w:w="1026"/>
      </w:tblGrid>
      <w:tr w:rsidR="00894649" w:rsidRPr="0037720D" w:rsidTr="00894649">
        <w:tc>
          <w:tcPr>
            <w:tcW w:w="534" w:type="dxa"/>
          </w:tcPr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</w:tcPr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0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268" w:type="dxa"/>
          </w:tcPr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0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характеристики (показателя)</w:t>
            </w:r>
          </w:p>
        </w:tc>
        <w:tc>
          <w:tcPr>
            <w:tcW w:w="5528" w:type="dxa"/>
          </w:tcPr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0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(показателя)</w:t>
            </w:r>
          </w:p>
        </w:tc>
        <w:tc>
          <w:tcPr>
            <w:tcW w:w="1276" w:type="dxa"/>
          </w:tcPr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0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характеристики (показателя)</w:t>
            </w:r>
          </w:p>
        </w:tc>
        <w:tc>
          <w:tcPr>
            <w:tcW w:w="2410" w:type="dxa"/>
          </w:tcPr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Инструкция по заполнению характеристик (значений показателей) в заявке </w:t>
            </w:r>
          </w:p>
        </w:tc>
        <w:tc>
          <w:tcPr>
            <w:tcW w:w="1026" w:type="dxa"/>
          </w:tcPr>
          <w:p w:rsidR="00894649" w:rsidRPr="0037720D" w:rsidRDefault="00894649" w:rsidP="0089464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(объем работы, услуги)</w:t>
            </w:r>
          </w:p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894649" w:rsidRPr="00496AA0" w:rsidTr="00894649">
        <w:trPr>
          <w:cantSplit/>
          <w:trHeight w:val="1134"/>
        </w:trPr>
        <w:tc>
          <w:tcPr>
            <w:tcW w:w="534" w:type="dxa"/>
            <w:vMerge w:val="restart"/>
          </w:tcPr>
          <w:p w:rsidR="00894649" w:rsidRPr="0037720D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Кабель для подключения электрокардиографа к блоку коммутации для </w:t>
            </w:r>
            <w:proofErr w:type="spellStart"/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>кардиоверсии</w:t>
            </w:r>
            <w:proofErr w:type="spellEnd"/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Pr="00CF69DC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Кабель отведений ЭКГ 12-канальный </w:t>
            </w:r>
            <w:proofErr w:type="gramStart"/>
            <w:r w:rsidRPr="00CF69D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для</w:t>
            </w:r>
            <w:proofErr w:type="gramEnd"/>
          </w:p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Комплекса суточного </w:t>
            </w:r>
            <w:proofErr w:type="spellStart"/>
            <w:r w:rsidRPr="00CF69D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мониторирования</w:t>
            </w:r>
            <w:proofErr w:type="spellEnd"/>
            <w:r w:rsidRPr="00CF69D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ЭКГ «МИОКАРД-ХОЛТЕР-2»</w:t>
            </w: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>Нестерильный изолированный металлический прово</w:t>
            </w:r>
            <w:proofErr w:type="gramStart"/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>д(</w:t>
            </w:r>
            <w:proofErr w:type="gramEnd"/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предназначен для обеспечения электрического соединения между блоком коммутации для </w:t>
            </w:r>
            <w:proofErr w:type="spellStart"/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>кардиоверсии</w:t>
            </w:r>
            <w:proofErr w:type="spellEnd"/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устройством для записи электрокардиограмм (ЭКГ) для передачи </w:t>
            </w:r>
            <w:proofErr w:type="spellStart"/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>кардиосигналов</w:t>
            </w:r>
            <w:proofErr w:type="spellEnd"/>
            <w:r w:rsidRPr="00952EB3">
              <w:rPr>
                <w:rFonts w:ascii="Times New Roman" w:eastAsia="Calibri" w:hAnsi="Times New Roman" w:cs="Times New Roman"/>
                <w:sz w:val="20"/>
                <w:szCs w:val="20"/>
              </w:rPr>
              <w:t>. Это устройство многоразового использования.</w:t>
            </w: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79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 w:val="restart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шт.</w:t>
            </w: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</w:t>
            </w:r>
          </w:p>
        </w:tc>
        <w:tc>
          <w:tcPr>
            <w:tcW w:w="552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 товара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комплексом суточного </w:t>
            </w:r>
            <w:proofErr w:type="spellStart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окардиограмм «Миокард-Холтер-2». </w:t>
            </w: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Кабель для ЭКГ «</w:t>
            </w:r>
            <w:proofErr w:type="spellStart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Миокард-Холтер</w:t>
            </w:r>
            <w:proofErr w:type="spellEnd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канальный на 10 проводов п</w:t>
            </w: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одходит регистраторам «Миокард-Хо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лтер-2» с экраном и без экрана.</w:t>
            </w: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 регистрации ЭКГ сигналов с пациента при проведении суточного </w:t>
            </w:r>
            <w:proofErr w:type="spellStart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мониторирования</w:t>
            </w:r>
            <w:proofErr w:type="spellEnd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12 отведения и передачи их в основной блок </w:t>
            </w:r>
            <w:proofErr w:type="spellStart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кардиорегистратора</w:t>
            </w:r>
            <w:proofErr w:type="spellEnd"/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усиления и регистрации.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ичество проводов электродов 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Тип разъема для подключения одноразового электрода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кнопочный</w:t>
            </w: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Разъем кабеля со стороны прибора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HDMI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Вид разъема кабеля</w:t>
            </w:r>
          </w:p>
        </w:tc>
        <w:tc>
          <w:tcPr>
            <w:tcW w:w="552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19pin.</w:t>
            </w: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характеристики </w:t>
            </w: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Длина кабеля</w:t>
            </w:r>
          </w:p>
        </w:tc>
        <w:tc>
          <w:tcPr>
            <w:tcW w:w="552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≥90</w:t>
            </w: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793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Тип применения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254">
              <w:rPr>
                <w:rFonts w:ascii="Times New Roman" w:eastAsia="Calibri" w:hAnsi="Times New Roman" w:cs="Times New Roman"/>
                <w:sz w:val="20"/>
                <w:szCs w:val="20"/>
              </w:rPr>
              <w:t>многоразовый.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9D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rPr>
          <w:cantSplit/>
          <w:trHeight w:val="1134"/>
        </w:trPr>
        <w:tc>
          <w:tcPr>
            <w:tcW w:w="534" w:type="dxa"/>
            <w:vMerge w:val="restart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Чехол для крепления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кардиорегистратора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ЭКГ</w:t>
            </w: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Pr="00635ABC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35A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Сумочка для </w:t>
            </w:r>
            <w:proofErr w:type="spellStart"/>
            <w:r w:rsidRPr="00635A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кардиорегистратора</w:t>
            </w:r>
            <w:proofErr w:type="spellEnd"/>
          </w:p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5A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«МИОКАРД-ХОЛТЕР-2» (без экрана)</w:t>
            </w: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236C">
              <w:rPr>
                <w:rFonts w:ascii="Times New Roman" w:eastAsia="Calibri" w:hAnsi="Times New Roman" w:cs="Times New Roman"/>
                <w:sz w:val="20"/>
                <w:szCs w:val="20"/>
              </w:rPr>
              <w:t>Чехол для хранения и переноски регистратора ЭКГ "Миокард-Холтер-2".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 w:val="restart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шт.</w:t>
            </w: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4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Предназначено для крепления прибора на теле человека для проведения суточного </w:t>
            </w:r>
            <w:proofErr w:type="spellStart"/>
            <w:r w:rsidRPr="00504518">
              <w:rPr>
                <w:rFonts w:ascii="Times New Roman" w:eastAsia="Calibri" w:hAnsi="Times New Roman" w:cs="Times New Roman"/>
                <w:sz w:val="20"/>
                <w:szCs w:val="20"/>
              </w:rPr>
              <w:t>монитонирования</w:t>
            </w:r>
            <w:proofErr w:type="spellEnd"/>
            <w:r w:rsidRPr="005045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ношения регистраторов носимых ЭКГ и АД по </w:t>
            </w:r>
            <w:proofErr w:type="spellStart"/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Холтеру</w:t>
            </w:r>
            <w:proofErr w:type="spellEnd"/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</w:t>
            </w:r>
          </w:p>
        </w:tc>
        <w:tc>
          <w:tcPr>
            <w:tcW w:w="5528" w:type="dxa"/>
          </w:tcPr>
          <w:p w:rsidR="00894649" w:rsidRPr="00E7766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 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следующими моделями приборов «</w:t>
            </w: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Миокард Холтер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</w:t>
            </w: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НИМП ЕСН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</w:t>
            </w:r>
          </w:p>
        </w:tc>
        <w:tc>
          <w:tcPr>
            <w:tcW w:w="5528" w:type="dxa"/>
          </w:tcPr>
          <w:p w:rsidR="00894649" w:rsidRPr="00E7766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 экрана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Механизм фиксирующий </w:t>
            </w:r>
            <w:proofErr w:type="gramStart"/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регистратор</w:t>
            </w:r>
            <w:proofErr w:type="gramEnd"/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утри, исключающий его выпадение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E7766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 чехла</w:t>
            </w:r>
          </w:p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Неопрен</w:t>
            </w:r>
            <w:proofErr w:type="spellEnd"/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Фиксирующие ремни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E7766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Крепление чехла с ремнем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атериал скрепляющего механизма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ипучка </w:t>
            </w:r>
            <w:proofErr w:type="spellStart"/>
            <w:r w:rsidRPr="00E7766A">
              <w:rPr>
                <w:rFonts w:ascii="Times New Roman" w:eastAsia="Calibri" w:hAnsi="Times New Roman" w:cs="Times New Roman"/>
                <w:sz w:val="20"/>
                <w:szCs w:val="20"/>
              </w:rPr>
              <w:t>велкро</w:t>
            </w:r>
            <w:proofErr w:type="spellEnd"/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Приспособление </w:t>
            </w:r>
            <w:r w:rsidRPr="00331688">
              <w:rPr>
                <w:rFonts w:ascii="Times New Roman" w:eastAsia="Calibri" w:hAnsi="Times New Roman" w:cs="Times New Roman"/>
                <w:sz w:val="20"/>
                <w:szCs w:val="20"/>
              </w:rPr>
              <w:t>регулировки длины ремня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688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0A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rPr>
          <w:cantSplit/>
          <w:trHeight w:val="1134"/>
        </w:trPr>
        <w:tc>
          <w:tcPr>
            <w:tcW w:w="534" w:type="dxa"/>
            <w:vMerge w:val="restart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1" w:type="dxa"/>
            <w:vMerge w:val="restart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199">
              <w:rPr>
                <w:rFonts w:ascii="Times New Roman" w:eastAsia="Calibri" w:hAnsi="Times New Roman" w:cs="Times New Roman"/>
                <w:sz w:val="20"/>
                <w:szCs w:val="20"/>
              </w:rPr>
              <w:t>Электрод для электрокардиографии, многоразового использования</w:t>
            </w: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Pr="00A84A1F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84A1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Эле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ктроды грудные V0013C-A /6 шт./</w:t>
            </w:r>
            <w:proofErr w:type="gramStart"/>
            <w:r w:rsidRPr="00A84A1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</w:p>
          <w:p w:rsidR="00894649" w:rsidRPr="00A84A1F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84A1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комплексу аппаратно-программному</w:t>
            </w:r>
          </w:p>
          <w:p w:rsidR="00894649" w:rsidRPr="00A84A1F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84A1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анализа электрокардиограмм</w:t>
            </w:r>
          </w:p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A1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«МИОКАРД-12»</w:t>
            </w: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2341">
              <w:rPr>
                <w:rFonts w:ascii="Times New Roman" w:eastAsia="Calibri" w:hAnsi="Times New Roman" w:cs="Times New Roman"/>
                <w:sz w:val="20"/>
                <w:szCs w:val="20"/>
              </w:rPr>
              <w:t>Неинвазивный</w:t>
            </w:r>
            <w:proofErr w:type="spellEnd"/>
            <w:r w:rsidRPr="00522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электрический проводник, предназначенный для передачи биоэлектрического сигнала от сердца с кожи на поверхности грудной клетки на контролирующее устройство электрокардиографа, через ЭКГ отведение (не относится к данному виду). Обычно это электрод в виде диска, который прикрепляется к коже с помощью специального клея или клейкой ленты и проводящий гель (некоторые электроды предварительно обработаны гелем); некоторые электроды крепятся с помощью присосок; некоторые модели могут быть прикреплены к ручным измерителям ЧСС. Электрокардиография обычно выполняется с использованием набора электродов (например, двенадцати), соединенных с соответствующими отведениями и кабелями. Это изделие многоразового использования.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 w:val="restart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комплект</w:t>
            </w:r>
          </w:p>
        </w:tc>
      </w:tr>
      <w:tr w:rsidR="00894649" w:rsidRPr="00496AA0" w:rsidTr="00894649">
        <w:trPr>
          <w:cantSplit/>
          <w:trHeight w:val="1134"/>
        </w:trPr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05019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Грудной электрод является фиксируемым </w:t>
            </w:r>
            <w:proofErr w:type="spellStart"/>
            <w:r w:rsidRPr="00D329A3">
              <w:rPr>
                <w:rFonts w:ascii="Times New Roman" w:eastAsia="Calibri" w:hAnsi="Times New Roman" w:cs="Times New Roman"/>
                <w:sz w:val="20"/>
                <w:szCs w:val="20"/>
              </w:rPr>
              <w:t>электородом</w:t>
            </w:r>
            <w:proofErr w:type="spellEnd"/>
            <w:r w:rsidRPr="00D32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ЭКГ многократного применения. </w:t>
            </w:r>
            <w:r w:rsidRPr="00D329A3">
              <w:rPr>
                <w:rFonts w:ascii="Times New Roman" w:eastAsia="Calibri" w:hAnsi="Times New Roman" w:cs="Times New Roman"/>
                <w:sz w:val="20"/>
                <w:szCs w:val="20"/>
              </w:rPr>
              <w:t>Электроды состоят из эластичной груши и металлической части с чашкой-присоской.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94649" w:rsidRPr="00D329A3" w:rsidRDefault="00894649" w:rsidP="0089464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электродов ЭКГ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состоит из 6 груш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>иаметр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 +/-5  мм</w:t>
            </w: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металлического основания в виде чаши с разъемом для подключения штекера кабеля пациента.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2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021254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528" w:type="dxa"/>
          </w:tcPr>
          <w:p w:rsidR="00894649" w:rsidRPr="00A84A1F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Грудной присасывающийся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ЭКГ электрод (груша / присоска) предназначены для снятия ЭКГ</w:t>
            </w: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сигнала с груди пациента.</w:t>
            </w:r>
            <w:proofErr w:type="gramEnd"/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Токопроводящая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часть электрода имеет покрытие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A84A1F">
              <w:rPr>
                <w:rFonts w:ascii="Times New Roman" w:eastAsia="Calibri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электродов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1B4">
              <w:rPr>
                <w:rFonts w:ascii="Times New Roman" w:eastAsia="Calibri" w:hAnsi="Times New Roman" w:cs="Times New Roman"/>
                <w:sz w:val="20"/>
                <w:szCs w:val="20"/>
              </w:rPr>
              <w:t>Серебро/Хлорид серебра (</w:t>
            </w:r>
            <w:proofErr w:type="spellStart"/>
            <w:r w:rsidRPr="003701B4">
              <w:rPr>
                <w:rFonts w:ascii="Times New Roman" w:eastAsia="Calibri" w:hAnsi="Times New Roman" w:cs="Times New Roman"/>
                <w:sz w:val="20"/>
                <w:szCs w:val="20"/>
              </w:rPr>
              <w:t>Ag</w:t>
            </w:r>
            <w:proofErr w:type="spellEnd"/>
            <w:r w:rsidRPr="003701B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3701B4">
              <w:rPr>
                <w:rFonts w:ascii="Times New Roman" w:eastAsia="Calibri" w:hAnsi="Times New Roman" w:cs="Times New Roman"/>
                <w:sz w:val="20"/>
                <w:szCs w:val="20"/>
              </w:rPr>
              <w:t>AgCl</w:t>
            </w:r>
            <w:proofErr w:type="spellEnd"/>
            <w:r w:rsidRPr="003701B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 </w:t>
            </w:r>
          </w:p>
        </w:tc>
        <w:tc>
          <w:tcPr>
            <w:tcW w:w="5528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Диаметр груши</w:t>
            </w:r>
          </w:p>
        </w:tc>
        <w:tc>
          <w:tcPr>
            <w:tcW w:w="5528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410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12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груши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Резина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89214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14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латекса</w:t>
            </w:r>
          </w:p>
          <w:p w:rsidR="00894649" w:rsidRPr="0089214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14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14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14A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A84A1F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 наборе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 xml:space="preserve">Тип используемого </w:t>
            </w:r>
            <w:r w:rsidRPr="003701B4">
              <w:rPr>
                <w:color w:val="000000"/>
                <w:sz w:val="20"/>
                <w:szCs w:val="20"/>
              </w:rPr>
              <w:lastRenderedPageBreak/>
              <w:t xml:space="preserve">штекера </w:t>
            </w:r>
            <w:proofErr w:type="spellStart"/>
            <w:r w:rsidRPr="003701B4">
              <w:rPr>
                <w:color w:val="000000"/>
                <w:sz w:val="20"/>
                <w:szCs w:val="20"/>
              </w:rPr>
              <w:t>Banana</w:t>
            </w:r>
            <w:proofErr w:type="spellEnd"/>
            <w:r w:rsidRPr="003701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01B4">
              <w:rPr>
                <w:color w:val="000000"/>
                <w:sz w:val="20"/>
                <w:szCs w:val="20"/>
              </w:rPr>
              <w:t>plug</w:t>
            </w:r>
            <w:proofErr w:type="spellEnd"/>
            <w:r w:rsidRPr="003701B4">
              <w:rPr>
                <w:color w:val="000000"/>
                <w:sz w:val="20"/>
                <w:szCs w:val="20"/>
              </w:rPr>
              <w:t xml:space="preserve"> 4мм</w:t>
            </w:r>
          </w:p>
        </w:tc>
        <w:tc>
          <w:tcPr>
            <w:tcW w:w="552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lastRenderedPageBreak/>
              <w:t>Совместим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характеристики </w:t>
            </w: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 xml:space="preserve">Тип используемого штекера DIN </w:t>
            </w:r>
            <w:proofErr w:type="spellStart"/>
            <w:r w:rsidRPr="003701B4">
              <w:rPr>
                <w:color w:val="000000"/>
                <w:sz w:val="20"/>
                <w:szCs w:val="20"/>
              </w:rPr>
              <w:t>Needle</w:t>
            </w:r>
            <w:proofErr w:type="spellEnd"/>
            <w:r w:rsidRPr="003701B4">
              <w:rPr>
                <w:color w:val="000000"/>
                <w:sz w:val="20"/>
                <w:szCs w:val="20"/>
              </w:rPr>
              <w:t xml:space="preserve"> 3мм</w:t>
            </w:r>
          </w:p>
        </w:tc>
        <w:tc>
          <w:tcPr>
            <w:tcW w:w="552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>Совместим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 xml:space="preserve">Тип используемого штекера Кнопка </w:t>
            </w:r>
            <w:proofErr w:type="spellStart"/>
            <w:r w:rsidRPr="003701B4">
              <w:rPr>
                <w:color w:val="000000"/>
                <w:sz w:val="20"/>
                <w:szCs w:val="20"/>
              </w:rPr>
              <w:t>Snap</w:t>
            </w:r>
            <w:proofErr w:type="spellEnd"/>
          </w:p>
        </w:tc>
        <w:tc>
          <w:tcPr>
            <w:tcW w:w="552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>Совместим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1B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 xml:space="preserve">Тип используемого штекера Зажим </w:t>
            </w:r>
            <w:proofErr w:type="spellStart"/>
            <w:r w:rsidRPr="003701B4">
              <w:rPr>
                <w:color w:val="000000"/>
                <w:sz w:val="20"/>
                <w:szCs w:val="20"/>
              </w:rPr>
              <w:t>Pinch</w:t>
            </w:r>
            <w:proofErr w:type="spellEnd"/>
          </w:p>
        </w:tc>
        <w:tc>
          <w:tcPr>
            <w:tcW w:w="552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>Совместим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1B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>Тип разъема</w:t>
            </w:r>
          </w:p>
        </w:tc>
        <w:tc>
          <w:tcPr>
            <w:tcW w:w="552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>C винтом и зажимом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3701B4">
              <w:rPr>
                <w:color w:val="000000"/>
                <w:sz w:val="20"/>
                <w:szCs w:val="20"/>
              </w:rPr>
              <w:t>Диаметр электрода</w:t>
            </w:r>
          </w:p>
        </w:tc>
        <w:tc>
          <w:tcPr>
            <w:tcW w:w="5528" w:type="dxa"/>
          </w:tcPr>
          <w:p w:rsidR="00894649" w:rsidRPr="003701B4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9A3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410" w:type="dxa"/>
          </w:tcPr>
          <w:p w:rsidR="00894649" w:rsidRPr="00A56CF0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199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341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22341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Совместимы</w:t>
            </w:r>
            <w:proofErr w:type="gramEnd"/>
            <w:r w:rsidRPr="00522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любым оборудованием, где предусмотрено использование электродов подобного типа.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0D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rPr>
          <w:cantSplit/>
          <w:trHeight w:val="1134"/>
        </w:trPr>
        <w:tc>
          <w:tcPr>
            <w:tcW w:w="534" w:type="dxa"/>
            <w:vMerge w:val="restart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7" w:colLast="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2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Электроды </w:t>
            </w:r>
            <w:proofErr w:type="spellStart"/>
            <w:r w:rsidRPr="009E72A9">
              <w:rPr>
                <w:rFonts w:ascii="Times New Roman" w:eastAsia="Calibri" w:hAnsi="Times New Roman" w:cs="Times New Roman"/>
                <w:sz w:val="20"/>
                <w:szCs w:val="20"/>
              </w:rPr>
              <w:t>конеч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ностные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(прищепки), </w:t>
            </w:r>
            <w:r w:rsidRPr="009E72A9">
              <w:rPr>
                <w:rFonts w:ascii="Times New Roman" w:eastAsia="Calibri" w:hAnsi="Times New Roman" w:cs="Times New Roman"/>
                <w:sz w:val="20"/>
                <w:szCs w:val="20"/>
              </w:rPr>
              <w:t>многоразовые.</w:t>
            </w: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Pr="00D3276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3276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Электроды-прищепки  V0012М-1 /4 шт./ к комплексу аппаратно-программному</w:t>
            </w:r>
          </w:p>
          <w:p w:rsidR="00894649" w:rsidRPr="00D3276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3276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анализа электрокардиограмм</w:t>
            </w:r>
          </w:p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«МИОКАРД-12»</w:t>
            </w: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0DE">
              <w:rPr>
                <w:rFonts w:ascii="Times New Roman" w:eastAsia="Calibri" w:hAnsi="Times New Roman" w:cs="Times New Roman"/>
                <w:sz w:val="20"/>
                <w:szCs w:val="20"/>
              </w:rPr>
              <w:t>Электрод выполнен в виде двух соединенных между собой пластиковых пластин, на одной из которых закреплена металлическая пластина проводник, соединенная с креплением для кабеля пациента.</w:t>
            </w:r>
          </w:p>
          <w:p w:rsidR="00894649" w:rsidRPr="00D3276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>Электрод-зажим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(клемма)</w:t>
            </w:r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фиксируется на конечностях и является электродом дл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ЭКГ многократного применения.</w:t>
            </w:r>
          </w:p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Электрод состоит из пластикового зажима-клеммы, пружины и электродных пластин с универсальным креплением для штекера кабеля пациента. Цвет прищепок соответствует европейским стандартам: </w:t>
            </w:r>
            <w:proofErr w:type="spellStart"/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>желый</w:t>
            </w:r>
            <w:proofErr w:type="spellEnd"/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>, красный, зеленый и черный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11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состоит из 4 разноцветных </w:t>
            </w:r>
            <w:proofErr w:type="spellStart"/>
            <w:r w:rsidRPr="0001100C">
              <w:rPr>
                <w:rFonts w:ascii="Times New Roman" w:eastAsia="Calibri" w:hAnsi="Times New Roman" w:cs="Times New Roman"/>
                <w:sz w:val="20"/>
                <w:szCs w:val="20"/>
              </w:rPr>
              <w:t>конечностных</w:t>
            </w:r>
            <w:proofErr w:type="spellEnd"/>
            <w:r w:rsidRPr="00011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электродов (клеммы) с винтом и зажимом. Конструкция электродов позволяет использовать их с различными типами электрокардиографов. Могут применяться при </w:t>
            </w:r>
            <w:proofErr w:type="spellStart"/>
            <w:r w:rsidRPr="0001100C">
              <w:rPr>
                <w:rFonts w:ascii="Times New Roman" w:eastAsia="Calibri" w:hAnsi="Times New Roman" w:cs="Times New Roman"/>
                <w:sz w:val="20"/>
                <w:szCs w:val="20"/>
              </w:rPr>
              <w:t>дефибрилляции</w:t>
            </w:r>
            <w:proofErr w:type="spellEnd"/>
            <w:r w:rsidRPr="0001100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Многоразового использования.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0D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 w:val="restart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комплект</w:t>
            </w:r>
          </w:p>
        </w:tc>
      </w:tr>
      <w:bookmarkEnd w:id="0"/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>редназначен</w:t>
            </w:r>
            <w:proofErr w:type="gramEnd"/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снятия электрокардиограммы у взрослых пациентов.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0D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электродов-клемм в комплекте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0D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Покрытие электродов</w:t>
            </w: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характеристики не может изменяться </w:t>
            </w: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клеммы (клипс)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0D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89214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14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латекса</w:t>
            </w:r>
          </w:p>
          <w:p w:rsidR="00894649" w:rsidRPr="0089214A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14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214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>Длина клеммы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276A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60DE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7960DE" w:rsidTr="00894649">
        <w:tc>
          <w:tcPr>
            <w:tcW w:w="534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 xml:space="preserve">Тип используемого штекера </w:t>
            </w:r>
            <w:proofErr w:type="spellStart"/>
            <w:r w:rsidRPr="007756AC">
              <w:rPr>
                <w:color w:val="000000"/>
                <w:sz w:val="20"/>
                <w:szCs w:val="20"/>
              </w:rPr>
              <w:t>Banana</w:t>
            </w:r>
            <w:proofErr w:type="spellEnd"/>
            <w:r w:rsidRPr="007756A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56AC">
              <w:rPr>
                <w:color w:val="000000"/>
                <w:sz w:val="20"/>
                <w:szCs w:val="20"/>
              </w:rPr>
              <w:t>plug</w:t>
            </w:r>
            <w:proofErr w:type="spellEnd"/>
            <w:r w:rsidRPr="007756AC">
              <w:rPr>
                <w:color w:val="000000"/>
                <w:sz w:val="20"/>
                <w:szCs w:val="20"/>
              </w:rPr>
              <w:t xml:space="preserve"> 4мм</w:t>
            </w:r>
          </w:p>
        </w:tc>
        <w:tc>
          <w:tcPr>
            <w:tcW w:w="552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>Совместим</w:t>
            </w:r>
          </w:p>
        </w:tc>
        <w:tc>
          <w:tcPr>
            <w:tcW w:w="1276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7960DE" w:rsidTr="00894649">
        <w:tc>
          <w:tcPr>
            <w:tcW w:w="534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 xml:space="preserve">Тип используемого штекера DIN </w:t>
            </w:r>
            <w:proofErr w:type="spellStart"/>
            <w:r w:rsidRPr="007756AC">
              <w:rPr>
                <w:color w:val="000000"/>
                <w:sz w:val="20"/>
                <w:szCs w:val="20"/>
              </w:rPr>
              <w:t>Needle</w:t>
            </w:r>
            <w:proofErr w:type="spellEnd"/>
            <w:r w:rsidRPr="007756AC">
              <w:rPr>
                <w:color w:val="000000"/>
                <w:sz w:val="20"/>
                <w:szCs w:val="20"/>
              </w:rPr>
              <w:t xml:space="preserve"> 3мм</w:t>
            </w:r>
          </w:p>
        </w:tc>
        <w:tc>
          <w:tcPr>
            <w:tcW w:w="552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>Совместим</w:t>
            </w:r>
          </w:p>
        </w:tc>
        <w:tc>
          <w:tcPr>
            <w:tcW w:w="1276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7960DE" w:rsidTr="00894649">
        <w:tc>
          <w:tcPr>
            <w:tcW w:w="534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 xml:space="preserve">Тип используемого штекера Кнопка </w:t>
            </w:r>
            <w:proofErr w:type="spellStart"/>
            <w:r w:rsidRPr="007756AC">
              <w:rPr>
                <w:color w:val="000000"/>
                <w:sz w:val="20"/>
                <w:szCs w:val="20"/>
              </w:rPr>
              <w:t>Snap</w:t>
            </w:r>
            <w:proofErr w:type="spellEnd"/>
          </w:p>
        </w:tc>
        <w:tc>
          <w:tcPr>
            <w:tcW w:w="552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>Не совместим</w:t>
            </w:r>
          </w:p>
        </w:tc>
        <w:tc>
          <w:tcPr>
            <w:tcW w:w="1276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7960DE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 xml:space="preserve">Тип используемого штекера Зажим </w:t>
            </w:r>
            <w:proofErr w:type="spellStart"/>
            <w:r w:rsidRPr="007756AC">
              <w:rPr>
                <w:color w:val="000000"/>
                <w:sz w:val="20"/>
                <w:szCs w:val="20"/>
              </w:rPr>
              <w:t>Pinch</w:t>
            </w:r>
            <w:proofErr w:type="spellEnd"/>
          </w:p>
        </w:tc>
        <w:tc>
          <w:tcPr>
            <w:tcW w:w="552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>Не совместим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>Тип зажима штекера</w:t>
            </w:r>
          </w:p>
        </w:tc>
        <w:tc>
          <w:tcPr>
            <w:tcW w:w="552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7756AC">
              <w:rPr>
                <w:color w:val="000000"/>
                <w:sz w:val="20"/>
                <w:szCs w:val="20"/>
              </w:rPr>
              <w:t>Петля с пружиной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5528" w:type="dxa"/>
          </w:tcPr>
          <w:p w:rsidR="00894649" w:rsidRPr="007756AC" w:rsidRDefault="00894649" w:rsidP="00894649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7756AC">
              <w:rPr>
                <w:sz w:val="20"/>
                <w:szCs w:val="20"/>
              </w:rPr>
              <w:t>Разноцветный (Зеленый, Красный, Желтый, Черный)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4649" w:rsidRPr="00496AA0" w:rsidTr="00894649">
        <w:tc>
          <w:tcPr>
            <w:tcW w:w="534" w:type="dxa"/>
            <w:vMerge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94649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Совместимость</w:t>
            </w:r>
          </w:p>
        </w:tc>
        <w:tc>
          <w:tcPr>
            <w:tcW w:w="5528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50590">
              <w:rPr>
                <w:rFonts w:ascii="Times New Roman" w:eastAsia="Calibri" w:hAnsi="Times New Roman" w:cs="Times New Roman"/>
                <w:sz w:val="20"/>
                <w:szCs w:val="20"/>
              </w:rPr>
              <w:t>Совместимы</w:t>
            </w:r>
            <w:proofErr w:type="gramEnd"/>
            <w:r w:rsidRPr="00C505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любым оборудованием, где предусмотрено использование электродов подобного типа.</w:t>
            </w:r>
          </w:p>
        </w:tc>
        <w:tc>
          <w:tcPr>
            <w:tcW w:w="1276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6AC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26" w:type="dxa"/>
            <w:vMerge/>
          </w:tcPr>
          <w:p w:rsidR="00894649" w:rsidRPr="00890793" w:rsidRDefault="00894649" w:rsidP="0089464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C6786" w:rsidRPr="00890793" w:rsidRDefault="009C6786" w:rsidP="009C6786">
      <w:pPr>
        <w:tabs>
          <w:tab w:val="left" w:pos="8340"/>
        </w:tabs>
      </w:pPr>
    </w:p>
    <w:sectPr w:rsidR="009C6786" w:rsidRPr="00890793" w:rsidSect="0037720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FA" w:rsidRDefault="002B1FFA" w:rsidP="00894649">
      <w:pPr>
        <w:spacing w:after="0" w:line="240" w:lineRule="auto"/>
      </w:pPr>
      <w:r>
        <w:separator/>
      </w:r>
    </w:p>
  </w:endnote>
  <w:endnote w:type="continuationSeparator" w:id="0">
    <w:p w:rsidR="002B1FFA" w:rsidRDefault="002B1FFA" w:rsidP="0089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FA" w:rsidRDefault="002B1FFA" w:rsidP="00894649">
      <w:pPr>
        <w:spacing w:after="0" w:line="240" w:lineRule="auto"/>
      </w:pPr>
      <w:r>
        <w:separator/>
      </w:r>
    </w:p>
  </w:footnote>
  <w:footnote w:type="continuationSeparator" w:id="0">
    <w:p w:rsidR="002B1FFA" w:rsidRDefault="002B1FFA" w:rsidP="0089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49" w:rsidRDefault="00894649" w:rsidP="00894649">
    <w:pPr>
      <w:pStyle w:val="a5"/>
      <w:jc w:val="center"/>
    </w:pPr>
    <w:r>
      <w:t>ТЕХНИЧЕСКОЕ ЗАДАНИЕ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CC"/>
    <w:rsid w:val="0001100C"/>
    <w:rsid w:val="00021254"/>
    <w:rsid w:val="00050199"/>
    <w:rsid w:val="000F6942"/>
    <w:rsid w:val="00263990"/>
    <w:rsid w:val="002B1FFA"/>
    <w:rsid w:val="00331688"/>
    <w:rsid w:val="00333BCF"/>
    <w:rsid w:val="003701B4"/>
    <w:rsid w:val="0037720D"/>
    <w:rsid w:val="0048509A"/>
    <w:rsid w:val="00496AA0"/>
    <w:rsid w:val="004A4029"/>
    <w:rsid w:val="00504518"/>
    <w:rsid w:val="00522341"/>
    <w:rsid w:val="005A061F"/>
    <w:rsid w:val="00635ABC"/>
    <w:rsid w:val="00644D42"/>
    <w:rsid w:val="007756AC"/>
    <w:rsid w:val="007911DA"/>
    <w:rsid w:val="007960DE"/>
    <w:rsid w:val="00872592"/>
    <w:rsid w:val="008852CC"/>
    <w:rsid w:val="00890793"/>
    <w:rsid w:val="0089214A"/>
    <w:rsid w:val="00894649"/>
    <w:rsid w:val="008C1D9F"/>
    <w:rsid w:val="008C571B"/>
    <w:rsid w:val="00923A0E"/>
    <w:rsid w:val="00952EB3"/>
    <w:rsid w:val="009C6786"/>
    <w:rsid w:val="009E72A9"/>
    <w:rsid w:val="00A56CF0"/>
    <w:rsid w:val="00A84A1F"/>
    <w:rsid w:val="00AB50AD"/>
    <w:rsid w:val="00C50590"/>
    <w:rsid w:val="00C5236C"/>
    <w:rsid w:val="00CF69DC"/>
    <w:rsid w:val="00D3276A"/>
    <w:rsid w:val="00D329A3"/>
    <w:rsid w:val="00D76F3A"/>
    <w:rsid w:val="00DE712A"/>
    <w:rsid w:val="00E43055"/>
    <w:rsid w:val="00E50E65"/>
    <w:rsid w:val="00E7766A"/>
    <w:rsid w:val="00F3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7720D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7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9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649"/>
  </w:style>
  <w:style w:type="paragraph" w:styleId="a7">
    <w:name w:val="footer"/>
    <w:basedOn w:val="a"/>
    <w:link w:val="a8"/>
    <w:uiPriority w:val="99"/>
    <w:semiHidden/>
    <w:unhideWhenUsed/>
    <w:rsid w:val="00894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7720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7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25</cp:revision>
  <dcterms:created xsi:type="dcterms:W3CDTF">2024-02-20T09:41:00Z</dcterms:created>
  <dcterms:modified xsi:type="dcterms:W3CDTF">2024-04-02T12:21:00Z</dcterms:modified>
</cp:coreProperties>
</file>