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F1F91" w14:textId="77777777" w:rsidR="00797535" w:rsidRDefault="00797535" w:rsidP="005A4A47">
      <w:pPr>
        <w:jc w:val="center"/>
        <w:rPr>
          <w:sz w:val="22"/>
          <w:szCs w:val="22"/>
        </w:rPr>
      </w:pPr>
      <w:bookmarkStart w:id="0" w:name="_GoBack"/>
      <w:bookmarkEnd w:id="0"/>
    </w:p>
    <w:p w14:paraId="649ABE1D" w14:textId="77777777" w:rsidR="00797535" w:rsidRDefault="00797535" w:rsidP="005A4A47">
      <w:pPr>
        <w:jc w:val="center"/>
        <w:rPr>
          <w:sz w:val="22"/>
          <w:szCs w:val="22"/>
        </w:rPr>
      </w:pPr>
    </w:p>
    <w:p w14:paraId="69321821" w14:textId="77777777" w:rsidR="005A4A47" w:rsidRPr="00B17571" w:rsidRDefault="005A4A47" w:rsidP="005A4A47">
      <w:pPr>
        <w:jc w:val="center"/>
        <w:rPr>
          <w:sz w:val="22"/>
          <w:szCs w:val="22"/>
        </w:rPr>
      </w:pPr>
      <w:r w:rsidRPr="00B17571">
        <w:rPr>
          <w:sz w:val="22"/>
          <w:szCs w:val="22"/>
        </w:rPr>
        <w:t>Техническое задание</w:t>
      </w:r>
    </w:p>
    <w:p w14:paraId="41D4A9D1" w14:textId="77777777" w:rsidR="005A4A47" w:rsidRPr="003123EA" w:rsidRDefault="005A4A47" w:rsidP="005A4A47">
      <w:pPr>
        <w:jc w:val="center"/>
        <w:rPr>
          <w:bCs/>
          <w:sz w:val="22"/>
          <w:szCs w:val="22"/>
        </w:rPr>
      </w:pPr>
      <w:r w:rsidRPr="00B17571">
        <w:rPr>
          <w:sz w:val="22"/>
          <w:szCs w:val="22"/>
        </w:rPr>
        <w:t xml:space="preserve">на </w:t>
      </w:r>
      <w:r w:rsidRPr="003123EA">
        <w:rPr>
          <w:sz w:val="22"/>
          <w:szCs w:val="22"/>
        </w:rPr>
        <w:t xml:space="preserve">поставку </w:t>
      </w:r>
      <w:r w:rsidRPr="003123EA">
        <w:rPr>
          <w:bCs/>
          <w:sz w:val="22"/>
          <w:szCs w:val="22"/>
        </w:rPr>
        <w:t>изделий медицинского назначения</w:t>
      </w:r>
    </w:p>
    <w:p w14:paraId="16838C1F" w14:textId="77777777" w:rsidR="00781377" w:rsidRPr="003123EA" w:rsidRDefault="00781377" w:rsidP="005A4A47">
      <w:pPr>
        <w:jc w:val="center"/>
        <w:rPr>
          <w:bCs/>
          <w:sz w:val="22"/>
          <w:szCs w:val="22"/>
        </w:rPr>
      </w:pPr>
      <w:r w:rsidRPr="003123EA">
        <w:rPr>
          <w:bCs/>
          <w:sz w:val="22"/>
          <w:szCs w:val="22"/>
        </w:rPr>
        <w:t>(катетеры, стенты урологические)</w:t>
      </w:r>
    </w:p>
    <w:p w14:paraId="4FA348E4" w14:textId="77777777" w:rsidR="005A4A47" w:rsidRPr="00B17571" w:rsidRDefault="005A4A47" w:rsidP="005A4A47">
      <w:pPr>
        <w:jc w:val="center"/>
        <w:rPr>
          <w:b/>
          <w:bCs/>
          <w:sz w:val="22"/>
          <w:szCs w:val="22"/>
        </w:rPr>
      </w:pPr>
    </w:p>
    <w:tbl>
      <w:tblPr>
        <w:tblW w:w="10915" w:type="dxa"/>
        <w:tblInd w:w="-12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"/>
        <w:gridCol w:w="1985"/>
        <w:gridCol w:w="7371"/>
        <w:gridCol w:w="567"/>
        <w:gridCol w:w="567"/>
      </w:tblGrid>
      <w:tr w:rsidR="005A4A47" w:rsidRPr="007C0C4B" w14:paraId="649BA853" w14:textId="77777777" w:rsidTr="007E3BB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458B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2DB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31D6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B641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E1CF" w14:textId="77777777" w:rsidR="005A4A47" w:rsidRPr="007C0C4B" w:rsidRDefault="005A4A47" w:rsidP="00866C7B">
            <w:pPr>
              <w:jc w:val="center"/>
              <w:rPr>
                <w:b/>
                <w:sz w:val="22"/>
                <w:szCs w:val="22"/>
              </w:rPr>
            </w:pPr>
            <w:r w:rsidRPr="007C0C4B">
              <w:rPr>
                <w:b/>
                <w:sz w:val="22"/>
                <w:szCs w:val="22"/>
              </w:rPr>
              <w:t>Кол-во</w:t>
            </w:r>
          </w:p>
        </w:tc>
      </w:tr>
      <w:tr w:rsidR="003123EA" w:rsidRPr="007C0C4B" w14:paraId="1FEB7C2C" w14:textId="77777777" w:rsidTr="007E3BB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818" w14:textId="77777777" w:rsidR="003123EA" w:rsidRPr="007C0C4B" w:rsidRDefault="003123EA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  <w:p w14:paraId="78C748CA" w14:textId="77777777" w:rsidR="003123EA" w:rsidRPr="007C0C4B" w:rsidRDefault="003123EA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690772" w14:textId="13E6313D" w:rsidR="003123EA" w:rsidRDefault="00B11616" w:rsidP="00B11616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B11616">
              <w:rPr>
                <w:color w:val="000000"/>
                <w:sz w:val="22"/>
                <w:szCs w:val="22"/>
              </w:rPr>
              <w:t xml:space="preserve">Катетер мочеточниковый </w:t>
            </w:r>
            <w:r w:rsidR="00B9776A">
              <w:rPr>
                <w:color w:val="000000"/>
                <w:sz w:val="22"/>
                <w:szCs w:val="22"/>
              </w:rPr>
              <w:t xml:space="preserve">арт. </w:t>
            </w:r>
            <w:r w:rsidR="00094626" w:rsidRPr="00094626">
              <w:rPr>
                <w:color w:val="000000"/>
                <w:sz w:val="22"/>
                <w:szCs w:val="22"/>
              </w:rPr>
              <w:t>AC5304</w:t>
            </w:r>
          </w:p>
          <w:p w14:paraId="17EFB9DC" w14:textId="77777777" w:rsidR="000602FA" w:rsidRDefault="000602FA" w:rsidP="00B11616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  <w:p w14:paraId="42519EEB" w14:textId="28ECDC16" w:rsidR="000602FA" w:rsidRPr="007C0C4B" w:rsidRDefault="000602FA" w:rsidP="00B11616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0602FA">
              <w:rPr>
                <w:color w:val="000000"/>
                <w:sz w:val="22"/>
                <w:szCs w:val="22"/>
              </w:rPr>
              <w:t>32.50.13.110-00005569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B18BFA" w14:textId="5FED0425" w:rsidR="003123EA" w:rsidRPr="00094626" w:rsidRDefault="00094626" w:rsidP="0009462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94626">
              <w:rPr>
                <w:sz w:val="22"/>
                <w:szCs w:val="22"/>
                <w:lang w:eastAsia="en-US"/>
              </w:rPr>
              <w:t>Мочеточниковый дренажный катетер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094626">
              <w:rPr>
                <w:sz w:val="22"/>
                <w:szCs w:val="22"/>
                <w:lang w:eastAsia="en-US"/>
              </w:rPr>
              <w:t>Ch 4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09462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094626">
              <w:rPr>
                <w:sz w:val="22"/>
                <w:szCs w:val="22"/>
                <w:lang w:eastAsia="en-US"/>
              </w:rPr>
              <w:t>аконечник прямой цилиндрический, длина 70 см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094626">
              <w:rPr>
                <w:sz w:val="22"/>
                <w:szCs w:val="22"/>
                <w:lang w:eastAsia="en-US"/>
              </w:rPr>
              <w:t xml:space="preserve"> 2 боковых отверстия. Материал</w:t>
            </w:r>
            <w:r>
              <w:rPr>
                <w:sz w:val="22"/>
                <w:szCs w:val="22"/>
                <w:lang w:eastAsia="en-US"/>
              </w:rPr>
              <w:t xml:space="preserve"> - </w:t>
            </w:r>
            <w:r w:rsidRPr="00094626">
              <w:rPr>
                <w:sz w:val="22"/>
                <w:szCs w:val="22"/>
                <w:lang w:eastAsia="en-US"/>
              </w:rPr>
              <w:t xml:space="preserve"> комбинация рентгенконтрастных полиуретанов (усиленная формула), термопластичный, градуировка 1 см по всей длине. Металлический стилет. Коннектор-переходник Луэра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EEAD" w14:textId="77777777" w:rsidR="003123EA" w:rsidRPr="007C0C4B" w:rsidRDefault="008C74C1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C0C4B">
              <w:rPr>
                <w:bCs/>
                <w:sz w:val="22"/>
                <w:szCs w:val="22"/>
                <w:lang w:eastAsia="en-US"/>
              </w:rPr>
              <w:t>Ш</w:t>
            </w:r>
            <w:r w:rsidR="003123EA" w:rsidRPr="007C0C4B">
              <w:rPr>
                <w:bCs/>
                <w:sz w:val="22"/>
                <w:szCs w:val="22"/>
                <w:lang w:eastAsia="en-US"/>
              </w:rPr>
              <w:t>т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29A" w14:textId="0A1DDDF4" w:rsidR="003123EA" w:rsidRPr="007C0C4B" w:rsidRDefault="00797535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="00B11616">
              <w:rPr>
                <w:bCs/>
                <w:sz w:val="22"/>
                <w:szCs w:val="22"/>
                <w:lang w:eastAsia="en-US"/>
              </w:rPr>
              <w:t>00</w:t>
            </w:r>
          </w:p>
        </w:tc>
      </w:tr>
      <w:tr w:rsidR="00797535" w:rsidRPr="007C0C4B" w14:paraId="61DE1A1A" w14:textId="77777777" w:rsidTr="007E3BB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29DB" w14:textId="209C43B8" w:rsidR="00797535" w:rsidRDefault="00797535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E1C665" w14:textId="2A5B09B2" w:rsidR="00797535" w:rsidRPr="00797535" w:rsidRDefault="00797535" w:rsidP="00797535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797535">
              <w:rPr>
                <w:color w:val="000000"/>
                <w:sz w:val="22"/>
                <w:szCs w:val="22"/>
              </w:rPr>
              <w:t>Катетер мочеточниковый арт. AC530</w:t>
            </w:r>
            <w:r>
              <w:rPr>
                <w:color w:val="000000"/>
                <w:sz w:val="22"/>
                <w:szCs w:val="22"/>
              </w:rPr>
              <w:t>6</w:t>
            </w:r>
          </w:p>
          <w:p w14:paraId="2884D075" w14:textId="77777777" w:rsidR="00797535" w:rsidRPr="00797535" w:rsidRDefault="00797535" w:rsidP="00797535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  <w:p w14:paraId="6983B5A2" w14:textId="56CA681E" w:rsidR="00797535" w:rsidRPr="00B11616" w:rsidRDefault="00797535" w:rsidP="00797535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797535">
              <w:rPr>
                <w:color w:val="000000"/>
                <w:sz w:val="22"/>
                <w:szCs w:val="22"/>
              </w:rPr>
              <w:t>32.50.13.110-00005539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C0A73" w14:textId="07B2EB4E" w:rsidR="00797535" w:rsidRPr="00094626" w:rsidRDefault="00797535" w:rsidP="007975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97535">
              <w:rPr>
                <w:sz w:val="22"/>
                <w:szCs w:val="22"/>
                <w:lang w:eastAsia="en-US"/>
              </w:rPr>
              <w:t xml:space="preserve">Мочеточниковый дренажный катетер, Ch 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797535">
              <w:rPr>
                <w:sz w:val="22"/>
                <w:szCs w:val="22"/>
                <w:lang w:eastAsia="en-US"/>
              </w:rPr>
              <w:t>. Наконечник прямой цилиндрический, длина 70 см. 2 боковых отверстия. Материал -  комбинация рентгенконтрастных полиуретанов (усиленная формула), термопластичный, градуировка 1 см по всей длине. Металлический стилет. Коннектор-переходник Луэра.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E9F" w14:textId="2A89D64D" w:rsidR="00797535" w:rsidRPr="007C0C4B" w:rsidRDefault="00797535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97535">
              <w:rPr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7284" w14:textId="36D89C67" w:rsidR="00797535" w:rsidRDefault="00797535" w:rsidP="003123EA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A43A99" w:rsidRPr="007C0C4B" w14:paraId="51289BE3" w14:textId="77777777" w:rsidTr="007E3BB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FBD" w14:textId="051E8584" w:rsidR="00A43A99" w:rsidRPr="008C74C1" w:rsidRDefault="00797535" w:rsidP="00A43A9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  <w:p w14:paraId="405671A3" w14:textId="77777777" w:rsidR="00A43A99" w:rsidRPr="007C0C4B" w:rsidRDefault="00A43A99" w:rsidP="00A43A9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6C5C2A" w14:textId="30F51AA7" w:rsidR="00A43A99" w:rsidRDefault="00A43A99" w:rsidP="00A43A99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7C0C4B">
              <w:rPr>
                <w:color w:val="000000"/>
                <w:sz w:val="22"/>
                <w:szCs w:val="22"/>
              </w:rPr>
              <w:t>Стент</w:t>
            </w:r>
            <w:r w:rsidR="00D043A5">
              <w:rPr>
                <w:color w:val="000000"/>
                <w:sz w:val="22"/>
                <w:szCs w:val="22"/>
              </w:rPr>
              <w:t xml:space="preserve"> </w:t>
            </w:r>
            <w:r w:rsidRPr="007C0C4B">
              <w:rPr>
                <w:color w:val="000000"/>
                <w:sz w:val="22"/>
                <w:szCs w:val="22"/>
              </w:rPr>
              <w:t>мочеточниковый полимерный</w:t>
            </w:r>
          </w:p>
          <w:p w14:paraId="5918B237" w14:textId="3731AC58" w:rsidR="00A43A99" w:rsidRDefault="00A43A99" w:rsidP="00A43A99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арт. </w:t>
            </w:r>
            <w:r w:rsidR="00094626" w:rsidRPr="00094626">
              <w:rPr>
                <w:color w:val="000000"/>
                <w:sz w:val="22"/>
                <w:szCs w:val="22"/>
              </w:rPr>
              <w:t>BNBB55</w:t>
            </w:r>
          </w:p>
          <w:p w14:paraId="5D5F4998" w14:textId="2B9729CE" w:rsidR="00D043A5" w:rsidRDefault="00D043A5" w:rsidP="00A43A99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  <w:p w14:paraId="612B98A7" w14:textId="41F8A782" w:rsidR="00D043A5" w:rsidRPr="007C0C4B" w:rsidRDefault="00D043A5" w:rsidP="00A43A99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D043A5">
              <w:rPr>
                <w:color w:val="000000"/>
                <w:sz w:val="22"/>
                <w:szCs w:val="22"/>
              </w:rPr>
              <w:t>32.50.22.190-00198</w:t>
            </w:r>
          </w:p>
          <w:p w14:paraId="5FD3C396" w14:textId="77777777" w:rsidR="00A43A99" w:rsidRPr="007C0C4B" w:rsidRDefault="00A43A99" w:rsidP="00A43A99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0BE47" w14:textId="33912483" w:rsidR="00A43A99" w:rsidRPr="007C0C4B" w:rsidRDefault="00094626" w:rsidP="0009462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94626">
              <w:rPr>
                <w:sz w:val="22"/>
                <w:szCs w:val="22"/>
                <w:lang w:eastAsia="en-US"/>
              </w:rPr>
              <w:t>Стент мочеточниковый двухпетлевой для внутреннего дренирования верхних отделов мочевыводящей системы, открытый/закрытый</w:t>
            </w:r>
            <w:r>
              <w:rPr>
                <w:sz w:val="22"/>
                <w:szCs w:val="22"/>
                <w:lang w:eastAsia="en-US"/>
              </w:rPr>
              <w:t>. Д</w:t>
            </w:r>
            <w:r w:rsidRPr="00094626">
              <w:rPr>
                <w:sz w:val="22"/>
                <w:szCs w:val="22"/>
                <w:lang w:eastAsia="en-US"/>
              </w:rPr>
              <w:t xml:space="preserve">лина 28 см, Ch 4,8, градуировка на стенте по сантиметрам, отверстия </w:t>
            </w:r>
            <w:r>
              <w:rPr>
                <w:sz w:val="22"/>
                <w:szCs w:val="22"/>
                <w:lang w:eastAsia="en-US"/>
              </w:rPr>
              <w:t>на петлях и прямой части стента.</w:t>
            </w:r>
            <w:r w:rsidRPr="0009462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094626">
              <w:rPr>
                <w:sz w:val="22"/>
                <w:szCs w:val="22"/>
                <w:lang w:eastAsia="en-US"/>
              </w:rPr>
              <w:t>атериал рентгенконтрастный полиамид, длительность имплантации до 1 месяца</w:t>
            </w:r>
            <w:r>
              <w:rPr>
                <w:sz w:val="22"/>
                <w:szCs w:val="22"/>
                <w:lang w:eastAsia="en-US"/>
              </w:rPr>
              <w:t>. П</w:t>
            </w:r>
            <w:r w:rsidRPr="00094626">
              <w:rPr>
                <w:sz w:val="22"/>
                <w:szCs w:val="22"/>
                <w:lang w:eastAsia="en-US"/>
              </w:rPr>
              <w:t>роводник Сельдингер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094626">
              <w:rPr>
                <w:sz w:val="22"/>
                <w:szCs w:val="22"/>
                <w:lang w:eastAsia="en-US"/>
              </w:rPr>
              <w:t xml:space="preserve"> с фиксированным сердечник</w:t>
            </w:r>
            <w:r>
              <w:rPr>
                <w:sz w:val="22"/>
                <w:szCs w:val="22"/>
                <w:lang w:eastAsia="en-US"/>
              </w:rPr>
              <w:t>ом, длина 150см. Диаметр 0,035".</w:t>
            </w:r>
            <w:r w:rsidRPr="0009462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094626">
              <w:rPr>
                <w:sz w:val="22"/>
                <w:szCs w:val="22"/>
                <w:lang w:eastAsia="en-US"/>
              </w:rPr>
              <w:t>атериал сталь с тефлоновым покрытием</w:t>
            </w:r>
            <w:r>
              <w:rPr>
                <w:sz w:val="22"/>
                <w:szCs w:val="22"/>
                <w:lang w:eastAsia="en-US"/>
              </w:rPr>
              <w:t>. Простой толкатель, материал полиамид.</w:t>
            </w:r>
            <w:r w:rsidRPr="0009462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</w:t>
            </w:r>
            <w:r w:rsidRPr="00094626">
              <w:rPr>
                <w:sz w:val="22"/>
                <w:szCs w:val="22"/>
                <w:lang w:eastAsia="en-US"/>
              </w:rPr>
              <w:t>лина 40 см</w:t>
            </w:r>
            <w:r>
              <w:rPr>
                <w:sz w:val="22"/>
                <w:szCs w:val="22"/>
                <w:lang w:eastAsia="en-US"/>
              </w:rPr>
              <w:t>. П</w:t>
            </w:r>
            <w:r w:rsidRPr="00094626">
              <w:rPr>
                <w:sz w:val="22"/>
                <w:szCs w:val="22"/>
                <w:lang w:eastAsia="en-US"/>
              </w:rPr>
              <w:t>ластиковый зажим. Все составляющие набора в одной упаковке.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29F" w14:textId="6CAC7EDA" w:rsidR="00A43A99" w:rsidRPr="007C0C4B" w:rsidRDefault="00A43A99" w:rsidP="00A43A9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C0C4B">
              <w:rPr>
                <w:bCs/>
                <w:sz w:val="22"/>
                <w:szCs w:val="22"/>
                <w:lang w:eastAsia="en-US"/>
              </w:rPr>
              <w:t>Шт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2CE1" w14:textId="2AF3D72E" w:rsidR="00A43A99" w:rsidRPr="007C0C4B" w:rsidRDefault="00797535" w:rsidP="00A43A9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="00A43A99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1DF13FE3" w14:textId="7F762772" w:rsidR="00C659BE" w:rsidRPr="00B17571" w:rsidRDefault="00C659BE" w:rsidP="007E3BBF">
      <w:pPr>
        <w:rPr>
          <w:sz w:val="22"/>
          <w:szCs w:val="22"/>
        </w:rPr>
      </w:pPr>
    </w:p>
    <w:sectPr w:rsidR="00C659BE" w:rsidRPr="00B17571" w:rsidSect="007E3BBF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CFF03" w14:textId="77777777" w:rsidR="00065882" w:rsidRDefault="00065882" w:rsidP="007F6A21">
      <w:r>
        <w:separator/>
      </w:r>
    </w:p>
  </w:endnote>
  <w:endnote w:type="continuationSeparator" w:id="0">
    <w:p w14:paraId="17E37BD0" w14:textId="77777777" w:rsidR="00065882" w:rsidRDefault="00065882" w:rsidP="007F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CBAEF" w14:textId="77777777" w:rsidR="00065882" w:rsidRDefault="00065882" w:rsidP="007F6A21">
      <w:r>
        <w:separator/>
      </w:r>
    </w:p>
  </w:footnote>
  <w:footnote w:type="continuationSeparator" w:id="0">
    <w:p w14:paraId="087FC06A" w14:textId="77777777" w:rsidR="00065882" w:rsidRDefault="00065882" w:rsidP="007F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D0EAE"/>
    <w:multiLevelType w:val="hybridMultilevel"/>
    <w:tmpl w:val="A5C4E3FA"/>
    <w:lvl w:ilvl="0" w:tplc="CF58EAE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7"/>
    <w:rsid w:val="000504BE"/>
    <w:rsid w:val="000602FA"/>
    <w:rsid w:val="00065882"/>
    <w:rsid w:val="00094626"/>
    <w:rsid w:val="000C3001"/>
    <w:rsid w:val="000E48C6"/>
    <w:rsid w:val="000F22E7"/>
    <w:rsid w:val="00115C8C"/>
    <w:rsid w:val="001245D1"/>
    <w:rsid w:val="001A030E"/>
    <w:rsid w:val="001C0D83"/>
    <w:rsid w:val="001E4890"/>
    <w:rsid w:val="00220563"/>
    <w:rsid w:val="00234F6E"/>
    <w:rsid w:val="00266950"/>
    <w:rsid w:val="002A1345"/>
    <w:rsid w:val="003123EA"/>
    <w:rsid w:val="00340E31"/>
    <w:rsid w:val="0034692D"/>
    <w:rsid w:val="004279CF"/>
    <w:rsid w:val="004942E3"/>
    <w:rsid w:val="004C0A64"/>
    <w:rsid w:val="004F3C51"/>
    <w:rsid w:val="00544B48"/>
    <w:rsid w:val="00597B58"/>
    <w:rsid w:val="005A4A47"/>
    <w:rsid w:val="005B2340"/>
    <w:rsid w:val="005C1AEB"/>
    <w:rsid w:val="005F230F"/>
    <w:rsid w:val="006465C7"/>
    <w:rsid w:val="006D65FC"/>
    <w:rsid w:val="007230ED"/>
    <w:rsid w:val="007567AB"/>
    <w:rsid w:val="00781377"/>
    <w:rsid w:val="00797535"/>
    <w:rsid w:val="007C0C4B"/>
    <w:rsid w:val="007E3BBF"/>
    <w:rsid w:val="007F6A21"/>
    <w:rsid w:val="008655EF"/>
    <w:rsid w:val="0089163E"/>
    <w:rsid w:val="008C74C1"/>
    <w:rsid w:val="00922CD8"/>
    <w:rsid w:val="00931532"/>
    <w:rsid w:val="00931A95"/>
    <w:rsid w:val="00971A1F"/>
    <w:rsid w:val="00982DF4"/>
    <w:rsid w:val="009A5A89"/>
    <w:rsid w:val="009B15CB"/>
    <w:rsid w:val="009B24C7"/>
    <w:rsid w:val="009D4394"/>
    <w:rsid w:val="00A43A99"/>
    <w:rsid w:val="00A86357"/>
    <w:rsid w:val="00AB20D1"/>
    <w:rsid w:val="00B11616"/>
    <w:rsid w:val="00B17571"/>
    <w:rsid w:val="00B55E37"/>
    <w:rsid w:val="00B57E6A"/>
    <w:rsid w:val="00B61944"/>
    <w:rsid w:val="00B80F1A"/>
    <w:rsid w:val="00B9275D"/>
    <w:rsid w:val="00B9776A"/>
    <w:rsid w:val="00C50897"/>
    <w:rsid w:val="00C659BE"/>
    <w:rsid w:val="00C84246"/>
    <w:rsid w:val="00CA3664"/>
    <w:rsid w:val="00CA465C"/>
    <w:rsid w:val="00CB7BDE"/>
    <w:rsid w:val="00CC58A5"/>
    <w:rsid w:val="00D043A5"/>
    <w:rsid w:val="00D84687"/>
    <w:rsid w:val="00DE2C9F"/>
    <w:rsid w:val="00E26F31"/>
    <w:rsid w:val="00E30E2D"/>
    <w:rsid w:val="00E42662"/>
    <w:rsid w:val="00F6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BAC3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001"/>
    <w:rPr>
      <w:b/>
      <w:bCs/>
    </w:rPr>
  </w:style>
  <w:style w:type="paragraph" w:styleId="a4">
    <w:name w:val="header"/>
    <w:basedOn w:val="a"/>
    <w:link w:val="a5"/>
    <w:uiPriority w:val="99"/>
    <w:unhideWhenUsed/>
    <w:rsid w:val="007F6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6A21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F6A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6A21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9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2023-11-14T13:42:00Z</dcterms:created>
  <dcterms:modified xsi:type="dcterms:W3CDTF">2023-11-14T13:42:00Z</dcterms:modified>
</cp:coreProperties>
</file>