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3" w:rsidRDefault="000E535B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  <w:r w:rsidRPr="00D83101">
        <w:rPr>
          <w:rFonts w:eastAsiaTheme="minorHAnsi"/>
          <w:b/>
          <w:color w:val="auto"/>
          <w:sz w:val="24"/>
          <w:szCs w:val="24"/>
          <w:lang w:val="ru-RU"/>
        </w:rPr>
        <w:t>Техническое задание</w:t>
      </w:r>
      <w:r w:rsidR="000F1890" w:rsidRPr="00D83101">
        <w:rPr>
          <w:rFonts w:eastAsiaTheme="minorHAnsi"/>
          <w:b/>
          <w:color w:val="auto"/>
          <w:sz w:val="24"/>
          <w:szCs w:val="24"/>
          <w:lang w:val="ru-RU"/>
        </w:rPr>
        <w:t xml:space="preserve"> </w:t>
      </w:r>
    </w:p>
    <w:p w:rsidR="00591039" w:rsidRPr="00D83101" w:rsidRDefault="00591039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</w:p>
    <w:p w:rsidR="000E535B" w:rsidRPr="002D001A" w:rsidRDefault="000036CA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  <w:r>
        <w:rPr>
          <w:rFonts w:eastAsiaTheme="minorHAnsi"/>
          <w:b/>
          <w:color w:val="auto"/>
          <w:sz w:val="24"/>
          <w:szCs w:val="24"/>
          <w:lang w:val="ru-RU"/>
        </w:rPr>
        <w:t>на поставку</w:t>
      </w:r>
      <w:r w:rsidR="001A451B" w:rsidRPr="001A451B">
        <w:rPr>
          <w:b/>
          <w:sz w:val="24"/>
          <w:szCs w:val="24"/>
          <w:lang w:val="ru-RU"/>
        </w:rPr>
        <w:t xml:space="preserve"> медицинских </w:t>
      </w:r>
      <w:r w:rsidR="001A451B" w:rsidRPr="001A451B">
        <w:rPr>
          <w:rFonts w:eastAsiaTheme="minorHAnsi"/>
          <w:b/>
          <w:color w:val="auto"/>
          <w:sz w:val="24"/>
          <w:szCs w:val="24"/>
          <w:lang w:val="ru-RU"/>
        </w:rPr>
        <w:t>расходных материалов</w:t>
      </w:r>
      <w:r w:rsidR="002D001A" w:rsidRPr="002D001A">
        <w:rPr>
          <w:bCs/>
          <w:sz w:val="24"/>
          <w:szCs w:val="24"/>
          <w:lang w:val="ru-RU"/>
        </w:rPr>
        <w:t xml:space="preserve"> </w:t>
      </w:r>
      <w:r w:rsidR="002D001A" w:rsidRPr="002D001A">
        <w:rPr>
          <w:b/>
          <w:bCs/>
          <w:sz w:val="24"/>
          <w:szCs w:val="24"/>
          <w:lang w:val="ru-RU"/>
        </w:rPr>
        <w:t xml:space="preserve">для отделения урологии для нужд </w:t>
      </w:r>
      <w:r w:rsidR="002D001A" w:rsidRPr="002D001A">
        <w:rPr>
          <w:b/>
          <w:sz w:val="24"/>
          <w:szCs w:val="24"/>
          <w:lang w:val="ru-RU"/>
        </w:rPr>
        <w:t>ЧУЗ «КБ «РЖД-Медицина» г. Ярославль»</w:t>
      </w:r>
    </w:p>
    <w:p w:rsidR="00A47393" w:rsidRPr="00D83101" w:rsidRDefault="00A47393" w:rsidP="00A47393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>1. Предмет договора: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="00DC1462" w:rsidRPr="00DC1462">
        <w:rPr>
          <w:bCs/>
          <w:sz w:val="24"/>
          <w:szCs w:val="24"/>
          <w:lang w:val="ru-RU"/>
        </w:rPr>
        <w:t xml:space="preserve">Поставка </w:t>
      </w:r>
      <w:r w:rsidR="001A451B" w:rsidRPr="001A451B">
        <w:rPr>
          <w:bCs/>
          <w:sz w:val="24"/>
          <w:szCs w:val="24"/>
          <w:lang w:val="ru-RU"/>
        </w:rPr>
        <w:t xml:space="preserve">медицинских </w:t>
      </w:r>
      <w:r w:rsidR="0089544F">
        <w:rPr>
          <w:bCs/>
          <w:sz w:val="24"/>
          <w:szCs w:val="24"/>
          <w:lang w:val="ru-RU"/>
        </w:rPr>
        <w:t>расходных материалов</w:t>
      </w:r>
      <w:r w:rsidR="002D001A" w:rsidRPr="002D001A">
        <w:rPr>
          <w:bCs/>
          <w:sz w:val="24"/>
          <w:szCs w:val="24"/>
          <w:lang w:val="ru-RU"/>
        </w:rPr>
        <w:t xml:space="preserve"> </w:t>
      </w:r>
      <w:r w:rsidR="002D001A" w:rsidRPr="002D001A">
        <w:rPr>
          <w:bCs/>
          <w:sz w:val="24"/>
          <w:szCs w:val="24"/>
          <w:lang w:val="ru-RU"/>
        </w:rPr>
        <w:t xml:space="preserve">для отделения урологии для нужд </w:t>
      </w:r>
      <w:r w:rsidR="002D001A" w:rsidRPr="002D001A">
        <w:rPr>
          <w:sz w:val="24"/>
          <w:szCs w:val="24"/>
          <w:lang w:val="ru-RU"/>
        </w:rPr>
        <w:t>ЧУЗ «КБ «РЖД-Медицина» г. Ярославль»</w:t>
      </w:r>
      <w:r w:rsidRPr="00D83101">
        <w:rPr>
          <w:rFonts w:eastAsia="Calibri"/>
          <w:color w:val="auto"/>
          <w:sz w:val="24"/>
          <w:szCs w:val="24"/>
          <w:lang w:val="ru-RU"/>
        </w:rPr>
        <w:t>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2. 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Требование к товару: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Cs/>
          <w:color w:val="auto"/>
          <w:sz w:val="24"/>
          <w:szCs w:val="24"/>
          <w:lang w:val="ru-RU"/>
        </w:rPr>
        <w:t>2.1. Комплектность поставки товара обязательна.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Cs/>
          <w:color w:val="auto"/>
          <w:sz w:val="24"/>
          <w:szCs w:val="24"/>
          <w:lang w:val="ru-RU"/>
        </w:rPr>
        <w:t xml:space="preserve">2.2. </w:t>
      </w:r>
      <w:r w:rsidRPr="00D83101">
        <w:rPr>
          <w:rFonts w:eastAsia="Calibri"/>
          <w:color w:val="auto"/>
          <w:sz w:val="24"/>
          <w:szCs w:val="24"/>
          <w:lang w:val="ru-RU"/>
        </w:rPr>
        <w:t>Качество поставляемого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2.3. Срок годности поставляемого товара должен составлять не менее 80% от установленного производителем срока годности Товара.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2.4. Поставляемый товар должен быть новым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третьих лиц. Импортный товар должен быть выпущен для свободного обращения на территории РФ с уплатой всех таможенных платежей и пошлин.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3. Срок поставки товара: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 xml:space="preserve">3.1. 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>Поставка т</w:t>
      </w:r>
      <w:r w:rsidR="00471FAA">
        <w:rPr>
          <w:rFonts w:eastAsia="Calibri"/>
          <w:color w:val="auto"/>
          <w:sz w:val="24"/>
          <w:szCs w:val="24"/>
          <w:lang w:val="ru-RU"/>
        </w:rPr>
        <w:t>овара осуществляется партиями в течение 7 (семи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>) рабочих дней с момента подачи заявки, направленной посредством автоматизированной системы заказов «Электронный ордер»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4. Условия поставки товара: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Поставщик осуществляет поставку, а также разгрузку Товара своими силами, средствами и транспортом или силами третьих лиц за счет средств Поставщика в складские помещения Покупателя, расположенные по адресу: г. Ярославль, Суздальское шоссе, д. 21.</w:t>
      </w:r>
    </w:p>
    <w:p w:rsidR="000E535B" w:rsidRPr="002E4529" w:rsidRDefault="00A47393" w:rsidP="002E4529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5. Перечень поставляемого Товара:</w:t>
      </w:r>
    </w:p>
    <w:tbl>
      <w:tblPr>
        <w:tblStyle w:val="af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0631"/>
        <w:gridCol w:w="709"/>
        <w:gridCol w:w="992"/>
      </w:tblGrid>
      <w:tr w:rsidR="00720F23" w:rsidRPr="002E150E" w:rsidTr="00ED15F9">
        <w:trPr>
          <w:trHeight w:val="583"/>
        </w:trPr>
        <w:tc>
          <w:tcPr>
            <w:tcW w:w="567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E150E">
              <w:rPr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843" w:type="dxa"/>
          </w:tcPr>
          <w:p w:rsidR="000E535B" w:rsidRPr="002E150E" w:rsidRDefault="000E535B" w:rsidP="00AD114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2E150E">
              <w:rPr>
                <w:sz w:val="20"/>
                <w:szCs w:val="20"/>
              </w:rPr>
              <w:t>Наименование</w:t>
            </w:r>
            <w:r w:rsidRPr="002E150E">
              <w:rPr>
                <w:sz w:val="20"/>
                <w:szCs w:val="20"/>
                <w:lang w:val="ru-RU"/>
              </w:rPr>
              <w:t xml:space="preserve"> товара</w:t>
            </w:r>
          </w:p>
        </w:tc>
        <w:tc>
          <w:tcPr>
            <w:tcW w:w="10631" w:type="dxa"/>
          </w:tcPr>
          <w:p w:rsidR="000E535B" w:rsidRPr="002E150E" w:rsidRDefault="00720F23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2E150E">
              <w:rPr>
                <w:sz w:val="20"/>
                <w:szCs w:val="20"/>
              </w:rPr>
              <w:t>Технически</w:t>
            </w:r>
            <w:r w:rsidR="000E535B" w:rsidRPr="002E150E">
              <w:rPr>
                <w:sz w:val="20"/>
                <w:szCs w:val="20"/>
              </w:rPr>
              <w:t>е характеристики</w:t>
            </w:r>
          </w:p>
        </w:tc>
        <w:tc>
          <w:tcPr>
            <w:tcW w:w="709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proofErr w:type="spellStart"/>
            <w:r w:rsidRPr="002E150E">
              <w:rPr>
                <w:sz w:val="20"/>
                <w:szCs w:val="20"/>
              </w:rPr>
              <w:t>Ед</w:t>
            </w:r>
            <w:proofErr w:type="spellEnd"/>
            <w:r w:rsidRPr="002E150E">
              <w:rPr>
                <w:sz w:val="20"/>
                <w:szCs w:val="20"/>
              </w:rPr>
              <w:t xml:space="preserve">. </w:t>
            </w:r>
            <w:proofErr w:type="spellStart"/>
            <w:r w:rsidRPr="002E150E">
              <w:rPr>
                <w:sz w:val="20"/>
                <w:szCs w:val="20"/>
              </w:rPr>
              <w:t>изм</w:t>
            </w:r>
            <w:proofErr w:type="spellEnd"/>
            <w:r w:rsidRPr="002E150E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proofErr w:type="spellStart"/>
            <w:r w:rsidRPr="002E150E">
              <w:rPr>
                <w:sz w:val="20"/>
                <w:szCs w:val="20"/>
              </w:rPr>
              <w:t>Кол-во</w:t>
            </w:r>
            <w:proofErr w:type="spellEnd"/>
          </w:p>
        </w:tc>
      </w:tr>
      <w:tr w:rsidR="005458C9" w:rsidRPr="00591039" w:rsidTr="009B2CFA">
        <w:trPr>
          <w:trHeight w:val="1523"/>
        </w:trPr>
        <w:tc>
          <w:tcPr>
            <w:tcW w:w="567" w:type="dxa"/>
            <w:vAlign w:val="center"/>
          </w:tcPr>
          <w:p w:rsidR="005458C9" w:rsidRPr="002E150E" w:rsidRDefault="005458C9" w:rsidP="005458C9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2E150E">
              <w:rPr>
                <w:b w:val="0"/>
                <w:sz w:val="20"/>
                <w:szCs w:val="20"/>
                <w:lang w:val="ru-RU"/>
              </w:rPr>
              <w:t>1.</w:t>
            </w:r>
          </w:p>
        </w:tc>
        <w:tc>
          <w:tcPr>
            <w:tcW w:w="1843" w:type="dxa"/>
            <w:vAlign w:val="center"/>
          </w:tcPr>
          <w:p w:rsidR="005458C9" w:rsidRPr="008631B7" w:rsidRDefault="002D001A" w:rsidP="005458C9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631B7">
              <w:rPr>
                <w:b w:val="0"/>
                <w:sz w:val="20"/>
                <w:szCs w:val="20"/>
                <w:lang w:val="ru-RU"/>
              </w:rPr>
              <w:t xml:space="preserve">Набор мочеточникового </w:t>
            </w:r>
            <w:proofErr w:type="spellStart"/>
            <w:r w:rsidRPr="008631B7">
              <w:rPr>
                <w:b w:val="0"/>
                <w:sz w:val="20"/>
                <w:szCs w:val="20"/>
                <w:lang w:val="ru-RU"/>
              </w:rPr>
              <w:t>стента</w:t>
            </w:r>
            <w:proofErr w:type="spellEnd"/>
            <w:r w:rsidRPr="008631B7">
              <w:rPr>
                <w:b w:val="0"/>
                <w:sz w:val="20"/>
                <w:szCs w:val="20"/>
                <w:lang w:val="ru-RU"/>
              </w:rPr>
              <w:t xml:space="preserve"> "Стандартный" (</w:t>
            </w:r>
            <w:r w:rsidRPr="008631B7">
              <w:rPr>
                <w:b w:val="0"/>
                <w:sz w:val="20"/>
                <w:szCs w:val="20"/>
              </w:rPr>
              <w:t>Double</w:t>
            </w:r>
            <w:r w:rsidRPr="008631B7">
              <w:rPr>
                <w:b w:val="0"/>
                <w:sz w:val="20"/>
                <w:szCs w:val="20"/>
                <w:lang w:val="ru-RU"/>
              </w:rPr>
              <w:t>-</w:t>
            </w:r>
            <w:r w:rsidRPr="008631B7">
              <w:rPr>
                <w:b w:val="0"/>
                <w:sz w:val="20"/>
                <w:szCs w:val="20"/>
              </w:rPr>
              <w:t>J</w:t>
            </w:r>
            <w:r w:rsidRPr="008631B7">
              <w:rPr>
                <w:b w:val="0"/>
                <w:sz w:val="20"/>
                <w:szCs w:val="20"/>
                <w:lang w:val="ru-RU"/>
              </w:rPr>
              <w:t xml:space="preserve"> (двойная петля), 6</w:t>
            </w:r>
            <w:proofErr w:type="spellStart"/>
            <w:r w:rsidRPr="008631B7">
              <w:rPr>
                <w:b w:val="0"/>
                <w:sz w:val="20"/>
                <w:szCs w:val="20"/>
              </w:rPr>
              <w:t>Ch</w:t>
            </w:r>
            <w:proofErr w:type="spellEnd"/>
            <w:r w:rsidRPr="008631B7">
              <w:rPr>
                <w:b w:val="0"/>
                <w:sz w:val="20"/>
                <w:szCs w:val="20"/>
                <w:lang w:val="ru-RU"/>
              </w:rPr>
              <w:t>х26 см, открытый/открытый тип, без проводника)</w:t>
            </w:r>
          </w:p>
        </w:tc>
        <w:tc>
          <w:tcPr>
            <w:tcW w:w="10631" w:type="dxa"/>
          </w:tcPr>
          <w:p w:rsidR="005458C9" w:rsidRDefault="002D001A" w:rsidP="002D001A">
            <w:pPr>
              <w:spacing w:after="0" w:line="240" w:lineRule="auto"/>
              <w:ind w:left="0" w:firstLine="0"/>
              <w:jc w:val="left"/>
              <w:rPr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 xml:space="preserve">Набор </w:t>
            </w:r>
            <w:proofErr w:type="spellStart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>стента</w:t>
            </w:r>
            <w:proofErr w:type="spellEnd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 xml:space="preserve"> мочеточникового </w:t>
            </w:r>
            <w:proofErr w:type="spellStart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>двухпетлевого</w:t>
            </w:r>
            <w:proofErr w:type="spellEnd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 xml:space="preserve"> с двумя открытыми концами, с двумя одинарными петлями, без проводника</w:t>
            </w:r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br/>
              <w:t>Состав набора:</w:t>
            </w:r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br/>
              <w:t xml:space="preserve">- Мочеточниковый </w:t>
            </w:r>
            <w:proofErr w:type="spellStart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>стент</w:t>
            </w:r>
            <w:proofErr w:type="spellEnd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 xml:space="preserve">  – 1шт.; материал - мягкий полиуретан, диаметр - 6 F, длина - 26 см, лоханочный завиток тип </w:t>
            </w:r>
            <w:proofErr w:type="spellStart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>Pigtail</w:t>
            </w:r>
            <w:proofErr w:type="spellEnd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 xml:space="preserve"> с кончиком открытого типа; пузырный завиток тип </w:t>
            </w:r>
            <w:proofErr w:type="spellStart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>Pigtail</w:t>
            </w:r>
            <w:proofErr w:type="spellEnd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 xml:space="preserve">; дренажные отверстия - лоханочного завитка - 4  </w:t>
            </w:r>
            <w:proofErr w:type="spellStart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>шт</w:t>
            </w:r>
            <w:proofErr w:type="spellEnd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 xml:space="preserve">, стержня </w:t>
            </w:r>
            <w:proofErr w:type="spellStart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>стента</w:t>
            </w:r>
            <w:proofErr w:type="spellEnd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 xml:space="preserve"> - 10 </w:t>
            </w:r>
            <w:proofErr w:type="spellStart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>шт</w:t>
            </w:r>
            <w:proofErr w:type="spellEnd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 xml:space="preserve">, пузырного завитка - 4 </w:t>
            </w:r>
            <w:proofErr w:type="spellStart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>шт</w:t>
            </w:r>
            <w:proofErr w:type="spellEnd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 xml:space="preserve">, разметка стержня - маркеры от лоханочного завитка каждые 5 см., цвет </w:t>
            </w:r>
            <w:proofErr w:type="spellStart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>стента</w:t>
            </w:r>
            <w:proofErr w:type="spellEnd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 xml:space="preserve"> голубой для лучшей визуализации и улучшения контрастности  </w:t>
            </w:r>
            <w:proofErr w:type="spellStart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>стента</w:t>
            </w:r>
            <w:proofErr w:type="spellEnd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 xml:space="preserve"> в поле зрения цистоскопа относительно цвета тканей мочевого пузыря при имплантации</w:t>
            </w:r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br/>
              <w:t>- толкатель – 1 шт.; материал - полипропилен, длина - 35 см</w:t>
            </w:r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br/>
              <w:t>- зажим – 2 шт.; размеры: 54 мм х 11 мм х 6,8 мм</w:t>
            </w:r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br/>
              <w:t xml:space="preserve">- </w:t>
            </w:r>
            <w:proofErr w:type="spellStart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>Ретракционная</w:t>
            </w:r>
            <w:proofErr w:type="spellEnd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 xml:space="preserve"> нить - 1 шт. Длина: 80 см</w:t>
            </w:r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br/>
              <w:t xml:space="preserve">- Инструкция по применению – 1 </w:t>
            </w:r>
            <w:proofErr w:type="spellStart"/>
            <w:r w:rsidRPr="002D001A">
              <w:rPr>
                <w:b w:val="0"/>
                <w:color w:val="auto"/>
                <w:sz w:val="20"/>
                <w:szCs w:val="20"/>
                <w:lang w:val="ru-RU" w:eastAsia="ru-RU"/>
              </w:rPr>
              <w:t>шт</w:t>
            </w:r>
            <w:proofErr w:type="spellEnd"/>
          </w:p>
          <w:p w:rsidR="002D001A" w:rsidRPr="002D001A" w:rsidRDefault="002D001A" w:rsidP="002D001A">
            <w:pPr>
              <w:spacing w:after="0" w:line="240" w:lineRule="auto"/>
              <w:ind w:left="0" w:firstLine="0"/>
              <w:jc w:val="left"/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2D001A">
              <w:rPr>
                <w:b w:val="0"/>
                <w:sz w:val="20"/>
                <w:szCs w:val="20"/>
                <w:lang w:eastAsia="ru-RU"/>
              </w:rPr>
              <w:t>Код</w:t>
            </w:r>
            <w:proofErr w:type="spellEnd"/>
            <w:r w:rsidRPr="002D001A">
              <w:rPr>
                <w:b w:val="0"/>
                <w:sz w:val="20"/>
                <w:szCs w:val="20"/>
                <w:lang w:eastAsia="ru-RU"/>
              </w:rPr>
              <w:t xml:space="preserve"> КТРУ: 32.50.22.190-00299</w:t>
            </w:r>
          </w:p>
        </w:tc>
        <w:tc>
          <w:tcPr>
            <w:tcW w:w="709" w:type="dxa"/>
            <w:vAlign w:val="center"/>
          </w:tcPr>
          <w:p w:rsidR="005458C9" w:rsidRPr="00DD23FB" w:rsidRDefault="002D001A" w:rsidP="005458C9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458C9" w:rsidRPr="002E150E" w:rsidRDefault="002D001A" w:rsidP="005458C9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100</w:t>
            </w:r>
          </w:p>
        </w:tc>
      </w:tr>
      <w:tr w:rsidR="005458C9" w:rsidRPr="00591039" w:rsidTr="008631B7">
        <w:trPr>
          <w:trHeight w:val="699"/>
        </w:trPr>
        <w:tc>
          <w:tcPr>
            <w:tcW w:w="567" w:type="dxa"/>
            <w:vAlign w:val="center"/>
          </w:tcPr>
          <w:p w:rsidR="005458C9" w:rsidRPr="00AD1144" w:rsidRDefault="005458C9" w:rsidP="005458C9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t>2.</w:t>
            </w:r>
          </w:p>
        </w:tc>
        <w:tc>
          <w:tcPr>
            <w:tcW w:w="1843" w:type="dxa"/>
            <w:vAlign w:val="center"/>
          </w:tcPr>
          <w:p w:rsidR="005458C9" w:rsidRPr="008631B7" w:rsidRDefault="002D001A" w:rsidP="005458C9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631B7">
              <w:rPr>
                <w:b w:val="0"/>
                <w:sz w:val="20"/>
                <w:szCs w:val="20"/>
                <w:lang w:val="ru-RU"/>
              </w:rPr>
              <w:t xml:space="preserve">Проводник урологический (с ПТФЭ покрытием с </w:t>
            </w:r>
            <w:r w:rsidRPr="008631B7">
              <w:rPr>
                <w:b w:val="0"/>
                <w:sz w:val="20"/>
                <w:szCs w:val="20"/>
              </w:rPr>
              <w:t>J</w:t>
            </w:r>
            <w:r w:rsidRPr="008631B7">
              <w:rPr>
                <w:b w:val="0"/>
                <w:sz w:val="20"/>
                <w:szCs w:val="20"/>
                <w:lang w:val="ru-RU"/>
              </w:rPr>
              <w:t>-образным кончиком, 0,035х150 см)</w:t>
            </w:r>
          </w:p>
        </w:tc>
        <w:tc>
          <w:tcPr>
            <w:tcW w:w="10631" w:type="dxa"/>
          </w:tcPr>
          <w:p w:rsidR="008631B7" w:rsidRPr="008631B7" w:rsidRDefault="008631B7" w:rsidP="008631B7">
            <w:pPr>
              <w:spacing w:after="200" w:line="276" w:lineRule="auto"/>
              <w:ind w:left="0" w:firstLine="0"/>
              <w:contextualSpacing/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</w:pPr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 xml:space="preserve">Проводник урологический </w:t>
            </w:r>
          </w:p>
          <w:p w:rsidR="008631B7" w:rsidRPr="008631B7" w:rsidRDefault="008631B7" w:rsidP="008631B7">
            <w:pPr>
              <w:spacing w:after="200" w:line="276" w:lineRule="auto"/>
              <w:ind w:left="0" w:firstLine="0"/>
              <w:contextualSpacing/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</w:pPr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>Поставляется в комплекте с устройством для хранения и ввода проводника, одноразовое применение, стерильная упаковка.</w:t>
            </w:r>
            <w:r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 xml:space="preserve"> </w:t>
            </w:r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 xml:space="preserve">Параметры проводника: диаметр - 0,035" (0,89 мм), длина - 150 см; материал -  нержавеющая сталь с ПТФЭ покрытием с J-образным кончиком; </w:t>
            </w:r>
            <w:proofErr w:type="spellStart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>рентгеноконтрастный</w:t>
            </w:r>
            <w:proofErr w:type="spellEnd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 xml:space="preserve">; наличие гибкого кончика для оптимизации проходимости и исключения </w:t>
            </w:r>
            <w:proofErr w:type="spellStart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>травматичности</w:t>
            </w:r>
            <w:proofErr w:type="spellEnd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>.</w:t>
            </w:r>
          </w:p>
          <w:p w:rsidR="005458C9" w:rsidRDefault="008631B7" w:rsidP="008631B7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</w:pPr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lastRenderedPageBreak/>
              <w:t xml:space="preserve">Параметры системы хранения и ввода проводника: </w:t>
            </w:r>
            <w:proofErr w:type="spellStart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>трехкольцевая</w:t>
            </w:r>
            <w:proofErr w:type="spellEnd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 xml:space="preserve"> разборная конструкция, наличие зажимов-фиксаторов - 3 </w:t>
            </w:r>
            <w:proofErr w:type="spellStart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>шт</w:t>
            </w:r>
            <w:proofErr w:type="spellEnd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>, наличие съемного кожуха-направляющей на дистальном конце, наличие J-образной заглушки для защиты изогнутого кончика.</w:t>
            </w:r>
          </w:p>
          <w:p w:rsidR="008631B7" w:rsidRPr="008631B7" w:rsidRDefault="008631B7" w:rsidP="008631B7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8631B7">
              <w:rPr>
                <w:b w:val="0"/>
                <w:sz w:val="20"/>
                <w:szCs w:val="20"/>
              </w:rPr>
              <w:t>Код</w:t>
            </w:r>
            <w:proofErr w:type="spellEnd"/>
            <w:r w:rsidRPr="008631B7">
              <w:rPr>
                <w:b w:val="0"/>
                <w:sz w:val="20"/>
                <w:szCs w:val="20"/>
              </w:rPr>
              <w:t xml:space="preserve"> КТРУ: 32.50.13.190-00007487</w:t>
            </w:r>
          </w:p>
        </w:tc>
        <w:tc>
          <w:tcPr>
            <w:tcW w:w="709" w:type="dxa"/>
            <w:vAlign w:val="center"/>
          </w:tcPr>
          <w:p w:rsidR="005458C9" w:rsidRPr="00DD23FB" w:rsidRDefault="002D001A" w:rsidP="005458C9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992" w:type="dxa"/>
            <w:vAlign w:val="center"/>
          </w:tcPr>
          <w:p w:rsidR="005458C9" w:rsidRPr="002E150E" w:rsidRDefault="002D001A" w:rsidP="005458C9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</w:p>
        </w:tc>
      </w:tr>
      <w:tr w:rsidR="005458C9" w:rsidRPr="00591039" w:rsidTr="009B2CFA">
        <w:trPr>
          <w:trHeight w:val="558"/>
        </w:trPr>
        <w:tc>
          <w:tcPr>
            <w:tcW w:w="567" w:type="dxa"/>
            <w:vAlign w:val="center"/>
          </w:tcPr>
          <w:p w:rsidR="005458C9" w:rsidRPr="00AD1144" w:rsidRDefault="005458C9" w:rsidP="005458C9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AD1144">
              <w:rPr>
                <w:b w:val="0"/>
                <w:sz w:val="20"/>
                <w:szCs w:val="20"/>
                <w:lang w:val="ru-RU"/>
              </w:rPr>
              <w:lastRenderedPageBreak/>
              <w:t>3.</w:t>
            </w:r>
          </w:p>
        </w:tc>
        <w:tc>
          <w:tcPr>
            <w:tcW w:w="1843" w:type="dxa"/>
            <w:vAlign w:val="center"/>
          </w:tcPr>
          <w:p w:rsidR="005458C9" w:rsidRPr="008631B7" w:rsidRDefault="002D001A" w:rsidP="005458C9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631B7">
              <w:rPr>
                <w:b w:val="0"/>
                <w:sz w:val="20"/>
                <w:szCs w:val="20"/>
                <w:lang w:val="ru-RU"/>
              </w:rPr>
              <w:t xml:space="preserve">Проводник урологический (с </w:t>
            </w:r>
            <w:proofErr w:type="spellStart"/>
            <w:r w:rsidRPr="008631B7">
              <w:rPr>
                <w:b w:val="0"/>
                <w:sz w:val="20"/>
                <w:szCs w:val="20"/>
                <w:lang w:val="ru-RU"/>
              </w:rPr>
              <w:t>гидрофильнй</w:t>
            </w:r>
            <w:proofErr w:type="spellEnd"/>
            <w:r w:rsidRPr="008631B7">
              <w:rPr>
                <w:b w:val="0"/>
                <w:sz w:val="20"/>
                <w:szCs w:val="20"/>
                <w:lang w:val="ru-RU"/>
              </w:rPr>
              <w:t xml:space="preserve"> с изогнутым кончиком, 0,035" </w:t>
            </w:r>
            <w:r w:rsidRPr="008631B7">
              <w:rPr>
                <w:b w:val="0"/>
                <w:sz w:val="20"/>
                <w:szCs w:val="20"/>
              </w:rPr>
              <w:t>x</w:t>
            </w:r>
            <w:r w:rsidRPr="008631B7">
              <w:rPr>
                <w:b w:val="0"/>
                <w:sz w:val="20"/>
                <w:szCs w:val="20"/>
                <w:lang w:val="ru-RU"/>
              </w:rPr>
              <w:t xml:space="preserve"> 150 см)</w:t>
            </w:r>
          </w:p>
        </w:tc>
        <w:tc>
          <w:tcPr>
            <w:tcW w:w="10631" w:type="dxa"/>
          </w:tcPr>
          <w:p w:rsidR="008631B7" w:rsidRPr="008631B7" w:rsidRDefault="008631B7" w:rsidP="008631B7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</w:pPr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>Проводник урологический</w:t>
            </w:r>
          </w:p>
          <w:p w:rsidR="008631B7" w:rsidRPr="008631B7" w:rsidRDefault="008631B7" w:rsidP="008631B7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</w:pPr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>Поставляется в комплекте с устройством для хранения и ввода проводника, одноразовое применение, стерильная упаковка.</w:t>
            </w:r>
          </w:p>
          <w:p w:rsidR="008631B7" w:rsidRPr="008631B7" w:rsidRDefault="008631B7" w:rsidP="008631B7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</w:pPr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 xml:space="preserve">Параметры проводника: диаметр - 0,035", длина - 150 см; материал -  </w:t>
            </w:r>
            <w:proofErr w:type="spellStart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>нитинол</w:t>
            </w:r>
            <w:proofErr w:type="spellEnd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 xml:space="preserve"> с гидрофильной оболочкой с гибким изогнутым кончиком; </w:t>
            </w:r>
            <w:proofErr w:type="spellStart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>рентгеноконтрастный</w:t>
            </w:r>
            <w:proofErr w:type="spellEnd"/>
          </w:p>
          <w:p w:rsidR="005458C9" w:rsidRDefault="008631B7" w:rsidP="008631B7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</w:pPr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 xml:space="preserve">Параметры системы хранения и ввода проводника: </w:t>
            </w:r>
            <w:proofErr w:type="spellStart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>трехкольцевая</w:t>
            </w:r>
            <w:proofErr w:type="spellEnd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 xml:space="preserve"> разборная конструкция, наличие зажимов-фиксаторов - 3 </w:t>
            </w:r>
            <w:proofErr w:type="spellStart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>шт</w:t>
            </w:r>
            <w:proofErr w:type="spellEnd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 xml:space="preserve">, наличие соединительного </w:t>
            </w:r>
            <w:proofErr w:type="spellStart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>хаба</w:t>
            </w:r>
            <w:proofErr w:type="spellEnd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 xml:space="preserve"> на проксимальном конце для введения </w:t>
            </w:r>
            <w:proofErr w:type="spellStart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>физраствора</w:t>
            </w:r>
            <w:proofErr w:type="spellEnd"/>
            <w:r w:rsidRPr="008631B7"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  <w:t xml:space="preserve"> для активации гидрофильного покрытия, наличие заглушки для защиты изогнутого кончика.</w:t>
            </w:r>
          </w:p>
          <w:p w:rsidR="008631B7" w:rsidRPr="008631B7" w:rsidRDefault="008631B7" w:rsidP="008631B7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8631B7">
              <w:rPr>
                <w:b w:val="0"/>
                <w:sz w:val="20"/>
                <w:szCs w:val="20"/>
              </w:rPr>
              <w:t>Код</w:t>
            </w:r>
            <w:proofErr w:type="spellEnd"/>
            <w:r w:rsidRPr="008631B7">
              <w:rPr>
                <w:b w:val="0"/>
                <w:sz w:val="20"/>
                <w:szCs w:val="20"/>
              </w:rPr>
              <w:t xml:space="preserve"> КТРУ: 32.50.13.190-00007487</w:t>
            </w:r>
          </w:p>
        </w:tc>
        <w:tc>
          <w:tcPr>
            <w:tcW w:w="709" w:type="dxa"/>
            <w:vAlign w:val="center"/>
          </w:tcPr>
          <w:p w:rsidR="005458C9" w:rsidRPr="00DD23FB" w:rsidRDefault="002D001A" w:rsidP="005458C9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5458C9" w:rsidRPr="002E150E" w:rsidRDefault="002D001A" w:rsidP="005458C9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</w:p>
        </w:tc>
      </w:tr>
      <w:tr w:rsidR="002D001A" w:rsidRPr="00591039" w:rsidTr="009B2CFA">
        <w:trPr>
          <w:trHeight w:val="558"/>
        </w:trPr>
        <w:tc>
          <w:tcPr>
            <w:tcW w:w="567" w:type="dxa"/>
            <w:vAlign w:val="center"/>
          </w:tcPr>
          <w:p w:rsidR="002D001A" w:rsidRPr="002D001A" w:rsidRDefault="002D001A" w:rsidP="005458C9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2D001A">
              <w:rPr>
                <w:b w:val="0"/>
                <w:sz w:val="20"/>
                <w:szCs w:val="20"/>
                <w:lang w:val="ru-RU"/>
              </w:rPr>
              <w:t>4.</w:t>
            </w:r>
          </w:p>
        </w:tc>
        <w:tc>
          <w:tcPr>
            <w:tcW w:w="1843" w:type="dxa"/>
            <w:vAlign w:val="center"/>
          </w:tcPr>
          <w:p w:rsidR="002D001A" w:rsidRPr="008631B7" w:rsidRDefault="002D001A" w:rsidP="005458C9">
            <w:pPr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8631B7">
              <w:rPr>
                <w:b w:val="0"/>
                <w:sz w:val="20"/>
                <w:szCs w:val="20"/>
                <w:lang w:val="ru-RU"/>
              </w:rPr>
              <w:t xml:space="preserve">Проводник урологический (с </w:t>
            </w:r>
            <w:proofErr w:type="spellStart"/>
            <w:r w:rsidRPr="008631B7">
              <w:rPr>
                <w:b w:val="0"/>
                <w:sz w:val="20"/>
                <w:szCs w:val="20"/>
                <w:lang w:val="ru-RU"/>
              </w:rPr>
              <w:t>гидрофильнй</w:t>
            </w:r>
            <w:proofErr w:type="spellEnd"/>
            <w:r w:rsidRPr="008631B7">
              <w:rPr>
                <w:b w:val="0"/>
                <w:sz w:val="20"/>
                <w:szCs w:val="20"/>
                <w:lang w:val="ru-RU"/>
              </w:rPr>
              <w:t xml:space="preserve"> с прямым кончиком, 0,018" </w:t>
            </w:r>
            <w:r w:rsidRPr="008631B7">
              <w:rPr>
                <w:b w:val="0"/>
                <w:sz w:val="20"/>
                <w:szCs w:val="20"/>
              </w:rPr>
              <w:t>x</w:t>
            </w:r>
            <w:r w:rsidRPr="008631B7">
              <w:rPr>
                <w:b w:val="0"/>
                <w:sz w:val="20"/>
                <w:szCs w:val="20"/>
                <w:lang w:val="ru-RU"/>
              </w:rPr>
              <w:t xml:space="preserve"> 260 см)</w:t>
            </w:r>
          </w:p>
        </w:tc>
        <w:tc>
          <w:tcPr>
            <w:tcW w:w="10631" w:type="dxa"/>
          </w:tcPr>
          <w:p w:rsidR="008631B7" w:rsidRPr="008631B7" w:rsidRDefault="008631B7" w:rsidP="008631B7">
            <w:pPr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Проводник урологический </w:t>
            </w:r>
            <w:proofErr w:type="spellStart"/>
            <w:r w:rsidRPr="008631B7">
              <w:rPr>
                <w:b w:val="0"/>
                <w:sz w:val="20"/>
                <w:szCs w:val="20"/>
                <w:lang w:val="ru-RU" w:eastAsia="ru-RU"/>
              </w:rPr>
              <w:t>Seldinger</w:t>
            </w:r>
            <w:proofErr w:type="spellEnd"/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631B7">
              <w:rPr>
                <w:b w:val="0"/>
                <w:sz w:val="20"/>
                <w:szCs w:val="20"/>
                <w:lang w:val="ru-RU" w:eastAsia="ru-RU"/>
              </w:rPr>
              <w:t>Сельдингера</w:t>
            </w:r>
            <w:proofErr w:type="spellEnd"/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)  </w:t>
            </w:r>
          </w:p>
          <w:p w:rsidR="008631B7" w:rsidRPr="008631B7" w:rsidRDefault="008631B7" w:rsidP="008631B7">
            <w:pPr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8631B7">
              <w:rPr>
                <w:b w:val="0"/>
                <w:sz w:val="20"/>
                <w:szCs w:val="20"/>
                <w:lang w:val="ru-RU" w:eastAsia="ru-RU"/>
              </w:rPr>
              <w:t>Поставляется в комплекте с устройством для хранения и ввода проводника, одноразовое применение, стерильная упаковка.</w:t>
            </w:r>
          </w:p>
          <w:p w:rsidR="008631B7" w:rsidRPr="008631B7" w:rsidRDefault="008631B7" w:rsidP="008631B7">
            <w:pPr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Параметры проводника: диаметр - 0,018" (0,46 мм), длина - 260 см; материал -  </w:t>
            </w:r>
            <w:proofErr w:type="spellStart"/>
            <w:r w:rsidRPr="008631B7">
              <w:rPr>
                <w:b w:val="0"/>
                <w:sz w:val="20"/>
                <w:szCs w:val="20"/>
                <w:lang w:val="ru-RU" w:eastAsia="ru-RU"/>
              </w:rPr>
              <w:t>нитиноловый</w:t>
            </w:r>
            <w:proofErr w:type="spellEnd"/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 сердечник с оболочкой из полиуретанового покрытия, наличие гидрофильного покрытия, которое наносится на внешнюю полиуретановую оболочку; </w:t>
            </w:r>
            <w:proofErr w:type="spellStart"/>
            <w:r w:rsidRPr="008631B7">
              <w:rPr>
                <w:b w:val="0"/>
                <w:sz w:val="20"/>
                <w:szCs w:val="20"/>
                <w:lang w:val="ru-RU" w:eastAsia="ru-RU"/>
              </w:rPr>
              <w:t>рентгеноконтрастный</w:t>
            </w:r>
            <w:proofErr w:type="spellEnd"/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; наличие гибкого кончика для оптимизации проходимости и исключения </w:t>
            </w:r>
            <w:proofErr w:type="spellStart"/>
            <w:r w:rsidRPr="008631B7">
              <w:rPr>
                <w:b w:val="0"/>
                <w:sz w:val="20"/>
                <w:szCs w:val="20"/>
                <w:lang w:val="ru-RU" w:eastAsia="ru-RU"/>
              </w:rPr>
              <w:t>травматичности</w:t>
            </w:r>
            <w:proofErr w:type="spellEnd"/>
            <w:r w:rsidRPr="008631B7">
              <w:rPr>
                <w:b w:val="0"/>
                <w:sz w:val="20"/>
                <w:szCs w:val="20"/>
                <w:lang w:val="ru-RU" w:eastAsia="ru-RU"/>
              </w:rPr>
              <w:t>.</w:t>
            </w:r>
          </w:p>
          <w:p w:rsidR="002D001A" w:rsidRDefault="008631B7" w:rsidP="008631B7">
            <w:pPr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Параметры системы хранения и ввода проводника: </w:t>
            </w:r>
            <w:proofErr w:type="spellStart"/>
            <w:r w:rsidRPr="008631B7">
              <w:rPr>
                <w:b w:val="0"/>
                <w:sz w:val="20"/>
                <w:szCs w:val="20"/>
                <w:lang w:val="ru-RU" w:eastAsia="ru-RU"/>
              </w:rPr>
              <w:t>трехкольцевая</w:t>
            </w:r>
            <w:proofErr w:type="spellEnd"/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 разборная конструкция, наличие зажимов-фиксаторов - 3 </w:t>
            </w:r>
            <w:proofErr w:type="spellStart"/>
            <w:r w:rsidRPr="008631B7">
              <w:rPr>
                <w:b w:val="0"/>
                <w:sz w:val="20"/>
                <w:szCs w:val="20"/>
                <w:lang w:val="ru-RU" w:eastAsia="ru-RU"/>
              </w:rPr>
              <w:t>шт</w:t>
            </w:r>
            <w:proofErr w:type="spellEnd"/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, наличие съемного кожуха-направляющей на дистальном конце, наличие на проксимальном конце соединительного </w:t>
            </w:r>
            <w:proofErr w:type="spellStart"/>
            <w:r w:rsidRPr="008631B7">
              <w:rPr>
                <w:b w:val="0"/>
                <w:sz w:val="20"/>
                <w:szCs w:val="20"/>
                <w:lang w:val="ru-RU" w:eastAsia="ru-RU"/>
              </w:rPr>
              <w:t>хаба</w:t>
            </w:r>
            <w:proofErr w:type="spellEnd"/>
            <w:r w:rsidRPr="008631B7">
              <w:rPr>
                <w:b w:val="0"/>
                <w:sz w:val="20"/>
                <w:szCs w:val="20"/>
                <w:lang w:val="ru-RU" w:eastAsia="ru-RU"/>
              </w:rPr>
              <w:t>, предназначенного для введения стерильного физиологического или водного раствора для активации гидрофильного покрытия</w:t>
            </w:r>
          </w:p>
          <w:p w:rsidR="008631B7" w:rsidRPr="002D001A" w:rsidRDefault="008631B7" w:rsidP="008631B7">
            <w:pPr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8631B7">
              <w:rPr>
                <w:b w:val="0"/>
                <w:sz w:val="20"/>
                <w:szCs w:val="20"/>
                <w:lang w:val="ru-RU" w:eastAsia="ru-RU"/>
              </w:rPr>
              <w:t>Код КТРУ: 32.50.13.190-00007487</w:t>
            </w:r>
          </w:p>
        </w:tc>
        <w:tc>
          <w:tcPr>
            <w:tcW w:w="709" w:type="dxa"/>
            <w:vAlign w:val="center"/>
          </w:tcPr>
          <w:p w:rsidR="002D001A" w:rsidRPr="002D001A" w:rsidRDefault="002D001A" w:rsidP="005458C9">
            <w:pPr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2D001A" w:rsidRPr="002D001A" w:rsidRDefault="002D001A" w:rsidP="005458C9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</w:p>
        </w:tc>
      </w:tr>
      <w:tr w:rsidR="002D001A" w:rsidRPr="00591039" w:rsidTr="009B2CFA">
        <w:trPr>
          <w:trHeight w:val="558"/>
        </w:trPr>
        <w:tc>
          <w:tcPr>
            <w:tcW w:w="567" w:type="dxa"/>
            <w:vAlign w:val="center"/>
          </w:tcPr>
          <w:p w:rsidR="002D001A" w:rsidRPr="002D001A" w:rsidRDefault="002D001A" w:rsidP="005458C9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2D001A">
              <w:rPr>
                <w:b w:val="0"/>
                <w:sz w:val="20"/>
                <w:szCs w:val="20"/>
                <w:lang w:val="ru-RU"/>
              </w:rPr>
              <w:t>5.</w:t>
            </w:r>
          </w:p>
        </w:tc>
        <w:tc>
          <w:tcPr>
            <w:tcW w:w="1843" w:type="dxa"/>
            <w:vAlign w:val="center"/>
          </w:tcPr>
          <w:p w:rsidR="002D001A" w:rsidRPr="008631B7" w:rsidRDefault="002D001A" w:rsidP="005458C9">
            <w:pPr>
              <w:ind w:left="0" w:firstLine="0"/>
              <w:jc w:val="left"/>
              <w:rPr>
                <w:b w:val="0"/>
                <w:sz w:val="20"/>
                <w:lang w:val="ru-RU"/>
              </w:rPr>
            </w:pPr>
            <w:proofErr w:type="spellStart"/>
            <w:r w:rsidRPr="008631B7">
              <w:rPr>
                <w:b w:val="0"/>
                <w:sz w:val="20"/>
                <w:szCs w:val="20"/>
              </w:rPr>
              <w:t>Катетер</w:t>
            </w:r>
            <w:proofErr w:type="spellEnd"/>
            <w:r w:rsidRPr="008631B7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8631B7">
              <w:rPr>
                <w:b w:val="0"/>
                <w:sz w:val="20"/>
                <w:szCs w:val="20"/>
              </w:rPr>
              <w:t>уретеральный</w:t>
            </w:r>
            <w:proofErr w:type="spellEnd"/>
            <w:r w:rsidRPr="008631B7">
              <w:rPr>
                <w:b w:val="0"/>
                <w:sz w:val="20"/>
                <w:szCs w:val="20"/>
              </w:rPr>
              <w:t xml:space="preserve"> 6.0 F, 26 </w:t>
            </w:r>
            <w:proofErr w:type="spellStart"/>
            <w:r w:rsidRPr="008631B7">
              <w:rPr>
                <w:b w:val="0"/>
                <w:sz w:val="20"/>
                <w:szCs w:val="20"/>
              </w:rPr>
              <w:t>см</w:t>
            </w:r>
            <w:proofErr w:type="spellEnd"/>
            <w:r w:rsidRPr="008631B7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0631" w:type="dxa"/>
          </w:tcPr>
          <w:p w:rsidR="008631B7" w:rsidRPr="008631B7" w:rsidRDefault="008631B7" w:rsidP="008631B7">
            <w:pPr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Назначение: внутренний дренаж верхних отделов мочевыделительной системы.  </w:t>
            </w:r>
          </w:p>
          <w:p w:rsidR="008631B7" w:rsidRPr="008631B7" w:rsidRDefault="008631B7" w:rsidP="008631B7">
            <w:pPr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8631B7">
              <w:rPr>
                <w:b w:val="0"/>
                <w:sz w:val="20"/>
                <w:szCs w:val="20"/>
                <w:lang w:val="ru-RU" w:eastAsia="ru-RU"/>
              </w:rPr>
              <w:t>Катетер (</w:t>
            </w:r>
            <w:proofErr w:type="spellStart"/>
            <w:r w:rsidRPr="008631B7">
              <w:rPr>
                <w:b w:val="0"/>
                <w:sz w:val="20"/>
                <w:szCs w:val="20"/>
                <w:lang w:val="ru-RU" w:eastAsia="ru-RU"/>
              </w:rPr>
              <w:t>стент</w:t>
            </w:r>
            <w:proofErr w:type="spellEnd"/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8631B7">
              <w:rPr>
                <w:b w:val="0"/>
                <w:sz w:val="20"/>
                <w:szCs w:val="20"/>
                <w:lang w:val="ru-RU" w:eastAsia="ru-RU"/>
              </w:rPr>
              <w:t>уретеральный</w:t>
            </w:r>
            <w:proofErr w:type="spellEnd"/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 из полиуретанового эластомера с </w:t>
            </w:r>
            <w:proofErr w:type="spellStart"/>
            <w:r w:rsidRPr="008631B7">
              <w:rPr>
                <w:b w:val="0"/>
                <w:sz w:val="20"/>
                <w:szCs w:val="20"/>
                <w:lang w:val="ru-RU" w:eastAsia="ru-RU"/>
              </w:rPr>
              <w:t>ретракционной</w:t>
            </w:r>
            <w:proofErr w:type="spellEnd"/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 нитью, диаметр 6.0 F, длина 26 см, двойной "</w:t>
            </w:r>
            <w:proofErr w:type="spellStart"/>
            <w:r w:rsidRPr="008631B7">
              <w:rPr>
                <w:b w:val="0"/>
                <w:sz w:val="20"/>
                <w:szCs w:val="20"/>
                <w:lang w:val="ru-RU" w:eastAsia="ru-RU"/>
              </w:rPr>
              <w:t>пигтейл</w:t>
            </w:r>
            <w:proofErr w:type="spellEnd"/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" с дистальным концом открытого типа, почечный и пузырный диаметр петли 2±0,5 см. </w:t>
            </w:r>
            <w:proofErr w:type="spellStart"/>
            <w:r w:rsidRPr="008631B7">
              <w:rPr>
                <w:b w:val="0"/>
                <w:sz w:val="20"/>
                <w:szCs w:val="20"/>
                <w:lang w:val="ru-RU" w:eastAsia="ru-RU"/>
              </w:rPr>
              <w:t>Рентгенконтрастен</w:t>
            </w:r>
            <w:proofErr w:type="spellEnd"/>
            <w:r w:rsidRPr="008631B7">
              <w:rPr>
                <w:b w:val="0"/>
                <w:sz w:val="20"/>
                <w:szCs w:val="20"/>
                <w:lang w:val="ru-RU" w:eastAsia="ru-RU"/>
              </w:rPr>
              <w:t>. Постановочные метки. Круговая разметка в сантиметрах по всей длине с шагом в 1см. Дренажные отверстия расположены спиралевидно по всей длине катетера (</w:t>
            </w:r>
            <w:proofErr w:type="spellStart"/>
            <w:r w:rsidRPr="008631B7">
              <w:rPr>
                <w:b w:val="0"/>
                <w:sz w:val="20"/>
                <w:szCs w:val="20"/>
                <w:lang w:val="ru-RU" w:eastAsia="ru-RU"/>
              </w:rPr>
              <w:t>стента</w:t>
            </w:r>
            <w:proofErr w:type="spellEnd"/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). Допустимое нахождение в организме не менее 3 месяцев. Толкатель, длина не менее 45 см. Два пластиковых зажима. Карта пациента. Этикетка для документации. Наличие индивидуальной жесткой внешней упаковки для каждой единицы продукции с этикеткой, содержащей все необходимые параметры идентификации. Данная упаковка исключает риск повреждения внутренней стерильной упаковки при транспортировке и хранении. </w:t>
            </w:r>
          </w:p>
          <w:p w:rsidR="008631B7" w:rsidRPr="008631B7" w:rsidRDefault="008631B7" w:rsidP="008631B7">
            <w:pPr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8631B7">
              <w:rPr>
                <w:b w:val="0"/>
                <w:sz w:val="20"/>
                <w:szCs w:val="20"/>
                <w:lang w:val="ru-RU" w:eastAsia="ru-RU"/>
              </w:rPr>
              <w:t xml:space="preserve">Стерильно, для одноразового использования. Не содержит латекс. </w:t>
            </w:r>
          </w:p>
          <w:p w:rsidR="002D001A" w:rsidRPr="002D001A" w:rsidRDefault="008631B7" w:rsidP="008631B7">
            <w:pPr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8631B7">
              <w:rPr>
                <w:b w:val="0"/>
                <w:sz w:val="20"/>
                <w:szCs w:val="20"/>
                <w:lang w:val="ru-RU" w:eastAsia="ru-RU"/>
              </w:rPr>
              <w:t>Стерилизационный срок 5 лет с даты производства. Остаточный срок годности на момент поставки - не менее 80%.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2D001A" w:rsidRPr="002D001A" w:rsidRDefault="002D001A" w:rsidP="005458C9">
            <w:pPr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2D001A" w:rsidRPr="002D001A" w:rsidRDefault="002D001A" w:rsidP="005458C9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20</w:t>
            </w:r>
          </w:p>
        </w:tc>
      </w:tr>
    </w:tbl>
    <w:p w:rsidR="00A47393" w:rsidRPr="00D83101" w:rsidRDefault="00A47393" w:rsidP="00A47393">
      <w:pPr>
        <w:spacing w:line="235" w:lineRule="auto"/>
        <w:ind w:left="0" w:firstLine="0"/>
        <w:rPr>
          <w:sz w:val="24"/>
          <w:szCs w:val="24"/>
          <w:lang w:val="ru-RU"/>
        </w:rPr>
      </w:pPr>
      <w:r w:rsidRPr="00D83101">
        <w:rPr>
          <w:b/>
          <w:bCs/>
          <w:sz w:val="24"/>
          <w:szCs w:val="24"/>
          <w:lang w:val="ru-RU"/>
        </w:rPr>
        <w:t>6.</w:t>
      </w:r>
      <w:r w:rsidRPr="00D83101">
        <w:rPr>
          <w:bCs/>
          <w:sz w:val="24"/>
          <w:szCs w:val="24"/>
          <w:lang w:val="ru-RU"/>
        </w:rPr>
        <w:t xml:space="preserve"> Цена </w:t>
      </w:r>
      <w:r w:rsidRPr="00D83101">
        <w:rPr>
          <w:sz w:val="24"/>
          <w:szCs w:val="24"/>
          <w:lang w:val="ru-RU"/>
        </w:rPr>
        <w:t>включает в себя: стоимость товара, стоимость тары, все расходы на перевозку, доставку, разгрузку по адресу Заказчика, страхование, уплату таможенных пошлин, налогов и сборов, 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и других обязательных платежей, связанных с выполнением поставки.</w:t>
      </w:r>
    </w:p>
    <w:p w:rsidR="000E535B" w:rsidRPr="00D83101" w:rsidRDefault="00A47393" w:rsidP="000E535B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t xml:space="preserve">7.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>Условия оплаты</w:t>
      </w:r>
      <w:r w:rsidR="000E535B" w:rsidRPr="00D83101">
        <w:rPr>
          <w:color w:val="000000" w:themeColor="text1"/>
          <w:sz w:val="24"/>
          <w:szCs w:val="24"/>
          <w:lang w:val="ru-RU" w:eastAsia="ru-RU"/>
        </w:rPr>
        <w:t xml:space="preserve">: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Оплата Товара производится Покупателем путем перечисления денежных средств на расчетный счет Поставщика в течение 60 календарных дней после принятия </w:t>
      </w:r>
      <w:r w:rsidR="00A32A5C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партии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Товара Покупателем в полном объеме, подписания Сторонами </w:t>
      </w:r>
      <w:r w:rsidR="001A451B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универсального передаточного акта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.</w:t>
      </w:r>
    </w:p>
    <w:p w:rsidR="000E535B" w:rsidRPr="00D83101" w:rsidRDefault="00A47393" w:rsidP="000E535B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t xml:space="preserve">8.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 xml:space="preserve">Требования к безопасности, качеству, товара: 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lastRenderedPageBreak/>
        <w:t>Качество товара, подлежащего поставке, должно соответствовать предусмотренным по нему стандартам (ГОСТ, действующим на территории РФ и др.), требованиям, установленным Федеральной службой по надзору в сфере здравоохранения (Росздравнадзор), а также требованиям, установленным иными нормативно-правовыми актами РФ, подтверждаться соответствующими установленными документами. Поставщик должен гарантировать качество и безопасность поставляемой продукции, товар должен быть новый, не восстановленный, не бывший в эксплуатации.</w:t>
      </w:r>
      <w:r w:rsidRPr="00D83101">
        <w:rPr>
          <w:color w:val="000000" w:themeColor="text1"/>
          <w:sz w:val="24"/>
          <w:szCs w:val="24"/>
          <w:lang w:val="ru-RU" w:eastAsia="ru-RU"/>
        </w:rPr>
        <w:t xml:space="preserve"> Товар должен быть безопасным для жизни, здоровья и окружающей среды при обычных условиях его использования, хранения, транспортировки.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t>Требования к таре и упаковке: Товар должен быть отгружен в заводской упаковке и таре, соответствующей для данного вида товара, которая обеспечит его сохранность от всякого рода повреждений при перевозке любыми видами транспорта, а также предохранит товар от атмосферных влияний.</w:t>
      </w:r>
    </w:p>
    <w:p w:rsidR="000A0C03" w:rsidRDefault="000E535B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695E3F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Тара должна соответствовать ГОСТу, требованиям, предъявляемым к таре и упаковке соответствующих групп товаров на территории РФ. При транспортировке, погрузке-разгрузке и в процессе упаковки не должна нарушаться оригинальная тара и упаковка. Тара и упаковка должна быть легко открываема и в дальнейшем, после вскрытия, сохранять вышеуказанные свойства, в том числе и в случаях вскрытия при сдаче-приемке Товара и других регламентных процедурах. Упаковка должна обеспечивать качество и сохранность товара.</w:t>
      </w:r>
    </w:p>
    <w:p w:rsidR="00F139F1" w:rsidRPr="00695E3F" w:rsidRDefault="00F139F1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9B0230">
        <w:rPr>
          <w:sz w:val="24"/>
          <w:szCs w:val="24"/>
          <w:lang w:val="ru-RU"/>
        </w:rPr>
        <w:t>Товар должен иметь копии действующих сертификатов соответствия (деклараций о соответствии), заверенные держателем сертификата соответствия (декларации о соответствии), либо органом по сертификации, выдавшим такой сертификат (декларацию о соответствии), передаются вместе с товаром</w:t>
      </w:r>
      <w:r>
        <w:rPr>
          <w:sz w:val="24"/>
          <w:szCs w:val="24"/>
          <w:lang w:val="ru-RU"/>
        </w:rPr>
        <w:t>, а также при подаче заявки через Электронный ордер.</w:t>
      </w:r>
    </w:p>
    <w:p w:rsidR="00695E3F" w:rsidRPr="00695E3F" w:rsidRDefault="00695E3F" w:rsidP="00A47393">
      <w:pPr>
        <w:spacing w:after="0" w:line="240" w:lineRule="auto"/>
        <w:ind w:left="0" w:firstLine="0"/>
        <w:rPr>
          <w:rFonts w:asciiTheme="minorHAnsi" w:hAnsiTheme="minorHAnsi"/>
          <w:sz w:val="24"/>
          <w:szCs w:val="24"/>
          <w:lang w:val="ru-RU"/>
        </w:rPr>
      </w:pPr>
      <w:r w:rsidRPr="00695E3F">
        <w:rPr>
          <w:rFonts w:eastAsia="Calibri"/>
          <w:b/>
          <w:sz w:val="24"/>
          <w:szCs w:val="24"/>
          <w:lang w:val="ru-RU"/>
        </w:rPr>
        <w:t>9. Срок действия договора</w:t>
      </w:r>
      <w:r w:rsidR="00BD5ECE">
        <w:rPr>
          <w:rFonts w:eastAsia="Calibri"/>
          <w:sz w:val="24"/>
          <w:szCs w:val="24"/>
          <w:lang w:val="ru-RU"/>
        </w:rPr>
        <w:t xml:space="preserve">: </w:t>
      </w:r>
      <w:r w:rsidR="002D001A">
        <w:rPr>
          <w:rFonts w:eastAsia="Calibri"/>
          <w:sz w:val="24"/>
          <w:szCs w:val="24"/>
          <w:lang w:val="ru-RU"/>
        </w:rPr>
        <w:t>12 (двенадцать</w:t>
      </w:r>
      <w:r w:rsidR="002E4529">
        <w:rPr>
          <w:rFonts w:eastAsia="Calibri"/>
          <w:sz w:val="24"/>
          <w:szCs w:val="24"/>
          <w:lang w:val="ru-RU"/>
        </w:rPr>
        <w:t>)</w:t>
      </w:r>
      <w:r w:rsidR="00B90499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месяц</w:t>
      </w:r>
      <w:r w:rsidR="00471FAA">
        <w:rPr>
          <w:rFonts w:eastAsia="Calibri"/>
          <w:sz w:val="24"/>
          <w:szCs w:val="24"/>
          <w:lang w:val="ru-RU"/>
        </w:rPr>
        <w:t>ев</w:t>
      </w:r>
      <w:r w:rsidRPr="00695E3F">
        <w:rPr>
          <w:rFonts w:eastAsia="Calibri"/>
          <w:sz w:val="24"/>
          <w:szCs w:val="24"/>
          <w:lang w:val="ru-RU"/>
        </w:rPr>
        <w:t xml:space="preserve"> с момента подписания договора сторонами.</w:t>
      </w:r>
    </w:p>
    <w:sectPr w:rsidR="00695E3F" w:rsidRPr="00695E3F" w:rsidSect="00A4739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4CFD"/>
    <w:multiLevelType w:val="hybridMultilevel"/>
    <w:tmpl w:val="6616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4582"/>
    <w:multiLevelType w:val="multilevel"/>
    <w:tmpl w:val="A66A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00865"/>
    <w:multiLevelType w:val="multilevel"/>
    <w:tmpl w:val="73EA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6265D"/>
    <w:multiLevelType w:val="multilevel"/>
    <w:tmpl w:val="0D98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12456"/>
    <w:multiLevelType w:val="multilevel"/>
    <w:tmpl w:val="465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B5ABF"/>
    <w:multiLevelType w:val="multilevel"/>
    <w:tmpl w:val="3E48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7488C"/>
    <w:multiLevelType w:val="multilevel"/>
    <w:tmpl w:val="D210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2B3550"/>
    <w:multiLevelType w:val="multilevel"/>
    <w:tmpl w:val="2920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508FB"/>
    <w:multiLevelType w:val="multilevel"/>
    <w:tmpl w:val="4B84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24A22"/>
    <w:multiLevelType w:val="multilevel"/>
    <w:tmpl w:val="6DB89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B2716D0"/>
    <w:multiLevelType w:val="multilevel"/>
    <w:tmpl w:val="C47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45F58"/>
    <w:multiLevelType w:val="multilevel"/>
    <w:tmpl w:val="1A1E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738F5"/>
    <w:multiLevelType w:val="multilevel"/>
    <w:tmpl w:val="A624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5B"/>
    <w:rsid w:val="000036CA"/>
    <w:rsid w:val="00010E9D"/>
    <w:rsid w:val="000114A6"/>
    <w:rsid w:val="00074728"/>
    <w:rsid w:val="00091C58"/>
    <w:rsid w:val="000A0C03"/>
    <w:rsid w:val="000E535B"/>
    <w:rsid w:val="000F1890"/>
    <w:rsid w:val="000F3D47"/>
    <w:rsid w:val="001A451B"/>
    <w:rsid w:val="00201AEF"/>
    <w:rsid w:val="00213E22"/>
    <w:rsid w:val="00254A96"/>
    <w:rsid w:val="00274E33"/>
    <w:rsid w:val="00276F95"/>
    <w:rsid w:val="002B10E7"/>
    <w:rsid w:val="002D001A"/>
    <w:rsid w:val="002E150E"/>
    <w:rsid w:val="002E4529"/>
    <w:rsid w:val="00370763"/>
    <w:rsid w:val="00377A9F"/>
    <w:rsid w:val="004121EB"/>
    <w:rsid w:val="00471FAA"/>
    <w:rsid w:val="004C0B48"/>
    <w:rsid w:val="005458C9"/>
    <w:rsid w:val="00564970"/>
    <w:rsid w:val="00591039"/>
    <w:rsid w:val="005A12C6"/>
    <w:rsid w:val="005C484A"/>
    <w:rsid w:val="005D2A7D"/>
    <w:rsid w:val="006216DE"/>
    <w:rsid w:val="00662E8E"/>
    <w:rsid w:val="00670D70"/>
    <w:rsid w:val="00695E3F"/>
    <w:rsid w:val="006E6056"/>
    <w:rsid w:val="00720F23"/>
    <w:rsid w:val="0073685C"/>
    <w:rsid w:val="00760C9A"/>
    <w:rsid w:val="00776433"/>
    <w:rsid w:val="00782B4F"/>
    <w:rsid w:val="007D0F20"/>
    <w:rsid w:val="007F09B7"/>
    <w:rsid w:val="008000B4"/>
    <w:rsid w:val="008335FF"/>
    <w:rsid w:val="008631B7"/>
    <w:rsid w:val="0089544F"/>
    <w:rsid w:val="008A4EC4"/>
    <w:rsid w:val="008E0E46"/>
    <w:rsid w:val="008E5A77"/>
    <w:rsid w:val="00997657"/>
    <w:rsid w:val="009B7C25"/>
    <w:rsid w:val="00A11F51"/>
    <w:rsid w:val="00A21C4C"/>
    <w:rsid w:val="00A32A5C"/>
    <w:rsid w:val="00A47393"/>
    <w:rsid w:val="00AD1144"/>
    <w:rsid w:val="00B5401B"/>
    <w:rsid w:val="00B757B7"/>
    <w:rsid w:val="00B850B9"/>
    <w:rsid w:val="00B90499"/>
    <w:rsid w:val="00BD5ECE"/>
    <w:rsid w:val="00C2436A"/>
    <w:rsid w:val="00C37EC4"/>
    <w:rsid w:val="00C67C34"/>
    <w:rsid w:val="00D42700"/>
    <w:rsid w:val="00D83101"/>
    <w:rsid w:val="00DC1462"/>
    <w:rsid w:val="00DC4F91"/>
    <w:rsid w:val="00DD23FB"/>
    <w:rsid w:val="00E80BF6"/>
    <w:rsid w:val="00EA21F0"/>
    <w:rsid w:val="00EB445F"/>
    <w:rsid w:val="00ED15F9"/>
    <w:rsid w:val="00F139F1"/>
    <w:rsid w:val="00F80722"/>
    <w:rsid w:val="00F878D6"/>
    <w:rsid w:val="00FA4894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F383"/>
  <w15:chartTrackingRefBased/>
  <w15:docId w15:val="{FD22F12D-D653-412F-BB96-E2BC7DB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5B"/>
    <w:pPr>
      <w:spacing w:after="5" w:line="248" w:lineRule="auto"/>
      <w:ind w:left="3190" w:firstLine="710"/>
      <w:jc w:val="both"/>
    </w:pPr>
    <w:rPr>
      <w:rFonts w:ascii="Times New Roman" w:eastAsia="Times New Roman" w:hAnsi="Times New Roman"/>
      <w:color w:val="000000"/>
      <w:sz w:val="28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12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E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21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E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E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E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EB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4121EB"/>
    <w:rPr>
      <w:rFonts w:ascii="Cambria" w:eastAsia="Times New Roman" w:hAnsi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121E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21E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121E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121E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121E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121E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121E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121E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121EB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4121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4121EB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121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121EB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4121EB"/>
    <w:rPr>
      <w:b/>
      <w:bCs/>
    </w:rPr>
  </w:style>
  <w:style w:type="character" w:styleId="a9">
    <w:name w:val="Emphasis"/>
    <w:uiPriority w:val="20"/>
    <w:qFormat/>
    <w:rsid w:val="004121EB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4121E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121EB"/>
    <w:rPr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4121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21EB"/>
    <w:pPr>
      <w:ind w:left="720" w:right="720"/>
    </w:pPr>
    <w:rPr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4121EB"/>
    <w:rPr>
      <w:b/>
      <w:i/>
      <w:sz w:val="24"/>
    </w:rPr>
  </w:style>
  <w:style w:type="character" w:styleId="ad">
    <w:name w:val="Subtle Emphasis"/>
    <w:uiPriority w:val="19"/>
    <w:qFormat/>
    <w:rsid w:val="004121EB"/>
    <w:rPr>
      <w:i/>
      <w:color w:val="5A5A5A"/>
    </w:rPr>
  </w:style>
  <w:style w:type="character" w:styleId="ae">
    <w:name w:val="Intense Emphasis"/>
    <w:uiPriority w:val="21"/>
    <w:qFormat/>
    <w:rsid w:val="004121E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121EB"/>
    <w:rPr>
      <w:sz w:val="24"/>
      <w:szCs w:val="24"/>
      <w:u w:val="single"/>
    </w:rPr>
  </w:style>
  <w:style w:type="character" w:styleId="af0">
    <w:name w:val="Intense Reference"/>
    <w:uiPriority w:val="32"/>
    <w:qFormat/>
    <w:rsid w:val="004121EB"/>
    <w:rPr>
      <w:b/>
      <w:sz w:val="24"/>
      <w:u w:val="single"/>
    </w:rPr>
  </w:style>
  <w:style w:type="character" w:styleId="af1">
    <w:name w:val="Book Title"/>
    <w:uiPriority w:val="33"/>
    <w:qFormat/>
    <w:rsid w:val="004121E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21EB"/>
    <w:pPr>
      <w:outlineLvl w:val="9"/>
    </w:pPr>
  </w:style>
  <w:style w:type="paragraph" w:styleId="23">
    <w:name w:val="List 2"/>
    <w:basedOn w:val="a"/>
    <w:uiPriority w:val="99"/>
    <w:unhideWhenUsed/>
    <w:rsid w:val="000E535B"/>
    <w:pPr>
      <w:suppressAutoHyphens/>
      <w:autoSpaceDN w:val="0"/>
      <w:spacing w:after="120" w:line="240" w:lineRule="auto"/>
      <w:ind w:left="566" w:hanging="283"/>
      <w:jc w:val="left"/>
    </w:pPr>
    <w:rPr>
      <w:rFonts w:eastAsia="Calibri"/>
      <w:color w:val="auto"/>
      <w:kern w:val="3"/>
      <w:sz w:val="20"/>
      <w:szCs w:val="20"/>
      <w:lang w:val="ru-RU" w:eastAsia="ru-RU"/>
    </w:rPr>
  </w:style>
  <w:style w:type="paragraph" w:styleId="af3">
    <w:name w:val="Normal (Web)"/>
    <w:basedOn w:val="a"/>
    <w:uiPriority w:val="99"/>
    <w:rsid w:val="000E53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table" w:styleId="af4">
    <w:name w:val="Table Grid"/>
    <w:basedOn w:val="a1"/>
    <w:uiPriority w:val="59"/>
    <w:rsid w:val="000E535B"/>
    <w:pPr>
      <w:jc w:val="both"/>
    </w:pPr>
    <w:rPr>
      <w:rFonts w:ascii="Times New Roman" w:hAnsi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0E535B"/>
    <w:rPr>
      <w:color w:val="0000FF"/>
      <w:u w:val="single"/>
    </w:rPr>
  </w:style>
  <w:style w:type="paragraph" w:customStyle="1" w:styleId="11">
    <w:name w:val="Обычный1"/>
    <w:qFormat/>
    <w:rsid w:val="00AD1144"/>
    <w:pPr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1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13E22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02AE5-FCC5-4F52-8153-81BD2E5B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Шейхрамова Ирина Сергеевна</dc:creator>
  <cp:keywords/>
  <dc:description/>
  <cp:lastModifiedBy>Скобелева Галина Леонидовна</cp:lastModifiedBy>
  <cp:revision>45</cp:revision>
  <cp:lastPrinted>2023-08-16T10:19:00Z</cp:lastPrinted>
  <dcterms:created xsi:type="dcterms:W3CDTF">2022-01-20T09:49:00Z</dcterms:created>
  <dcterms:modified xsi:type="dcterms:W3CDTF">2024-02-21T12:08:00Z</dcterms:modified>
</cp:coreProperties>
</file>