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0028" w14:textId="081936BE"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480555">
        <w:rPr>
          <w:b/>
          <w:sz w:val="28"/>
          <w:szCs w:val="28"/>
        </w:rPr>
        <w:t>2412010505</w:t>
      </w:r>
      <w:r w:rsidR="00322AF0">
        <w:rPr>
          <w:b/>
          <w:sz w:val="28"/>
          <w:szCs w:val="28"/>
        </w:rPr>
        <w:t>6</w:t>
      </w:r>
    </w:p>
    <w:p w14:paraId="6E2EC569" w14:textId="77777777" w:rsidR="00CD79EC" w:rsidRDefault="00FF18B4" w:rsidP="00CD79EC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14:paraId="135846E8" w14:textId="77777777" w:rsidR="007109F0" w:rsidRPr="00392B31" w:rsidRDefault="007109F0" w:rsidP="00392B31">
      <w:pPr>
        <w:jc w:val="center"/>
        <w:rPr>
          <w:b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404"/>
        <w:gridCol w:w="5947"/>
      </w:tblGrid>
      <w:tr w:rsidR="00E0283B" w:rsidRPr="00CE0889" w14:paraId="6B6E39D3" w14:textId="77777777" w:rsidTr="00CE0889">
        <w:trPr>
          <w:trHeight w:val="227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CA4EC34" w14:textId="47530206" w:rsidR="00E0283B" w:rsidRPr="00CE0889" w:rsidRDefault="00C2483C" w:rsidP="00C2483C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CE088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E064A07" w14:textId="77777777" w:rsidR="00E0283B" w:rsidRPr="00CE0889" w:rsidRDefault="00E0283B" w:rsidP="00C2483C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CE0889">
              <w:rPr>
                <w:b/>
                <w:sz w:val="20"/>
                <w:szCs w:val="20"/>
              </w:rPr>
              <w:t>Наименование товара (работ/услуг)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252BECA" w14:textId="77777777" w:rsidR="00E0283B" w:rsidRPr="00CE0889" w:rsidRDefault="00E0283B" w:rsidP="00C2483C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CE0889">
              <w:rPr>
                <w:b/>
                <w:sz w:val="20"/>
                <w:szCs w:val="20"/>
              </w:rPr>
              <w:t>Технические характеристики товара (работ/услуг)</w:t>
            </w:r>
          </w:p>
        </w:tc>
      </w:tr>
      <w:tr w:rsidR="00CE0889" w:rsidRPr="00CE0889" w14:paraId="5583E5DF" w14:textId="77777777" w:rsidTr="00CE0889">
        <w:trPr>
          <w:trHeight w:val="227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EAD49F6" w14:textId="77777777" w:rsidR="00CE0889" w:rsidRPr="00CE0889" w:rsidRDefault="00CE0889" w:rsidP="00CE0889">
            <w:pPr>
              <w:tabs>
                <w:tab w:val="left" w:pos="3525"/>
                <w:tab w:val="left" w:pos="4294"/>
              </w:tabs>
              <w:jc w:val="center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5289" w14:textId="77777777" w:rsidR="00CE0889" w:rsidRPr="00CE0889" w:rsidRDefault="00CE0889" w:rsidP="00CE0889">
            <w:pPr>
              <w:pStyle w:val="TableParagraph"/>
              <w:ind w:right="145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 xml:space="preserve">Набор реагентов "Тест-система </w:t>
            </w:r>
            <w:proofErr w:type="spellStart"/>
            <w:r w:rsidRPr="00CE0889">
              <w:rPr>
                <w:sz w:val="20"/>
                <w:szCs w:val="20"/>
              </w:rPr>
              <w:t>иммунохроматографическая</w:t>
            </w:r>
            <w:proofErr w:type="spellEnd"/>
            <w:r w:rsidRPr="00CE0889">
              <w:rPr>
                <w:sz w:val="20"/>
                <w:szCs w:val="20"/>
              </w:rPr>
              <w:t xml:space="preserve"> для качественного определения Д-</w:t>
            </w:r>
            <w:proofErr w:type="spellStart"/>
            <w:r w:rsidRPr="00CE0889">
              <w:rPr>
                <w:sz w:val="20"/>
                <w:szCs w:val="20"/>
              </w:rPr>
              <w:t>димера</w:t>
            </w:r>
            <w:proofErr w:type="spellEnd"/>
            <w:r w:rsidRPr="00CE0889">
              <w:rPr>
                <w:sz w:val="20"/>
                <w:szCs w:val="20"/>
              </w:rPr>
              <w:t xml:space="preserve"> в образцах сыворотки, плазмы или цельной крови человека" </w:t>
            </w:r>
          </w:p>
          <w:p w14:paraId="58FB5B60" w14:textId="28282EFB" w:rsidR="00CE0889" w:rsidRPr="00CE0889" w:rsidRDefault="00CE0889" w:rsidP="00CE0889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"ИХА-Д-</w:t>
            </w:r>
            <w:proofErr w:type="spellStart"/>
            <w:r w:rsidRPr="00CE0889">
              <w:rPr>
                <w:sz w:val="20"/>
                <w:szCs w:val="20"/>
              </w:rPr>
              <w:t>димер</w:t>
            </w:r>
            <w:proofErr w:type="spellEnd"/>
            <w:r w:rsidRPr="00CE0889">
              <w:rPr>
                <w:sz w:val="20"/>
                <w:szCs w:val="20"/>
              </w:rPr>
              <w:t>», Комплект №2, 25 определений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5934" w14:textId="73FE3A98" w:rsidR="00CE0889" w:rsidRPr="00CE0889" w:rsidRDefault="00CE0889" w:rsidP="00CE0889">
            <w:pPr>
              <w:pStyle w:val="a8"/>
              <w:shd w:val="clear" w:color="auto" w:fill="FFFFFF"/>
              <w:spacing w:before="0" w:after="0"/>
              <w:ind w:left="0" w:right="0"/>
              <w:jc w:val="both"/>
              <w:rPr>
                <w:color w:val="111111"/>
                <w:sz w:val="20"/>
                <w:szCs w:val="20"/>
                <w:shd w:val="clear" w:color="auto" w:fill="F1EEE7"/>
              </w:rPr>
            </w:pPr>
            <w:r w:rsidRPr="00CE0889">
              <w:rPr>
                <w:color w:val="292929"/>
                <w:sz w:val="20"/>
                <w:szCs w:val="20"/>
              </w:rPr>
              <w:t xml:space="preserve">Набор реагентов «Тест-система </w:t>
            </w:r>
            <w:proofErr w:type="spellStart"/>
            <w:r w:rsidRPr="00CE0889">
              <w:rPr>
                <w:color w:val="292929"/>
                <w:sz w:val="20"/>
                <w:szCs w:val="20"/>
              </w:rPr>
              <w:t>иммунохроматографическая</w:t>
            </w:r>
            <w:proofErr w:type="spellEnd"/>
            <w:r w:rsidRPr="00CE0889">
              <w:rPr>
                <w:color w:val="292929"/>
                <w:sz w:val="20"/>
                <w:szCs w:val="20"/>
              </w:rPr>
              <w:t xml:space="preserve"> для качественного определения Д-</w:t>
            </w:r>
            <w:proofErr w:type="spellStart"/>
            <w:r w:rsidRPr="00CE0889">
              <w:rPr>
                <w:color w:val="292929"/>
                <w:sz w:val="20"/>
                <w:szCs w:val="20"/>
              </w:rPr>
              <w:t>димера</w:t>
            </w:r>
            <w:proofErr w:type="spellEnd"/>
            <w:r w:rsidRPr="00CE0889">
              <w:rPr>
                <w:color w:val="292929"/>
                <w:sz w:val="20"/>
                <w:szCs w:val="20"/>
              </w:rPr>
              <w:t xml:space="preserve"> в образцах сыворотки, плазмы или цельной крови человека» «ИХА-Д-</w:t>
            </w:r>
            <w:proofErr w:type="spellStart"/>
            <w:r w:rsidRPr="00CE0889">
              <w:rPr>
                <w:color w:val="292929"/>
                <w:sz w:val="20"/>
                <w:szCs w:val="20"/>
              </w:rPr>
              <w:t>димер</w:t>
            </w:r>
            <w:proofErr w:type="spellEnd"/>
            <w:r w:rsidRPr="00CE0889">
              <w:rPr>
                <w:color w:val="292929"/>
                <w:sz w:val="20"/>
                <w:szCs w:val="20"/>
              </w:rPr>
              <w:t>» предназначен для одноэтапного быстрого качественного определения Д-</w:t>
            </w:r>
            <w:proofErr w:type="spellStart"/>
            <w:r w:rsidRPr="00CE0889">
              <w:rPr>
                <w:color w:val="292929"/>
                <w:sz w:val="20"/>
                <w:szCs w:val="20"/>
              </w:rPr>
              <w:t>димера</w:t>
            </w:r>
            <w:proofErr w:type="spellEnd"/>
            <w:r w:rsidRPr="00CE0889">
              <w:rPr>
                <w:color w:val="292929"/>
                <w:sz w:val="20"/>
                <w:szCs w:val="20"/>
              </w:rPr>
              <w:t xml:space="preserve"> в образцах сыворотки, плазмы или цельной крови человека методом </w:t>
            </w:r>
            <w:proofErr w:type="spellStart"/>
            <w:r w:rsidRPr="00CE0889">
              <w:rPr>
                <w:color w:val="292929"/>
                <w:sz w:val="20"/>
                <w:szCs w:val="20"/>
              </w:rPr>
              <w:t>иммунохроматографического</w:t>
            </w:r>
            <w:proofErr w:type="spellEnd"/>
            <w:r w:rsidRPr="00CE0889">
              <w:rPr>
                <w:color w:val="292929"/>
                <w:sz w:val="20"/>
                <w:szCs w:val="20"/>
              </w:rPr>
              <w:t xml:space="preserve"> анализа (ИХА) с целью первичной диагностики нарушений системы гемостаза.</w:t>
            </w:r>
            <w:r w:rsidRPr="00CE0889">
              <w:rPr>
                <w:color w:val="333333"/>
                <w:sz w:val="20"/>
                <w:szCs w:val="20"/>
                <w:shd w:val="clear" w:color="auto" w:fill="FFFFFF"/>
              </w:rPr>
              <w:t xml:space="preserve"> Комплект №2, 25 определений</w:t>
            </w:r>
          </w:p>
        </w:tc>
      </w:tr>
      <w:tr w:rsidR="00CE0889" w:rsidRPr="00CE0889" w14:paraId="02DF50A7" w14:textId="77777777" w:rsidTr="00CE0889">
        <w:trPr>
          <w:trHeight w:val="227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85E2253" w14:textId="23872338" w:rsidR="00CE0889" w:rsidRPr="00CE0889" w:rsidRDefault="00CE0889" w:rsidP="00CE0889">
            <w:pPr>
              <w:tabs>
                <w:tab w:val="left" w:pos="3525"/>
                <w:tab w:val="left" w:pos="4294"/>
              </w:tabs>
              <w:jc w:val="center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2B87" w14:textId="77777777" w:rsidR="00CE0889" w:rsidRPr="00CE0889" w:rsidRDefault="00CE0889" w:rsidP="00CE0889">
            <w:pPr>
              <w:pStyle w:val="TableParagraph"/>
              <w:ind w:right="145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 xml:space="preserve">Набор реагентов для определения активности лактатдегидрогеназы в сыворотке и плазме крови </w:t>
            </w:r>
          </w:p>
          <w:p w14:paraId="5E57A470" w14:textId="7D55936F" w:rsidR="00CE0889" w:rsidRPr="00CE0889" w:rsidRDefault="00CE0889" w:rsidP="00CE0889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«ЛДГ-кинетика», 50мл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E1F6" w14:textId="77777777" w:rsidR="00CE0889" w:rsidRPr="00CE0889" w:rsidRDefault="00CE0889" w:rsidP="00CE0889">
            <w:pPr>
              <w:pStyle w:val="af8"/>
              <w:spacing w:line="276" w:lineRule="auto"/>
              <w:rPr>
                <w:rFonts w:ascii="Times New Roman" w:hAnsi="Times New Roman"/>
                <w:color w:val="292929"/>
              </w:rPr>
            </w:pPr>
            <w:r w:rsidRPr="00CE0889">
              <w:rPr>
                <w:rFonts w:ascii="Times New Roman" w:hAnsi="Times New Roman"/>
                <w:color w:val="292929"/>
              </w:rPr>
              <w:t>Набор реагентов для определения активности лактатдегидрогеназы в сыворотке и плазме крови</w:t>
            </w:r>
            <w:r w:rsidRPr="00CE0889">
              <w:rPr>
                <w:rFonts w:ascii="Times New Roman" w:hAnsi="Times New Roman"/>
                <w:color w:val="292929"/>
              </w:rPr>
              <w:br/>
              <w:t>Кинетический, УФ, жидкие стабилизированные реагенты (для полуавтоматических и автоматических анализаторов).</w:t>
            </w:r>
          </w:p>
          <w:p w14:paraId="634C582B" w14:textId="515B873D" w:rsidR="00CE0889" w:rsidRPr="00CE0889" w:rsidRDefault="00CE0889" w:rsidP="00CE0889">
            <w:pPr>
              <w:pStyle w:val="a8"/>
              <w:shd w:val="clear" w:color="auto" w:fill="FFFFFF"/>
              <w:spacing w:before="0" w:after="0"/>
              <w:ind w:left="0" w:right="0"/>
              <w:jc w:val="both"/>
              <w:rPr>
                <w:color w:val="111111"/>
                <w:sz w:val="20"/>
                <w:szCs w:val="20"/>
                <w:shd w:val="clear" w:color="auto" w:fill="F1EEE7"/>
              </w:rPr>
            </w:pPr>
            <w:r w:rsidRPr="00CE0889">
              <w:rPr>
                <w:color w:val="292929"/>
                <w:sz w:val="20"/>
                <w:szCs w:val="20"/>
              </w:rPr>
              <w:t>Объем рабочего раствора, мл (Комплект№1) - 50</w:t>
            </w:r>
          </w:p>
        </w:tc>
      </w:tr>
      <w:tr w:rsidR="00CE0889" w:rsidRPr="00CE0889" w14:paraId="18856547" w14:textId="77777777" w:rsidTr="00CE0889">
        <w:trPr>
          <w:trHeight w:val="227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C25C0C7" w14:textId="125EE3CD" w:rsidR="00CE0889" w:rsidRPr="00CE0889" w:rsidRDefault="00CE0889" w:rsidP="00CE0889">
            <w:pPr>
              <w:tabs>
                <w:tab w:val="left" w:pos="3525"/>
                <w:tab w:val="left" w:pos="4294"/>
              </w:tabs>
              <w:jc w:val="center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0EC5" w14:textId="77777777" w:rsidR="00CE0889" w:rsidRPr="00CE0889" w:rsidRDefault="00CE0889" w:rsidP="00CE0889">
            <w:pPr>
              <w:pStyle w:val="TableParagraph"/>
              <w:ind w:right="145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 xml:space="preserve">Набор реагентов "Тест-система </w:t>
            </w:r>
            <w:proofErr w:type="spellStart"/>
            <w:r w:rsidRPr="00CE0889">
              <w:rPr>
                <w:sz w:val="20"/>
                <w:szCs w:val="20"/>
              </w:rPr>
              <w:t>иммунохроматографическая</w:t>
            </w:r>
            <w:proofErr w:type="spellEnd"/>
            <w:r w:rsidRPr="00CE0889">
              <w:rPr>
                <w:sz w:val="20"/>
                <w:szCs w:val="20"/>
              </w:rPr>
              <w:t xml:space="preserve"> для выявления гемоглобина в образцах кала"</w:t>
            </w:r>
          </w:p>
          <w:p w14:paraId="5F616F48" w14:textId="1E7188BD" w:rsidR="00CE0889" w:rsidRPr="00CE0889" w:rsidRDefault="00CE0889" w:rsidP="00CE0889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"ИХА-Скрытая кровь», Комплект №3, 100 определений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627" w14:textId="77777777" w:rsidR="00CE0889" w:rsidRPr="00CE0889" w:rsidRDefault="00CE0889" w:rsidP="00CE0889">
            <w:pPr>
              <w:pStyle w:val="af8"/>
              <w:spacing w:line="276" w:lineRule="auto"/>
              <w:rPr>
                <w:rFonts w:ascii="Times New Roman" w:hAnsi="Times New Roman"/>
                <w:color w:val="292929"/>
              </w:rPr>
            </w:pPr>
            <w:r w:rsidRPr="00CE0889">
              <w:rPr>
                <w:rFonts w:ascii="Times New Roman" w:hAnsi="Times New Roman"/>
                <w:color w:val="292929"/>
              </w:rPr>
              <w:t xml:space="preserve">Набор реагентов «Тест-система </w:t>
            </w:r>
            <w:proofErr w:type="spellStart"/>
            <w:r w:rsidRPr="00CE0889">
              <w:rPr>
                <w:rFonts w:ascii="Times New Roman" w:hAnsi="Times New Roman"/>
                <w:color w:val="292929"/>
              </w:rPr>
              <w:t>иммунохроматографическая</w:t>
            </w:r>
            <w:proofErr w:type="spellEnd"/>
            <w:r w:rsidRPr="00CE0889">
              <w:rPr>
                <w:rFonts w:ascii="Times New Roman" w:hAnsi="Times New Roman"/>
                <w:color w:val="292929"/>
              </w:rPr>
              <w:t xml:space="preserve"> для выявления гемоглобина в образцах кала» «ИХА-Скрытая кровь» предназначен для одноэтапного быстрого качественного выявления гемоглобина (скрытой крови) в образцах кала человека методом </w:t>
            </w:r>
            <w:proofErr w:type="spellStart"/>
            <w:r w:rsidRPr="00CE0889">
              <w:rPr>
                <w:rFonts w:ascii="Times New Roman" w:hAnsi="Times New Roman"/>
                <w:color w:val="292929"/>
              </w:rPr>
              <w:t>иммунохроматографического</w:t>
            </w:r>
            <w:proofErr w:type="spellEnd"/>
            <w:r w:rsidRPr="00CE0889">
              <w:rPr>
                <w:rFonts w:ascii="Times New Roman" w:hAnsi="Times New Roman"/>
                <w:color w:val="292929"/>
              </w:rPr>
              <w:t xml:space="preserve"> анализа (ИХА) с целью первичной диагностики патологии нижних отделов желудочно-кишечного тракта.</w:t>
            </w:r>
          </w:p>
          <w:p w14:paraId="37F6F798" w14:textId="61D8DB96" w:rsidR="00CE0889" w:rsidRPr="00CE0889" w:rsidRDefault="00CE0889" w:rsidP="00CE0889">
            <w:pPr>
              <w:pStyle w:val="a8"/>
              <w:shd w:val="clear" w:color="auto" w:fill="FFFFFF"/>
              <w:spacing w:before="0" w:after="0"/>
              <w:ind w:left="0" w:right="0"/>
              <w:jc w:val="both"/>
              <w:rPr>
                <w:color w:val="111111"/>
                <w:sz w:val="20"/>
                <w:szCs w:val="20"/>
                <w:shd w:val="clear" w:color="auto" w:fill="F1EEE7"/>
              </w:rPr>
            </w:pPr>
            <w:r w:rsidRPr="00CE0889">
              <w:rPr>
                <w:color w:val="333333"/>
                <w:sz w:val="20"/>
                <w:szCs w:val="20"/>
                <w:shd w:val="clear" w:color="auto" w:fill="FFFFFF"/>
              </w:rPr>
              <w:t>Комплект №3, 100 определений</w:t>
            </w:r>
          </w:p>
        </w:tc>
      </w:tr>
      <w:tr w:rsidR="00CE0889" w:rsidRPr="00CE0889" w14:paraId="516415AE" w14:textId="77777777" w:rsidTr="00CE0889">
        <w:trPr>
          <w:trHeight w:val="227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AFF54AE" w14:textId="07A09CBE" w:rsidR="00CE0889" w:rsidRPr="00CE0889" w:rsidRDefault="00CE0889" w:rsidP="00CE0889">
            <w:pPr>
              <w:tabs>
                <w:tab w:val="left" w:pos="3525"/>
                <w:tab w:val="left" w:pos="4294"/>
              </w:tabs>
              <w:jc w:val="center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8717" w14:textId="77777777" w:rsidR="00CE0889" w:rsidRPr="00CE0889" w:rsidRDefault="00CE0889" w:rsidP="00CE0889">
            <w:pPr>
              <w:pStyle w:val="TableParagraph"/>
              <w:ind w:right="145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 xml:space="preserve">Набор реагентов "Тест-система </w:t>
            </w:r>
            <w:proofErr w:type="spellStart"/>
            <w:r w:rsidRPr="00CE0889">
              <w:rPr>
                <w:sz w:val="20"/>
                <w:szCs w:val="20"/>
              </w:rPr>
              <w:t>иммунохроматографическая</w:t>
            </w:r>
            <w:proofErr w:type="spellEnd"/>
            <w:r w:rsidRPr="00CE0889">
              <w:rPr>
                <w:sz w:val="20"/>
                <w:szCs w:val="20"/>
              </w:rPr>
              <w:t xml:space="preserve"> для выявления гемоглобина в образцах кала"</w:t>
            </w:r>
          </w:p>
          <w:p w14:paraId="3060867B" w14:textId="44263B52" w:rsidR="00CE0889" w:rsidRPr="00CE0889" w:rsidRDefault="00CE0889" w:rsidP="00CE0889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"ИХА-Скрытая кровь», Комплект №1, 1 определение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E607" w14:textId="77777777" w:rsidR="00CE0889" w:rsidRPr="00CE0889" w:rsidRDefault="00CE0889" w:rsidP="00CE0889">
            <w:pPr>
              <w:pStyle w:val="af8"/>
              <w:spacing w:line="276" w:lineRule="auto"/>
              <w:rPr>
                <w:rFonts w:ascii="Times New Roman" w:hAnsi="Times New Roman"/>
                <w:color w:val="292929"/>
              </w:rPr>
            </w:pPr>
            <w:r w:rsidRPr="00CE0889">
              <w:rPr>
                <w:rFonts w:ascii="Times New Roman" w:hAnsi="Times New Roman"/>
                <w:color w:val="292929"/>
              </w:rPr>
              <w:t xml:space="preserve">Набор реагентов «Тест-система </w:t>
            </w:r>
            <w:proofErr w:type="spellStart"/>
            <w:r w:rsidRPr="00CE0889">
              <w:rPr>
                <w:rFonts w:ascii="Times New Roman" w:hAnsi="Times New Roman"/>
                <w:color w:val="292929"/>
              </w:rPr>
              <w:t>иммунохроматографическая</w:t>
            </w:r>
            <w:proofErr w:type="spellEnd"/>
            <w:r w:rsidRPr="00CE0889">
              <w:rPr>
                <w:rFonts w:ascii="Times New Roman" w:hAnsi="Times New Roman"/>
                <w:color w:val="292929"/>
              </w:rPr>
              <w:t xml:space="preserve"> для выявления гемоглобина в образцах кала» «ИХА-Скрытая кровь» предназначен для одноэтапного быстрого качественного выявления гемоглобина (скрытой крови) в образцах кала человека методом </w:t>
            </w:r>
            <w:proofErr w:type="spellStart"/>
            <w:r w:rsidRPr="00CE0889">
              <w:rPr>
                <w:rFonts w:ascii="Times New Roman" w:hAnsi="Times New Roman"/>
                <w:color w:val="292929"/>
              </w:rPr>
              <w:t>иммунохроматографического</w:t>
            </w:r>
            <w:proofErr w:type="spellEnd"/>
            <w:r w:rsidRPr="00CE0889">
              <w:rPr>
                <w:rFonts w:ascii="Times New Roman" w:hAnsi="Times New Roman"/>
                <w:color w:val="292929"/>
              </w:rPr>
              <w:t xml:space="preserve"> анализа (ИХА) с целью первичной диагностики патологии нижних отделов желудочно-кишечного тракта.</w:t>
            </w:r>
          </w:p>
          <w:p w14:paraId="0213EC7D" w14:textId="07C180E6" w:rsidR="00CE0889" w:rsidRPr="00CE0889" w:rsidRDefault="00CE0889" w:rsidP="00CE0889">
            <w:pPr>
              <w:pStyle w:val="a8"/>
              <w:shd w:val="clear" w:color="auto" w:fill="FFFFFF"/>
              <w:spacing w:before="0" w:after="0"/>
              <w:ind w:left="0" w:right="0"/>
              <w:jc w:val="both"/>
              <w:rPr>
                <w:color w:val="111111"/>
                <w:sz w:val="20"/>
                <w:szCs w:val="20"/>
                <w:shd w:val="clear" w:color="auto" w:fill="F1EEE7"/>
              </w:rPr>
            </w:pPr>
            <w:r w:rsidRPr="00CE0889">
              <w:rPr>
                <w:color w:val="333333"/>
                <w:sz w:val="20"/>
                <w:szCs w:val="20"/>
                <w:shd w:val="clear" w:color="auto" w:fill="FFFFFF"/>
              </w:rPr>
              <w:t>Комплект №1, 1 определение</w:t>
            </w:r>
          </w:p>
        </w:tc>
      </w:tr>
      <w:tr w:rsidR="00CE0889" w:rsidRPr="00CE0889" w14:paraId="719EFA90" w14:textId="77777777" w:rsidTr="00CE0889">
        <w:trPr>
          <w:trHeight w:val="227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87F9B93" w14:textId="37A9D80D" w:rsidR="00CE0889" w:rsidRPr="00CE0889" w:rsidRDefault="00CE0889" w:rsidP="00CE0889">
            <w:pPr>
              <w:tabs>
                <w:tab w:val="left" w:pos="3525"/>
                <w:tab w:val="left" w:pos="4294"/>
              </w:tabs>
              <w:jc w:val="center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9AF3" w14:textId="77777777" w:rsidR="00CE0889" w:rsidRPr="00CE0889" w:rsidRDefault="00CE0889" w:rsidP="00CE0889">
            <w:pPr>
              <w:pStyle w:val="TableParagraph"/>
              <w:ind w:right="145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 xml:space="preserve">Набор реагентов «Тест-система </w:t>
            </w:r>
            <w:proofErr w:type="spellStart"/>
            <w:r w:rsidRPr="00CE0889">
              <w:rPr>
                <w:sz w:val="20"/>
                <w:szCs w:val="20"/>
              </w:rPr>
              <w:t>иммунохроматографическая</w:t>
            </w:r>
            <w:proofErr w:type="spellEnd"/>
            <w:r w:rsidRPr="00CE0889">
              <w:rPr>
                <w:sz w:val="20"/>
                <w:szCs w:val="20"/>
              </w:rPr>
              <w:t xml:space="preserve"> </w:t>
            </w:r>
          </w:p>
          <w:p w14:paraId="704B0DCD" w14:textId="77777777" w:rsidR="00CE0889" w:rsidRPr="00CE0889" w:rsidRDefault="00CE0889" w:rsidP="00CE0889">
            <w:pPr>
              <w:pStyle w:val="TableParagraph"/>
              <w:ind w:right="145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для полуколичественного определения простатического специфического антигена (ПСА) в образцах сыворотки, плазмы или цельной крови человека»</w:t>
            </w:r>
          </w:p>
          <w:p w14:paraId="12802754" w14:textId="0A5D7427" w:rsidR="00CE0889" w:rsidRPr="00CE0889" w:rsidRDefault="00CE0889" w:rsidP="00CE0889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CE0889">
              <w:rPr>
                <w:sz w:val="20"/>
                <w:szCs w:val="20"/>
              </w:rPr>
              <w:t>«ИХА-ПСА», Комплект №2, 25 определений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7B95" w14:textId="257AAFAE" w:rsidR="00CE0889" w:rsidRPr="00CE0889" w:rsidRDefault="00CE0889" w:rsidP="00CE0889">
            <w:pPr>
              <w:pStyle w:val="a8"/>
              <w:shd w:val="clear" w:color="auto" w:fill="FFFFFF"/>
              <w:spacing w:before="0" w:after="0"/>
              <w:ind w:left="0" w:right="0"/>
              <w:jc w:val="both"/>
              <w:rPr>
                <w:color w:val="111111"/>
                <w:sz w:val="20"/>
                <w:szCs w:val="20"/>
                <w:shd w:val="clear" w:color="auto" w:fill="F1EEE7"/>
              </w:rPr>
            </w:pPr>
            <w:r w:rsidRPr="00CE0889">
              <w:rPr>
                <w:color w:val="292929"/>
                <w:sz w:val="20"/>
                <w:szCs w:val="20"/>
              </w:rPr>
              <w:t xml:space="preserve">Набор реагентов «Тест-система </w:t>
            </w:r>
            <w:proofErr w:type="spellStart"/>
            <w:r w:rsidRPr="00CE0889">
              <w:rPr>
                <w:color w:val="292929"/>
                <w:sz w:val="20"/>
                <w:szCs w:val="20"/>
              </w:rPr>
              <w:t>иммунохроматографическая</w:t>
            </w:r>
            <w:proofErr w:type="spellEnd"/>
            <w:r w:rsidRPr="00CE0889">
              <w:rPr>
                <w:color w:val="292929"/>
                <w:sz w:val="20"/>
                <w:szCs w:val="20"/>
              </w:rPr>
              <w:t xml:space="preserve"> для полуколичественного определения простатического специфического антигена (ПСА) в образцах сыворотки, плазмы или цельной крови человека» «ИХА-ПСА» предназначен для одноэтапного быстрого полуколичественного определения простатического специфического антигена (ПСА) в образцах сыворотки, плазмы или цельной (венозной, капиллярной) крови человека методом </w:t>
            </w:r>
            <w:proofErr w:type="spellStart"/>
            <w:r w:rsidRPr="00CE0889">
              <w:rPr>
                <w:color w:val="292929"/>
                <w:sz w:val="20"/>
                <w:szCs w:val="20"/>
              </w:rPr>
              <w:t>иммунохроматографического</w:t>
            </w:r>
            <w:proofErr w:type="spellEnd"/>
            <w:r w:rsidRPr="00CE0889">
              <w:rPr>
                <w:color w:val="292929"/>
                <w:sz w:val="20"/>
                <w:szCs w:val="20"/>
              </w:rPr>
              <w:t xml:space="preserve"> анализа (ИХА) с целью выявления рака предстательной железы и мониторинга его терапии.</w:t>
            </w:r>
            <w:r w:rsidRPr="00CE0889">
              <w:rPr>
                <w:color w:val="333333"/>
                <w:sz w:val="20"/>
                <w:szCs w:val="20"/>
                <w:shd w:val="clear" w:color="auto" w:fill="FFFFFF"/>
              </w:rPr>
              <w:t xml:space="preserve"> Комплект №2, 25 определений</w:t>
            </w:r>
          </w:p>
        </w:tc>
      </w:tr>
    </w:tbl>
    <w:p w14:paraId="40168EE1" w14:textId="77777777" w:rsidR="000B5C6D" w:rsidRPr="00CD79EC" w:rsidRDefault="000B5C6D" w:rsidP="00CD79EC">
      <w:pPr>
        <w:rPr>
          <w:sz w:val="20"/>
          <w:szCs w:val="20"/>
        </w:rPr>
      </w:pPr>
    </w:p>
    <w:p w14:paraId="3846375A" w14:textId="3C614673" w:rsidR="00BB238D" w:rsidRPr="0081734B" w:rsidRDefault="007003B8" w:rsidP="00BB238D">
      <w:pPr>
        <w:pStyle w:val="Standard"/>
        <w:spacing w:line="360" w:lineRule="exact"/>
        <w:jc w:val="both"/>
        <w:rPr>
          <w:iCs/>
        </w:rPr>
      </w:pPr>
      <w:r w:rsidRPr="006E4111">
        <w:t xml:space="preserve">Срок поставки товара: </w:t>
      </w:r>
      <w:r w:rsidR="009311EA" w:rsidRPr="006E4111">
        <w:t xml:space="preserve">в течение </w:t>
      </w:r>
      <w:r w:rsidR="00322AF0">
        <w:t>2</w:t>
      </w:r>
      <w:r w:rsidR="009311EA">
        <w:t>0</w:t>
      </w:r>
      <w:r w:rsidR="009311EA" w:rsidRPr="006E4111">
        <w:t xml:space="preserve"> (</w:t>
      </w:r>
      <w:r w:rsidR="00322AF0">
        <w:t>двадцати</w:t>
      </w:r>
      <w:r w:rsidR="009311EA" w:rsidRPr="006E4111">
        <w:t xml:space="preserve">) </w:t>
      </w:r>
      <w:r w:rsidR="00322AF0">
        <w:t>календарных</w:t>
      </w:r>
      <w:r w:rsidR="009311EA" w:rsidRPr="006E4111">
        <w:t xml:space="preserve"> дней с даты оформления заявки в АСЗ «Электронный магазин»,</w:t>
      </w:r>
      <w:r w:rsidRPr="006E4111">
        <w:t xml:space="preserve"> по адрес</w:t>
      </w:r>
      <w:r w:rsidR="0081734B">
        <w:t>у</w:t>
      </w:r>
      <w:r w:rsidRPr="006E4111">
        <w:t>:</w:t>
      </w:r>
      <w:r w:rsidR="0081734B">
        <w:rPr>
          <w:iCs/>
        </w:rPr>
        <w:t xml:space="preserve"> </w:t>
      </w:r>
      <w:r w:rsidR="00BB238D" w:rsidRPr="006C27C4">
        <w:rPr>
          <w:iCs/>
        </w:rPr>
        <w:t xml:space="preserve">Забайкальский край, г. </w:t>
      </w:r>
      <w:r w:rsidR="00322AF0">
        <w:rPr>
          <w:iCs/>
        </w:rPr>
        <w:t>Хилок</w:t>
      </w:r>
      <w:r w:rsidR="00BB238D" w:rsidRPr="006C27C4">
        <w:rPr>
          <w:iCs/>
        </w:rPr>
        <w:t xml:space="preserve">, ул. </w:t>
      </w:r>
      <w:r w:rsidR="00322AF0">
        <w:rPr>
          <w:iCs/>
        </w:rPr>
        <w:t>Калинина</w:t>
      </w:r>
      <w:r w:rsidR="00BB238D" w:rsidRPr="006C27C4">
        <w:rPr>
          <w:iCs/>
        </w:rPr>
        <w:t xml:space="preserve">, </w:t>
      </w:r>
      <w:r w:rsidR="00322AF0">
        <w:rPr>
          <w:iCs/>
        </w:rPr>
        <w:t>23</w:t>
      </w:r>
      <w:r w:rsidR="00BB238D" w:rsidRPr="006C27C4">
        <w:rPr>
          <w:iCs/>
        </w:rPr>
        <w:t>.</w:t>
      </w:r>
    </w:p>
    <w:p w14:paraId="3A2E38EB" w14:textId="221E80E8" w:rsidR="00AE4489" w:rsidRPr="009311EA" w:rsidRDefault="009311EA" w:rsidP="009311EA">
      <w:pPr>
        <w:tabs>
          <w:tab w:val="left" w:pos="3525"/>
          <w:tab w:val="left" w:pos="4294"/>
        </w:tabs>
        <w:jc w:val="both"/>
      </w:pPr>
      <w:r w:rsidRPr="00127E7E">
        <w:rPr>
          <w:iCs/>
        </w:rPr>
        <w:t xml:space="preserve">Срок годности на Товар на момент передачи его Покупателю должен составлять не менее </w:t>
      </w:r>
      <w:r>
        <w:rPr>
          <w:iCs/>
        </w:rPr>
        <w:t>80</w:t>
      </w:r>
      <w:r w:rsidRPr="00127E7E">
        <w:rPr>
          <w:iCs/>
        </w:rPr>
        <w:t>%, от срока годности, указанного производителем.</w:t>
      </w:r>
    </w:p>
    <w:p w14:paraId="1A4A7294" w14:textId="77777777" w:rsidR="00E0283B" w:rsidRDefault="00E0283B" w:rsidP="00BA72CE">
      <w:pPr>
        <w:jc w:val="both"/>
        <w:rPr>
          <w:b/>
          <w:i/>
        </w:rPr>
      </w:pPr>
    </w:p>
    <w:p w14:paraId="351A5E20" w14:textId="5C16E947" w:rsidR="00E0283B" w:rsidRDefault="00E0283B" w:rsidP="00BA72CE">
      <w:pPr>
        <w:jc w:val="both"/>
        <w:rPr>
          <w:b/>
          <w:i/>
        </w:rPr>
      </w:pPr>
    </w:p>
    <w:p w14:paraId="76002853" w14:textId="4A7C5A03" w:rsidR="009311EA" w:rsidRDefault="009311EA" w:rsidP="00BA72CE">
      <w:pPr>
        <w:jc w:val="both"/>
        <w:rPr>
          <w:b/>
          <w:i/>
        </w:rPr>
      </w:pPr>
    </w:p>
    <w:p w14:paraId="1F9607B3" w14:textId="77777777" w:rsidR="00BB238D" w:rsidRDefault="00BB238D" w:rsidP="00BA72CE">
      <w:pPr>
        <w:jc w:val="both"/>
        <w:rPr>
          <w:b/>
          <w:i/>
        </w:rPr>
      </w:pPr>
    </w:p>
    <w:p w14:paraId="4F99BA9B" w14:textId="4B7137D3" w:rsidR="00BA72CE" w:rsidRDefault="009A5ED1" w:rsidP="00BA72CE">
      <w:pPr>
        <w:jc w:val="both"/>
      </w:pPr>
      <w:r>
        <w:rPr>
          <w:b/>
          <w:i/>
        </w:rPr>
        <w:t>Директор</w:t>
      </w:r>
    </w:p>
    <w:p w14:paraId="5798A300" w14:textId="77777777"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392B31"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F952" w14:textId="77777777" w:rsidR="002E7F54" w:rsidRDefault="002E7F54" w:rsidP="000F1393">
      <w:r>
        <w:separator/>
      </w:r>
    </w:p>
  </w:endnote>
  <w:endnote w:type="continuationSeparator" w:id="0">
    <w:p w14:paraId="79D08456" w14:textId="77777777" w:rsidR="002E7F54" w:rsidRDefault="002E7F54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5406" w14:textId="77777777" w:rsidR="002E7F54" w:rsidRDefault="002E7F54" w:rsidP="000F1393">
      <w:r>
        <w:separator/>
      </w:r>
    </w:p>
  </w:footnote>
  <w:footnote w:type="continuationSeparator" w:id="0">
    <w:p w14:paraId="7406ED51" w14:textId="77777777" w:rsidR="002E7F54" w:rsidRDefault="002E7F54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2F4237"/>
    <w:multiLevelType w:val="multilevel"/>
    <w:tmpl w:val="0D16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3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6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924EB"/>
    <w:multiLevelType w:val="hybridMultilevel"/>
    <w:tmpl w:val="3126F298"/>
    <w:lvl w:ilvl="0" w:tplc="6E8EC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46FB"/>
    <w:multiLevelType w:val="hybridMultilevel"/>
    <w:tmpl w:val="FF9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 w16cid:durableId="1664310712">
    <w:abstractNumId w:val="4"/>
  </w:num>
  <w:num w:numId="2" w16cid:durableId="1669556199">
    <w:abstractNumId w:val="21"/>
  </w:num>
  <w:num w:numId="3" w16cid:durableId="611861376">
    <w:abstractNumId w:val="11"/>
  </w:num>
  <w:num w:numId="4" w16cid:durableId="1563760141">
    <w:abstractNumId w:val="27"/>
  </w:num>
  <w:num w:numId="5" w16cid:durableId="895506748">
    <w:abstractNumId w:val="1"/>
  </w:num>
  <w:num w:numId="6" w16cid:durableId="446892167">
    <w:abstractNumId w:val="33"/>
  </w:num>
  <w:num w:numId="7" w16cid:durableId="158159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6484801">
    <w:abstractNumId w:val="13"/>
  </w:num>
  <w:num w:numId="9" w16cid:durableId="969017889">
    <w:abstractNumId w:val="12"/>
  </w:num>
  <w:num w:numId="10" w16cid:durableId="135865447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1642544">
    <w:abstractNumId w:val="22"/>
  </w:num>
  <w:num w:numId="12" w16cid:durableId="1872263799">
    <w:abstractNumId w:val="24"/>
  </w:num>
  <w:num w:numId="13" w16cid:durableId="1883781213">
    <w:abstractNumId w:val="5"/>
  </w:num>
  <w:num w:numId="14" w16cid:durableId="1392726095">
    <w:abstractNumId w:val="32"/>
  </w:num>
  <w:num w:numId="15" w16cid:durableId="1632397222">
    <w:abstractNumId w:val="28"/>
  </w:num>
  <w:num w:numId="16" w16cid:durableId="1643927317">
    <w:abstractNumId w:val="7"/>
  </w:num>
  <w:num w:numId="17" w16cid:durableId="616833402">
    <w:abstractNumId w:val="0"/>
  </w:num>
  <w:num w:numId="18" w16cid:durableId="1091587589">
    <w:abstractNumId w:val="20"/>
  </w:num>
  <w:num w:numId="19" w16cid:durableId="880172862">
    <w:abstractNumId w:val="8"/>
  </w:num>
  <w:num w:numId="20" w16cid:durableId="1716000624">
    <w:abstractNumId w:val="31"/>
  </w:num>
  <w:num w:numId="21" w16cid:durableId="323121071">
    <w:abstractNumId w:val="23"/>
  </w:num>
  <w:num w:numId="22" w16cid:durableId="780731377">
    <w:abstractNumId w:val="14"/>
  </w:num>
  <w:num w:numId="23" w16cid:durableId="656224917">
    <w:abstractNumId w:val="18"/>
  </w:num>
  <w:num w:numId="24" w16cid:durableId="1663585402">
    <w:abstractNumId w:val="16"/>
  </w:num>
  <w:num w:numId="25" w16cid:durableId="1964384069">
    <w:abstractNumId w:val="30"/>
  </w:num>
  <w:num w:numId="26" w16cid:durableId="1933853946">
    <w:abstractNumId w:val="26"/>
  </w:num>
  <w:num w:numId="27" w16cid:durableId="1505823620">
    <w:abstractNumId w:val="9"/>
  </w:num>
  <w:num w:numId="28" w16cid:durableId="662898305">
    <w:abstractNumId w:val="25"/>
  </w:num>
  <w:num w:numId="29" w16cid:durableId="1716808399">
    <w:abstractNumId w:val="29"/>
  </w:num>
  <w:num w:numId="30" w16cid:durableId="2116516255">
    <w:abstractNumId w:val="3"/>
  </w:num>
  <w:num w:numId="31" w16cid:durableId="1914268493">
    <w:abstractNumId w:val="34"/>
  </w:num>
  <w:num w:numId="32" w16cid:durableId="759259847">
    <w:abstractNumId w:val="2"/>
  </w:num>
  <w:num w:numId="33" w16cid:durableId="1702583362">
    <w:abstractNumId w:val="19"/>
  </w:num>
  <w:num w:numId="34" w16cid:durableId="256985314">
    <w:abstractNumId w:val="17"/>
  </w:num>
  <w:num w:numId="35" w16cid:durableId="327369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11FD"/>
    <w:rsid w:val="00072C1D"/>
    <w:rsid w:val="00073ECE"/>
    <w:rsid w:val="0008246F"/>
    <w:rsid w:val="000854DD"/>
    <w:rsid w:val="000911DF"/>
    <w:rsid w:val="000920E8"/>
    <w:rsid w:val="00097B00"/>
    <w:rsid w:val="000A5627"/>
    <w:rsid w:val="000B1367"/>
    <w:rsid w:val="000B35CE"/>
    <w:rsid w:val="000B5C6D"/>
    <w:rsid w:val="000C00B7"/>
    <w:rsid w:val="000C3B03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178"/>
    <w:rsid w:val="00193E41"/>
    <w:rsid w:val="00193F80"/>
    <w:rsid w:val="00196131"/>
    <w:rsid w:val="00197697"/>
    <w:rsid w:val="001A51DD"/>
    <w:rsid w:val="001A5842"/>
    <w:rsid w:val="001A6472"/>
    <w:rsid w:val="001B113B"/>
    <w:rsid w:val="001B3A57"/>
    <w:rsid w:val="001B4E3D"/>
    <w:rsid w:val="001B525E"/>
    <w:rsid w:val="001B6630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054A2"/>
    <w:rsid w:val="00210BA4"/>
    <w:rsid w:val="00213C2F"/>
    <w:rsid w:val="00215429"/>
    <w:rsid w:val="002177D6"/>
    <w:rsid w:val="00217947"/>
    <w:rsid w:val="00217F73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2F20"/>
    <w:rsid w:val="0026535E"/>
    <w:rsid w:val="0026602E"/>
    <w:rsid w:val="00266887"/>
    <w:rsid w:val="0026782A"/>
    <w:rsid w:val="0027005D"/>
    <w:rsid w:val="00277FD6"/>
    <w:rsid w:val="0028365C"/>
    <w:rsid w:val="00286D67"/>
    <w:rsid w:val="00296758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26F"/>
    <w:rsid w:val="002D0946"/>
    <w:rsid w:val="002D4C74"/>
    <w:rsid w:val="002E2AE1"/>
    <w:rsid w:val="002E3A76"/>
    <w:rsid w:val="002E7C6C"/>
    <w:rsid w:val="002E7F54"/>
    <w:rsid w:val="002F012A"/>
    <w:rsid w:val="002F2442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2AF0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35E8"/>
    <w:rsid w:val="0036487C"/>
    <w:rsid w:val="00364D2A"/>
    <w:rsid w:val="003736BB"/>
    <w:rsid w:val="00373713"/>
    <w:rsid w:val="00374784"/>
    <w:rsid w:val="0037614C"/>
    <w:rsid w:val="00383465"/>
    <w:rsid w:val="003921EF"/>
    <w:rsid w:val="00392B31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203C"/>
    <w:rsid w:val="003D5C1D"/>
    <w:rsid w:val="003E0853"/>
    <w:rsid w:val="003E22DE"/>
    <w:rsid w:val="003E232A"/>
    <w:rsid w:val="003E2E56"/>
    <w:rsid w:val="003E4770"/>
    <w:rsid w:val="003E7AF4"/>
    <w:rsid w:val="003F0711"/>
    <w:rsid w:val="003F26E6"/>
    <w:rsid w:val="003F4060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0555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2F2B"/>
    <w:rsid w:val="004C444B"/>
    <w:rsid w:val="004C4815"/>
    <w:rsid w:val="004C4BE3"/>
    <w:rsid w:val="004C5CD4"/>
    <w:rsid w:val="004D4819"/>
    <w:rsid w:val="004E09A3"/>
    <w:rsid w:val="004E09E6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B50"/>
    <w:rsid w:val="00527DEE"/>
    <w:rsid w:val="00532822"/>
    <w:rsid w:val="00540321"/>
    <w:rsid w:val="005414AB"/>
    <w:rsid w:val="00552393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2F0B"/>
    <w:rsid w:val="005A3A1B"/>
    <w:rsid w:val="005A670B"/>
    <w:rsid w:val="005B0CBF"/>
    <w:rsid w:val="005B7E52"/>
    <w:rsid w:val="005C36D4"/>
    <w:rsid w:val="005C40CA"/>
    <w:rsid w:val="005C6223"/>
    <w:rsid w:val="005C7226"/>
    <w:rsid w:val="005C7D9C"/>
    <w:rsid w:val="005D0D40"/>
    <w:rsid w:val="005D12EB"/>
    <w:rsid w:val="005D1A04"/>
    <w:rsid w:val="005D67E6"/>
    <w:rsid w:val="005D7FEA"/>
    <w:rsid w:val="005E103A"/>
    <w:rsid w:val="005E1511"/>
    <w:rsid w:val="005E177C"/>
    <w:rsid w:val="005E20B8"/>
    <w:rsid w:val="005E2546"/>
    <w:rsid w:val="005E3275"/>
    <w:rsid w:val="005E473C"/>
    <w:rsid w:val="005E4F2C"/>
    <w:rsid w:val="005E64C4"/>
    <w:rsid w:val="005E7663"/>
    <w:rsid w:val="005F0534"/>
    <w:rsid w:val="005F1A4C"/>
    <w:rsid w:val="005F4359"/>
    <w:rsid w:val="005F47B0"/>
    <w:rsid w:val="005F57CB"/>
    <w:rsid w:val="005F60D1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249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4759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49D"/>
    <w:rsid w:val="00690888"/>
    <w:rsid w:val="00692DE6"/>
    <w:rsid w:val="00695C9A"/>
    <w:rsid w:val="00697937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3725"/>
    <w:rsid w:val="006E4111"/>
    <w:rsid w:val="006E5EA3"/>
    <w:rsid w:val="006E7681"/>
    <w:rsid w:val="006F02C9"/>
    <w:rsid w:val="006F04CC"/>
    <w:rsid w:val="006F4824"/>
    <w:rsid w:val="007003B8"/>
    <w:rsid w:val="00703100"/>
    <w:rsid w:val="0070424B"/>
    <w:rsid w:val="00704FCE"/>
    <w:rsid w:val="00705543"/>
    <w:rsid w:val="007109F0"/>
    <w:rsid w:val="00716B2F"/>
    <w:rsid w:val="007228BB"/>
    <w:rsid w:val="0072523D"/>
    <w:rsid w:val="0072557C"/>
    <w:rsid w:val="007276C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1734B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D7559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06AC5"/>
    <w:rsid w:val="00910751"/>
    <w:rsid w:val="00912FB9"/>
    <w:rsid w:val="00917BA0"/>
    <w:rsid w:val="00922963"/>
    <w:rsid w:val="009245AD"/>
    <w:rsid w:val="009311EA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1C19"/>
    <w:rsid w:val="009A5D50"/>
    <w:rsid w:val="009A5ED1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4AB6"/>
    <w:rsid w:val="009F5FA0"/>
    <w:rsid w:val="009F746C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77A9E"/>
    <w:rsid w:val="00A84436"/>
    <w:rsid w:val="00A852E8"/>
    <w:rsid w:val="00A96138"/>
    <w:rsid w:val="00AA19E3"/>
    <w:rsid w:val="00AA4ACC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2C0"/>
    <w:rsid w:val="00B505B5"/>
    <w:rsid w:val="00B6163D"/>
    <w:rsid w:val="00B64FC4"/>
    <w:rsid w:val="00B70A44"/>
    <w:rsid w:val="00B725F0"/>
    <w:rsid w:val="00B746BD"/>
    <w:rsid w:val="00B80050"/>
    <w:rsid w:val="00B840BF"/>
    <w:rsid w:val="00B85533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B238D"/>
    <w:rsid w:val="00BC0E84"/>
    <w:rsid w:val="00BC345F"/>
    <w:rsid w:val="00BC6FA3"/>
    <w:rsid w:val="00BD2989"/>
    <w:rsid w:val="00BD3787"/>
    <w:rsid w:val="00BD7E13"/>
    <w:rsid w:val="00BE1D17"/>
    <w:rsid w:val="00BE47CB"/>
    <w:rsid w:val="00BF0172"/>
    <w:rsid w:val="00BF4009"/>
    <w:rsid w:val="00BF5B61"/>
    <w:rsid w:val="00BF722F"/>
    <w:rsid w:val="00C034E9"/>
    <w:rsid w:val="00C0383A"/>
    <w:rsid w:val="00C06FD3"/>
    <w:rsid w:val="00C12372"/>
    <w:rsid w:val="00C149ED"/>
    <w:rsid w:val="00C167EC"/>
    <w:rsid w:val="00C22FF3"/>
    <w:rsid w:val="00C2483C"/>
    <w:rsid w:val="00C24F42"/>
    <w:rsid w:val="00C30D65"/>
    <w:rsid w:val="00C332BE"/>
    <w:rsid w:val="00C34972"/>
    <w:rsid w:val="00C34CEF"/>
    <w:rsid w:val="00C50C57"/>
    <w:rsid w:val="00C55FF1"/>
    <w:rsid w:val="00C5697E"/>
    <w:rsid w:val="00C570A0"/>
    <w:rsid w:val="00C605CD"/>
    <w:rsid w:val="00C64B2F"/>
    <w:rsid w:val="00C65494"/>
    <w:rsid w:val="00C66394"/>
    <w:rsid w:val="00C666A2"/>
    <w:rsid w:val="00C66E3B"/>
    <w:rsid w:val="00C71450"/>
    <w:rsid w:val="00C71BF6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34BB"/>
    <w:rsid w:val="00CC5BFF"/>
    <w:rsid w:val="00CD1447"/>
    <w:rsid w:val="00CD185D"/>
    <w:rsid w:val="00CD37DF"/>
    <w:rsid w:val="00CD79EC"/>
    <w:rsid w:val="00CD7D72"/>
    <w:rsid w:val="00CE0889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4D7B"/>
    <w:rsid w:val="00D3631E"/>
    <w:rsid w:val="00D3754F"/>
    <w:rsid w:val="00D37BBA"/>
    <w:rsid w:val="00D37E90"/>
    <w:rsid w:val="00D44548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0342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D7242"/>
    <w:rsid w:val="00DE2696"/>
    <w:rsid w:val="00DE48E6"/>
    <w:rsid w:val="00E0032C"/>
    <w:rsid w:val="00E00F98"/>
    <w:rsid w:val="00E01E6F"/>
    <w:rsid w:val="00E02129"/>
    <w:rsid w:val="00E02482"/>
    <w:rsid w:val="00E0283B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3F46"/>
    <w:rsid w:val="00E36C43"/>
    <w:rsid w:val="00E37268"/>
    <w:rsid w:val="00E42D27"/>
    <w:rsid w:val="00E42F47"/>
    <w:rsid w:val="00E46A6E"/>
    <w:rsid w:val="00E51CAC"/>
    <w:rsid w:val="00E52161"/>
    <w:rsid w:val="00E609C6"/>
    <w:rsid w:val="00E60B5D"/>
    <w:rsid w:val="00E63A44"/>
    <w:rsid w:val="00E6586A"/>
    <w:rsid w:val="00E71CF3"/>
    <w:rsid w:val="00E74A58"/>
    <w:rsid w:val="00E75725"/>
    <w:rsid w:val="00E76842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3E59"/>
    <w:rsid w:val="00F6665D"/>
    <w:rsid w:val="00F67CEE"/>
    <w:rsid w:val="00F73D06"/>
    <w:rsid w:val="00F74577"/>
    <w:rsid w:val="00F75C74"/>
    <w:rsid w:val="00F77B06"/>
    <w:rsid w:val="00F877D7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5F2"/>
    <w:rsid w:val="00FF3934"/>
    <w:rsid w:val="00FF6126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38B85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A844-46B3-4DC4-B861-67468EDF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226</cp:revision>
  <cp:lastPrinted>2024-02-06T01:11:00Z</cp:lastPrinted>
  <dcterms:created xsi:type="dcterms:W3CDTF">2019-05-07T08:05:00Z</dcterms:created>
  <dcterms:modified xsi:type="dcterms:W3CDTF">2024-02-06T01:11:00Z</dcterms:modified>
</cp:coreProperties>
</file>