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568" w14:textId="77777777" w:rsidR="006D65FE" w:rsidRPr="00925C80" w:rsidRDefault="002A3E78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right"/>
        <w:rPr>
          <w:rFonts w:eastAsia="Calibri"/>
          <w:kern w:val="0"/>
          <w:sz w:val="20"/>
          <w:szCs w:val="20"/>
        </w:rPr>
      </w:pPr>
      <w:r>
        <w:rPr>
          <w:rFonts w:eastAsia="Calibri"/>
          <w:kern w:val="0"/>
          <w:sz w:val="20"/>
          <w:szCs w:val="20"/>
        </w:rPr>
        <w:t xml:space="preserve"> </w:t>
      </w:r>
      <w:r w:rsidR="006D65FE" w:rsidRPr="00925C80">
        <w:rPr>
          <w:rFonts w:eastAsia="Calibri"/>
          <w:kern w:val="0"/>
          <w:sz w:val="20"/>
          <w:szCs w:val="20"/>
        </w:rPr>
        <w:t xml:space="preserve">Приложение № 1 </w:t>
      </w:r>
    </w:p>
    <w:p w14:paraId="5F6C817C" w14:textId="77777777" w:rsidR="006D65FE" w:rsidRPr="00925C80" w:rsidRDefault="006D65FE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right"/>
        <w:rPr>
          <w:rFonts w:eastAsia="Calibri"/>
          <w:kern w:val="0"/>
          <w:sz w:val="20"/>
          <w:szCs w:val="20"/>
        </w:rPr>
      </w:pPr>
      <w:r w:rsidRPr="00925C80">
        <w:rPr>
          <w:rFonts w:eastAsia="Calibri"/>
          <w:kern w:val="0"/>
          <w:sz w:val="20"/>
          <w:szCs w:val="20"/>
        </w:rPr>
        <w:t xml:space="preserve">к </w:t>
      </w:r>
      <w:r>
        <w:rPr>
          <w:rFonts w:eastAsia="Calibri"/>
          <w:kern w:val="0"/>
          <w:sz w:val="20"/>
          <w:szCs w:val="20"/>
        </w:rPr>
        <w:t>извещению</w:t>
      </w:r>
      <w:r w:rsidRPr="00925C80">
        <w:rPr>
          <w:rFonts w:eastAsia="Calibri"/>
          <w:kern w:val="0"/>
          <w:sz w:val="20"/>
          <w:szCs w:val="20"/>
        </w:rPr>
        <w:t xml:space="preserve"> об электронном аукционе</w:t>
      </w:r>
    </w:p>
    <w:p w14:paraId="60B04F8E" w14:textId="77777777" w:rsidR="006D65FE" w:rsidRDefault="006D65FE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both"/>
        <w:rPr>
          <w:rFonts w:eastAsia="Calibri"/>
          <w:kern w:val="0"/>
        </w:rPr>
      </w:pPr>
    </w:p>
    <w:p w14:paraId="66E8EECC" w14:textId="77777777" w:rsidR="006D65FE" w:rsidRDefault="005715C9" w:rsidP="006D65FE">
      <w:pPr>
        <w:tabs>
          <w:tab w:val="left" w:pos="1661"/>
          <w:tab w:val="left" w:pos="9356"/>
        </w:tabs>
        <w:jc w:val="center"/>
        <w:rPr>
          <w:b/>
          <w:kern w:val="28"/>
        </w:rPr>
      </w:pPr>
      <w:r>
        <w:rPr>
          <w:b/>
          <w:kern w:val="28"/>
        </w:rPr>
        <w:t>Описание объекта закупки</w:t>
      </w:r>
      <w:r w:rsidR="00E418DD">
        <w:rPr>
          <w:b/>
          <w:kern w:val="28"/>
        </w:rPr>
        <w:t xml:space="preserve"> (Техническое задание)</w:t>
      </w:r>
    </w:p>
    <w:p w14:paraId="111DFDC0" w14:textId="77777777" w:rsidR="001C1F3C" w:rsidRPr="00D27659" w:rsidRDefault="001C1F3C" w:rsidP="006D65FE">
      <w:pPr>
        <w:tabs>
          <w:tab w:val="left" w:pos="1661"/>
          <w:tab w:val="left" w:pos="9356"/>
        </w:tabs>
        <w:jc w:val="center"/>
        <w:rPr>
          <w:b/>
          <w:kern w:val="28"/>
        </w:rPr>
      </w:pPr>
    </w:p>
    <w:p w14:paraId="469C68F8" w14:textId="77777777" w:rsidR="006D65FE" w:rsidRPr="007349CB" w:rsidRDefault="006D65FE" w:rsidP="006D65FE">
      <w:pPr>
        <w:ind w:firstLine="567"/>
        <w:jc w:val="both"/>
      </w:pPr>
      <w:bookmarkStart w:id="0" w:name="_Hlk151025357"/>
      <w:r w:rsidRPr="007349CB">
        <w:rPr>
          <w:b/>
          <w:bCs/>
        </w:rPr>
        <w:t xml:space="preserve">1. </w:t>
      </w:r>
      <w:r w:rsidRPr="007349CB">
        <w:rPr>
          <w:b/>
        </w:rPr>
        <w:t>Объект закупки:</w:t>
      </w:r>
      <w:r w:rsidRPr="007349CB">
        <w:t xml:space="preserve"> Оказание услуг по техническому обслуживанию приборов учета потребления тепла, горячей и холодной воды</w:t>
      </w:r>
      <w:r w:rsidR="005715C9">
        <w:t xml:space="preserve"> </w:t>
      </w:r>
      <w:r w:rsidRPr="007349CB">
        <w:t>(далее – услуги).</w:t>
      </w:r>
    </w:p>
    <w:p w14:paraId="7973D11A" w14:textId="77777777" w:rsidR="006D65FE" w:rsidRPr="007349CB" w:rsidRDefault="006D65FE" w:rsidP="006D65FE">
      <w:pPr>
        <w:ind w:firstLine="567"/>
        <w:jc w:val="both"/>
        <w:rPr>
          <w:iCs/>
        </w:rPr>
      </w:pPr>
    </w:p>
    <w:p w14:paraId="6B29B892" w14:textId="77777777" w:rsidR="006D65FE" w:rsidRPr="007349CB" w:rsidRDefault="006D65FE" w:rsidP="006D65FE">
      <w:pPr>
        <w:numPr>
          <w:ilvl w:val="0"/>
          <w:numId w:val="1"/>
        </w:numPr>
        <w:contextualSpacing/>
        <w:jc w:val="both"/>
        <w:rPr>
          <w:rFonts w:eastAsia="Times New Roman"/>
          <w:b/>
        </w:rPr>
      </w:pPr>
      <w:r w:rsidRPr="007349CB">
        <w:rPr>
          <w:rFonts w:eastAsia="Times New Roman"/>
          <w:b/>
        </w:rPr>
        <w:t xml:space="preserve">Требования к оказываемым услугам: </w:t>
      </w:r>
    </w:p>
    <w:p w14:paraId="3A9AA90F" w14:textId="77777777" w:rsidR="006D65FE" w:rsidRPr="007349CB" w:rsidRDefault="006D65FE" w:rsidP="006D65FE">
      <w:pPr>
        <w:ind w:firstLine="567"/>
        <w:jc w:val="both"/>
      </w:pPr>
      <w:r w:rsidRPr="007349CB">
        <w:t xml:space="preserve">Оказание услуг по техническому обслуживанию приборов учета потребления тепла, горячей и холодной воды (далее - оборудование) осуществляется в соответствии с требованиями «Правил технической эксплуатации электроустановок потребителей», утвержденных приказом Минэнерго РФ от 13.01.2003 № 6, «Правил устройств электроустановок», утвержденных приказом Минэнерго РФ от 20.06.2003 № 242, «Правил по охране труда при эксплуатации электроустановок», утвержденных приказом Минтруда России от 24.07.2013 № 328н, «Правил технической эксплуатации тепловых энергоустановок», утвержденных приказом Минэнерго РФ от 24.03.2003 № 115, постановления Правительства РФ от </w:t>
      </w:r>
      <w:r>
        <w:t xml:space="preserve">16.09.2020 </w:t>
      </w:r>
      <w:r w:rsidRPr="007349CB">
        <w:t xml:space="preserve">№ </w:t>
      </w:r>
      <w:r>
        <w:t>1479</w:t>
      </w:r>
      <w:r w:rsidRPr="007349CB">
        <w:t xml:space="preserve"> «О</w:t>
      </w:r>
      <w:r>
        <w:t>б утверждении правил противопожарного</w:t>
      </w:r>
      <w:r w:rsidRPr="007349CB">
        <w:t xml:space="preserve"> режим</w:t>
      </w:r>
      <w:r>
        <w:t>а в РФ</w:t>
      </w:r>
      <w:r w:rsidRPr="007349CB">
        <w:t>», СНиП 41-01-2003 «Отопление, вентиляция и кондиционирование», СНиП 41-02-2003 «Тепловые сети»,</w:t>
      </w:r>
      <w:r>
        <w:t xml:space="preserve"> </w:t>
      </w:r>
      <w:r w:rsidRPr="007349CB">
        <w:rPr>
          <w:iCs/>
        </w:rPr>
        <w:t>СНиП 2-04-01-85</w:t>
      </w:r>
      <w:r w:rsidRPr="007349CB">
        <w:t xml:space="preserve"> "Внутренний водопровод и канализация зданий", Правил коммерческого учета тепловой энергии, теплоносителя, утвержденных постановлением Правительства РФ от 18.11.2013 № 1034.</w:t>
      </w:r>
    </w:p>
    <w:p w14:paraId="5A546D34" w14:textId="77777777" w:rsidR="006D65FE" w:rsidRPr="007349CB" w:rsidRDefault="006D65FE" w:rsidP="006D65FE">
      <w:pPr>
        <w:ind w:firstLine="567"/>
        <w:jc w:val="both"/>
      </w:pPr>
      <w:r w:rsidRPr="007349CB">
        <w:t xml:space="preserve">Требуемая система технического обслуживания и организации ремонта оборудования должны быть сформированы таким образом, чтобы максимально обеспечить его бесперебойную работу. В системе технического обслуживания должна учитываться интенсивность использования оборудования, реальный срок его эксплуатации и надежность, рекомендации производителя по срокам и объемам обслуживания и поддержания оборудования в работоспособном состоянии. </w:t>
      </w:r>
    </w:p>
    <w:p w14:paraId="73EE4C0A" w14:textId="77777777" w:rsidR="006D65FE" w:rsidRPr="00310101" w:rsidRDefault="006D65FE" w:rsidP="0031010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310101">
        <w:rPr>
          <w:b/>
        </w:rPr>
        <w:t>Срок оказания услуг: с 01.01.202</w:t>
      </w:r>
      <w:r w:rsidR="00E418DD" w:rsidRPr="00310101">
        <w:rPr>
          <w:b/>
        </w:rPr>
        <w:t>4</w:t>
      </w:r>
      <w:r w:rsidR="00310101">
        <w:rPr>
          <w:b/>
        </w:rPr>
        <w:t xml:space="preserve"> г.</w:t>
      </w:r>
      <w:r w:rsidRPr="00310101">
        <w:rPr>
          <w:b/>
        </w:rPr>
        <w:t xml:space="preserve"> по 31.12.202</w:t>
      </w:r>
      <w:r w:rsidR="00E418DD" w:rsidRPr="00310101">
        <w:rPr>
          <w:b/>
        </w:rPr>
        <w:t>4</w:t>
      </w:r>
      <w:r w:rsidR="00310101">
        <w:rPr>
          <w:b/>
        </w:rPr>
        <w:t xml:space="preserve"> г</w:t>
      </w:r>
      <w:r w:rsidRPr="00310101">
        <w:rPr>
          <w:b/>
        </w:rPr>
        <w:t>.</w:t>
      </w:r>
    </w:p>
    <w:p w14:paraId="17E807E8" w14:textId="77777777" w:rsidR="00310101" w:rsidRPr="00310101" w:rsidRDefault="00310101" w:rsidP="00310101">
      <w:pPr>
        <w:autoSpaceDE w:val="0"/>
        <w:autoSpaceDN w:val="0"/>
        <w:adjustRightInd w:val="0"/>
        <w:ind w:firstLine="284"/>
        <w:jc w:val="both"/>
        <w:rPr>
          <w:shd w:val="clear" w:color="auto" w:fill="FFFFFF"/>
        </w:rPr>
      </w:pPr>
      <w:r w:rsidRPr="00810B48">
        <w:t xml:space="preserve">Периодичность </w:t>
      </w:r>
      <w:r>
        <w:t xml:space="preserve">оказания </w:t>
      </w:r>
      <w:r w:rsidRPr="00810B48">
        <w:t>Услуг – е</w:t>
      </w:r>
      <w:r>
        <w:t>жемесячно</w:t>
      </w:r>
      <w:r w:rsidRPr="00810B48">
        <w:t xml:space="preserve"> с момента подписания </w:t>
      </w:r>
      <w:r>
        <w:t xml:space="preserve">Сторонами </w:t>
      </w:r>
      <w:r w:rsidRPr="00810B48">
        <w:t xml:space="preserve">настоящего договора  </w:t>
      </w:r>
      <w:r>
        <w:t>до 31.12.2024 года</w:t>
      </w:r>
      <w:r w:rsidRPr="00810B48">
        <w:t>.</w:t>
      </w:r>
    </w:p>
    <w:p w14:paraId="3B8414E4" w14:textId="77777777" w:rsidR="006D65FE" w:rsidRPr="007349CB" w:rsidRDefault="006D65FE" w:rsidP="006D65FE">
      <w:pPr>
        <w:ind w:left="284" w:firstLine="425"/>
        <w:jc w:val="both"/>
        <w:rPr>
          <w:b/>
        </w:rPr>
      </w:pPr>
      <w:r w:rsidRPr="007349CB">
        <w:rPr>
          <w:b/>
        </w:rPr>
        <w:t>4. Место нахождения оборудования: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21"/>
        <w:gridCol w:w="4111"/>
      </w:tblGrid>
      <w:tr w:rsidR="006D65FE" w:rsidRPr="007349CB" w14:paraId="01823462" w14:textId="77777777" w:rsidTr="00312926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3EDA" w14:textId="77777777" w:rsidR="006D65FE" w:rsidRPr="007349CB" w:rsidRDefault="006D65FE" w:rsidP="00312926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>№ п/п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0ABD" w14:textId="77777777" w:rsidR="006D65FE" w:rsidRPr="007349CB" w:rsidRDefault="006D65FE" w:rsidP="00312926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>Объект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AA76" w14:textId="77777777" w:rsidR="006D65FE" w:rsidRPr="007349CB" w:rsidRDefault="006D65FE" w:rsidP="00312926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>Состав оборудования</w:t>
            </w:r>
          </w:p>
        </w:tc>
      </w:tr>
      <w:tr w:rsidR="006D65FE" w:rsidRPr="007349CB" w14:paraId="2B764582" w14:textId="77777777" w:rsidTr="003129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9F6" w14:textId="77777777" w:rsidR="006D65FE" w:rsidRPr="007349CB" w:rsidRDefault="006D65FE" w:rsidP="00312926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9293" w14:textId="77777777" w:rsidR="006D65FE" w:rsidRPr="007349CB" w:rsidRDefault="008D5481" w:rsidP="008D5481">
            <w:pPr>
              <w:rPr>
                <w:snapToGrid w:val="0"/>
              </w:rPr>
            </w:pPr>
            <w:r>
              <w:rPr>
                <w:snapToGrid w:val="0"/>
              </w:rPr>
              <w:t xml:space="preserve">Здание </w:t>
            </w:r>
            <w:r w:rsidR="003560EA">
              <w:rPr>
                <w:snapToGrid w:val="0"/>
              </w:rPr>
              <w:t>поликлин</w:t>
            </w:r>
            <w:r>
              <w:rPr>
                <w:snapToGrid w:val="0"/>
              </w:rPr>
              <w:t>ики (пр</w:t>
            </w:r>
            <w:r w:rsidR="003560EA">
              <w:rPr>
                <w:snapToGrid w:val="0"/>
              </w:rPr>
              <w:t xml:space="preserve">-т </w:t>
            </w:r>
            <w:r>
              <w:rPr>
                <w:snapToGrid w:val="0"/>
              </w:rPr>
              <w:t>Первомайский д. 17</w:t>
            </w:r>
            <w:r w:rsidR="006D65FE" w:rsidRPr="007349CB">
              <w:rPr>
                <w:snapToGrid w:val="0"/>
              </w:rPr>
              <w:t>)</w:t>
            </w:r>
            <w:r w:rsidR="003560EA">
              <w:rPr>
                <w:snapToGrid w:val="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853" w14:textId="77777777" w:rsidR="006D65FE" w:rsidRPr="007349CB" w:rsidRDefault="00E418DD" w:rsidP="00312926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6D65FE" w:rsidRPr="007349CB">
              <w:rPr>
                <w:snapToGrid w:val="0"/>
              </w:rPr>
              <w:t>Прибор учета тепла, горячей воды</w:t>
            </w:r>
          </w:p>
          <w:p w14:paraId="3B64F776" w14:textId="77777777" w:rsidR="00E418DD" w:rsidRPr="007349CB" w:rsidRDefault="002A3E78" w:rsidP="00312926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базе теплосчётчика -</w:t>
            </w:r>
            <w:r w:rsidR="00F74717">
              <w:rPr>
                <w:snapToGrid w:val="0"/>
              </w:rPr>
              <w:t>регистратора ЭСКО МТР-06.</w:t>
            </w:r>
          </w:p>
        </w:tc>
      </w:tr>
      <w:tr w:rsidR="006D65FE" w:rsidRPr="007349CB" w14:paraId="25743F38" w14:textId="77777777" w:rsidTr="003129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4552" w14:textId="77777777" w:rsidR="006D65FE" w:rsidRPr="007349CB" w:rsidRDefault="006D65FE" w:rsidP="00312926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45D" w14:textId="77777777" w:rsidR="006D65FE" w:rsidRPr="007349CB" w:rsidRDefault="008D5481" w:rsidP="00312926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Здание главного корпуса (пр-т Первомайский, д. 17</w:t>
            </w:r>
            <w:r w:rsidR="006D65FE" w:rsidRPr="007349CB">
              <w:rPr>
                <w:snapToGrid w:val="0"/>
              </w:rPr>
              <w:t>)</w:t>
            </w:r>
            <w:r w:rsidR="003560EA">
              <w:rPr>
                <w:snapToGrid w:val="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B14" w14:textId="77777777" w:rsidR="006D65FE" w:rsidRPr="007349CB" w:rsidRDefault="00E418DD" w:rsidP="00312926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6D65FE" w:rsidRPr="007349CB">
              <w:rPr>
                <w:snapToGrid w:val="0"/>
              </w:rPr>
              <w:t>Прибор учета тепла, горячей воды</w:t>
            </w:r>
          </w:p>
          <w:p w14:paraId="19567932" w14:textId="77777777" w:rsidR="00E418DD" w:rsidRPr="007349CB" w:rsidRDefault="002A3E78" w:rsidP="003560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базе теплосчётчика- регистратора ЭСКО МТР-</w:t>
            </w:r>
            <w:proofErr w:type="gramStart"/>
            <w:r>
              <w:rPr>
                <w:snapToGrid w:val="0"/>
              </w:rPr>
              <w:t xml:space="preserve">06 </w:t>
            </w:r>
            <w:r w:rsidR="00E418DD">
              <w:rPr>
                <w:snapToGrid w:val="0"/>
              </w:rPr>
              <w:t>.</w:t>
            </w:r>
            <w:proofErr w:type="gramEnd"/>
          </w:p>
        </w:tc>
      </w:tr>
      <w:tr w:rsidR="006D65FE" w:rsidRPr="007349CB" w14:paraId="6F084E09" w14:textId="77777777" w:rsidTr="003129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08D4" w14:textId="77777777" w:rsidR="006D65FE" w:rsidRPr="007349CB" w:rsidRDefault="006D65FE" w:rsidP="00312926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A3C7" w14:textId="77777777" w:rsidR="006D65FE" w:rsidRPr="007349CB" w:rsidRDefault="008D5481" w:rsidP="00312926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Здание невро</w:t>
            </w:r>
            <w:r w:rsidR="003560EA">
              <w:rPr>
                <w:snapToGrid w:val="0"/>
              </w:rPr>
              <w:t>логического корпуса (пр-</w:t>
            </w:r>
            <w:proofErr w:type="gramStart"/>
            <w:r w:rsidR="003560EA">
              <w:rPr>
                <w:snapToGrid w:val="0"/>
              </w:rPr>
              <w:t>т</w:t>
            </w:r>
            <w:r>
              <w:rPr>
                <w:snapToGrid w:val="0"/>
              </w:rPr>
              <w:t xml:space="preserve">  Первомайский</w:t>
            </w:r>
            <w:proofErr w:type="gramEnd"/>
            <w:r>
              <w:rPr>
                <w:snapToGrid w:val="0"/>
              </w:rPr>
              <w:t>, д. 17</w:t>
            </w:r>
            <w:r w:rsidR="006D65FE" w:rsidRPr="007349CB">
              <w:rPr>
                <w:snapToGrid w:val="0"/>
              </w:rPr>
              <w:t>)</w:t>
            </w:r>
            <w:r w:rsidR="003560EA">
              <w:rPr>
                <w:snapToGrid w:val="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F64" w14:textId="77777777" w:rsidR="006D65FE" w:rsidRPr="007349CB" w:rsidRDefault="00E418DD" w:rsidP="00312926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6D65FE" w:rsidRPr="007349CB">
              <w:rPr>
                <w:snapToGrid w:val="0"/>
              </w:rPr>
              <w:t>Прибор учета тепла, горячей воды</w:t>
            </w:r>
          </w:p>
          <w:p w14:paraId="744AA77D" w14:textId="77777777" w:rsidR="006D65FE" w:rsidRPr="007349CB" w:rsidRDefault="006D65FE" w:rsidP="00CC1EFD">
            <w:pPr>
              <w:spacing w:line="276" w:lineRule="auto"/>
              <w:jc w:val="both"/>
              <w:rPr>
                <w:snapToGrid w:val="0"/>
              </w:rPr>
            </w:pPr>
            <w:r w:rsidRPr="007349CB">
              <w:rPr>
                <w:snapToGrid w:val="0"/>
              </w:rPr>
              <w:t xml:space="preserve">на базе теплосчетчика </w:t>
            </w:r>
            <w:r w:rsidR="00CC1EFD">
              <w:rPr>
                <w:snapToGrid w:val="0"/>
              </w:rPr>
              <w:t>ТМ-3Э</w:t>
            </w:r>
          </w:p>
        </w:tc>
      </w:tr>
    </w:tbl>
    <w:p w14:paraId="2CA69134" w14:textId="77777777" w:rsidR="006D65FE" w:rsidRPr="007349CB" w:rsidRDefault="006D65FE" w:rsidP="006D65FE">
      <w:pPr>
        <w:ind w:firstLine="567"/>
        <w:rPr>
          <w:rFonts w:eastAsia="Times New Roman"/>
          <w:b/>
          <w:color w:val="000000"/>
          <w:spacing w:val="-5"/>
        </w:rPr>
      </w:pPr>
      <w:r w:rsidRPr="007349CB">
        <w:rPr>
          <w:rFonts w:eastAsia="Times New Roman"/>
          <w:b/>
          <w:color w:val="000000"/>
          <w:spacing w:val="-5"/>
        </w:rPr>
        <w:t>5. Виды услуг:</w:t>
      </w:r>
    </w:p>
    <w:p w14:paraId="0D1D3AF4" w14:textId="77777777" w:rsidR="006D65FE" w:rsidRPr="007349CB" w:rsidRDefault="006D65FE" w:rsidP="006D65FE">
      <w:pPr>
        <w:ind w:left="567"/>
        <w:jc w:val="both"/>
        <w:rPr>
          <w:rFonts w:eastAsia="Calibri"/>
          <w:b/>
        </w:rPr>
      </w:pPr>
      <w:r w:rsidRPr="007349CB">
        <w:rPr>
          <w:b/>
          <w:color w:val="000000"/>
          <w:spacing w:val="-1"/>
        </w:rPr>
        <w:t>5.1. В отопительный период:</w:t>
      </w:r>
    </w:p>
    <w:p w14:paraId="356B6BEC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  <w:b/>
        </w:rPr>
        <w:t xml:space="preserve">- </w:t>
      </w:r>
      <w:r w:rsidRPr="007349CB">
        <w:rPr>
          <w:rFonts w:eastAsia="Calibri"/>
        </w:rPr>
        <w:t>осмотр и проверка приборов (проверка отсутствия внешних повреждений, проверка сохранности пломб и оттисков клейм, проверка запорной арматуры, изолирующей теплосчетчик, на работоспособность и герметичность, проверка на предмет протечек фитингов и соединений счетчиков, проверка состояния и надежности крепления кабелей счетчиков);</w:t>
      </w:r>
    </w:p>
    <w:p w14:paraId="751808EF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  <w:b/>
        </w:rPr>
        <w:t xml:space="preserve">- </w:t>
      </w:r>
      <w:r w:rsidRPr="007349CB">
        <w:rPr>
          <w:rFonts w:eastAsia="Calibri"/>
        </w:rPr>
        <w:t xml:space="preserve">контроль программно-аппаратного обеспечения (контроль над работой </w:t>
      </w:r>
      <w:r w:rsidRPr="007349CB">
        <w:rPr>
          <w:rFonts w:eastAsia="Calibri"/>
        </w:rPr>
        <w:lastRenderedPageBreak/>
        <w:t xml:space="preserve">индивидуального вычислительного блока и периферийного устройства, проверка параметров базы данных ИВБ, проверка процессора модуля, проверка оперативно-запоминающего устройства ИВБ, проверка встроенной системы тестов); </w:t>
      </w:r>
    </w:p>
    <w:p w14:paraId="361BAE9D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проверка состояния электрической части (проверка наличия напряжения питания, работоспособности блока питания, каналов связи, датчиков расхода с модулями, состояние платформ, подключения);</w:t>
      </w:r>
    </w:p>
    <w:p w14:paraId="5F068531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контроль над организацией учета потребления (снятие показаний с приборов переносным компьютером и распечатка его для Заказчика, анализ тотальных суточных и часовых архивных значений и сравнительный анализ потребления с проектной нагрузкой, оказание консультативных услуг персоналу Заказчика);</w:t>
      </w:r>
    </w:p>
    <w:p w14:paraId="18307F92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контроль работоспособности модема (проверка механических соединений и разъемов, наличие сеансов связи, выявление неудачных сеансов связи и ведение статистки сеансов, тестирование каналов связи и проверка связи с комплексом учета);</w:t>
      </w:r>
    </w:p>
    <w:p w14:paraId="179AC48E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диагностика состояния соединений и цепи (проверка цепей питания, информационных цепей);</w:t>
      </w:r>
    </w:p>
    <w:p w14:paraId="27733E20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диагностика нештатных ситуаций (контроль адекватности даты и времени учета, выхода количественных показателей за границами метрологического диапазона, показаний приборов на выход их за физические пределы);</w:t>
      </w:r>
    </w:p>
    <w:p w14:paraId="0B23107E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периодический контроль абонентских грязевиков на подающей и обратной линиях теплосети;</w:t>
      </w:r>
    </w:p>
    <w:p w14:paraId="5B3C7475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ревизия и периодическая продувка манометрических кранов, проверка работоспособности термометров и манометров;</w:t>
      </w:r>
    </w:p>
    <w:p w14:paraId="394C9FAB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периодическая очистка фильтрующих элементов;</w:t>
      </w:r>
    </w:p>
    <w:p w14:paraId="4B9643EE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настройка установок электронного регулятора, корректировка установок в зависимости от температуры наружного воздуха;</w:t>
      </w:r>
    </w:p>
    <w:p w14:paraId="5EB8CF03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-ревизия и техническое обслуживание регулирующих клапанов системы отопления (проверка срабатывания и подстройка конечных выключателей, проверка надежности электропитания);</w:t>
      </w:r>
    </w:p>
    <w:p w14:paraId="72EA7FDA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-проверка работоспособности накладных датчиков температуры;</w:t>
      </w:r>
    </w:p>
    <w:p w14:paraId="2937BF44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-проверка работы системы автоматического управления, работы циркуляционных насосов системы отопления;</w:t>
      </w:r>
    </w:p>
    <w:p w14:paraId="5AB14AED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ревизия циркуляционных насосов системы отопления (подтяжка фланцевых соединений, проверка надежности электропитания);</w:t>
      </w:r>
    </w:p>
    <w:p w14:paraId="5E943AEA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-периодическая проверка сопротивления изоляции, обмоток электродвигателей;</w:t>
      </w:r>
    </w:p>
    <w:p w14:paraId="77A51485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-периодический замер токов в обмотках работающих двигателей;</w:t>
      </w:r>
    </w:p>
    <w:p w14:paraId="131139A4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-периодическая проверка работоспособности системы защиты насосов от «сухого хода»;</w:t>
      </w:r>
    </w:p>
    <w:p w14:paraId="16DCFDDB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-контроль перепада давления до и после теплообменников с целью определения степени их загрязнения;</w:t>
      </w:r>
    </w:p>
    <w:p w14:paraId="370373A8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-очистка фильтров на линиях автоматических подпиток для внутреннего контура отопления и ГВС;</w:t>
      </w:r>
    </w:p>
    <w:p w14:paraId="1A78B73F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 - ревизия, регулировка регуляторов давления на линиях автоматических подпиток системы отопления внутреннего контура и ГВС.</w:t>
      </w:r>
    </w:p>
    <w:p w14:paraId="241A9CBE" w14:textId="77777777" w:rsidR="006D65FE" w:rsidRPr="007349CB" w:rsidRDefault="006D65FE" w:rsidP="006D65FE">
      <w:pPr>
        <w:ind w:firstLine="567"/>
        <w:jc w:val="both"/>
        <w:rPr>
          <w:rFonts w:eastAsia="Calibri"/>
          <w:b/>
        </w:rPr>
      </w:pPr>
      <w:r w:rsidRPr="007349CB">
        <w:rPr>
          <w:rFonts w:eastAsia="Calibri"/>
          <w:b/>
        </w:rPr>
        <w:t xml:space="preserve">5.2. В межотопительный период: </w:t>
      </w:r>
    </w:p>
    <w:p w14:paraId="2BFBE8FC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-профилактическое обслуживание приборов учета потребления тепла, горячей и холодной воды;</w:t>
      </w:r>
    </w:p>
    <w:p w14:paraId="7A25DBB8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-диагностика технического состояния системы;</w:t>
      </w:r>
    </w:p>
    <w:p w14:paraId="196B0953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-разборная или </w:t>
      </w:r>
      <w:proofErr w:type="spellStart"/>
      <w:r w:rsidRPr="007349CB">
        <w:rPr>
          <w:rFonts w:eastAsia="Calibri"/>
        </w:rPr>
        <w:t>безразборная</w:t>
      </w:r>
      <w:proofErr w:type="spellEnd"/>
      <w:r w:rsidRPr="007349CB">
        <w:rPr>
          <w:rFonts w:eastAsia="Calibri"/>
        </w:rPr>
        <w:t xml:space="preserve"> (химическая) промывка теплообменного оборудования;</w:t>
      </w:r>
    </w:p>
    <w:p w14:paraId="3A5162C9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-ревизия насосной группы и регулирующих клапанов системы отопления;</w:t>
      </w:r>
    </w:p>
    <w:p w14:paraId="5F47843F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-проверка линий связи; настройка блоков тепловой автоматики;</w:t>
      </w:r>
    </w:p>
    <w:p w14:paraId="55A94CD0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-предпусковая промывка трубопроводов сетевой водой, промывка теплообменного оборудования и предоставление актов промывки Заказчику;</w:t>
      </w:r>
    </w:p>
    <w:p w14:paraId="5AF49EED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lastRenderedPageBreak/>
        <w:t>- включение в работу и апробирование системы учета тепла, подпитки, холодной и горячей воды, циркуляционных насосов; запуск систем автоматического управления работой насосного оборудования;</w:t>
      </w:r>
    </w:p>
    <w:p w14:paraId="7581E25B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проверка линий связи, настройка контроллера тепловой автоматики, регулировка и установка параметров, проверка оперативной памяти по типовым программам, проверка работы функциональных блоков и узлов. Проверка выполнения пультовых операций, загрузка диагностических и управляющих программ.</w:t>
      </w:r>
    </w:p>
    <w:p w14:paraId="12D5AB5B" w14:textId="77777777" w:rsidR="006D65FE" w:rsidRPr="007349CB" w:rsidRDefault="006D65FE" w:rsidP="006D65FE">
      <w:pPr>
        <w:ind w:firstLine="567"/>
        <w:jc w:val="both"/>
        <w:rPr>
          <w:rFonts w:eastAsia="Calibri"/>
          <w:b/>
        </w:rPr>
      </w:pPr>
      <w:r w:rsidRPr="007349CB">
        <w:rPr>
          <w:rFonts w:eastAsia="Calibri"/>
          <w:b/>
        </w:rPr>
        <w:t>5.3. Информационные услуги:</w:t>
      </w:r>
    </w:p>
    <w:p w14:paraId="2A1B83EC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- Исполнитель обязан предоставлять информационные услуги Заказчику на специализированном </w:t>
      </w:r>
      <w:r w:rsidRPr="007349CB">
        <w:rPr>
          <w:rFonts w:eastAsia="Calibri"/>
          <w:lang w:val="en-US"/>
        </w:rPr>
        <w:t>web</w:t>
      </w:r>
      <w:r w:rsidRPr="007349CB">
        <w:rPr>
          <w:rFonts w:eastAsia="Calibri"/>
        </w:rPr>
        <w:t xml:space="preserve">-сайте. При этом Заказчик получает от Исполнителя индивидуальный пароль для входа на </w:t>
      </w:r>
      <w:r w:rsidRPr="007349CB">
        <w:rPr>
          <w:rFonts w:eastAsia="Calibri"/>
          <w:lang w:val="en-US"/>
        </w:rPr>
        <w:t>web</w:t>
      </w:r>
      <w:r w:rsidRPr="007349CB">
        <w:rPr>
          <w:rFonts w:eastAsia="Calibri"/>
        </w:rPr>
        <w:t>-сайт и имя входа.</w:t>
      </w:r>
    </w:p>
    <w:p w14:paraId="7CA0C19C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На web-сайте Заказчику предоставляются следующие услуги:</w:t>
      </w:r>
    </w:p>
    <w:p w14:paraId="3E306573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- просмотр архивных данных о потреблении тепловой энергии, горячей и холодной воды в виде графиков и таблиц. Таблицы должны быть выполнены в программе </w:t>
      </w:r>
      <w:r w:rsidRPr="007349CB">
        <w:rPr>
          <w:rFonts w:eastAsia="Calibri"/>
          <w:lang w:val="en-US"/>
        </w:rPr>
        <w:t>Microsoft</w:t>
      </w:r>
      <w:r w:rsidRPr="007349CB">
        <w:rPr>
          <w:rFonts w:eastAsia="Calibri"/>
        </w:rPr>
        <w:t xml:space="preserve"> </w:t>
      </w:r>
      <w:r w:rsidRPr="007349CB">
        <w:rPr>
          <w:rFonts w:eastAsia="Calibri"/>
          <w:lang w:val="en-US"/>
        </w:rPr>
        <w:t>Excel</w:t>
      </w:r>
      <w:r w:rsidRPr="007349CB">
        <w:rPr>
          <w:rFonts w:eastAsia="Calibri"/>
        </w:rPr>
        <w:t>;</w:t>
      </w:r>
    </w:p>
    <w:p w14:paraId="61B0B648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- формирование и печать отчетов о потреблении тепловой энергии, горячей и холодной воды в программе Microsoft </w:t>
      </w:r>
      <w:r w:rsidRPr="007349CB">
        <w:rPr>
          <w:rFonts w:eastAsia="Calibri"/>
          <w:lang w:val="en-US"/>
        </w:rPr>
        <w:t>Word</w:t>
      </w:r>
      <w:r w:rsidRPr="007349CB">
        <w:rPr>
          <w:rFonts w:eastAsia="Calibri"/>
        </w:rPr>
        <w:t xml:space="preserve"> и/или Microsoft Excel;</w:t>
      </w:r>
    </w:p>
    <w:p w14:paraId="534DC943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просмотр информационной карточки объекта учета в программе Microsoft Word и/или Microsoft Excel;</w:t>
      </w:r>
    </w:p>
    <w:p w14:paraId="6A2EF8C3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просмотр выявленных нештатных ситуаций на узлах учета Заказчика.</w:t>
      </w:r>
    </w:p>
    <w:p w14:paraId="270A407C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Исполнитель обязан распечатывать архивы семи вычислителей для формирования месячных (суточных) отчетов по потреблению тепловой энергии, горячей и холодной воды.</w:t>
      </w:r>
    </w:p>
    <w:p w14:paraId="4F58A140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- Исполнитель обязан </w:t>
      </w:r>
      <w:r>
        <w:rPr>
          <w:rFonts w:eastAsia="Calibri"/>
        </w:rPr>
        <w:t xml:space="preserve">ежемесячно </w:t>
      </w:r>
      <w:r w:rsidRPr="007349CB">
        <w:rPr>
          <w:rFonts w:eastAsia="Calibri"/>
        </w:rPr>
        <w:t>сдавать отчеты по тепло</w:t>
      </w:r>
      <w:r>
        <w:rPr>
          <w:rFonts w:eastAsia="Calibri"/>
        </w:rPr>
        <w:t>- и водопотреблению в теплоснабжающую организацию в установленный ею день</w:t>
      </w:r>
      <w:r w:rsidRPr="007349CB">
        <w:rPr>
          <w:rFonts w:eastAsia="Calibri"/>
        </w:rPr>
        <w:t>.</w:t>
      </w:r>
    </w:p>
    <w:p w14:paraId="162EE3AD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Исполнитель своими силами и средствами обслуживает семь SIM-карт GSM-модемов для дистанционного опроса вычислителей.</w:t>
      </w:r>
    </w:p>
    <w:p w14:paraId="1FE12C02" w14:textId="77777777" w:rsidR="006D65FE" w:rsidRPr="007349CB" w:rsidRDefault="006D65FE" w:rsidP="006D65FE">
      <w:pPr>
        <w:ind w:firstLine="567"/>
        <w:jc w:val="both"/>
        <w:rPr>
          <w:rFonts w:eastAsia="Calibri"/>
          <w:b/>
        </w:rPr>
      </w:pPr>
      <w:r w:rsidRPr="007349CB">
        <w:rPr>
          <w:rFonts w:eastAsia="Calibri"/>
          <w:b/>
        </w:rPr>
        <w:t xml:space="preserve">5.4. Услуги, связанные с поверкой приборов: </w:t>
      </w:r>
    </w:p>
    <w:p w14:paraId="1C61F922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демонтаж приборов, подлежащих поверке;</w:t>
      </w:r>
    </w:p>
    <w:p w14:paraId="759F4DDD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установка вместо демонтированных приборов имитаторов, заглушек (имитаторы и заглушки предоставляются Исполнителем);</w:t>
      </w:r>
    </w:p>
    <w:p w14:paraId="7B7B002E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подготовка приборов к поверке: внешний осмотр, регистрация и маркировка, проверка исправности и работоспособности, для расходомеров - промывка рабочей части и проверка герметичности при рабочем давлении;</w:t>
      </w:r>
    </w:p>
    <w:p w14:paraId="38C2F04E" w14:textId="77777777" w:rsidR="006D65FE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 xml:space="preserve">- отправка приборов на поверку в специализированную организацию </w:t>
      </w:r>
      <w:r w:rsidRPr="007349CB">
        <w:rPr>
          <w:rFonts w:eastAsia="Calibri"/>
          <w:u w:val="single"/>
        </w:rPr>
        <w:t xml:space="preserve">(стоимость поверки прибора учета </w:t>
      </w:r>
      <w:r>
        <w:rPr>
          <w:rFonts w:eastAsia="Calibri"/>
          <w:u w:val="single"/>
        </w:rPr>
        <w:t xml:space="preserve">не </w:t>
      </w:r>
      <w:r w:rsidRPr="007349CB">
        <w:rPr>
          <w:rFonts w:eastAsia="Calibri"/>
          <w:u w:val="single"/>
        </w:rPr>
        <w:t>включена в цену контракта и оплачивается Заказчиком</w:t>
      </w:r>
      <w:r>
        <w:rPr>
          <w:rFonts w:eastAsia="Calibri"/>
          <w:u w:val="single"/>
        </w:rPr>
        <w:t xml:space="preserve"> отдельно</w:t>
      </w:r>
      <w:r w:rsidRPr="007349CB">
        <w:rPr>
          <w:rFonts w:eastAsia="Calibri"/>
          <w:u w:val="single"/>
        </w:rPr>
        <w:t xml:space="preserve">). </w:t>
      </w:r>
      <w:r>
        <w:rPr>
          <w:rFonts w:eastAsia="Calibri"/>
          <w:u w:val="single"/>
        </w:rPr>
        <w:t>Оплата производится п</w:t>
      </w:r>
      <w:r w:rsidRPr="007349CB">
        <w:rPr>
          <w:rFonts w:eastAsia="Calibri"/>
        </w:rPr>
        <w:t xml:space="preserve">о окончании поверки </w:t>
      </w:r>
      <w:r>
        <w:rPr>
          <w:rFonts w:eastAsia="Calibri"/>
        </w:rPr>
        <w:t xml:space="preserve">на основании предоставленных Исполнителен подтверждающих документов, в т.ч. договора, </w:t>
      </w:r>
      <w:r w:rsidRPr="007349CB">
        <w:rPr>
          <w:rFonts w:eastAsia="Calibri"/>
        </w:rPr>
        <w:t>свидетельств</w:t>
      </w:r>
      <w:r>
        <w:rPr>
          <w:rFonts w:eastAsia="Calibri"/>
        </w:rPr>
        <w:t>а</w:t>
      </w:r>
      <w:r w:rsidRPr="007349CB">
        <w:rPr>
          <w:rFonts w:eastAsia="Calibri"/>
        </w:rPr>
        <w:t xml:space="preserve"> или ино</w:t>
      </w:r>
      <w:r>
        <w:rPr>
          <w:rFonts w:eastAsia="Calibri"/>
        </w:rPr>
        <w:t>го</w:t>
      </w:r>
      <w:r w:rsidRPr="007349CB">
        <w:rPr>
          <w:rFonts w:eastAsia="Calibri"/>
        </w:rPr>
        <w:t xml:space="preserve"> документ</w:t>
      </w:r>
      <w:r>
        <w:rPr>
          <w:rFonts w:eastAsia="Calibri"/>
        </w:rPr>
        <w:t>а</w:t>
      </w:r>
      <w:r w:rsidRPr="007349CB">
        <w:rPr>
          <w:rFonts w:eastAsia="Calibri"/>
        </w:rPr>
        <w:t xml:space="preserve"> о поверке и акт</w:t>
      </w:r>
      <w:r>
        <w:rPr>
          <w:rFonts w:eastAsia="Calibri"/>
        </w:rPr>
        <w:t>а</w:t>
      </w:r>
      <w:r w:rsidRPr="007349CB">
        <w:rPr>
          <w:rFonts w:eastAsia="Calibri"/>
        </w:rPr>
        <w:t xml:space="preserve"> о допуске прибора в эксплуатацию</w:t>
      </w:r>
      <w:r>
        <w:rPr>
          <w:rFonts w:eastAsia="Calibri"/>
        </w:rPr>
        <w:t xml:space="preserve"> (о постановке на коммерческий учет);</w:t>
      </w:r>
    </w:p>
    <w:p w14:paraId="2989A319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монтаж и пуско-наладка прибо</w:t>
      </w:r>
      <w:r>
        <w:rPr>
          <w:rFonts w:eastAsia="Calibri"/>
        </w:rPr>
        <w:t>ров в узле учета после поверки;</w:t>
      </w:r>
    </w:p>
    <w:p w14:paraId="2042C9DB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- сдача работающих приборов в эксплуатацию.</w:t>
      </w:r>
    </w:p>
    <w:p w14:paraId="3D468CE2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 w:rsidRPr="007349CB">
        <w:rPr>
          <w:rFonts w:eastAsia="Calibri"/>
        </w:rPr>
        <w:t>Такие работы осуществляются в сроки, установленные Госстандартом РФ, а также дополнительно по требованию Заказчика и/или поставщика тепловой энергии.</w:t>
      </w:r>
    </w:p>
    <w:p w14:paraId="56978807" w14:textId="77777777" w:rsidR="006D65FE" w:rsidRDefault="006D65FE" w:rsidP="006D65FE">
      <w:pPr>
        <w:autoSpaceDE w:val="0"/>
        <w:autoSpaceDN w:val="0"/>
        <w:adjustRightInd w:val="0"/>
        <w:ind w:right="-709" w:firstLine="709"/>
        <w:jc w:val="both"/>
        <w:rPr>
          <w:rFonts w:eastAsia="Times New Roman"/>
          <w:b/>
        </w:rPr>
      </w:pPr>
      <w:r w:rsidRPr="007349CB">
        <w:rPr>
          <w:rFonts w:eastAsia="Calibri"/>
          <w:b/>
        </w:rPr>
        <w:t xml:space="preserve">5.5. </w:t>
      </w:r>
      <w:r w:rsidRPr="007349CB">
        <w:rPr>
          <w:rFonts w:eastAsia="Times New Roman"/>
          <w:b/>
        </w:rPr>
        <w:t xml:space="preserve">Услуги, связанные с ремонтом приборов: </w:t>
      </w:r>
    </w:p>
    <w:p w14:paraId="0E4A4ACA" w14:textId="77777777" w:rsidR="00E418DD" w:rsidRPr="000D4091" w:rsidRDefault="00E418DD" w:rsidP="000D4091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bCs/>
        </w:rPr>
      </w:pPr>
      <w:r w:rsidRPr="000D4091">
        <w:rPr>
          <w:rFonts w:eastAsia="Times New Roman"/>
          <w:bCs/>
        </w:rPr>
        <w:t xml:space="preserve">При выявлении </w:t>
      </w:r>
      <w:r w:rsidR="000D4091">
        <w:rPr>
          <w:rFonts w:eastAsia="Times New Roman"/>
          <w:bCs/>
        </w:rPr>
        <w:t xml:space="preserve">Заказчиком или Исполнителем нарушений в работе приборов учета </w:t>
      </w:r>
      <w:r w:rsidR="000D4091" w:rsidRPr="000D4091">
        <w:rPr>
          <w:rFonts w:eastAsia="Times New Roman"/>
          <w:bCs/>
        </w:rPr>
        <w:t>составляется совместный акт о выходе прибора учета или его составной части из строя</w:t>
      </w:r>
      <w:r w:rsidR="000D4091">
        <w:rPr>
          <w:rFonts w:eastAsia="Times New Roman"/>
          <w:bCs/>
        </w:rPr>
        <w:t>. При этом Исполнитель производит:</w:t>
      </w:r>
    </w:p>
    <w:p w14:paraId="5323DD7B" w14:textId="77777777" w:rsidR="006D65FE" w:rsidRPr="007349CB" w:rsidRDefault="006D65FE" w:rsidP="006D65FE">
      <w:pPr>
        <w:autoSpaceDE w:val="0"/>
        <w:autoSpaceDN w:val="0"/>
        <w:adjustRightInd w:val="0"/>
        <w:ind w:right="-709" w:firstLine="709"/>
        <w:jc w:val="both"/>
        <w:rPr>
          <w:rFonts w:eastAsia="Times New Roman"/>
        </w:rPr>
      </w:pPr>
      <w:r w:rsidRPr="007349CB">
        <w:rPr>
          <w:rFonts w:eastAsia="Times New Roman"/>
        </w:rPr>
        <w:t>- демонтаж приборов, подлежащих ремонту;</w:t>
      </w:r>
    </w:p>
    <w:p w14:paraId="21F49712" w14:textId="77777777" w:rsidR="006D65FE" w:rsidRPr="007349CB" w:rsidRDefault="006D65FE" w:rsidP="006D65FE">
      <w:pPr>
        <w:autoSpaceDE w:val="0"/>
        <w:autoSpaceDN w:val="0"/>
        <w:adjustRightInd w:val="0"/>
        <w:ind w:right="141" w:firstLine="709"/>
        <w:jc w:val="both"/>
        <w:rPr>
          <w:rFonts w:eastAsia="Times New Roman"/>
        </w:rPr>
      </w:pPr>
      <w:r w:rsidRPr="007349CB">
        <w:rPr>
          <w:rFonts w:eastAsia="Times New Roman"/>
        </w:rPr>
        <w:t>- установка вместо демонтированных приборов имитаторов, заглушек (имитаторы и заглушки предоставляются Исполнителем);</w:t>
      </w:r>
    </w:p>
    <w:p w14:paraId="3F5449C8" w14:textId="77777777" w:rsidR="006D65FE" w:rsidRPr="007349CB" w:rsidRDefault="006D65FE" w:rsidP="006D65FE">
      <w:pPr>
        <w:autoSpaceDE w:val="0"/>
        <w:autoSpaceDN w:val="0"/>
        <w:adjustRightInd w:val="0"/>
        <w:ind w:right="141" w:firstLine="709"/>
        <w:jc w:val="both"/>
        <w:rPr>
          <w:rFonts w:eastAsia="Times New Roman"/>
        </w:rPr>
      </w:pPr>
      <w:r w:rsidRPr="007349CB">
        <w:rPr>
          <w:rFonts w:eastAsia="Times New Roman"/>
        </w:rPr>
        <w:t>- отправка приборов в ремонт в специализированную организацию;</w:t>
      </w:r>
    </w:p>
    <w:p w14:paraId="1F9F58FF" w14:textId="77777777" w:rsidR="006D65FE" w:rsidRPr="007349CB" w:rsidRDefault="006D65FE" w:rsidP="006D65FE">
      <w:pPr>
        <w:autoSpaceDE w:val="0"/>
        <w:autoSpaceDN w:val="0"/>
        <w:adjustRightInd w:val="0"/>
        <w:ind w:right="141" w:firstLine="709"/>
        <w:jc w:val="both"/>
        <w:rPr>
          <w:rFonts w:eastAsia="Times New Roman"/>
        </w:rPr>
      </w:pPr>
      <w:r w:rsidRPr="007349CB">
        <w:rPr>
          <w:rFonts w:eastAsia="Times New Roman"/>
        </w:rPr>
        <w:lastRenderedPageBreak/>
        <w:t>- монтаж новых или отремонтированных приборов в узле учета, пуско-наладка и сдача работающих приборов теплоснабжающей организации.</w:t>
      </w:r>
    </w:p>
    <w:p w14:paraId="3F25F239" w14:textId="77777777" w:rsidR="006D65FE" w:rsidRDefault="006D65FE" w:rsidP="006D65FE">
      <w:pPr>
        <w:ind w:firstLine="709"/>
        <w:jc w:val="both"/>
        <w:rPr>
          <w:rFonts w:eastAsia="Calibri"/>
          <w:b/>
        </w:rPr>
      </w:pPr>
      <w:r w:rsidRPr="007349CB">
        <w:rPr>
          <w:rFonts w:eastAsia="Calibri"/>
          <w:b/>
        </w:rPr>
        <w:t>5.6. Особые условия</w:t>
      </w:r>
    </w:p>
    <w:p w14:paraId="2DCA4867" w14:textId="77777777" w:rsidR="006D65FE" w:rsidRPr="00853717" w:rsidRDefault="006D65FE" w:rsidP="006D65FE">
      <w:pPr>
        <w:ind w:firstLine="709"/>
        <w:jc w:val="both"/>
        <w:rPr>
          <w:rFonts w:eastAsia="Calibri"/>
        </w:rPr>
      </w:pPr>
      <w:r>
        <w:rPr>
          <w:rFonts w:eastAsia="Calibri"/>
        </w:rPr>
        <w:t>- Оказание услуг</w:t>
      </w:r>
      <w:r w:rsidRPr="00853717">
        <w:rPr>
          <w:rFonts w:eastAsia="Calibri"/>
        </w:rPr>
        <w:t xml:space="preserve"> производится Исполнителем в присутствии </w:t>
      </w:r>
      <w:r>
        <w:rPr>
          <w:rFonts w:eastAsia="Calibri"/>
        </w:rPr>
        <w:t>представителя</w:t>
      </w:r>
      <w:r w:rsidRPr="00853717">
        <w:rPr>
          <w:rFonts w:eastAsia="Calibri"/>
        </w:rPr>
        <w:t xml:space="preserve"> Заказчика.</w:t>
      </w:r>
      <w:r>
        <w:rPr>
          <w:rFonts w:eastAsia="Calibri"/>
        </w:rPr>
        <w:t xml:space="preserve"> </w:t>
      </w:r>
      <w:r w:rsidRPr="00547579">
        <w:rPr>
          <w:rFonts w:eastAsia="Calibri"/>
        </w:rPr>
        <w:t>Исполнитель заблаговременно согласовывает с Заказчиком время прибытия на объекты своего представителя для оказания Услуг.</w:t>
      </w:r>
    </w:p>
    <w:p w14:paraId="44486D23" w14:textId="77777777" w:rsidR="006D65FE" w:rsidRPr="007349CB" w:rsidRDefault="006D65FE" w:rsidP="006D65FE">
      <w:pPr>
        <w:ind w:firstLine="567"/>
        <w:jc w:val="both"/>
        <w:rPr>
          <w:rFonts w:eastAsia="Calibri"/>
        </w:rPr>
      </w:pPr>
      <w:r>
        <w:t xml:space="preserve">- </w:t>
      </w:r>
      <w:r w:rsidRPr="007349CB">
        <w:t>В случае, если при проведении технического обслуживания приборов учета Исполнитель делает заключение о невозможности обслуживания вышедшего из строя оборудования и необходимости замены его на новое, - об этом составляется соответствующий акт, подписываемый представителями Заказчика и Исполнителя. Замена вышедшего из строя оборудования на новое производится Исполнителем только при условии подписания обеими сторонами вышеупомянутого акта. При замене вышедшего из строя оборудования на новое стоимость нового оборудования не включается в цену настоящего Контракта и оплачивается Заказчиком отдельно.</w:t>
      </w:r>
    </w:p>
    <w:p w14:paraId="298FA9C3" w14:textId="77777777" w:rsidR="006D65FE" w:rsidRPr="009E7A92" w:rsidRDefault="006D65FE" w:rsidP="006D65FE">
      <w:pPr>
        <w:ind w:firstLine="567"/>
        <w:jc w:val="both"/>
        <w:rPr>
          <w:rFonts w:eastAsia="Calibri"/>
          <w:b/>
        </w:rPr>
      </w:pPr>
      <w:r w:rsidRPr="009E7A92">
        <w:rPr>
          <w:rFonts w:eastAsia="Calibri"/>
          <w:b/>
        </w:rPr>
        <w:t>5.7. Периодичность оказания услуг:</w:t>
      </w:r>
    </w:p>
    <w:p w14:paraId="077073B6" w14:textId="77777777" w:rsidR="006D65FE" w:rsidRPr="009E7A92" w:rsidRDefault="006D65FE" w:rsidP="006D65FE">
      <w:pPr>
        <w:ind w:firstLine="567"/>
        <w:jc w:val="both"/>
        <w:rPr>
          <w:rFonts w:eastAsia="Calibri"/>
        </w:rPr>
      </w:pPr>
      <w:r>
        <w:rPr>
          <w:rFonts w:eastAsia="Calibri"/>
        </w:rPr>
        <w:t>- с</w:t>
      </w:r>
      <w:r w:rsidRPr="009E7A92">
        <w:rPr>
          <w:rFonts w:eastAsia="Calibri"/>
        </w:rPr>
        <w:t xml:space="preserve">нятие показаний с </w:t>
      </w:r>
      <w:r>
        <w:rPr>
          <w:rFonts w:eastAsia="Calibri"/>
        </w:rPr>
        <w:t>приборов учета</w:t>
      </w:r>
      <w:r w:rsidRPr="009E7A92">
        <w:rPr>
          <w:rFonts w:eastAsia="Calibri"/>
        </w:rPr>
        <w:t xml:space="preserve"> и анализ значений показаний компле</w:t>
      </w:r>
      <w:r>
        <w:rPr>
          <w:rFonts w:eastAsia="Calibri"/>
        </w:rPr>
        <w:t>кса приборов учета – ежемесячно;</w:t>
      </w:r>
    </w:p>
    <w:p w14:paraId="0013C6BE" w14:textId="77777777" w:rsidR="006D65FE" w:rsidRPr="009E7A92" w:rsidRDefault="006D65FE" w:rsidP="006D65FE">
      <w:pPr>
        <w:ind w:firstLine="567"/>
        <w:jc w:val="both"/>
        <w:rPr>
          <w:rFonts w:eastAsia="Calibri"/>
        </w:rPr>
      </w:pPr>
      <w:r>
        <w:rPr>
          <w:rFonts w:eastAsia="Calibri"/>
        </w:rPr>
        <w:t>- ф</w:t>
      </w:r>
      <w:r w:rsidRPr="009E7A92">
        <w:rPr>
          <w:rFonts w:eastAsia="Calibri"/>
        </w:rPr>
        <w:t>ормирова</w:t>
      </w:r>
      <w:r>
        <w:rPr>
          <w:rFonts w:eastAsia="Calibri"/>
        </w:rPr>
        <w:t>ние отчетных данных- ежемесячно;</w:t>
      </w:r>
    </w:p>
    <w:p w14:paraId="11BC0E4A" w14:textId="77777777" w:rsidR="006D65FE" w:rsidRPr="009E7A92" w:rsidRDefault="006D65FE" w:rsidP="006D65FE">
      <w:pPr>
        <w:ind w:firstLine="567"/>
        <w:jc w:val="both"/>
        <w:rPr>
          <w:rFonts w:eastAsia="Calibri"/>
        </w:rPr>
      </w:pPr>
      <w:r>
        <w:rPr>
          <w:rFonts w:eastAsia="Calibri"/>
        </w:rPr>
        <w:t>- с</w:t>
      </w:r>
      <w:r w:rsidRPr="009E7A92">
        <w:rPr>
          <w:rFonts w:eastAsia="Calibri"/>
        </w:rPr>
        <w:t>дача расчетов в теплоснабжающую организацию для начисления оплаты в устан</w:t>
      </w:r>
      <w:r>
        <w:rPr>
          <w:rFonts w:eastAsia="Calibri"/>
        </w:rPr>
        <w:t>овленный ею день – ежемесячно;</w:t>
      </w:r>
    </w:p>
    <w:p w14:paraId="767CE740" w14:textId="77777777" w:rsidR="006D65FE" w:rsidRDefault="006D65FE" w:rsidP="006D65FE">
      <w:pPr>
        <w:ind w:firstLine="567"/>
        <w:jc w:val="both"/>
        <w:rPr>
          <w:rFonts w:eastAsia="Calibri"/>
        </w:rPr>
      </w:pPr>
      <w:r>
        <w:rPr>
          <w:rFonts w:eastAsia="Calibri"/>
        </w:rPr>
        <w:t>- д</w:t>
      </w:r>
      <w:r w:rsidRPr="009E7A92">
        <w:rPr>
          <w:rFonts w:eastAsia="Calibri"/>
        </w:rPr>
        <w:t xml:space="preserve">емонтаж, монтаж и </w:t>
      </w:r>
      <w:proofErr w:type="spellStart"/>
      <w:r w:rsidRPr="009E7A92">
        <w:rPr>
          <w:rFonts w:eastAsia="Calibri"/>
        </w:rPr>
        <w:t>предповерочное</w:t>
      </w:r>
      <w:proofErr w:type="spellEnd"/>
      <w:r w:rsidRPr="009E7A92">
        <w:rPr>
          <w:rFonts w:eastAsia="Calibri"/>
        </w:rPr>
        <w:t xml:space="preserve"> обслуживание приборов </w:t>
      </w:r>
      <w:r>
        <w:rPr>
          <w:rFonts w:eastAsia="Calibri"/>
        </w:rPr>
        <w:t xml:space="preserve">учета при сдаче на </w:t>
      </w:r>
      <w:r w:rsidRPr="009E7A92">
        <w:rPr>
          <w:rFonts w:eastAsia="Calibri"/>
        </w:rPr>
        <w:t xml:space="preserve">поверку – в соответствии со сроками поверки приборов </w:t>
      </w:r>
      <w:r>
        <w:rPr>
          <w:rFonts w:eastAsia="Calibri"/>
        </w:rPr>
        <w:t>учета;</w:t>
      </w:r>
    </w:p>
    <w:p w14:paraId="30C07CDA" w14:textId="77777777" w:rsidR="006D65FE" w:rsidRPr="009E7A92" w:rsidRDefault="006D65FE" w:rsidP="006D65FE">
      <w:pPr>
        <w:ind w:firstLine="567"/>
        <w:jc w:val="both"/>
        <w:rPr>
          <w:rFonts w:eastAsia="Calibri"/>
        </w:rPr>
      </w:pPr>
      <w:r>
        <w:rPr>
          <w:rFonts w:eastAsia="Calibri"/>
        </w:rPr>
        <w:t>- постановка приборов учета на коммерческий учет в ресурсоснабжающих организациях (ДГК, Водоканал) – после проведения поверки прибора учета и в иных случаях в соответствии с законодательством РФ;</w:t>
      </w:r>
    </w:p>
    <w:p w14:paraId="63828F89" w14:textId="77777777" w:rsidR="006D65FE" w:rsidRDefault="006D65FE" w:rsidP="006D65FE">
      <w:pPr>
        <w:ind w:firstLine="567"/>
        <w:jc w:val="both"/>
        <w:rPr>
          <w:rFonts w:eastAsia="Calibri"/>
        </w:rPr>
      </w:pPr>
      <w:r>
        <w:rPr>
          <w:rFonts w:eastAsia="Calibri"/>
        </w:rPr>
        <w:t>- в</w:t>
      </w:r>
      <w:r w:rsidRPr="009E7A92">
        <w:rPr>
          <w:rFonts w:eastAsia="Calibri"/>
        </w:rPr>
        <w:t xml:space="preserve">осстановление работоспособности приборов </w:t>
      </w:r>
      <w:r>
        <w:rPr>
          <w:rFonts w:eastAsia="Calibri"/>
        </w:rPr>
        <w:t xml:space="preserve">учета </w:t>
      </w:r>
      <w:r w:rsidRPr="009E7A92">
        <w:rPr>
          <w:rFonts w:eastAsia="Calibri"/>
        </w:rPr>
        <w:t xml:space="preserve">(без вмешательства в измерительную схему) – по мере выявления при своевременном информировании </w:t>
      </w:r>
      <w:r>
        <w:rPr>
          <w:rFonts w:eastAsia="Calibri"/>
        </w:rPr>
        <w:t>Заказчика</w:t>
      </w:r>
      <w:r w:rsidRPr="009E7A92">
        <w:rPr>
          <w:rFonts w:eastAsia="Calibri"/>
        </w:rPr>
        <w:t xml:space="preserve"> о нарушениях в работ</w:t>
      </w:r>
      <w:r>
        <w:rPr>
          <w:rFonts w:eastAsia="Calibri"/>
        </w:rPr>
        <w:t>е приборов учета (составляется совместный акт о выходе прибора учета или его составной части из строя).</w:t>
      </w:r>
    </w:p>
    <w:bookmarkEnd w:id="0"/>
    <w:p w14:paraId="22C95A88" w14:textId="77777777" w:rsidR="00527CF3" w:rsidRDefault="00527CF3" w:rsidP="006D65FE">
      <w:pPr>
        <w:ind w:firstLine="567"/>
        <w:jc w:val="both"/>
        <w:rPr>
          <w:rFonts w:eastAsia="Calibri"/>
          <w:b/>
          <w:bCs/>
        </w:rPr>
      </w:pPr>
    </w:p>
    <w:p w14:paraId="21A2CC21" w14:textId="77777777" w:rsidR="005715C9" w:rsidRDefault="00527CF3" w:rsidP="006D65FE">
      <w:pPr>
        <w:ind w:firstLine="567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5.8 </w:t>
      </w:r>
      <w:r w:rsidRPr="00527CF3">
        <w:rPr>
          <w:rFonts w:eastAsia="Calibri"/>
          <w:b/>
          <w:bCs/>
        </w:rPr>
        <w:t>Спецификация</w:t>
      </w:r>
    </w:p>
    <w:p w14:paraId="7D7DD4B8" w14:textId="77777777" w:rsidR="001C1F3C" w:rsidRPr="00527CF3" w:rsidRDefault="001C1F3C" w:rsidP="006D65FE">
      <w:pPr>
        <w:ind w:firstLine="567"/>
        <w:jc w:val="both"/>
        <w:rPr>
          <w:rFonts w:eastAsia="Calibri"/>
          <w:b/>
          <w:bCs/>
        </w:rPr>
      </w:pPr>
    </w:p>
    <w:tbl>
      <w:tblPr>
        <w:tblStyle w:val="a3"/>
        <w:tblW w:w="8823" w:type="dxa"/>
        <w:jc w:val="center"/>
        <w:tblLook w:val="04A0" w:firstRow="1" w:lastRow="0" w:firstColumn="1" w:lastColumn="0" w:noHBand="0" w:noVBand="1"/>
      </w:tblPr>
      <w:tblGrid>
        <w:gridCol w:w="6768"/>
        <w:gridCol w:w="2055"/>
      </w:tblGrid>
      <w:tr w:rsidR="001C1F3C" w:rsidRPr="001C1F3C" w14:paraId="617B5EE7" w14:textId="77777777" w:rsidTr="001C1F3C">
        <w:trPr>
          <w:trHeight w:val="773"/>
          <w:jc w:val="center"/>
        </w:trPr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682AA" w14:textId="77777777" w:rsidR="001C1F3C" w:rsidRPr="001C1F3C" w:rsidRDefault="001C1F3C" w:rsidP="001C1F3C">
            <w:pPr>
              <w:jc w:val="center"/>
              <w:rPr>
                <w:rFonts w:eastAsia="Calibri"/>
              </w:rPr>
            </w:pPr>
            <w:r w:rsidRPr="001C1F3C">
              <w:t>Наименование товаров, работ, услуг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9C49" w14:textId="77777777" w:rsidR="001C1F3C" w:rsidRPr="001C1F3C" w:rsidRDefault="001C1F3C" w:rsidP="001C1F3C">
            <w:pPr>
              <w:jc w:val="center"/>
              <w:rPr>
                <w:rFonts w:eastAsia="Calibri"/>
              </w:rPr>
            </w:pPr>
            <w:r w:rsidRPr="001C1F3C">
              <w:t>Количество (объем) оказания услуг (месяц)</w:t>
            </w:r>
          </w:p>
        </w:tc>
      </w:tr>
      <w:tr w:rsidR="001C1F3C" w:rsidRPr="001C1F3C" w14:paraId="6197A14F" w14:textId="77777777" w:rsidTr="001C1F3C">
        <w:trPr>
          <w:trHeight w:val="886"/>
          <w:jc w:val="center"/>
        </w:trPr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4C192" w14:textId="77777777" w:rsidR="001C1F3C" w:rsidRPr="001C1F3C" w:rsidRDefault="001C1F3C" w:rsidP="001C1F3C">
            <w:pPr>
              <w:autoSpaceDE w:val="0"/>
              <w:autoSpaceDN w:val="0"/>
              <w:adjustRightInd w:val="0"/>
              <w:spacing w:before="100"/>
            </w:pPr>
            <w:r w:rsidRPr="001C1F3C">
              <w:t xml:space="preserve">Техническое обслуживание приборов учета потребления тепла, горячей воды на базе счетчика ЭСКО МТР-06. </w:t>
            </w:r>
          </w:p>
          <w:p w14:paraId="4CB2EF55" w14:textId="77777777" w:rsidR="001C1F3C" w:rsidRPr="001C1F3C" w:rsidRDefault="001C1F3C" w:rsidP="001C1F3C">
            <w:pPr>
              <w:rPr>
                <w:rFonts w:eastAsia="Calibri"/>
                <w:b/>
                <w:bCs/>
              </w:rPr>
            </w:pPr>
            <w:r w:rsidRPr="001C1F3C">
              <w:t>ТМ-3Э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45BEF" w14:textId="77777777" w:rsidR="001C1F3C" w:rsidRPr="001C1F3C" w:rsidRDefault="001C1F3C" w:rsidP="001C1F3C">
            <w:pPr>
              <w:jc w:val="center"/>
              <w:rPr>
                <w:rFonts w:eastAsia="Calibri"/>
                <w:b/>
                <w:bCs/>
              </w:rPr>
            </w:pPr>
            <w:r w:rsidRPr="001C1F3C">
              <w:t>33</w:t>
            </w:r>
          </w:p>
        </w:tc>
      </w:tr>
    </w:tbl>
    <w:p w14:paraId="11144A77" w14:textId="77777777" w:rsidR="00B90550" w:rsidRDefault="00B90550" w:rsidP="006D65FE">
      <w:pPr>
        <w:ind w:firstLine="567"/>
        <w:jc w:val="both"/>
        <w:rPr>
          <w:rFonts w:eastAsia="Calibri"/>
          <w:b/>
          <w:bCs/>
        </w:rPr>
      </w:pPr>
    </w:p>
    <w:p w14:paraId="527966E2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166CDA06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68F4DD90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14E4BECC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267857A7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71C75657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07483C0C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79345652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67E0904E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2D0CFEBE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669582E8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10CBEDDA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7A70896D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4A551481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3D008715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584B11E2" w14:textId="77777777" w:rsidR="00C65A15" w:rsidRDefault="00C65A15" w:rsidP="006D65FE">
      <w:pPr>
        <w:ind w:firstLine="567"/>
        <w:jc w:val="both"/>
        <w:rPr>
          <w:rFonts w:eastAsia="Calibri"/>
          <w:b/>
          <w:bCs/>
        </w:rPr>
      </w:pPr>
    </w:p>
    <w:p w14:paraId="52FA0276" w14:textId="77777777" w:rsidR="005715C9" w:rsidRPr="001C1F3C" w:rsidRDefault="005715C9" w:rsidP="001C1F3C">
      <w:pPr>
        <w:ind w:firstLine="567"/>
        <w:jc w:val="right"/>
        <w:rPr>
          <w:rFonts w:eastAsia="Calibri"/>
          <w:bCs/>
        </w:rPr>
      </w:pPr>
      <w:r w:rsidRPr="001C1F3C">
        <w:rPr>
          <w:rFonts w:eastAsia="Calibri"/>
          <w:bCs/>
        </w:rPr>
        <w:t>Приложение</w:t>
      </w:r>
      <w:r w:rsidR="00763059" w:rsidRPr="001C1F3C">
        <w:t xml:space="preserve"> </w:t>
      </w:r>
      <w:r w:rsidR="00763059" w:rsidRPr="001C1F3C">
        <w:rPr>
          <w:rFonts w:eastAsia="Calibri"/>
          <w:bCs/>
        </w:rPr>
        <w:t>к Описанию объекта закупки</w:t>
      </w:r>
    </w:p>
    <w:p w14:paraId="5C3D5044" w14:textId="77777777" w:rsidR="006D65FE" w:rsidRDefault="006D65FE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right"/>
        <w:rPr>
          <w:rFonts w:eastAsia="Calibri"/>
          <w:kern w:val="0"/>
        </w:rPr>
      </w:pPr>
    </w:p>
    <w:p w14:paraId="373D3405" w14:textId="77777777" w:rsidR="006D65FE" w:rsidRDefault="006D65FE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right"/>
        <w:rPr>
          <w:rFonts w:eastAsia="Calibri"/>
          <w:kern w:val="0"/>
        </w:rPr>
      </w:pPr>
    </w:p>
    <w:p w14:paraId="42016C33" w14:textId="77777777" w:rsidR="006D65FE" w:rsidRDefault="006D65FE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right"/>
        <w:rPr>
          <w:rFonts w:eastAsia="Calibri"/>
          <w:kern w:val="0"/>
        </w:rPr>
      </w:pPr>
    </w:p>
    <w:p w14:paraId="4BA0A5D6" w14:textId="77777777" w:rsidR="003560EA" w:rsidRDefault="003560EA" w:rsidP="006D65FE">
      <w:pPr>
        <w:widowControl/>
        <w:tabs>
          <w:tab w:val="left" w:pos="9356"/>
          <w:tab w:val="left" w:pos="10306"/>
        </w:tabs>
        <w:suppressAutoHyphens w:val="0"/>
        <w:autoSpaceDE w:val="0"/>
        <w:autoSpaceDN w:val="0"/>
        <w:adjustRightInd w:val="0"/>
        <w:ind w:left="284" w:firstLine="425"/>
        <w:jc w:val="right"/>
        <w:rPr>
          <w:rFonts w:eastAsia="Calibri"/>
          <w:kern w:val="0"/>
          <w:sz w:val="20"/>
          <w:szCs w:val="20"/>
        </w:rPr>
      </w:pPr>
    </w:p>
    <w:p w14:paraId="6D06DD41" w14:textId="77777777" w:rsidR="006D65FE" w:rsidRDefault="006D65FE" w:rsidP="006D65FE">
      <w:pPr>
        <w:jc w:val="center"/>
        <w:rPr>
          <w:b/>
        </w:rPr>
      </w:pPr>
      <w:r w:rsidRPr="007349CB">
        <w:rPr>
          <w:b/>
        </w:rPr>
        <w:t>ГРАФИК ОКАЗАНИЯ УСЛУГ</w:t>
      </w:r>
    </w:p>
    <w:p w14:paraId="3B62F0A3" w14:textId="77777777" w:rsidR="001C1F3C" w:rsidRPr="007349CB" w:rsidRDefault="001C1F3C" w:rsidP="006D65FE">
      <w:pPr>
        <w:jc w:val="center"/>
        <w:rPr>
          <w:b/>
        </w:rPr>
      </w:pPr>
    </w:p>
    <w:p w14:paraId="5DB677F4" w14:textId="77777777" w:rsidR="006D65FE" w:rsidRDefault="006D65FE" w:rsidP="006D65FE">
      <w:pPr>
        <w:rPr>
          <w:b/>
        </w:rPr>
      </w:pPr>
      <w:bookmarkStart w:id="1" w:name="_Hlk151025470"/>
      <w:r>
        <w:rPr>
          <w:b/>
        </w:rPr>
        <w:t>г.</w:t>
      </w:r>
      <w:r w:rsidR="003560EA">
        <w:rPr>
          <w:b/>
        </w:rPr>
        <w:t xml:space="preserve"> Петро</w:t>
      </w:r>
      <w:r w:rsidR="001C1F3C">
        <w:rPr>
          <w:b/>
        </w:rPr>
        <w:t>заводск, пр-т Первомайский, д 17 (</w:t>
      </w:r>
      <w:r w:rsidR="003560EA">
        <w:rPr>
          <w:b/>
        </w:rPr>
        <w:t>здание поликлиники).</w:t>
      </w:r>
    </w:p>
    <w:p w14:paraId="3C24A435" w14:textId="77777777" w:rsidR="006D65FE" w:rsidRDefault="006D65FE" w:rsidP="006D65FE">
      <w:pPr>
        <w:rPr>
          <w:i/>
        </w:rPr>
      </w:pPr>
      <w:r>
        <w:rPr>
          <w:i/>
        </w:rPr>
        <w:t>Система учета тепла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6"/>
        <w:gridCol w:w="1811"/>
        <w:gridCol w:w="1810"/>
        <w:gridCol w:w="1518"/>
      </w:tblGrid>
      <w:tr w:rsidR="006D65FE" w14:paraId="5A9F0A77" w14:textId="77777777" w:rsidTr="0043402A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538D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прибора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E414F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Марка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3B8F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Диаметр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597D7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6D65FE" w14:paraId="6AFED98C" w14:textId="77777777" w:rsidTr="0043402A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15EB5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Теплосчетчик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B19AD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ЭСКО-РВ-08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4C61B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0E5DC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65FE" w14:paraId="094EF911" w14:textId="77777777" w:rsidTr="0043402A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CCBA4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Теплосчетчик  ГВС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2F1E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ЭСКО-РВ-08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51E2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4FF3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65FE" w14:paraId="67B78F58" w14:textId="77777777" w:rsidTr="0043402A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5C835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Термометр сопротивления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7A97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КТС-Б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1A476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FFC8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D65FE" w14:paraId="49A20A3F" w14:textId="77777777" w:rsidTr="0043402A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30E32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этапа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444DD" w14:textId="77777777" w:rsidR="006D65FE" w:rsidRDefault="004E0564" w:rsidP="00EE386A">
            <w:pPr>
              <w:rPr>
                <w:lang w:eastAsia="en-US"/>
              </w:rPr>
            </w:pPr>
            <w:r>
              <w:rPr>
                <w:lang w:eastAsia="en-US"/>
              </w:rPr>
              <w:t>Дата начала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2D508" w14:textId="77777777" w:rsidR="006D65FE" w:rsidRDefault="004E0564" w:rsidP="00EE386A">
            <w:pPr>
              <w:rPr>
                <w:lang w:eastAsia="en-US"/>
              </w:rPr>
            </w:pPr>
            <w:r>
              <w:rPr>
                <w:lang w:eastAsia="en-US"/>
              </w:rPr>
              <w:t>Дата окончания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392C2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К-во мес.</w:t>
            </w:r>
          </w:p>
        </w:tc>
      </w:tr>
      <w:tr w:rsidR="0043402A" w14:paraId="2F7FFF1C" w14:textId="77777777" w:rsidTr="0043402A">
        <w:tc>
          <w:tcPr>
            <w:tcW w:w="4361" w:type="dxa"/>
            <w:hideMark/>
          </w:tcPr>
          <w:p w14:paraId="686FF0B2" w14:textId="77777777" w:rsidR="0043402A" w:rsidRDefault="0043402A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Обслуживание</w:t>
            </w:r>
          </w:p>
        </w:tc>
        <w:tc>
          <w:tcPr>
            <w:tcW w:w="1843" w:type="dxa"/>
            <w:hideMark/>
          </w:tcPr>
          <w:p w14:paraId="2971C664" w14:textId="77777777" w:rsidR="0043402A" w:rsidRDefault="004E0564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01.02.2024</w:t>
            </w:r>
          </w:p>
        </w:tc>
        <w:tc>
          <w:tcPr>
            <w:tcW w:w="1842" w:type="dxa"/>
            <w:hideMark/>
          </w:tcPr>
          <w:p w14:paraId="0CD4A91F" w14:textId="77777777" w:rsidR="0043402A" w:rsidRDefault="004E0564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525" w:type="dxa"/>
            <w:hideMark/>
          </w:tcPr>
          <w:p w14:paraId="5568C5FB" w14:textId="77777777" w:rsidR="0043402A" w:rsidRDefault="004E0564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</w:tbl>
    <w:p w14:paraId="5C6A8F3D" w14:textId="77777777" w:rsidR="0043402A" w:rsidRDefault="0043402A" w:rsidP="006D65FE">
      <w:pPr>
        <w:rPr>
          <w:b/>
        </w:rPr>
      </w:pPr>
    </w:p>
    <w:p w14:paraId="7F060E98" w14:textId="77777777" w:rsidR="006D65FE" w:rsidRDefault="006D65FE" w:rsidP="006D65FE">
      <w:pPr>
        <w:rPr>
          <w:b/>
        </w:rPr>
      </w:pPr>
      <w:r>
        <w:rPr>
          <w:b/>
        </w:rPr>
        <w:t>г.</w:t>
      </w:r>
      <w:r w:rsidR="003560EA">
        <w:rPr>
          <w:b/>
        </w:rPr>
        <w:t xml:space="preserve"> Петрозав</w:t>
      </w:r>
      <w:r w:rsidR="001C1F3C">
        <w:rPr>
          <w:b/>
        </w:rPr>
        <w:t>одск, пр-т Первомайский, д-17 (</w:t>
      </w:r>
      <w:r w:rsidR="003560EA">
        <w:rPr>
          <w:b/>
        </w:rPr>
        <w:t>здание главного корпуса).</w:t>
      </w:r>
      <w:r>
        <w:rPr>
          <w:b/>
        </w:rPr>
        <w:t xml:space="preserve"> </w:t>
      </w:r>
    </w:p>
    <w:p w14:paraId="266ACB97" w14:textId="77777777" w:rsidR="006D65FE" w:rsidRDefault="006D65FE" w:rsidP="006D65FE">
      <w:pPr>
        <w:rPr>
          <w:i/>
        </w:rPr>
      </w:pPr>
      <w:r>
        <w:rPr>
          <w:i/>
        </w:rPr>
        <w:t>Система учета тепла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6"/>
        <w:gridCol w:w="1811"/>
        <w:gridCol w:w="1810"/>
        <w:gridCol w:w="1518"/>
      </w:tblGrid>
      <w:tr w:rsidR="006D65FE" w14:paraId="0BDCE5A1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28C2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прибора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59091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Марка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859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Диаметр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D9E40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6D65FE" w14:paraId="6305649A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1167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Теплосчетчик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73EF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ЭСКО-РВ-08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77A8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4E15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65FE" w14:paraId="24510034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15424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Теплосчетчик  ГВС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CE02" w14:textId="77777777" w:rsidR="006D65FE" w:rsidRDefault="00F5376F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ЭСКО-РВ-08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CEFE8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C4E35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D65FE" w14:paraId="743CAA8B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802B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Термометр сопротивления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EC1B8" w14:textId="77777777" w:rsidR="006D65FE" w:rsidRDefault="00F5376F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КТС-Б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A905A" w14:textId="77777777" w:rsidR="006D65FE" w:rsidRDefault="00F5376F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0A4BD" w14:textId="77777777" w:rsidR="006D65FE" w:rsidRDefault="00F5376F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D65FE" w14:paraId="1439E833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78610" w14:textId="77777777" w:rsidR="006D65FE" w:rsidRDefault="0043402A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этапа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EFF7C" w14:textId="77777777" w:rsidR="006D65FE" w:rsidRDefault="00F5376F" w:rsidP="00EE386A">
            <w:pPr>
              <w:rPr>
                <w:lang w:eastAsia="en-US"/>
              </w:rPr>
            </w:pPr>
            <w:r>
              <w:rPr>
                <w:lang w:eastAsia="en-US"/>
              </w:rPr>
              <w:t>Дата начала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128F" w14:textId="77777777" w:rsidR="006D65FE" w:rsidRDefault="00F5376F" w:rsidP="00EE386A">
            <w:pPr>
              <w:rPr>
                <w:lang w:eastAsia="en-US"/>
              </w:rPr>
            </w:pPr>
            <w:r>
              <w:rPr>
                <w:lang w:eastAsia="en-US"/>
              </w:rPr>
              <w:t>Дата окончания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0E1FA" w14:textId="77777777" w:rsidR="006D65FE" w:rsidRDefault="004E0564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К-во мес.</w:t>
            </w:r>
          </w:p>
        </w:tc>
      </w:tr>
      <w:tr w:rsidR="0043402A" w14:paraId="0346093F" w14:textId="77777777" w:rsidTr="00C01EF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9EBC" w14:textId="77777777" w:rsidR="0043402A" w:rsidRDefault="0043402A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Обслуживание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F3A3C" w14:textId="77777777" w:rsidR="0043402A" w:rsidRDefault="00F5376F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  <w:r w:rsidR="0043402A">
              <w:rPr>
                <w:lang w:eastAsia="en-US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E284" w14:textId="77777777" w:rsidR="0043402A" w:rsidRDefault="0043402A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3D02C" w14:textId="77777777" w:rsidR="0043402A" w:rsidRDefault="0043402A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5376F">
              <w:rPr>
                <w:lang w:eastAsia="en-US"/>
              </w:rPr>
              <w:t>1</w:t>
            </w:r>
          </w:p>
        </w:tc>
      </w:tr>
    </w:tbl>
    <w:p w14:paraId="30DD60AC" w14:textId="77777777" w:rsidR="0043402A" w:rsidRDefault="0043402A" w:rsidP="006D65FE">
      <w:pPr>
        <w:rPr>
          <w:b/>
        </w:rPr>
      </w:pPr>
    </w:p>
    <w:p w14:paraId="37D27576" w14:textId="77777777" w:rsidR="0043402A" w:rsidRDefault="0043402A" w:rsidP="006D65FE">
      <w:pPr>
        <w:rPr>
          <w:b/>
        </w:rPr>
      </w:pPr>
    </w:p>
    <w:p w14:paraId="1FF10B95" w14:textId="77777777" w:rsidR="006D65FE" w:rsidRPr="00E418DD" w:rsidRDefault="006D65FE" w:rsidP="006D65FE">
      <w:pPr>
        <w:rPr>
          <w:i/>
          <w:iCs/>
        </w:rPr>
      </w:pPr>
      <w:r>
        <w:rPr>
          <w:b/>
        </w:rPr>
        <w:t xml:space="preserve">г. </w:t>
      </w:r>
      <w:r w:rsidR="003560EA">
        <w:rPr>
          <w:b/>
        </w:rPr>
        <w:t xml:space="preserve"> Петро</w:t>
      </w:r>
      <w:r w:rsidR="001C1F3C">
        <w:rPr>
          <w:b/>
        </w:rPr>
        <w:t>заводск, пр-т Первомайский, д-17</w:t>
      </w:r>
      <w:r w:rsidR="003560EA">
        <w:rPr>
          <w:b/>
        </w:rPr>
        <w:t xml:space="preserve"> (неврологический корпус).                 </w:t>
      </w:r>
      <w:r w:rsidRPr="00E418DD">
        <w:rPr>
          <w:i/>
          <w:iCs/>
        </w:rPr>
        <w:t>Система учета тепла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6"/>
        <w:gridCol w:w="1811"/>
        <w:gridCol w:w="1810"/>
        <w:gridCol w:w="1518"/>
      </w:tblGrid>
      <w:tr w:rsidR="006D65FE" w14:paraId="6F323A03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61330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прибора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B2440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Марка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AA95B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Диаметр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D66F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6D65FE" w14:paraId="419889F7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86F2F" w14:textId="77777777" w:rsidR="006D65FE" w:rsidRDefault="006D65F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Теплосчетчик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E6612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ЭСКО-РВ-08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E8E18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E21E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65FE" w14:paraId="310BFEFA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A63E" w14:textId="77777777" w:rsidR="006D65FE" w:rsidRDefault="00BD4DCF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Термометр сопротивления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36660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КТС-Б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4027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D262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65FE" w14:paraId="2C798943" w14:textId="77777777" w:rsidTr="0031292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17C96" w14:textId="77777777" w:rsidR="006D65FE" w:rsidRDefault="00BD4DCF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этапа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55012" w14:textId="77777777" w:rsidR="006D65FE" w:rsidRDefault="00B754CE" w:rsidP="00EE386A">
            <w:pPr>
              <w:rPr>
                <w:lang w:eastAsia="en-US"/>
              </w:rPr>
            </w:pPr>
            <w:r>
              <w:rPr>
                <w:lang w:eastAsia="en-US"/>
              </w:rPr>
              <w:t>Дата начала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DAA9E" w14:textId="77777777" w:rsidR="006D65FE" w:rsidRDefault="00B754CE" w:rsidP="00EE386A">
            <w:pPr>
              <w:rPr>
                <w:lang w:eastAsia="en-US"/>
              </w:rPr>
            </w:pPr>
            <w:r>
              <w:rPr>
                <w:lang w:eastAsia="en-US"/>
              </w:rPr>
              <w:t>Дата окончания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72E57" w14:textId="77777777" w:rsidR="006D65FE" w:rsidRDefault="00B754CE" w:rsidP="00312926">
            <w:pPr>
              <w:rPr>
                <w:lang w:eastAsia="en-US"/>
              </w:rPr>
            </w:pPr>
            <w:r>
              <w:rPr>
                <w:lang w:eastAsia="en-US"/>
              </w:rPr>
              <w:t>К-во мес.</w:t>
            </w:r>
          </w:p>
        </w:tc>
      </w:tr>
      <w:tr w:rsidR="00BD4DCF" w14:paraId="7DD247C0" w14:textId="77777777" w:rsidTr="00BD4DCF">
        <w:tc>
          <w:tcPr>
            <w:tcW w:w="4361" w:type="dxa"/>
            <w:hideMark/>
          </w:tcPr>
          <w:p w14:paraId="4D939805" w14:textId="77777777" w:rsidR="00BD4DCF" w:rsidRDefault="00BD4DCF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Обслуживание</w:t>
            </w:r>
          </w:p>
        </w:tc>
        <w:tc>
          <w:tcPr>
            <w:tcW w:w="1843" w:type="dxa"/>
            <w:hideMark/>
          </w:tcPr>
          <w:p w14:paraId="323BD900" w14:textId="77777777" w:rsidR="00BD4DCF" w:rsidRDefault="00B754CE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  <w:r w:rsidR="00BD4DCF">
              <w:rPr>
                <w:lang w:eastAsia="en-US"/>
              </w:rPr>
              <w:t>.2024</w:t>
            </w:r>
          </w:p>
        </w:tc>
        <w:tc>
          <w:tcPr>
            <w:tcW w:w="1842" w:type="dxa"/>
            <w:hideMark/>
          </w:tcPr>
          <w:p w14:paraId="3D009F08" w14:textId="77777777" w:rsidR="00BD4DCF" w:rsidRDefault="00BD4DCF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525" w:type="dxa"/>
            <w:hideMark/>
          </w:tcPr>
          <w:p w14:paraId="5BE1BB10" w14:textId="77777777" w:rsidR="00BD4DCF" w:rsidRDefault="00BD4DCF" w:rsidP="00C01EF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54CE">
              <w:rPr>
                <w:lang w:eastAsia="en-US"/>
              </w:rPr>
              <w:t>1</w:t>
            </w:r>
          </w:p>
        </w:tc>
      </w:tr>
    </w:tbl>
    <w:p w14:paraId="07178305" w14:textId="77777777" w:rsidR="006D65FE" w:rsidRDefault="006D65FE" w:rsidP="006D65FE">
      <w:pPr>
        <w:rPr>
          <w:b/>
        </w:rPr>
      </w:pPr>
    </w:p>
    <w:p w14:paraId="2C0A0A72" w14:textId="77777777" w:rsidR="006D65FE" w:rsidRDefault="006D65FE" w:rsidP="006D65FE"/>
    <w:bookmarkEnd w:id="1"/>
    <w:p w14:paraId="183F70A9" w14:textId="77777777" w:rsidR="00C65A15" w:rsidRDefault="00C65A15" w:rsidP="00C65A15">
      <w:pPr>
        <w:rPr>
          <w:sz w:val="16"/>
          <w:szCs w:val="16"/>
        </w:rPr>
      </w:pPr>
      <w:r w:rsidRPr="007A2F8D">
        <w:rPr>
          <w:sz w:val="16"/>
          <w:szCs w:val="16"/>
        </w:rPr>
        <w:t xml:space="preserve">Ответственное лицо за приемку </w:t>
      </w:r>
      <w:r>
        <w:rPr>
          <w:sz w:val="16"/>
          <w:szCs w:val="16"/>
        </w:rPr>
        <w:t>услуг</w:t>
      </w:r>
      <w:r w:rsidRPr="007A2F8D">
        <w:rPr>
          <w:sz w:val="16"/>
          <w:szCs w:val="16"/>
        </w:rPr>
        <w:t xml:space="preserve">– </w:t>
      </w:r>
      <w:r>
        <w:rPr>
          <w:sz w:val="16"/>
          <w:szCs w:val="16"/>
        </w:rPr>
        <w:t>заместитель главного врача по хозяйственной деятельности Сидоров Н.Н.</w:t>
      </w:r>
    </w:p>
    <w:p w14:paraId="54D1D48A" w14:textId="77777777" w:rsidR="00C65A15" w:rsidRPr="007A2F8D" w:rsidRDefault="00C65A15" w:rsidP="00C65A15">
      <w:pPr>
        <w:rPr>
          <w:sz w:val="16"/>
          <w:szCs w:val="16"/>
        </w:rPr>
      </w:pPr>
      <w:r w:rsidRPr="007A2F8D">
        <w:rPr>
          <w:sz w:val="16"/>
          <w:szCs w:val="16"/>
        </w:rPr>
        <w:t>Тел.: 8</w:t>
      </w:r>
      <w:r>
        <w:rPr>
          <w:sz w:val="16"/>
          <w:szCs w:val="16"/>
        </w:rPr>
        <w:t>9216205643</w:t>
      </w:r>
    </w:p>
    <w:p w14:paraId="10D3A779" w14:textId="77777777" w:rsidR="00C65A15" w:rsidRPr="00710967" w:rsidRDefault="00C65A15" w:rsidP="00C65A15">
      <w:pPr>
        <w:rPr>
          <w:sz w:val="16"/>
          <w:szCs w:val="16"/>
        </w:rPr>
      </w:pPr>
      <w:r w:rsidRPr="007A2F8D">
        <w:rPr>
          <w:sz w:val="16"/>
          <w:szCs w:val="16"/>
        </w:rPr>
        <w:t>Ответственное лицо за составление технического задания: (Полякова М.Л.)</w:t>
      </w:r>
    </w:p>
    <w:p w14:paraId="22CC91AB" w14:textId="77777777" w:rsidR="00F57B58" w:rsidRDefault="00F57B58"/>
    <w:sectPr w:rsidR="00F57B58" w:rsidSect="004D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DD1"/>
    <w:multiLevelType w:val="hybridMultilevel"/>
    <w:tmpl w:val="7670333A"/>
    <w:lvl w:ilvl="0" w:tplc="10FC029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948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C4"/>
    <w:rsid w:val="000D4091"/>
    <w:rsid w:val="001C1F3C"/>
    <w:rsid w:val="00261C7D"/>
    <w:rsid w:val="002A3E78"/>
    <w:rsid w:val="002B1F10"/>
    <w:rsid w:val="00310101"/>
    <w:rsid w:val="003560EA"/>
    <w:rsid w:val="0043402A"/>
    <w:rsid w:val="004D4D15"/>
    <w:rsid w:val="004E0564"/>
    <w:rsid w:val="00525EC4"/>
    <w:rsid w:val="00527CF3"/>
    <w:rsid w:val="005715C9"/>
    <w:rsid w:val="006D65FE"/>
    <w:rsid w:val="00763059"/>
    <w:rsid w:val="008D5481"/>
    <w:rsid w:val="008E6DC9"/>
    <w:rsid w:val="00A82C23"/>
    <w:rsid w:val="00B754CE"/>
    <w:rsid w:val="00B90550"/>
    <w:rsid w:val="00BA4571"/>
    <w:rsid w:val="00BD4DCF"/>
    <w:rsid w:val="00C65A15"/>
    <w:rsid w:val="00CC1EFD"/>
    <w:rsid w:val="00E418DD"/>
    <w:rsid w:val="00E41911"/>
    <w:rsid w:val="00E93769"/>
    <w:rsid w:val="00EE386A"/>
    <w:rsid w:val="00F5376F"/>
    <w:rsid w:val="00F57B58"/>
    <w:rsid w:val="00F7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467"/>
  <w15:docId w15:val="{822A333E-FAAA-45AB-B52D-5F07676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F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548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Полякова Марианна Леонидовна</cp:lastModifiedBy>
  <cp:revision>2</cp:revision>
  <dcterms:created xsi:type="dcterms:W3CDTF">2024-01-31T08:37:00Z</dcterms:created>
  <dcterms:modified xsi:type="dcterms:W3CDTF">2024-01-31T08:37:00Z</dcterms:modified>
</cp:coreProperties>
</file>