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78" w:rsidRPr="00D9493C" w:rsidRDefault="005B7678" w:rsidP="00D9493C">
      <w:pPr>
        <w:jc w:val="center"/>
        <w:rPr>
          <w:rFonts w:ascii="Times New Roman" w:eastAsia="Times New Roman" w:hAnsi="Times New Roman" w:cs="Times New Roman"/>
          <w:b/>
          <w:sz w:val="24"/>
          <w:szCs w:val="24"/>
        </w:rPr>
      </w:pPr>
      <w:r w:rsidRPr="00D9493C">
        <w:rPr>
          <w:rFonts w:ascii="Times New Roman" w:eastAsia="Times New Roman" w:hAnsi="Times New Roman" w:cs="Times New Roman"/>
          <w:b/>
          <w:sz w:val="24"/>
          <w:szCs w:val="24"/>
        </w:rPr>
        <w:t>Техническое задание</w:t>
      </w:r>
    </w:p>
    <w:p w:rsidR="005B7678" w:rsidRPr="00994011" w:rsidRDefault="00B43A6E" w:rsidP="00D9493C">
      <w:pPr>
        <w:pStyle w:val="a6"/>
        <w:ind w:left="284" w:firstLine="567"/>
        <w:jc w:val="both"/>
        <w:rPr>
          <w:rFonts w:ascii="Times New Roman" w:hAnsi="Times New Roman" w:cs="Times New Roman"/>
          <w:lang w:val="ru-RU" w:eastAsia="ru-RU"/>
        </w:rPr>
      </w:pPr>
      <w:r w:rsidRPr="00994011">
        <w:rPr>
          <w:rFonts w:ascii="Times New Roman" w:hAnsi="Times New Roman" w:cs="Times New Roman"/>
          <w:lang w:val="ru-RU" w:eastAsia="ru-RU"/>
        </w:rPr>
        <w:t xml:space="preserve">Закупка производится в соответствии с требованиями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от 5 марта 2021г. № ЦДЗ-18 раздел 68, размещенного на сайте заказчика: </w:t>
      </w:r>
      <w:sdt>
        <w:sdtPr>
          <w:rPr>
            <w:rFonts w:ascii="Times New Roman" w:hAnsi="Times New Roman" w:cs="Times New Roman"/>
            <w:lang w:val="ru-RU" w:eastAsia="ru-RU"/>
          </w:rPr>
          <w:alias w:val="Адрес электронной почты организации"/>
          <w:id w:val="12567675"/>
          <w:placeholder>
            <w:docPart w:val="096A5BEFE523441383EC70B775044E8F"/>
          </w:placeholder>
          <w:dataBinding w:prefixMappings="xmlns:ns0='http://schemas.microsoft.com/office/2006/coverPageProps' " w:xpath="/ns0:CoverPageProperties[1]/ns0:CompanyEmail[1]" w:storeItemID="{55AF091B-3C7A-41E3-B477-F2FDAA23CFDA}"/>
          <w:text/>
        </w:sdtPr>
        <w:sdtContent>
          <w:r w:rsidRPr="00994011">
            <w:rPr>
              <w:rFonts w:ascii="Times New Roman" w:hAnsi="Times New Roman" w:cs="Times New Roman"/>
              <w:lang w:val="ru-RU" w:eastAsia="ru-RU"/>
            </w:rPr>
            <w:t xml:space="preserve">www.rzdmedufa.ru </w:t>
          </w:r>
        </w:sdtContent>
      </w:sdt>
      <w:r w:rsidRPr="00994011">
        <w:rPr>
          <w:rFonts w:ascii="Times New Roman" w:hAnsi="Times New Roman" w:cs="Times New Roman"/>
          <w:lang w:val="ru-RU" w:eastAsia="ru-RU"/>
        </w:rPr>
        <w:t>в разделе - О нас/Закупки.</w:t>
      </w:r>
    </w:p>
    <w:p w:rsidR="00C0116C" w:rsidRDefault="00352D2B" w:rsidP="00352D2B">
      <w:pPr>
        <w:pStyle w:val="a6"/>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
    <w:p w:rsidR="00C0116C" w:rsidRPr="00DA0BD7" w:rsidRDefault="003E5C09" w:rsidP="00DA0BD7">
      <w:pPr>
        <w:pStyle w:val="a6"/>
        <w:jc w:val="both"/>
        <w:rPr>
          <w:rFonts w:ascii="Times New Roman" w:hAnsi="Times New Roman" w:cs="Times New Roman"/>
          <w:sz w:val="24"/>
          <w:szCs w:val="24"/>
          <w:lang w:val="ru-RU" w:eastAsia="ru-RU"/>
        </w:rPr>
      </w:pPr>
      <w:r w:rsidRPr="007D7238">
        <w:rPr>
          <w:lang w:val="ru-RU"/>
        </w:rPr>
        <w:t xml:space="preserve">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7561"/>
        <w:gridCol w:w="1728"/>
      </w:tblGrid>
      <w:tr w:rsidR="00E726BF" w:rsidRPr="00BF7ACF" w:rsidTr="00E726BF">
        <w:trPr>
          <w:trHeight w:val="805"/>
          <w:jc w:val="center"/>
        </w:trPr>
        <w:tc>
          <w:tcPr>
            <w:tcW w:w="458" w:type="dxa"/>
          </w:tcPr>
          <w:p w:rsidR="00E726BF" w:rsidRPr="00BF7ACF" w:rsidRDefault="00E726BF" w:rsidP="00E726BF">
            <w:pPr>
              <w:jc w:val="both"/>
              <w:rPr>
                <w:rFonts w:ascii="Times New Roman" w:hAnsi="Times New Roman" w:cs="Times New Roman"/>
                <w:b/>
                <w:bCs/>
                <w:sz w:val="24"/>
                <w:szCs w:val="24"/>
              </w:rPr>
            </w:pPr>
            <w:r w:rsidRPr="00BF7ACF">
              <w:rPr>
                <w:rFonts w:ascii="Times New Roman" w:hAnsi="Times New Roman" w:cs="Times New Roman"/>
                <w:b/>
                <w:bCs/>
                <w:sz w:val="24"/>
                <w:szCs w:val="24"/>
              </w:rPr>
              <w:t>№</w:t>
            </w:r>
          </w:p>
        </w:tc>
        <w:tc>
          <w:tcPr>
            <w:tcW w:w="7561" w:type="dxa"/>
            <w:shd w:val="clear" w:color="auto" w:fill="auto"/>
            <w:noWrap/>
            <w:vAlign w:val="center"/>
            <w:hideMark/>
          </w:tcPr>
          <w:p w:rsidR="00E726BF" w:rsidRPr="00BF7ACF" w:rsidRDefault="00E726BF" w:rsidP="00E726BF">
            <w:pPr>
              <w:jc w:val="center"/>
              <w:rPr>
                <w:rFonts w:ascii="Times New Roman" w:hAnsi="Times New Roman" w:cs="Times New Roman"/>
                <w:b/>
                <w:bCs/>
                <w:sz w:val="24"/>
                <w:szCs w:val="24"/>
              </w:rPr>
            </w:pPr>
            <w:r w:rsidRPr="00BF7ACF">
              <w:rPr>
                <w:rFonts w:ascii="Times New Roman" w:hAnsi="Times New Roman" w:cs="Times New Roman"/>
                <w:b/>
                <w:bCs/>
                <w:sz w:val="24"/>
                <w:szCs w:val="24"/>
              </w:rPr>
              <w:t>Наименование</w:t>
            </w:r>
          </w:p>
        </w:tc>
        <w:tc>
          <w:tcPr>
            <w:tcW w:w="1728" w:type="dxa"/>
            <w:vAlign w:val="center"/>
          </w:tcPr>
          <w:p w:rsidR="00E726BF" w:rsidRPr="00BF7ACF" w:rsidRDefault="00E726BF" w:rsidP="00E726BF">
            <w:pPr>
              <w:jc w:val="both"/>
              <w:rPr>
                <w:rFonts w:ascii="Times New Roman" w:hAnsi="Times New Roman" w:cs="Times New Roman"/>
                <w:b/>
                <w:bCs/>
                <w:sz w:val="24"/>
                <w:szCs w:val="24"/>
              </w:rPr>
            </w:pPr>
            <w:r w:rsidRPr="00BF7ACF">
              <w:rPr>
                <w:rFonts w:ascii="Times New Roman" w:hAnsi="Times New Roman" w:cs="Times New Roman"/>
                <w:b/>
                <w:bCs/>
                <w:sz w:val="24"/>
                <w:szCs w:val="24"/>
              </w:rPr>
              <w:t>Количество, шт.</w:t>
            </w:r>
          </w:p>
        </w:tc>
      </w:tr>
      <w:tr w:rsidR="00E726BF" w:rsidRPr="00BF7ACF" w:rsidTr="00E726BF">
        <w:trPr>
          <w:trHeight w:val="597"/>
          <w:jc w:val="center"/>
        </w:trPr>
        <w:tc>
          <w:tcPr>
            <w:tcW w:w="458" w:type="dxa"/>
          </w:tcPr>
          <w:p w:rsidR="00E726BF" w:rsidRPr="00BF7ACF" w:rsidRDefault="00E726BF" w:rsidP="00E726BF">
            <w:pPr>
              <w:jc w:val="both"/>
              <w:rPr>
                <w:rFonts w:ascii="Times New Roman" w:hAnsi="Times New Roman" w:cs="Times New Roman"/>
                <w:sz w:val="24"/>
                <w:szCs w:val="24"/>
              </w:rPr>
            </w:pPr>
            <w:r w:rsidRPr="00BF7ACF">
              <w:rPr>
                <w:rFonts w:ascii="Times New Roman" w:hAnsi="Times New Roman" w:cs="Times New Roman"/>
                <w:sz w:val="24"/>
                <w:szCs w:val="24"/>
              </w:rPr>
              <w:t>1</w:t>
            </w:r>
          </w:p>
        </w:tc>
        <w:tc>
          <w:tcPr>
            <w:tcW w:w="7561" w:type="dxa"/>
            <w:shd w:val="clear" w:color="auto" w:fill="auto"/>
            <w:vAlign w:val="center"/>
            <w:hideMark/>
          </w:tcPr>
          <w:p w:rsidR="00E726BF" w:rsidRPr="00BF7ACF" w:rsidRDefault="00E726BF" w:rsidP="00E726BF">
            <w:pPr>
              <w:spacing w:after="0" w:line="240" w:lineRule="auto"/>
              <w:jc w:val="both"/>
              <w:rPr>
                <w:rFonts w:ascii="Times New Roman" w:eastAsia="Times New Roman" w:hAnsi="Times New Roman" w:cs="Times New Roman"/>
                <w:sz w:val="24"/>
                <w:szCs w:val="24"/>
              </w:rPr>
            </w:pPr>
            <w:r w:rsidRPr="00BF7ACF">
              <w:rPr>
                <w:rFonts w:ascii="Times New Roman" w:hAnsi="Times New Roman" w:cs="Times New Roman"/>
                <w:sz w:val="24"/>
                <w:szCs w:val="24"/>
              </w:rPr>
              <w:t>Права на использование программного обеспечения Kaspersky Endpoint Security для бизнеса - Стандартный, продление подписки на 1 год*</w:t>
            </w:r>
          </w:p>
        </w:tc>
        <w:tc>
          <w:tcPr>
            <w:tcW w:w="1728" w:type="dxa"/>
            <w:vAlign w:val="center"/>
          </w:tcPr>
          <w:p w:rsidR="00E726BF" w:rsidRPr="00BF7ACF" w:rsidRDefault="00E726BF" w:rsidP="00E726BF">
            <w:pPr>
              <w:jc w:val="center"/>
              <w:rPr>
                <w:rFonts w:ascii="Times New Roman" w:eastAsiaTheme="minorHAnsi" w:hAnsi="Times New Roman" w:cs="Times New Roman"/>
                <w:sz w:val="24"/>
                <w:szCs w:val="24"/>
                <w:lang w:eastAsia="en-US"/>
              </w:rPr>
            </w:pPr>
            <w:r w:rsidRPr="00BF7ACF">
              <w:rPr>
                <w:rFonts w:ascii="Times New Roman" w:eastAsiaTheme="minorHAnsi" w:hAnsi="Times New Roman" w:cs="Times New Roman"/>
                <w:sz w:val="24"/>
                <w:szCs w:val="24"/>
                <w:lang w:eastAsia="en-US"/>
              </w:rPr>
              <w:t>325</w:t>
            </w:r>
          </w:p>
        </w:tc>
      </w:tr>
    </w:tbl>
    <w:p w:rsidR="00E726BF" w:rsidRPr="00BF7ACF" w:rsidRDefault="00E726BF" w:rsidP="00E726BF">
      <w:pPr>
        <w:jc w:val="both"/>
        <w:rPr>
          <w:rFonts w:ascii="Times New Roman" w:hAnsi="Times New Roman" w:cs="Times New Roman"/>
          <w:sz w:val="20"/>
          <w:szCs w:val="20"/>
        </w:rPr>
      </w:pPr>
      <w:r w:rsidRPr="00BF7ACF">
        <w:rPr>
          <w:rFonts w:ascii="Times New Roman" w:hAnsi="Times New Roman" w:cs="Times New Roman"/>
          <w:sz w:val="20"/>
          <w:szCs w:val="20"/>
        </w:rPr>
        <w:t>*</w:t>
      </w:r>
      <w:bookmarkStart w:id="0" w:name="_Toc306098965"/>
      <w:r w:rsidRPr="00BF7ACF">
        <w:rPr>
          <w:rFonts w:ascii="Times New Roman" w:hAnsi="Times New Roman" w:cs="Times New Roman"/>
          <w:sz w:val="20"/>
          <w:szCs w:val="20"/>
        </w:rPr>
        <w:t>эквивалентность не устанавливается на основании п.1. ч.1. ст.33 Федерального закона от 05.04.2013г. № 44-ФЗ «О контрактной системе в сфере закупок товаров, работ, услуг для обеспечения государственных и муниципальных нужд» в связи с необходимостью обеспечения взаимодействия с программным обеспечением, используемым Заказчиком (KL4863RATFRKaspersky Endpoint Security для бизнеса – Стандартный Russian Edition. 250-499 Node 1 year Renewal License –325 users).Неиспользованный срок действия от действующей лицензии должен быть добавлен к новой лицензии.</w:t>
      </w:r>
    </w:p>
    <w:bookmarkEnd w:id="0"/>
    <w:p w:rsidR="00E726BF" w:rsidRPr="00BF7ACF" w:rsidRDefault="00E726BF" w:rsidP="00E726BF">
      <w:pPr>
        <w:rPr>
          <w:rFonts w:ascii="Times New Roman" w:hAnsi="Times New Roman" w:cs="Times New Roman"/>
          <w:u w:val="single"/>
        </w:rPr>
      </w:pPr>
      <w:r w:rsidRPr="00BF7ACF">
        <w:rPr>
          <w:rFonts w:ascii="Times New Roman" w:hAnsi="Times New Roman" w:cs="Times New Roman"/>
          <w:u w:val="single"/>
        </w:rPr>
        <w:t>Действующие лицензии:</w:t>
      </w:r>
    </w:p>
    <w:p w:rsidR="00E726BF" w:rsidRPr="00BF7ACF" w:rsidRDefault="00E726BF" w:rsidP="00E726BF">
      <w:pPr>
        <w:rPr>
          <w:rFonts w:ascii="Times New Roman" w:hAnsi="Times New Roman" w:cs="Times New Roman"/>
          <w:u w:val="single"/>
        </w:rPr>
      </w:pPr>
      <w:r w:rsidRPr="00E726BF">
        <w:rPr>
          <w:rFonts w:ascii="Times New Roman" w:eastAsiaTheme="minorHAnsi" w:hAnsi="Times New Roman" w:cs="Times New Roman"/>
          <w:lang w:val="en-US" w:eastAsia="en-US"/>
        </w:rPr>
        <w:t xml:space="preserve">1. </w:t>
      </w:r>
      <w:r w:rsidRPr="00BF7ACF">
        <w:rPr>
          <w:rFonts w:ascii="Times New Roman" w:eastAsiaTheme="minorHAnsi" w:hAnsi="Times New Roman" w:cs="Times New Roman"/>
          <w:lang w:val="en-US" w:eastAsia="en-US"/>
        </w:rPr>
        <w:t>Kaspersky</w:t>
      </w:r>
      <w:r>
        <w:rPr>
          <w:rFonts w:ascii="Times New Roman" w:eastAsiaTheme="minorHAnsi" w:hAnsi="Times New Roman" w:cs="Times New Roman"/>
          <w:lang w:val="en-US" w:eastAsia="en-US"/>
        </w:rPr>
        <w:t xml:space="preserve"> </w:t>
      </w:r>
      <w:r w:rsidRPr="00BF7ACF">
        <w:rPr>
          <w:rFonts w:ascii="Times New Roman" w:eastAsiaTheme="minorHAnsi" w:hAnsi="Times New Roman" w:cs="Times New Roman"/>
          <w:lang w:val="en-US" w:eastAsia="en-US"/>
        </w:rPr>
        <w:t>Endpoint</w:t>
      </w:r>
      <w:r>
        <w:rPr>
          <w:rFonts w:ascii="Times New Roman" w:eastAsiaTheme="minorHAnsi" w:hAnsi="Times New Roman" w:cs="Times New Roman"/>
          <w:lang w:val="en-US" w:eastAsia="en-US"/>
        </w:rPr>
        <w:t xml:space="preserve"> </w:t>
      </w:r>
      <w:r w:rsidRPr="00BF7ACF">
        <w:rPr>
          <w:rFonts w:ascii="Times New Roman" w:eastAsiaTheme="minorHAnsi" w:hAnsi="Times New Roman" w:cs="Times New Roman"/>
          <w:lang w:val="en-US" w:eastAsia="en-US"/>
        </w:rPr>
        <w:t>Security</w:t>
      </w:r>
      <w:r w:rsidRPr="00E726BF">
        <w:rPr>
          <w:rFonts w:ascii="Times New Roman" w:eastAsiaTheme="minorHAnsi" w:hAnsi="Times New Roman" w:cs="Times New Roman"/>
          <w:lang w:val="en-US" w:eastAsia="en-US"/>
        </w:rPr>
        <w:t xml:space="preserve"> </w:t>
      </w:r>
      <w:r w:rsidRPr="00BF7ACF">
        <w:rPr>
          <w:rFonts w:ascii="Times New Roman" w:eastAsiaTheme="minorHAnsi" w:hAnsi="Times New Roman" w:cs="Times New Roman"/>
          <w:lang w:eastAsia="en-US"/>
        </w:rPr>
        <w:t>для</w:t>
      </w:r>
      <w:r w:rsidRPr="00E726BF">
        <w:rPr>
          <w:rFonts w:ascii="Times New Roman" w:eastAsiaTheme="minorHAnsi" w:hAnsi="Times New Roman" w:cs="Times New Roman"/>
          <w:lang w:val="en-US" w:eastAsia="en-US"/>
        </w:rPr>
        <w:t xml:space="preserve"> </w:t>
      </w:r>
      <w:r w:rsidRPr="00BF7ACF">
        <w:rPr>
          <w:rFonts w:ascii="Times New Roman" w:eastAsiaTheme="minorHAnsi" w:hAnsi="Times New Roman" w:cs="Times New Roman"/>
          <w:lang w:eastAsia="en-US"/>
        </w:rPr>
        <w:t>бизнеса</w:t>
      </w:r>
      <w:r w:rsidRPr="00E726BF">
        <w:rPr>
          <w:rFonts w:ascii="Times New Roman" w:eastAsiaTheme="minorHAnsi" w:hAnsi="Times New Roman" w:cs="Times New Roman"/>
          <w:lang w:val="en-US" w:eastAsia="en-US"/>
        </w:rPr>
        <w:t xml:space="preserve"> - </w:t>
      </w:r>
      <w:r w:rsidRPr="00BF7ACF">
        <w:rPr>
          <w:rFonts w:ascii="Times New Roman" w:eastAsiaTheme="minorHAnsi" w:hAnsi="Times New Roman" w:cs="Times New Roman"/>
          <w:lang w:eastAsia="en-US"/>
        </w:rPr>
        <w:t>Стандартный</w:t>
      </w:r>
      <w:r w:rsidRPr="00E726BF">
        <w:rPr>
          <w:rFonts w:ascii="Times New Roman" w:eastAsiaTheme="minorHAnsi" w:hAnsi="Times New Roman" w:cs="Times New Roman"/>
          <w:lang w:val="en-US" w:eastAsia="en-US"/>
        </w:rPr>
        <w:t xml:space="preserve"> </w:t>
      </w:r>
      <w:r w:rsidRPr="00BF7ACF">
        <w:rPr>
          <w:rFonts w:ascii="Times New Roman" w:eastAsiaTheme="minorHAnsi" w:hAnsi="Times New Roman" w:cs="Times New Roman"/>
          <w:lang w:val="en-US" w:eastAsia="en-US"/>
        </w:rPr>
        <w:t>Russian</w:t>
      </w:r>
      <w:r>
        <w:rPr>
          <w:rFonts w:ascii="Times New Roman" w:eastAsiaTheme="minorHAnsi" w:hAnsi="Times New Roman" w:cs="Times New Roman"/>
          <w:lang w:val="en-US" w:eastAsia="en-US"/>
        </w:rPr>
        <w:t xml:space="preserve"> </w:t>
      </w:r>
      <w:r w:rsidRPr="00BF7ACF">
        <w:rPr>
          <w:rFonts w:ascii="Times New Roman" w:eastAsiaTheme="minorHAnsi" w:hAnsi="Times New Roman" w:cs="Times New Roman"/>
          <w:lang w:val="en-US" w:eastAsia="en-US"/>
        </w:rPr>
        <w:t>Edition</w:t>
      </w:r>
      <w:r w:rsidRPr="00E726BF">
        <w:rPr>
          <w:rFonts w:ascii="Times New Roman" w:eastAsiaTheme="minorHAnsi" w:hAnsi="Times New Roman" w:cs="Times New Roman"/>
          <w:lang w:val="en-US" w:eastAsia="en-US"/>
        </w:rPr>
        <w:t xml:space="preserve">. </w:t>
      </w:r>
      <w:r w:rsidRPr="00BF7ACF">
        <w:rPr>
          <w:rFonts w:ascii="Times New Roman" w:eastAsiaTheme="minorHAnsi" w:hAnsi="Times New Roman" w:cs="Times New Roman"/>
          <w:lang w:eastAsia="en-US"/>
        </w:rPr>
        <w:t>250-499 Node 1 year Renewal License, количество 325 шт.</w:t>
      </w:r>
    </w:p>
    <w:p w:rsidR="00E726BF" w:rsidRPr="00BF7ACF" w:rsidRDefault="00E726BF" w:rsidP="00E726BF">
      <w:pPr>
        <w:rPr>
          <w:rFonts w:ascii="Times New Roman" w:eastAsiaTheme="minorHAnsi" w:hAnsi="Times New Roman" w:cs="Times New Roman"/>
          <w:lang w:eastAsia="en-US"/>
        </w:rPr>
      </w:pPr>
      <w:r w:rsidRPr="00BF7ACF">
        <w:rPr>
          <w:rFonts w:ascii="Times New Roman" w:eastAsiaTheme="minorHAnsi" w:hAnsi="Times New Roman" w:cs="Times New Roman"/>
          <w:lang w:eastAsia="en-US"/>
        </w:rPr>
        <w:t>№ лицензии 24C4-230123-105103-336-506– срок окончания 24.02.2024 г.</w:t>
      </w:r>
    </w:p>
    <w:p w:rsidR="00E726BF" w:rsidRPr="00BF7ACF" w:rsidRDefault="00E726BF" w:rsidP="00E726BF">
      <w:pPr>
        <w:rPr>
          <w:rFonts w:ascii="Times New Roman" w:eastAsiaTheme="minorHAnsi" w:hAnsi="Times New Roman" w:cs="Times New Roman"/>
          <w:lang w:eastAsia="en-US"/>
        </w:rPr>
      </w:pPr>
      <w:r w:rsidRPr="00BF7ACF">
        <w:rPr>
          <w:rFonts w:ascii="Times New Roman" w:eastAsiaTheme="minorHAnsi" w:hAnsi="Times New Roman" w:cs="Times New Roman"/>
          <w:lang w:eastAsia="en-US"/>
        </w:rPr>
        <w:t>Срок поставки – в течение 5 (пяти) рабочих дней с момента за</w:t>
      </w:r>
      <w:bookmarkStart w:id="1" w:name="_GoBack"/>
      <w:bookmarkEnd w:id="1"/>
      <w:r w:rsidRPr="00BF7ACF">
        <w:rPr>
          <w:rFonts w:ascii="Times New Roman" w:eastAsiaTheme="minorHAnsi" w:hAnsi="Times New Roman" w:cs="Times New Roman"/>
          <w:lang w:eastAsia="en-US"/>
        </w:rPr>
        <w:t>ключения Договора.</w:t>
      </w:r>
    </w:p>
    <w:p w:rsidR="00E726BF" w:rsidRPr="00BF7ACF" w:rsidRDefault="00E726BF" w:rsidP="00E726BF">
      <w:pPr>
        <w:rPr>
          <w:rFonts w:ascii="Times New Roman" w:hAnsi="Times New Roman" w:cs="Times New Roman"/>
          <w:b/>
        </w:rPr>
      </w:pPr>
    </w:p>
    <w:p w:rsidR="00E726BF" w:rsidRPr="00BF7ACF" w:rsidRDefault="00E726BF" w:rsidP="00E726BF">
      <w:pPr>
        <w:pStyle w:val="1"/>
        <w:rPr>
          <w:rFonts w:ascii="Times New Roman" w:hAnsi="Times New Roman" w:cs="Times New Roman"/>
        </w:rPr>
      </w:pPr>
      <w:bookmarkStart w:id="2" w:name="_Toc94121127"/>
      <w:r w:rsidRPr="00BF7ACF">
        <w:rPr>
          <w:rFonts w:ascii="Times New Roman" w:hAnsi="Times New Roman" w:cs="Times New Roman"/>
        </w:rPr>
        <w:t>Общие требования</w:t>
      </w:r>
      <w:bookmarkEnd w:id="2"/>
    </w:p>
    <w:p w:rsidR="00E726BF" w:rsidRPr="00BF7ACF" w:rsidRDefault="00E726BF" w:rsidP="00E726BF">
      <w:pPr>
        <w:rPr>
          <w:rFonts w:ascii="Times New Roman" w:hAnsi="Times New Roman" w:cs="Times New Roman"/>
        </w:rPr>
      </w:pPr>
      <w:r w:rsidRPr="00BF7ACF">
        <w:rPr>
          <w:rFonts w:ascii="Times New Roman" w:hAnsi="Times New Roman" w:cs="Times New Roman"/>
        </w:rPr>
        <w:t>Антивирусные средства должны включать:</w:t>
      </w:r>
    </w:p>
    <w:p w:rsidR="00E726BF" w:rsidRPr="00BF7ACF" w:rsidRDefault="00E726BF" w:rsidP="00E726BF">
      <w:pPr>
        <w:pStyle w:val="a4"/>
        <w:numPr>
          <w:ilvl w:val="0"/>
          <w:numId w:val="18"/>
        </w:numPr>
        <w:spacing w:after="160" w:line="259" w:lineRule="auto"/>
      </w:pPr>
      <w:r w:rsidRPr="00BF7ACF">
        <w:t>программные средства антивирусной защиты для рабочих станций Windows;</w:t>
      </w:r>
    </w:p>
    <w:p w:rsidR="00E726BF" w:rsidRPr="00BF7ACF" w:rsidRDefault="00E726BF" w:rsidP="00E726BF">
      <w:pPr>
        <w:pStyle w:val="a4"/>
        <w:numPr>
          <w:ilvl w:val="0"/>
          <w:numId w:val="18"/>
        </w:numPr>
        <w:spacing w:after="160" w:line="259" w:lineRule="auto"/>
      </w:pPr>
      <w:r w:rsidRPr="00BF7ACF">
        <w:t>программные средства антивирусной защиты для рабочих станций MacOS;</w:t>
      </w:r>
    </w:p>
    <w:p w:rsidR="00E726BF" w:rsidRPr="00BF7ACF" w:rsidRDefault="00E726BF" w:rsidP="00E726BF">
      <w:pPr>
        <w:pStyle w:val="a4"/>
        <w:numPr>
          <w:ilvl w:val="0"/>
          <w:numId w:val="18"/>
        </w:numPr>
        <w:spacing w:after="160" w:line="259" w:lineRule="auto"/>
      </w:pPr>
      <w:r w:rsidRPr="00BF7ACF">
        <w:t>программные средства антивирусной защиты для рабочих станций и серверов Linux;</w:t>
      </w:r>
    </w:p>
    <w:p w:rsidR="00E726BF" w:rsidRPr="00BF7ACF" w:rsidRDefault="00E726BF" w:rsidP="00E726BF">
      <w:pPr>
        <w:pStyle w:val="a4"/>
        <w:numPr>
          <w:ilvl w:val="0"/>
          <w:numId w:val="18"/>
        </w:numPr>
        <w:spacing w:after="160" w:line="259" w:lineRule="auto"/>
      </w:pPr>
      <w:r w:rsidRPr="00BF7ACF">
        <w:t>программные средства антивирусной защиты для файловых серверов Windows;</w:t>
      </w:r>
    </w:p>
    <w:p w:rsidR="00E726BF" w:rsidRPr="00BF7ACF" w:rsidRDefault="00E726BF" w:rsidP="00E726BF">
      <w:pPr>
        <w:pStyle w:val="a4"/>
        <w:numPr>
          <w:ilvl w:val="0"/>
          <w:numId w:val="18"/>
        </w:numPr>
        <w:spacing w:after="160" w:line="259" w:lineRule="auto"/>
      </w:pPr>
      <w:r w:rsidRPr="00BF7ACF">
        <w:t>программные средства антивирусной защиты для мобильных устройств (смартфонов и планшетов);</w:t>
      </w:r>
    </w:p>
    <w:p w:rsidR="00E726BF" w:rsidRPr="00BF7ACF" w:rsidRDefault="00E726BF" w:rsidP="00E726BF">
      <w:pPr>
        <w:pStyle w:val="a4"/>
        <w:numPr>
          <w:ilvl w:val="0"/>
          <w:numId w:val="18"/>
        </w:numPr>
        <w:spacing w:after="160" w:line="259" w:lineRule="auto"/>
      </w:pPr>
      <w:r w:rsidRPr="00BF7ACF">
        <w:t>программные средства централизованного управления, мониторинга и обновления;</w:t>
      </w:r>
    </w:p>
    <w:p w:rsidR="00E726BF" w:rsidRPr="00BF7ACF" w:rsidRDefault="00E726BF" w:rsidP="00E726BF">
      <w:pPr>
        <w:pStyle w:val="a4"/>
        <w:numPr>
          <w:ilvl w:val="0"/>
          <w:numId w:val="18"/>
        </w:numPr>
        <w:spacing w:after="160" w:line="259" w:lineRule="auto"/>
      </w:pPr>
      <w:r w:rsidRPr="00BF7ACF">
        <w:t>обновляемые базы данных сигнатур вредоносных программ и атак;</w:t>
      </w:r>
    </w:p>
    <w:p w:rsidR="00E726BF" w:rsidRPr="00BF7ACF" w:rsidRDefault="00E726BF" w:rsidP="00E726BF">
      <w:pPr>
        <w:pStyle w:val="a4"/>
        <w:numPr>
          <w:ilvl w:val="0"/>
          <w:numId w:val="18"/>
        </w:numPr>
        <w:spacing w:after="160" w:line="259" w:lineRule="auto"/>
      </w:pPr>
      <w:r w:rsidRPr="00BF7ACF">
        <w:t>эксплуатационную документацию на русском языке.</w:t>
      </w:r>
    </w:p>
    <w:p w:rsidR="00E726BF" w:rsidRPr="00BF7ACF" w:rsidRDefault="00E726BF" w:rsidP="00E726BF">
      <w:pPr>
        <w:rPr>
          <w:rFonts w:ascii="Times New Roman" w:hAnsi="Times New Roman" w:cs="Times New Roman"/>
        </w:rPr>
      </w:pPr>
      <w:r w:rsidRPr="00BF7ACF">
        <w:rPr>
          <w:rFonts w:ascii="Times New Roman" w:hAnsi="Times New Roman" w:cs="Times New Roman"/>
        </w:rPr>
        <w:t>Программный интерфейс всех антивирусных средств, включая средства управления, должен быть на русском и английском языке.</w:t>
      </w:r>
    </w:p>
    <w:p w:rsidR="00E726BF" w:rsidRPr="00BF7ACF" w:rsidRDefault="00E726BF" w:rsidP="00E726BF">
      <w:pPr>
        <w:rPr>
          <w:rFonts w:ascii="Times New Roman" w:hAnsi="Times New Roman" w:cs="Times New Roman"/>
        </w:rPr>
      </w:pPr>
      <w:r w:rsidRPr="00BF7ACF">
        <w:rPr>
          <w:rFonts w:ascii="Times New Roman" w:hAnsi="Times New Roman" w:cs="Times New Roman"/>
        </w:rPr>
        <w:t>Все антивирусные средства, включая средства управления, должны обладать контекстной справочной системой на русском и английском языке.</w:t>
      </w:r>
    </w:p>
    <w:p w:rsidR="00E726BF" w:rsidRPr="00BF7ACF" w:rsidRDefault="00E726BF" w:rsidP="00E726BF">
      <w:pPr>
        <w:pStyle w:val="1"/>
        <w:rPr>
          <w:rFonts w:ascii="Times New Roman" w:hAnsi="Times New Roman" w:cs="Times New Roman"/>
        </w:rPr>
      </w:pPr>
      <w:bookmarkStart w:id="3" w:name="_Toc94121128"/>
      <w:r w:rsidRPr="00BF7ACF">
        <w:rPr>
          <w:rFonts w:ascii="Times New Roman" w:hAnsi="Times New Roman" w:cs="Times New Roman"/>
        </w:rPr>
        <w:t>Требования к программным средствам антивирусной защиты для рабочих станций Windows</w:t>
      </w:r>
      <w:bookmarkEnd w:id="3"/>
    </w:p>
    <w:p w:rsidR="00E726BF" w:rsidRPr="00BF7ACF" w:rsidRDefault="00E726BF" w:rsidP="00E726BF">
      <w:pPr>
        <w:rPr>
          <w:rFonts w:ascii="Times New Roman" w:hAnsi="Times New Roman" w:cs="Times New Roman"/>
        </w:rPr>
      </w:pPr>
      <w:r w:rsidRPr="00BF7ACF">
        <w:rPr>
          <w:rFonts w:ascii="Times New Roman" w:hAnsi="Times New Roman" w:cs="Times New Roman"/>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E726BF" w:rsidRPr="00E726BF" w:rsidRDefault="00E726BF" w:rsidP="00E726BF">
      <w:pPr>
        <w:pStyle w:val="a4"/>
        <w:numPr>
          <w:ilvl w:val="0"/>
          <w:numId w:val="19"/>
        </w:numPr>
        <w:spacing w:after="160" w:line="259" w:lineRule="auto"/>
        <w:rPr>
          <w:lang w:val="en-US"/>
        </w:rPr>
      </w:pPr>
      <w:r w:rsidRPr="00E726BF">
        <w:rPr>
          <w:lang w:val="en-US"/>
        </w:rPr>
        <w:t xml:space="preserve">Windows 7 Home / Professional / Ultimate / Enterprise Service Pack 1 </w:t>
      </w:r>
      <w:r w:rsidRPr="00BF7ACF">
        <w:t>и</w:t>
      </w:r>
      <w:r w:rsidRPr="00E726BF">
        <w:rPr>
          <w:lang w:val="en-US"/>
        </w:rPr>
        <w:t xml:space="preserve"> </w:t>
      </w:r>
      <w:r w:rsidRPr="00BF7ACF">
        <w:t>выше</w:t>
      </w:r>
      <w:r w:rsidRPr="00E726BF">
        <w:rPr>
          <w:lang w:val="en-US"/>
        </w:rPr>
        <w:t xml:space="preserve">; </w:t>
      </w:r>
    </w:p>
    <w:p w:rsidR="00E726BF" w:rsidRPr="00BF7ACF" w:rsidRDefault="00E726BF" w:rsidP="00E726BF">
      <w:pPr>
        <w:pStyle w:val="a4"/>
        <w:numPr>
          <w:ilvl w:val="0"/>
          <w:numId w:val="19"/>
        </w:numPr>
        <w:spacing w:after="160" w:line="259" w:lineRule="auto"/>
      </w:pPr>
      <w:r w:rsidRPr="00BF7ACF">
        <w:t>Windows 8 Professional / Enterprise (32 / 64-разрядная);</w:t>
      </w:r>
    </w:p>
    <w:p w:rsidR="00E726BF" w:rsidRPr="00BF7ACF" w:rsidRDefault="00E726BF" w:rsidP="00E726BF">
      <w:pPr>
        <w:pStyle w:val="a4"/>
        <w:numPr>
          <w:ilvl w:val="0"/>
          <w:numId w:val="19"/>
        </w:numPr>
        <w:spacing w:after="160" w:line="259" w:lineRule="auto"/>
      </w:pPr>
      <w:r w:rsidRPr="00BF7ACF">
        <w:lastRenderedPageBreak/>
        <w:t>Windows 8.1 Professional / Enterprise (32 / 64-разрядная);</w:t>
      </w:r>
    </w:p>
    <w:p w:rsidR="00E726BF" w:rsidRPr="00E726BF" w:rsidRDefault="00E726BF" w:rsidP="00E726BF">
      <w:pPr>
        <w:pStyle w:val="a4"/>
        <w:numPr>
          <w:ilvl w:val="0"/>
          <w:numId w:val="19"/>
        </w:numPr>
        <w:spacing w:after="160" w:line="259" w:lineRule="auto"/>
        <w:rPr>
          <w:lang w:val="en-US"/>
        </w:rPr>
      </w:pPr>
      <w:r w:rsidRPr="00E726BF">
        <w:rPr>
          <w:lang w:val="en-US"/>
        </w:rPr>
        <w:t xml:space="preserve">Windows 10 Home / Pro / Pro </w:t>
      </w:r>
      <w:r w:rsidRPr="00BF7ACF">
        <w:t>для</w:t>
      </w:r>
      <w:r w:rsidRPr="00E726BF">
        <w:rPr>
          <w:lang w:val="en-US"/>
        </w:rPr>
        <w:t xml:space="preserve"> </w:t>
      </w:r>
      <w:r w:rsidRPr="00BF7ACF">
        <w:t>рабочих</w:t>
      </w:r>
      <w:r w:rsidRPr="00E726BF">
        <w:rPr>
          <w:lang w:val="en-US"/>
        </w:rPr>
        <w:t xml:space="preserve"> </w:t>
      </w:r>
      <w:r w:rsidRPr="00BF7ACF">
        <w:t>станций</w:t>
      </w:r>
      <w:r w:rsidRPr="00E726BF">
        <w:rPr>
          <w:lang w:val="en-US"/>
        </w:rPr>
        <w:t xml:space="preserve"> / Education / Enterprise/Enterprise multi-session;</w:t>
      </w:r>
    </w:p>
    <w:p w:rsidR="00E726BF" w:rsidRPr="00E726BF" w:rsidRDefault="00E726BF" w:rsidP="00E726BF">
      <w:pPr>
        <w:pStyle w:val="a4"/>
        <w:numPr>
          <w:ilvl w:val="0"/>
          <w:numId w:val="19"/>
        </w:numPr>
        <w:spacing w:after="160" w:line="259" w:lineRule="auto"/>
        <w:rPr>
          <w:lang w:val="en-US"/>
        </w:rPr>
      </w:pPr>
      <w:r w:rsidRPr="00E726BF">
        <w:rPr>
          <w:lang w:val="en-US"/>
        </w:rPr>
        <w:t xml:space="preserve">Windows 11 Home / Pro / Pro </w:t>
      </w:r>
      <w:r w:rsidRPr="00BF7ACF">
        <w:t>для</w:t>
      </w:r>
      <w:r w:rsidRPr="00E726BF">
        <w:rPr>
          <w:lang w:val="en-US"/>
        </w:rPr>
        <w:t xml:space="preserve"> </w:t>
      </w:r>
      <w:r w:rsidRPr="00BF7ACF">
        <w:t>рабочих</w:t>
      </w:r>
      <w:r w:rsidRPr="00E726BF">
        <w:rPr>
          <w:lang w:val="en-US"/>
        </w:rPr>
        <w:t xml:space="preserve"> </w:t>
      </w:r>
      <w:r w:rsidRPr="00BF7ACF">
        <w:t>станций</w:t>
      </w:r>
      <w:r w:rsidRPr="00E726BF">
        <w:rPr>
          <w:lang w:val="en-US"/>
        </w:rPr>
        <w:t xml:space="preserve"> / Education / Enterprise.</w:t>
      </w:r>
    </w:p>
    <w:p w:rsidR="00E726BF" w:rsidRPr="00BF7ACF" w:rsidRDefault="00E726BF" w:rsidP="00E726BF">
      <w:pPr>
        <w:jc w:val="both"/>
        <w:rPr>
          <w:rFonts w:ascii="Times New Roman" w:hAnsi="Times New Roman" w:cs="Times New Roman"/>
        </w:rPr>
      </w:pPr>
      <w:r w:rsidRPr="00BF7ACF">
        <w:rPr>
          <w:rFonts w:ascii="Times New Roman" w:hAnsi="Times New Roman" w:cs="Times New Roman"/>
        </w:rPr>
        <w:t>В программном средстве антивирусной защиты должны быть реализованы следующие функциональные возможности:</w:t>
      </w:r>
    </w:p>
    <w:p w:rsidR="00E726BF" w:rsidRPr="00BF7ACF" w:rsidRDefault="00E726BF" w:rsidP="00E726BF">
      <w:pPr>
        <w:pStyle w:val="a4"/>
        <w:numPr>
          <w:ilvl w:val="1"/>
          <w:numId w:val="8"/>
        </w:numPr>
        <w:spacing w:after="160" w:line="259" w:lineRule="auto"/>
        <w:ind w:left="851" w:hanging="284"/>
        <w:jc w:val="both"/>
      </w:pPr>
      <w:r w:rsidRPr="00BF7ACF">
        <w:t>антивирусное сканирования в режиме реального времени и по запросу из контекстного меню объекта;</w:t>
      </w:r>
    </w:p>
    <w:p w:rsidR="00E726BF" w:rsidRPr="00BF7ACF" w:rsidRDefault="00E726BF" w:rsidP="00E726BF">
      <w:pPr>
        <w:pStyle w:val="a4"/>
        <w:numPr>
          <w:ilvl w:val="1"/>
          <w:numId w:val="8"/>
        </w:numPr>
        <w:spacing w:after="160" w:line="259" w:lineRule="auto"/>
        <w:ind w:left="851" w:hanging="284"/>
        <w:jc w:val="both"/>
      </w:pPr>
      <w:r w:rsidRPr="00BF7ACF">
        <w:t>антивирусное сканирование по расписанию;</w:t>
      </w:r>
    </w:p>
    <w:p w:rsidR="00E726BF" w:rsidRPr="00BF7ACF" w:rsidRDefault="00E726BF" w:rsidP="00E726BF">
      <w:pPr>
        <w:pStyle w:val="a4"/>
        <w:numPr>
          <w:ilvl w:val="1"/>
          <w:numId w:val="8"/>
        </w:numPr>
        <w:spacing w:after="160" w:line="259" w:lineRule="auto"/>
        <w:ind w:left="851" w:hanging="284"/>
        <w:jc w:val="both"/>
      </w:pPr>
      <w:r w:rsidRPr="00BF7ACF">
        <w:t>антивирусное сканирование подключаемых устройств;</w:t>
      </w:r>
    </w:p>
    <w:p w:rsidR="00E726BF" w:rsidRPr="00BF7ACF" w:rsidRDefault="00E726BF" w:rsidP="00E726BF">
      <w:pPr>
        <w:pStyle w:val="a4"/>
        <w:numPr>
          <w:ilvl w:val="1"/>
          <w:numId w:val="8"/>
        </w:numPr>
        <w:spacing w:after="160" w:line="259" w:lineRule="auto"/>
        <w:ind w:left="851" w:hanging="284"/>
        <w:jc w:val="both"/>
      </w:pPr>
      <w:r w:rsidRPr="00BF7ACF">
        <w:t>эвристического анализатора, позволяющего распознавать и блокировать ранее неизвестные вредоносные программы;</w:t>
      </w:r>
    </w:p>
    <w:p w:rsidR="00E726BF" w:rsidRPr="00BF7ACF" w:rsidRDefault="00E726BF" w:rsidP="00E726BF">
      <w:pPr>
        <w:pStyle w:val="a4"/>
        <w:numPr>
          <w:ilvl w:val="1"/>
          <w:numId w:val="8"/>
        </w:numPr>
        <w:spacing w:after="160" w:line="259" w:lineRule="auto"/>
        <w:ind w:left="851" w:hanging="284"/>
        <w:jc w:val="both"/>
      </w:pPr>
      <w:r w:rsidRPr="00BF7ACF">
        <w:t>нейтрализации действий активного заражения;</w:t>
      </w:r>
    </w:p>
    <w:p w:rsidR="00E726BF" w:rsidRPr="00BF7ACF" w:rsidRDefault="00E726BF" w:rsidP="00E726BF">
      <w:pPr>
        <w:pStyle w:val="a4"/>
        <w:numPr>
          <w:ilvl w:val="1"/>
          <w:numId w:val="8"/>
        </w:numPr>
        <w:spacing w:after="160" w:line="259" w:lineRule="auto"/>
        <w:ind w:left="851" w:hanging="284"/>
        <w:jc w:val="both"/>
      </w:pPr>
      <w:r w:rsidRPr="00BF7ACF">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E726BF" w:rsidRPr="00BF7ACF" w:rsidRDefault="00E726BF" w:rsidP="00E726BF">
      <w:pPr>
        <w:pStyle w:val="a4"/>
        <w:numPr>
          <w:ilvl w:val="1"/>
          <w:numId w:val="8"/>
        </w:numPr>
        <w:spacing w:after="160" w:line="259" w:lineRule="auto"/>
        <w:ind w:left="851" w:hanging="284"/>
        <w:jc w:val="both"/>
      </w:pPr>
      <w:r w:rsidRPr="00BF7ACF">
        <w:t>анализа обращений к общим папкам и файлам для выявления попыток шифрования защищаемых ресурсов доступных по сети;</w:t>
      </w:r>
    </w:p>
    <w:p w:rsidR="00E726BF" w:rsidRPr="00BF7ACF" w:rsidRDefault="00E726BF" w:rsidP="00E726BF">
      <w:pPr>
        <w:pStyle w:val="a4"/>
        <w:numPr>
          <w:ilvl w:val="1"/>
          <w:numId w:val="8"/>
        </w:numPr>
        <w:spacing w:after="160" w:line="259" w:lineRule="auto"/>
        <w:ind w:left="851" w:hanging="284"/>
        <w:jc w:val="both"/>
      </w:pPr>
      <w:r w:rsidRPr="00BF7ACF">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rsidR="00E726BF" w:rsidRPr="00BF7ACF" w:rsidRDefault="00E726BF" w:rsidP="00E726BF">
      <w:pPr>
        <w:pStyle w:val="a4"/>
        <w:numPr>
          <w:ilvl w:val="1"/>
          <w:numId w:val="8"/>
        </w:numPr>
        <w:spacing w:after="160" w:line="259" w:lineRule="auto"/>
        <w:ind w:left="851" w:hanging="284"/>
        <w:jc w:val="both"/>
      </w:pPr>
      <w:r w:rsidRPr="00BF7ACF">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E726BF" w:rsidRPr="00BF7ACF" w:rsidRDefault="00E726BF" w:rsidP="00E726BF">
      <w:pPr>
        <w:pStyle w:val="a4"/>
        <w:numPr>
          <w:ilvl w:val="1"/>
          <w:numId w:val="8"/>
        </w:numPr>
        <w:spacing w:after="160" w:line="259" w:lineRule="auto"/>
        <w:ind w:left="851" w:hanging="284"/>
        <w:jc w:val="both"/>
      </w:pPr>
      <w:r w:rsidRPr="00BF7ACF">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E726BF" w:rsidRPr="00BF7ACF" w:rsidRDefault="00E726BF" w:rsidP="00E726BF">
      <w:pPr>
        <w:pStyle w:val="a4"/>
        <w:numPr>
          <w:ilvl w:val="1"/>
          <w:numId w:val="8"/>
        </w:numPr>
        <w:spacing w:after="160" w:line="259" w:lineRule="auto"/>
        <w:ind w:left="851" w:hanging="284"/>
        <w:jc w:val="both"/>
      </w:pPr>
      <w:r w:rsidRPr="00BF7ACF">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E726BF" w:rsidRPr="00BF7ACF" w:rsidRDefault="00E726BF" w:rsidP="00E726BF">
      <w:pPr>
        <w:pStyle w:val="a4"/>
        <w:numPr>
          <w:ilvl w:val="1"/>
          <w:numId w:val="8"/>
        </w:numPr>
        <w:spacing w:after="160" w:line="259" w:lineRule="auto"/>
        <w:ind w:left="851" w:hanging="284"/>
        <w:jc w:val="both"/>
      </w:pPr>
      <w:r w:rsidRPr="00BF7ACF">
        <w:t>антивирусной проверки и лечения файлов в архивах следующих форматов: RAR, ARJ, ZIP, CAB, LHA, JAR, ICE;</w:t>
      </w:r>
    </w:p>
    <w:p w:rsidR="00E726BF" w:rsidRPr="00BF7ACF" w:rsidRDefault="00E726BF" w:rsidP="00E726BF">
      <w:pPr>
        <w:pStyle w:val="a4"/>
        <w:numPr>
          <w:ilvl w:val="1"/>
          <w:numId w:val="8"/>
        </w:numPr>
        <w:spacing w:after="160" w:line="259" w:lineRule="auto"/>
        <w:ind w:left="851" w:hanging="284"/>
        <w:jc w:val="both"/>
      </w:pPr>
      <w:r w:rsidRPr="00BF7ACF">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rsidR="00E726BF" w:rsidRPr="00BF7ACF" w:rsidRDefault="00E726BF" w:rsidP="00E726BF">
      <w:pPr>
        <w:pStyle w:val="a4"/>
        <w:numPr>
          <w:ilvl w:val="1"/>
          <w:numId w:val="8"/>
        </w:numPr>
        <w:spacing w:after="160" w:line="259" w:lineRule="auto"/>
        <w:ind w:left="851" w:hanging="284"/>
        <w:jc w:val="both"/>
      </w:pPr>
      <w:r w:rsidRPr="00BF7ACF">
        <w:t>фильтра почтовых вложений с возможностью переименования или удаления заданных типов файлов;</w:t>
      </w:r>
    </w:p>
    <w:p w:rsidR="00E726BF" w:rsidRPr="00BF7ACF" w:rsidRDefault="00E726BF" w:rsidP="00E726BF">
      <w:pPr>
        <w:pStyle w:val="a4"/>
        <w:numPr>
          <w:ilvl w:val="1"/>
          <w:numId w:val="8"/>
        </w:numPr>
        <w:spacing w:after="160" w:line="259" w:lineRule="auto"/>
        <w:ind w:left="851" w:hanging="284"/>
        <w:jc w:val="both"/>
      </w:pPr>
      <w:r w:rsidRPr="00BF7ACF">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rsidR="00E726BF" w:rsidRPr="00BF7ACF" w:rsidRDefault="00E726BF" w:rsidP="00E726BF">
      <w:pPr>
        <w:pStyle w:val="a4"/>
        <w:numPr>
          <w:ilvl w:val="1"/>
          <w:numId w:val="8"/>
        </w:numPr>
        <w:spacing w:after="160" w:line="259" w:lineRule="auto"/>
        <w:ind w:left="851" w:hanging="284"/>
        <w:jc w:val="both"/>
      </w:pPr>
      <w:r w:rsidRPr="00BF7ACF">
        <w:t>блокировку баннеров и всплывающих окон на загружаемых Web-страницах;</w:t>
      </w:r>
    </w:p>
    <w:p w:rsidR="00E726BF" w:rsidRPr="00BF7ACF" w:rsidRDefault="00E726BF" w:rsidP="00E726BF">
      <w:pPr>
        <w:pStyle w:val="a4"/>
        <w:numPr>
          <w:ilvl w:val="1"/>
          <w:numId w:val="8"/>
        </w:numPr>
        <w:spacing w:after="160" w:line="259" w:lineRule="auto"/>
        <w:ind w:left="851" w:hanging="284"/>
        <w:jc w:val="both"/>
      </w:pPr>
      <w:r w:rsidRPr="00BF7ACF">
        <w:t>распознавания и блокировку фишинговых и небезопасных сайтов;</w:t>
      </w:r>
    </w:p>
    <w:p w:rsidR="00E726BF" w:rsidRPr="00BF7ACF" w:rsidRDefault="00E726BF" w:rsidP="00E726BF">
      <w:pPr>
        <w:pStyle w:val="a4"/>
        <w:numPr>
          <w:ilvl w:val="1"/>
          <w:numId w:val="8"/>
        </w:numPr>
        <w:spacing w:after="160" w:line="259" w:lineRule="auto"/>
        <w:ind w:left="851" w:hanging="284"/>
        <w:jc w:val="both"/>
      </w:pPr>
      <w:r w:rsidRPr="00BF7ACF">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E726BF" w:rsidRPr="00BF7ACF" w:rsidRDefault="00E726BF" w:rsidP="00E726BF">
      <w:pPr>
        <w:pStyle w:val="a4"/>
        <w:numPr>
          <w:ilvl w:val="1"/>
          <w:numId w:val="8"/>
        </w:numPr>
        <w:spacing w:after="160" w:line="259" w:lineRule="auto"/>
        <w:ind w:left="851" w:hanging="284"/>
        <w:jc w:val="both"/>
      </w:pPr>
      <w:r w:rsidRPr="00BF7ACF">
        <w:t>защиты от сетевых атак с использованием правил сетевого экрана для приложений и портов в вычислительных сетях любого типа;</w:t>
      </w:r>
    </w:p>
    <w:p w:rsidR="00E726BF" w:rsidRPr="00BF7ACF" w:rsidRDefault="00E726BF" w:rsidP="00E726BF">
      <w:pPr>
        <w:pStyle w:val="a4"/>
        <w:numPr>
          <w:ilvl w:val="1"/>
          <w:numId w:val="8"/>
        </w:numPr>
        <w:spacing w:after="160" w:line="259" w:lineRule="auto"/>
        <w:ind w:left="851" w:hanging="284"/>
        <w:jc w:val="both"/>
      </w:pPr>
      <w:r w:rsidRPr="00BF7ACF">
        <w:t>защиты от сетевых угроз, которые используют уязвимости в ARP-протоколе для подделки MAC-адреса устройства;</w:t>
      </w:r>
    </w:p>
    <w:p w:rsidR="00E726BF" w:rsidRPr="00BF7ACF" w:rsidRDefault="00E726BF" w:rsidP="00E726BF">
      <w:pPr>
        <w:pStyle w:val="a4"/>
        <w:numPr>
          <w:ilvl w:val="1"/>
          <w:numId w:val="8"/>
        </w:numPr>
        <w:spacing w:after="160" w:line="259" w:lineRule="auto"/>
        <w:ind w:left="851" w:hanging="284"/>
        <w:jc w:val="both"/>
      </w:pPr>
      <w:r w:rsidRPr="00BF7ACF">
        <w:t>контроль сетевых подключений типа сетевой мост, с возможностью блокировки одновременной установки нескольких сетевых подключений;</w:t>
      </w:r>
    </w:p>
    <w:p w:rsidR="00E726BF" w:rsidRPr="00BF7ACF" w:rsidRDefault="00E726BF" w:rsidP="00E726BF">
      <w:pPr>
        <w:pStyle w:val="a4"/>
        <w:numPr>
          <w:ilvl w:val="1"/>
          <w:numId w:val="8"/>
        </w:numPr>
        <w:spacing w:after="160" w:line="259" w:lineRule="auto"/>
        <w:ind w:left="851" w:hanging="284"/>
        <w:jc w:val="both"/>
      </w:pPr>
      <w:r w:rsidRPr="00BF7ACF">
        <w:t xml:space="preserve">создания специальных правил, запрещающих или разрешающих установку и/или запуск программ для всех или для определенных групп пользователей (ActiveDirectory или </w:t>
      </w:r>
      <w:r w:rsidRPr="00BF7ACF">
        <w:lastRenderedPageBreak/>
        <w:t>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rsidR="00E726BF" w:rsidRPr="00BF7ACF" w:rsidRDefault="00E726BF" w:rsidP="00E726BF">
      <w:pPr>
        <w:pStyle w:val="a4"/>
        <w:numPr>
          <w:ilvl w:val="1"/>
          <w:numId w:val="8"/>
        </w:numPr>
        <w:spacing w:after="160" w:line="259" w:lineRule="auto"/>
        <w:ind w:left="851" w:hanging="284"/>
        <w:jc w:val="both"/>
      </w:pPr>
      <w:r w:rsidRPr="00BF7ACF">
        <w:t>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ActiveDirectory;</w:t>
      </w:r>
    </w:p>
    <w:p w:rsidR="00E726BF" w:rsidRPr="00BF7ACF" w:rsidRDefault="00E726BF" w:rsidP="00E726BF">
      <w:pPr>
        <w:pStyle w:val="a4"/>
        <w:numPr>
          <w:ilvl w:val="1"/>
          <w:numId w:val="8"/>
        </w:numPr>
        <w:spacing w:after="160" w:line="259" w:lineRule="auto"/>
        <w:ind w:left="851" w:hanging="284"/>
        <w:jc w:val="both"/>
      </w:pPr>
      <w:r w:rsidRPr="00BF7ACF">
        <w:t>управления МТР устройствами и настройки правил доступа к устройствам этого типа для всех или для групп пользователей (ActiveDirectory или локальных пользователей/групп), в рамках контроля устройств;</w:t>
      </w:r>
    </w:p>
    <w:p w:rsidR="00E726BF" w:rsidRPr="00BF7ACF" w:rsidRDefault="00E726BF" w:rsidP="00E726BF">
      <w:pPr>
        <w:pStyle w:val="a4"/>
        <w:numPr>
          <w:ilvl w:val="1"/>
          <w:numId w:val="8"/>
        </w:numPr>
        <w:spacing w:after="160" w:line="259" w:lineRule="auto"/>
        <w:ind w:left="851" w:hanging="284"/>
        <w:jc w:val="both"/>
      </w:pPr>
      <w:r w:rsidRPr="00BF7ACF">
        <w:t>записи в журнал событий о записи и/или удалении файлов на съемных дисках;</w:t>
      </w:r>
    </w:p>
    <w:p w:rsidR="00E726BF" w:rsidRPr="00BF7ACF" w:rsidRDefault="00E726BF" w:rsidP="00E726BF">
      <w:pPr>
        <w:pStyle w:val="a4"/>
        <w:numPr>
          <w:ilvl w:val="1"/>
          <w:numId w:val="8"/>
        </w:numPr>
        <w:spacing w:after="160" w:line="259" w:lineRule="auto"/>
        <w:ind w:left="851" w:hanging="284"/>
        <w:jc w:val="both"/>
      </w:pPr>
      <w:r w:rsidRPr="00BF7ACF">
        <w:t>назначение приоритета для правил доступа к устройствам с файловой системой;</w:t>
      </w:r>
    </w:p>
    <w:p w:rsidR="00E726BF" w:rsidRPr="00BF7ACF" w:rsidRDefault="00E726BF" w:rsidP="00E726BF">
      <w:pPr>
        <w:pStyle w:val="a4"/>
        <w:numPr>
          <w:ilvl w:val="1"/>
          <w:numId w:val="8"/>
        </w:numPr>
        <w:spacing w:after="160" w:line="259" w:lineRule="auto"/>
        <w:ind w:left="851" w:hanging="284"/>
        <w:jc w:val="both"/>
      </w:pPr>
      <w:r w:rsidRPr="00BF7ACF">
        <w:t>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ActiveDirectory;</w:t>
      </w:r>
    </w:p>
    <w:p w:rsidR="00E726BF" w:rsidRPr="00BF7ACF" w:rsidRDefault="00E726BF" w:rsidP="00E726BF">
      <w:pPr>
        <w:pStyle w:val="a4"/>
        <w:numPr>
          <w:ilvl w:val="1"/>
          <w:numId w:val="8"/>
        </w:numPr>
        <w:spacing w:after="160" w:line="259" w:lineRule="auto"/>
        <w:ind w:left="851" w:hanging="284"/>
        <w:jc w:val="both"/>
      </w:pPr>
      <w:r w:rsidRPr="00BF7ACF">
        <w:t>защиты от атак типа BadUSB;</w:t>
      </w:r>
    </w:p>
    <w:p w:rsidR="00E726BF" w:rsidRPr="00BF7ACF" w:rsidRDefault="00E726BF" w:rsidP="00E726BF">
      <w:pPr>
        <w:pStyle w:val="a4"/>
        <w:numPr>
          <w:ilvl w:val="1"/>
          <w:numId w:val="8"/>
        </w:numPr>
        <w:spacing w:after="160" w:line="259" w:lineRule="auto"/>
        <w:ind w:left="851" w:hanging="284"/>
        <w:jc w:val="both"/>
      </w:pPr>
      <w:r w:rsidRPr="00BF7ACF">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E726BF" w:rsidRPr="00BF7ACF" w:rsidRDefault="00E726BF" w:rsidP="00E726BF">
      <w:pPr>
        <w:pStyle w:val="a4"/>
        <w:numPr>
          <w:ilvl w:val="1"/>
          <w:numId w:val="8"/>
        </w:numPr>
        <w:spacing w:after="160" w:line="259" w:lineRule="auto"/>
        <w:ind w:left="851" w:hanging="284"/>
        <w:jc w:val="both"/>
      </w:pPr>
      <w:r w:rsidRPr="00BF7ACF">
        <w:t>защиты от удаленного несанкционированного управления сервисом приложения, а также защита доступа к параметрам приложения с помощью пароля;</w:t>
      </w:r>
    </w:p>
    <w:p w:rsidR="00E726BF" w:rsidRPr="00BF7ACF" w:rsidRDefault="00E726BF" w:rsidP="00E726BF">
      <w:pPr>
        <w:pStyle w:val="a4"/>
        <w:numPr>
          <w:ilvl w:val="1"/>
          <w:numId w:val="8"/>
        </w:numPr>
        <w:spacing w:after="160" w:line="259" w:lineRule="auto"/>
        <w:ind w:left="851" w:hanging="284"/>
        <w:jc w:val="both"/>
      </w:pPr>
      <w:r w:rsidRPr="00BF7ACF">
        <w:t>управления параметрами через доверенные программы удаленного администрирования;</w:t>
      </w:r>
    </w:p>
    <w:p w:rsidR="00E726BF" w:rsidRPr="00BF7ACF" w:rsidRDefault="00E726BF" w:rsidP="00E726BF">
      <w:pPr>
        <w:pStyle w:val="a4"/>
        <w:numPr>
          <w:ilvl w:val="1"/>
          <w:numId w:val="8"/>
        </w:numPr>
        <w:spacing w:after="160" w:line="259" w:lineRule="auto"/>
        <w:ind w:left="851" w:hanging="284"/>
        <w:jc w:val="both"/>
      </w:pPr>
      <w:r w:rsidRPr="00BF7ACF">
        <w:t>установки только выбранных компонентов программного средства антивирусной защиты;</w:t>
      </w:r>
    </w:p>
    <w:p w:rsidR="00E726BF" w:rsidRPr="00BF7ACF" w:rsidRDefault="00E726BF" w:rsidP="00E726BF">
      <w:pPr>
        <w:pStyle w:val="a4"/>
        <w:numPr>
          <w:ilvl w:val="1"/>
          <w:numId w:val="8"/>
        </w:numPr>
        <w:spacing w:after="160" w:line="259" w:lineRule="auto"/>
        <w:ind w:left="851" w:hanging="284"/>
        <w:jc w:val="both"/>
      </w:pPr>
      <w:r w:rsidRPr="00BF7ACF">
        <w:t>централизованное управление всеми вышеуказанными компонентами с помощью единой системы управления;</w:t>
      </w:r>
    </w:p>
    <w:p w:rsidR="00E726BF" w:rsidRPr="00BF7ACF" w:rsidRDefault="00E726BF" w:rsidP="00E726BF">
      <w:pPr>
        <w:pStyle w:val="a4"/>
        <w:numPr>
          <w:ilvl w:val="1"/>
          <w:numId w:val="8"/>
        </w:numPr>
        <w:spacing w:after="160" w:line="259" w:lineRule="auto"/>
        <w:ind w:left="851" w:hanging="284"/>
        <w:jc w:val="both"/>
      </w:pPr>
      <w:r w:rsidRPr="00BF7ACF">
        <w:t>запуска задач по расписанию и/или сразу после запуска приложения;</w:t>
      </w:r>
    </w:p>
    <w:p w:rsidR="00E726BF" w:rsidRPr="00BF7ACF" w:rsidRDefault="00E726BF" w:rsidP="00E726BF">
      <w:pPr>
        <w:pStyle w:val="a4"/>
        <w:numPr>
          <w:ilvl w:val="1"/>
          <w:numId w:val="8"/>
        </w:numPr>
        <w:spacing w:after="160" w:line="259" w:lineRule="auto"/>
        <w:ind w:left="851" w:hanging="284"/>
        <w:jc w:val="both"/>
      </w:pPr>
      <w:r w:rsidRPr="00BF7ACF">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E726BF" w:rsidRPr="00BF7ACF" w:rsidRDefault="00E726BF" w:rsidP="00E726BF">
      <w:pPr>
        <w:pStyle w:val="a4"/>
        <w:numPr>
          <w:ilvl w:val="1"/>
          <w:numId w:val="8"/>
        </w:numPr>
        <w:spacing w:after="160" w:line="259" w:lineRule="auto"/>
        <w:ind w:left="851" w:hanging="284"/>
        <w:jc w:val="both"/>
      </w:pPr>
      <w:r w:rsidRPr="00BF7ACF">
        <w:t>ускорение процесса сканирования за счет пропуска объектов, состояние которых со времени прошлой проверки не изменилось;</w:t>
      </w:r>
    </w:p>
    <w:p w:rsidR="00E726BF" w:rsidRPr="00BF7ACF" w:rsidRDefault="00E726BF" w:rsidP="00E726BF">
      <w:pPr>
        <w:pStyle w:val="a4"/>
        <w:numPr>
          <w:ilvl w:val="1"/>
          <w:numId w:val="8"/>
        </w:numPr>
        <w:spacing w:after="160" w:line="259" w:lineRule="auto"/>
        <w:ind w:left="851" w:hanging="284"/>
        <w:jc w:val="both"/>
      </w:pPr>
      <w:r w:rsidRPr="00BF7ACF">
        <w:t>проверки целостности антивирусной программы;</w:t>
      </w:r>
    </w:p>
    <w:p w:rsidR="00E726BF" w:rsidRPr="00BF7ACF" w:rsidRDefault="00E726BF" w:rsidP="00E726BF">
      <w:pPr>
        <w:pStyle w:val="a4"/>
        <w:numPr>
          <w:ilvl w:val="1"/>
          <w:numId w:val="8"/>
        </w:numPr>
        <w:spacing w:after="160" w:line="259" w:lineRule="auto"/>
        <w:ind w:left="851" w:hanging="284"/>
        <w:jc w:val="both"/>
      </w:pPr>
      <w:r w:rsidRPr="00BF7ACF">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E726BF" w:rsidRPr="00BF7ACF" w:rsidRDefault="00E726BF" w:rsidP="00E726BF">
      <w:pPr>
        <w:pStyle w:val="a4"/>
        <w:numPr>
          <w:ilvl w:val="1"/>
          <w:numId w:val="8"/>
        </w:numPr>
        <w:spacing w:after="160" w:line="259" w:lineRule="auto"/>
        <w:ind w:left="851" w:hanging="284"/>
        <w:jc w:val="both"/>
      </w:pPr>
      <w:r w:rsidRPr="00BF7ACF">
        <w:t>импорта и экспорта списков правил и исключений в XML-формат;</w:t>
      </w:r>
    </w:p>
    <w:p w:rsidR="00E726BF" w:rsidRPr="00BF7ACF" w:rsidRDefault="00E726BF" w:rsidP="00E726BF">
      <w:pPr>
        <w:pStyle w:val="a4"/>
        <w:numPr>
          <w:ilvl w:val="1"/>
          <w:numId w:val="8"/>
        </w:numPr>
        <w:spacing w:after="160" w:line="259" w:lineRule="auto"/>
        <w:ind w:left="851" w:hanging="284"/>
        <w:jc w:val="both"/>
      </w:pPr>
      <w:r w:rsidRPr="00BF7ACF">
        <w:t>наличие у антивируса защищенного хранилища для удаленных зараженных файлов, с возможностью их восстановления;</w:t>
      </w:r>
    </w:p>
    <w:p w:rsidR="00E726BF" w:rsidRPr="00BF7ACF" w:rsidRDefault="00E726BF" w:rsidP="00E726BF">
      <w:pPr>
        <w:pStyle w:val="a4"/>
        <w:numPr>
          <w:ilvl w:val="1"/>
          <w:numId w:val="8"/>
        </w:numPr>
        <w:spacing w:after="160" w:line="259" w:lineRule="auto"/>
        <w:ind w:left="851" w:hanging="284"/>
        <w:jc w:val="both"/>
      </w:pPr>
      <w:r w:rsidRPr="00BF7ACF">
        <w:t>наличие защищенного хранилища для отчетов о работе антивируса;</w:t>
      </w:r>
    </w:p>
    <w:p w:rsidR="00E726BF" w:rsidRPr="00BF7ACF" w:rsidRDefault="00E726BF" w:rsidP="00E726BF">
      <w:pPr>
        <w:pStyle w:val="a4"/>
        <w:numPr>
          <w:ilvl w:val="1"/>
          <w:numId w:val="8"/>
        </w:numPr>
        <w:spacing w:after="160" w:line="259" w:lineRule="auto"/>
        <w:ind w:left="851" w:hanging="284"/>
        <w:jc w:val="both"/>
      </w:pPr>
      <w:r w:rsidRPr="00BF7ACF">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E726BF" w:rsidRPr="00E726BF" w:rsidRDefault="00E726BF" w:rsidP="00E726BF">
      <w:pPr>
        <w:pStyle w:val="a4"/>
        <w:numPr>
          <w:ilvl w:val="1"/>
          <w:numId w:val="8"/>
        </w:numPr>
        <w:spacing w:after="160" w:line="259" w:lineRule="auto"/>
        <w:ind w:left="851" w:hanging="284"/>
        <w:jc w:val="both"/>
        <w:rPr>
          <w:lang w:val="en-US"/>
        </w:rPr>
      </w:pPr>
      <w:r w:rsidRPr="00BF7ACF">
        <w:t>интеграции</w:t>
      </w:r>
      <w:r w:rsidRPr="00E726BF">
        <w:rPr>
          <w:lang w:val="en-US"/>
        </w:rPr>
        <w:t xml:space="preserve"> </w:t>
      </w:r>
      <w:r w:rsidRPr="00BF7ACF">
        <w:t>с</w:t>
      </w:r>
      <w:r w:rsidRPr="00E726BF">
        <w:rPr>
          <w:lang w:val="en-US"/>
        </w:rPr>
        <w:t xml:space="preserve"> Windows Defender Security Center;</w:t>
      </w:r>
    </w:p>
    <w:p w:rsidR="00E726BF" w:rsidRPr="00E726BF" w:rsidRDefault="00E726BF" w:rsidP="00E726BF">
      <w:pPr>
        <w:pStyle w:val="a4"/>
        <w:numPr>
          <w:ilvl w:val="1"/>
          <w:numId w:val="8"/>
        </w:numPr>
        <w:spacing w:after="160" w:line="259" w:lineRule="auto"/>
        <w:ind w:left="851" w:hanging="284"/>
        <w:jc w:val="both"/>
        <w:rPr>
          <w:lang w:val="en-US"/>
        </w:rPr>
      </w:pPr>
      <w:r w:rsidRPr="00BF7ACF">
        <w:t>наличие</w:t>
      </w:r>
      <w:r w:rsidRPr="00E726BF">
        <w:rPr>
          <w:lang w:val="en-US"/>
        </w:rPr>
        <w:t xml:space="preserve"> </w:t>
      </w:r>
      <w:r w:rsidRPr="00BF7ACF">
        <w:t>поддержки</w:t>
      </w:r>
      <w:r w:rsidRPr="00E726BF">
        <w:rPr>
          <w:lang w:val="en-US"/>
        </w:rPr>
        <w:t xml:space="preserve"> Antimalware Scan Interface (AMSI);</w:t>
      </w:r>
    </w:p>
    <w:p w:rsidR="00E726BF" w:rsidRPr="00E726BF" w:rsidRDefault="00E726BF" w:rsidP="00E726BF">
      <w:pPr>
        <w:pStyle w:val="a4"/>
        <w:numPr>
          <w:ilvl w:val="1"/>
          <w:numId w:val="8"/>
        </w:numPr>
        <w:spacing w:after="160" w:line="259" w:lineRule="auto"/>
        <w:ind w:left="851" w:hanging="284"/>
        <w:jc w:val="both"/>
        <w:rPr>
          <w:lang w:val="en-US"/>
        </w:rPr>
      </w:pPr>
      <w:r w:rsidRPr="00BF7ACF">
        <w:t>наличие</w:t>
      </w:r>
      <w:r w:rsidRPr="00E726BF">
        <w:rPr>
          <w:lang w:val="en-US"/>
        </w:rPr>
        <w:t xml:space="preserve"> </w:t>
      </w:r>
      <w:r w:rsidRPr="00BF7ACF">
        <w:t>поддержки</w:t>
      </w:r>
      <w:r w:rsidRPr="00E726BF">
        <w:rPr>
          <w:lang w:val="en-US"/>
        </w:rPr>
        <w:t xml:space="preserve"> Windows Subsystem for Linux (WSL);</w:t>
      </w:r>
    </w:p>
    <w:p w:rsidR="00E726BF" w:rsidRPr="00BF7ACF" w:rsidRDefault="00E726BF" w:rsidP="00E726BF">
      <w:pPr>
        <w:pStyle w:val="a4"/>
        <w:numPr>
          <w:ilvl w:val="1"/>
          <w:numId w:val="8"/>
        </w:numPr>
        <w:spacing w:after="160" w:line="259" w:lineRule="auto"/>
        <w:ind w:left="851" w:hanging="284"/>
        <w:jc w:val="both"/>
      </w:pPr>
      <w:r w:rsidRPr="00BF7ACF">
        <w:t>защитить паролем восстановление объектов из резервного хранилища;</w:t>
      </w:r>
    </w:p>
    <w:p w:rsidR="00E726BF" w:rsidRPr="00BF7ACF" w:rsidRDefault="00E726BF" w:rsidP="00E726BF">
      <w:pPr>
        <w:pStyle w:val="a4"/>
        <w:numPr>
          <w:ilvl w:val="1"/>
          <w:numId w:val="8"/>
        </w:numPr>
        <w:spacing w:after="160" w:line="259" w:lineRule="auto"/>
        <w:ind w:left="851" w:hanging="284"/>
        <w:jc w:val="both"/>
      </w:pPr>
      <w:r w:rsidRPr="00BF7ACF">
        <w:t>ограничения сетевого трафика в том случае, если подключение к интернету является лимитным;</w:t>
      </w:r>
    </w:p>
    <w:p w:rsidR="00E726BF" w:rsidRPr="00BF7ACF" w:rsidRDefault="00E726BF" w:rsidP="00E726BF">
      <w:pPr>
        <w:pStyle w:val="a4"/>
        <w:numPr>
          <w:ilvl w:val="1"/>
          <w:numId w:val="8"/>
        </w:numPr>
        <w:spacing w:after="160" w:line="259" w:lineRule="auto"/>
        <w:ind w:left="851" w:hanging="284"/>
        <w:jc w:val="both"/>
      </w:pPr>
      <w:bookmarkStart w:id="4" w:name="_Hlk117016189"/>
      <w:r w:rsidRPr="00BF7ACF">
        <w:t>наличие инструмента мониторинга сети по протоколам TCP и UDP;</w:t>
      </w:r>
    </w:p>
    <w:p w:rsidR="00E726BF" w:rsidRPr="00BF7ACF" w:rsidRDefault="00E726BF" w:rsidP="00E726BF">
      <w:pPr>
        <w:pStyle w:val="a4"/>
        <w:numPr>
          <w:ilvl w:val="1"/>
          <w:numId w:val="8"/>
        </w:numPr>
        <w:spacing w:after="160" w:line="259" w:lineRule="auto"/>
        <w:ind w:left="851" w:hanging="284"/>
        <w:jc w:val="both"/>
      </w:pPr>
      <w:r w:rsidRPr="00BF7ACF">
        <w:t>возобновление задачи проверки после перезагрузки с того же места, где проверка была прервана;</w:t>
      </w:r>
    </w:p>
    <w:p w:rsidR="00E726BF" w:rsidRPr="00BF7ACF" w:rsidRDefault="00E726BF" w:rsidP="00E726BF">
      <w:pPr>
        <w:pStyle w:val="a4"/>
        <w:numPr>
          <w:ilvl w:val="1"/>
          <w:numId w:val="8"/>
        </w:numPr>
        <w:spacing w:after="160" w:line="259" w:lineRule="auto"/>
        <w:ind w:left="851" w:hanging="284"/>
        <w:jc w:val="both"/>
      </w:pPr>
      <w:r w:rsidRPr="00BF7ACF">
        <w:lastRenderedPageBreak/>
        <w:t>установки ограничение длительности выполнения задачи;</w:t>
      </w:r>
    </w:p>
    <w:p w:rsidR="00E726BF" w:rsidRPr="00BF7ACF" w:rsidRDefault="00E726BF" w:rsidP="00E726BF">
      <w:pPr>
        <w:pStyle w:val="a4"/>
        <w:numPr>
          <w:ilvl w:val="1"/>
          <w:numId w:val="8"/>
        </w:numPr>
        <w:spacing w:after="160" w:line="259" w:lineRule="auto"/>
        <w:ind w:left="851" w:hanging="284"/>
        <w:jc w:val="both"/>
      </w:pPr>
      <w:r w:rsidRPr="00BF7ACF">
        <w:t>ставить задачи проверки в очередь, если проверка уже выполняется;</w:t>
      </w:r>
    </w:p>
    <w:p w:rsidR="00E726BF" w:rsidRPr="00BF7ACF" w:rsidRDefault="00E726BF" w:rsidP="00E726BF">
      <w:pPr>
        <w:pStyle w:val="a4"/>
        <w:numPr>
          <w:ilvl w:val="1"/>
          <w:numId w:val="8"/>
        </w:numPr>
        <w:spacing w:after="160" w:line="259" w:lineRule="auto"/>
        <w:ind w:left="851" w:hanging="284"/>
        <w:jc w:val="both"/>
      </w:pPr>
      <w:r w:rsidRPr="00BF7ACF">
        <w:t>наличие функции Анти-Бриджинг для запрета рабочей станции одновременно устанавливать сетевые соединения по разным каналам передачи информации (проводной и беспроводной) для предотвращения создание сетевых мостов;</w:t>
      </w:r>
    </w:p>
    <w:p w:rsidR="00E726BF" w:rsidRPr="00BF7ACF" w:rsidRDefault="00E726BF" w:rsidP="00E726BF">
      <w:pPr>
        <w:pStyle w:val="a4"/>
        <w:numPr>
          <w:ilvl w:val="1"/>
          <w:numId w:val="8"/>
        </w:numPr>
        <w:spacing w:after="160" w:line="259" w:lineRule="auto"/>
        <w:ind w:left="851" w:hanging="284"/>
        <w:jc w:val="both"/>
      </w:pPr>
      <w:bookmarkStart w:id="5" w:name="_Hlk141626904"/>
      <w:r w:rsidRPr="00BF7ACF">
        <w:t xml:space="preserve">обновление без перезагрузки системы; </w:t>
      </w:r>
    </w:p>
    <w:p w:rsidR="00E726BF" w:rsidRPr="00BF7ACF" w:rsidRDefault="00E726BF" w:rsidP="00E726BF">
      <w:pPr>
        <w:pStyle w:val="a4"/>
        <w:numPr>
          <w:ilvl w:val="1"/>
          <w:numId w:val="8"/>
        </w:numPr>
        <w:spacing w:after="160" w:line="259" w:lineRule="auto"/>
        <w:ind w:left="851" w:hanging="284"/>
        <w:jc w:val="both"/>
      </w:pPr>
      <w:r w:rsidRPr="00BF7ACF">
        <w:t>настройки прав доступа (чтение / запись) для портативных устройств (MTP), выбирать пользователей или группу пользователей, которые имеют доступ к устройствам, а также задавать расписание доступа к устройствам;</w:t>
      </w:r>
    </w:p>
    <w:p w:rsidR="00E726BF" w:rsidRPr="00BF7ACF" w:rsidRDefault="00E726BF" w:rsidP="00E726BF">
      <w:pPr>
        <w:pStyle w:val="a4"/>
        <w:numPr>
          <w:ilvl w:val="1"/>
          <w:numId w:val="8"/>
        </w:numPr>
        <w:spacing w:after="160" w:line="259" w:lineRule="auto"/>
        <w:ind w:left="851" w:hanging="284"/>
        <w:jc w:val="both"/>
      </w:pPr>
      <w:r w:rsidRPr="00BF7ACF">
        <w:t>настроить доступ пользователей к мобильным устройствам в приложении AndroidDebugBridge (ADB);</w:t>
      </w:r>
    </w:p>
    <w:p w:rsidR="00E726BF" w:rsidRPr="00BF7ACF" w:rsidRDefault="00E726BF" w:rsidP="00E726BF">
      <w:pPr>
        <w:pStyle w:val="a4"/>
        <w:numPr>
          <w:ilvl w:val="1"/>
          <w:numId w:val="8"/>
        </w:numPr>
        <w:spacing w:after="160" w:line="259" w:lineRule="auto"/>
        <w:ind w:left="851" w:hanging="284"/>
        <w:jc w:val="both"/>
      </w:pPr>
      <w:r w:rsidRPr="00BF7ACF">
        <w:t>заряжать мобильное устройство, подключив устройство к компьютеру через USB, даже если доступ к мобильному устройству запрещен;</w:t>
      </w:r>
    </w:p>
    <w:p w:rsidR="00E726BF" w:rsidRPr="00BF7ACF" w:rsidRDefault="00E726BF" w:rsidP="00E726BF">
      <w:pPr>
        <w:pStyle w:val="a4"/>
        <w:numPr>
          <w:ilvl w:val="1"/>
          <w:numId w:val="8"/>
        </w:numPr>
        <w:spacing w:after="160" w:line="259" w:lineRule="auto"/>
        <w:ind w:left="851" w:hanging="284"/>
        <w:jc w:val="both"/>
      </w:pPr>
      <w:r w:rsidRPr="00BF7ACF">
        <w:t>настроить права печати для пользователей;</w:t>
      </w:r>
    </w:p>
    <w:p w:rsidR="00E726BF" w:rsidRPr="00BF7ACF" w:rsidRDefault="00E726BF" w:rsidP="00E726BF">
      <w:pPr>
        <w:pStyle w:val="a4"/>
        <w:numPr>
          <w:ilvl w:val="1"/>
          <w:numId w:val="8"/>
        </w:numPr>
        <w:spacing w:after="160" w:line="259" w:lineRule="auto"/>
        <w:ind w:left="851" w:hanging="284"/>
        <w:jc w:val="both"/>
      </w:pPr>
      <w:r w:rsidRPr="00BF7ACF">
        <w:t>наличие поддержки протокола WPA3 для контроля подключения к сетям Wi-Fi;</w:t>
      </w:r>
    </w:p>
    <w:p w:rsidR="00E726BF" w:rsidRPr="00BF7ACF" w:rsidRDefault="00E726BF" w:rsidP="00E726BF">
      <w:pPr>
        <w:pStyle w:val="a4"/>
        <w:numPr>
          <w:ilvl w:val="1"/>
          <w:numId w:val="8"/>
        </w:numPr>
        <w:spacing w:after="160" w:line="259" w:lineRule="auto"/>
        <w:ind w:left="851" w:hanging="284"/>
        <w:jc w:val="both"/>
      </w:pPr>
      <w:r w:rsidRPr="00BF7ACF">
        <w:t xml:space="preserve">наличие совместимости с AzureWVD; </w:t>
      </w:r>
    </w:p>
    <w:p w:rsidR="00E726BF" w:rsidRPr="00BF7ACF" w:rsidRDefault="00E726BF" w:rsidP="00E726BF">
      <w:pPr>
        <w:pStyle w:val="a4"/>
        <w:numPr>
          <w:ilvl w:val="1"/>
          <w:numId w:val="8"/>
        </w:numPr>
        <w:spacing w:after="160" w:line="259" w:lineRule="auto"/>
        <w:ind w:left="851" w:hanging="284"/>
        <w:jc w:val="both"/>
      </w:pPr>
      <w:r w:rsidRPr="00BF7ACF">
        <w:t>настроить доступ пользователей к мобильным устройствам в приложении iTunes.</w:t>
      </w:r>
    </w:p>
    <w:p w:rsidR="00E726BF" w:rsidRPr="00BF7ACF" w:rsidRDefault="00E726BF" w:rsidP="00E726BF">
      <w:pPr>
        <w:pStyle w:val="1"/>
        <w:jc w:val="both"/>
        <w:rPr>
          <w:rFonts w:ascii="Times New Roman" w:hAnsi="Times New Roman" w:cs="Times New Roman"/>
        </w:rPr>
      </w:pPr>
      <w:bookmarkStart w:id="6" w:name="_Toc94121129"/>
      <w:bookmarkEnd w:id="4"/>
      <w:bookmarkEnd w:id="5"/>
      <w:r w:rsidRPr="00BF7ACF">
        <w:rPr>
          <w:rFonts w:ascii="Times New Roman" w:hAnsi="Times New Roman" w:cs="Times New Roman"/>
        </w:rPr>
        <w:t>Требования к программным средствам антивирусной защиты для серверов Windows</w:t>
      </w:r>
      <w:bookmarkEnd w:id="6"/>
    </w:p>
    <w:p w:rsidR="00E726BF" w:rsidRPr="00BF7ACF" w:rsidRDefault="00E726BF" w:rsidP="00E726BF">
      <w:pPr>
        <w:jc w:val="both"/>
        <w:rPr>
          <w:rFonts w:ascii="Times New Roman" w:hAnsi="Times New Roman" w:cs="Times New Roman"/>
        </w:rPr>
      </w:pPr>
      <w:r w:rsidRPr="00BF7ACF">
        <w:rPr>
          <w:rFonts w:ascii="Times New Roman" w:hAnsi="Times New Roman" w:cs="Times New Roman"/>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rsidR="00E726BF" w:rsidRPr="00E726BF" w:rsidRDefault="00E726BF" w:rsidP="00E726BF">
      <w:pPr>
        <w:pStyle w:val="a4"/>
        <w:numPr>
          <w:ilvl w:val="0"/>
          <w:numId w:val="20"/>
        </w:numPr>
        <w:spacing w:after="160" w:line="259" w:lineRule="auto"/>
        <w:jc w:val="both"/>
        <w:rPr>
          <w:lang w:val="en-US"/>
        </w:rPr>
      </w:pPr>
      <w:r w:rsidRPr="00E726BF">
        <w:rPr>
          <w:lang w:val="en-US"/>
        </w:rPr>
        <w:t>Windows Small Business Server 2011 Essentials / Standard (64-</w:t>
      </w:r>
      <w:r w:rsidRPr="00BF7ACF">
        <w:t>разрядная</w:t>
      </w:r>
      <w:r w:rsidRPr="00E726BF">
        <w:rPr>
          <w:lang w:val="en-US"/>
        </w:rPr>
        <w:t>), Microsoft Small Business Server 2011 Standard (64-</w:t>
      </w:r>
      <w:r w:rsidRPr="00BF7ACF">
        <w:t>разрядная</w:t>
      </w:r>
      <w:r w:rsidRPr="00E726BF">
        <w:rPr>
          <w:lang w:val="en-US"/>
        </w:rPr>
        <w:t xml:space="preserve">) </w:t>
      </w:r>
      <w:r w:rsidRPr="00BF7ACF">
        <w:t>поддерживается</w:t>
      </w:r>
      <w:r w:rsidRPr="00E726BF">
        <w:rPr>
          <w:lang w:val="en-US"/>
        </w:rPr>
        <w:t xml:space="preserve"> </w:t>
      </w:r>
      <w:r w:rsidRPr="00BF7ACF">
        <w:t>только</w:t>
      </w:r>
      <w:r w:rsidRPr="00E726BF">
        <w:rPr>
          <w:lang w:val="en-US"/>
        </w:rPr>
        <w:t xml:space="preserve"> </w:t>
      </w:r>
      <w:r w:rsidRPr="00BF7ACF">
        <w:t>с</w:t>
      </w:r>
      <w:r w:rsidRPr="00E726BF">
        <w:rPr>
          <w:lang w:val="en-US"/>
        </w:rPr>
        <w:t xml:space="preserve"> </w:t>
      </w:r>
      <w:r w:rsidRPr="00BF7ACF">
        <w:t>установленным</w:t>
      </w:r>
      <w:r w:rsidRPr="00E726BF">
        <w:rPr>
          <w:lang w:val="en-US"/>
        </w:rPr>
        <w:t xml:space="preserve"> Service Pack 1 </w:t>
      </w:r>
      <w:r w:rsidRPr="00BF7ACF">
        <w:t>для</w:t>
      </w:r>
      <w:r w:rsidRPr="00E726BF">
        <w:rPr>
          <w:lang w:val="en-US"/>
        </w:rPr>
        <w:t xml:space="preserve"> Microsoft Windows Server 2008 R2;</w:t>
      </w:r>
    </w:p>
    <w:p w:rsidR="00E726BF" w:rsidRPr="00BF7ACF" w:rsidRDefault="00E726BF" w:rsidP="00E726BF">
      <w:pPr>
        <w:pStyle w:val="a4"/>
        <w:numPr>
          <w:ilvl w:val="0"/>
          <w:numId w:val="20"/>
        </w:numPr>
        <w:spacing w:after="160" w:line="259" w:lineRule="auto"/>
        <w:jc w:val="both"/>
      </w:pPr>
      <w:r w:rsidRPr="00BF7ACF">
        <w:t>Windows MultiPoint Server 2011 (64-разрядная);</w:t>
      </w:r>
    </w:p>
    <w:p w:rsidR="00E726BF" w:rsidRPr="00E726BF" w:rsidRDefault="00E726BF" w:rsidP="00E726BF">
      <w:pPr>
        <w:pStyle w:val="a4"/>
        <w:numPr>
          <w:ilvl w:val="0"/>
          <w:numId w:val="20"/>
        </w:numPr>
        <w:spacing w:after="160" w:line="259" w:lineRule="auto"/>
        <w:jc w:val="both"/>
        <w:rPr>
          <w:lang w:val="en-US"/>
        </w:rPr>
      </w:pPr>
      <w:r w:rsidRPr="00E726BF">
        <w:rPr>
          <w:lang w:val="en-US"/>
        </w:rPr>
        <w:t xml:space="preserve">Windows Server 2008 R2 Foundation / Standard / Enterprise / Datacenter Service Pack 1 </w:t>
      </w:r>
      <w:r w:rsidRPr="00BF7ACF">
        <w:t>и</w:t>
      </w:r>
      <w:r w:rsidRPr="00E726BF">
        <w:rPr>
          <w:lang w:val="en-US"/>
        </w:rPr>
        <w:t xml:space="preserve"> </w:t>
      </w:r>
      <w:r w:rsidRPr="00BF7ACF">
        <w:t>выше</w:t>
      </w:r>
      <w:r w:rsidRPr="00E726BF">
        <w:rPr>
          <w:lang w:val="en-US"/>
        </w:rPr>
        <w:t>;</w:t>
      </w:r>
    </w:p>
    <w:p w:rsidR="00E726BF" w:rsidRPr="00E726BF" w:rsidRDefault="00E726BF" w:rsidP="00E726BF">
      <w:pPr>
        <w:pStyle w:val="a4"/>
        <w:numPr>
          <w:ilvl w:val="0"/>
          <w:numId w:val="20"/>
        </w:numPr>
        <w:spacing w:after="160" w:line="259" w:lineRule="auto"/>
        <w:jc w:val="both"/>
        <w:rPr>
          <w:lang w:val="en-US"/>
        </w:rPr>
      </w:pPr>
      <w:r w:rsidRPr="00E726BF">
        <w:rPr>
          <w:lang w:val="en-US"/>
        </w:rPr>
        <w:t>Windows Server 2012 Foundation / Essentials / Standard / Datacenter;</w:t>
      </w:r>
    </w:p>
    <w:p w:rsidR="00E726BF" w:rsidRPr="00E726BF" w:rsidRDefault="00E726BF" w:rsidP="00E726BF">
      <w:pPr>
        <w:pStyle w:val="a4"/>
        <w:numPr>
          <w:ilvl w:val="0"/>
          <w:numId w:val="20"/>
        </w:numPr>
        <w:spacing w:after="160" w:line="259" w:lineRule="auto"/>
        <w:jc w:val="both"/>
        <w:rPr>
          <w:lang w:val="en-US"/>
        </w:rPr>
      </w:pPr>
      <w:r w:rsidRPr="00E726BF">
        <w:rPr>
          <w:lang w:val="en-US"/>
        </w:rPr>
        <w:t>Windows Server 2012 R2 Foundation / Essentials / Standard / Datacenter;</w:t>
      </w:r>
    </w:p>
    <w:p w:rsidR="00E726BF" w:rsidRPr="00E726BF" w:rsidRDefault="00E726BF" w:rsidP="00E726BF">
      <w:pPr>
        <w:pStyle w:val="a4"/>
        <w:numPr>
          <w:ilvl w:val="0"/>
          <w:numId w:val="20"/>
        </w:numPr>
        <w:spacing w:after="160" w:line="259" w:lineRule="auto"/>
        <w:jc w:val="both"/>
        <w:rPr>
          <w:lang w:val="en-US"/>
        </w:rPr>
      </w:pPr>
      <w:r w:rsidRPr="00E726BF">
        <w:rPr>
          <w:lang w:val="en-US"/>
        </w:rPr>
        <w:t>Windows Server 2016 Essentials / Standard / Datacenter;</w:t>
      </w:r>
    </w:p>
    <w:p w:rsidR="00E726BF" w:rsidRPr="00E726BF" w:rsidRDefault="00E726BF" w:rsidP="00E726BF">
      <w:pPr>
        <w:pStyle w:val="a4"/>
        <w:numPr>
          <w:ilvl w:val="0"/>
          <w:numId w:val="20"/>
        </w:numPr>
        <w:spacing w:after="160" w:line="259" w:lineRule="auto"/>
        <w:jc w:val="both"/>
        <w:rPr>
          <w:lang w:val="en-US"/>
        </w:rPr>
      </w:pPr>
      <w:r w:rsidRPr="00E726BF">
        <w:rPr>
          <w:lang w:val="en-US"/>
        </w:rPr>
        <w:t>Windows Server 2019 Essentials / Standard / Datacenter;</w:t>
      </w:r>
    </w:p>
    <w:p w:rsidR="00E726BF" w:rsidRPr="00E726BF" w:rsidRDefault="00E726BF" w:rsidP="00E726BF">
      <w:pPr>
        <w:pStyle w:val="a4"/>
        <w:numPr>
          <w:ilvl w:val="0"/>
          <w:numId w:val="20"/>
        </w:numPr>
        <w:spacing w:after="160" w:line="259" w:lineRule="auto"/>
        <w:jc w:val="both"/>
        <w:rPr>
          <w:lang w:val="en-US"/>
        </w:rPr>
      </w:pPr>
      <w:r w:rsidRPr="00E726BF">
        <w:rPr>
          <w:lang w:val="en-US"/>
        </w:rPr>
        <w:t>Windows Server 2022 Standard / Datacenter / Datacenter: Azure Edition (</w:t>
      </w:r>
      <w:r w:rsidRPr="00BF7ACF">
        <w:t>включая</w:t>
      </w:r>
      <w:r w:rsidRPr="00E726BF">
        <w:rPr>
          <w:lang w:val="en-US"/>
        </w:rPr>
        <w:t xml:space="preserve"> Core Mode)</w:t>
      </w:r>
    </w:p>
    <w:p w:rsidR="00E726BF" w:rsidRPr="00BF7ACF" w:rsidRDefault="00E726BF" w:rsidP="00E726BF">
      <w:pPr>
        <w:jc w:val="both"/>
        <w:rPr>
          <w:rFonts w:ascii="Times New Roman" w:hAnsi="Times New Roman" w:cs="Times New Roman"/>
        </w:rPr>
      </w:pPr>
      <w:r w:rsidRPr="00BF7ACF">
        <w:rPr>
          <w:rFonts w:ascii="Times New Roman" w:hAnsi="Times New Roman" w:cs="Times New Roman"/>
        </w:rPr>
        <w:t>В программном средстве антивирусной защиты должны быть реализованы следующие функциональные возможности:</w:t>
      </w:r>
    </w:p>
    <w:p w:rsidR="00E726BF" w:rsidRPr="00BF7ACF" w:rsidRDefault="00E726BF" w:rsidP="00E726BF">
      <w:pPr>
        <w:pStyle w:val="a4"/>
        <w:numPr>
          <w:ilvl w:val="0"/>
          <w:numId w:val="10"/>
        </w:numPr>
        <w:spacing w:after="160" w:line="259" w:lineRule="auto"/>
        <w:jc w:val="both"/>
      </w:pPr>
      <w:r w:rsidRPr="00BF7ACF">
        <w:t>антивирусное сканирование в режиме реального времени и по запросу из контекстного меню объекта;</w:t>
      </w:r>
    </w:p>
    <w:p w:rsidR="00E726BF" w:rsidRPr="00BF7ACF" w:rsidRDefault="00E726BF" w:rsidP="00E726BF">
      <w:pPr>
        <w:pStyle w:val="a4"/>
        <w:numPr>
          <w:ilvl w:val="0"/>
          <w:numId w:val="10"/>
        </w:numPr>
        <w:spacing w:after="160" w:line="259" w:lineRule="auto"/>
        <w:jc w:val="both"/>
      </w:pPr>
      <w:r w:rsidRPr="00BF7ACF">
        <w:t>антивирусное сканирование по расписанию;</w:t>
      </w:r>
    </w:p>
    <w:p w:rsidR="00E726BF" w:rsidRPr="00BF7ACF" w:rsidRDefault="00E726BF" w:rsidP="00E726BF">
      <w:pPr>
        <w:pStyle w:val="a4"/>
        <w:numPr>
          <w:ilvl w:val="0"/>
          <w:numId w:val="10"/>
        </w:numPr>
        <w:spacing w:after="160" w:line="259" w:lineRule="auto"/>
        <w:jc w:val="both"/>
      </w:pPr>
      <w:r w:rsidRPr="00BF7ACF">
        <w:t>антивирусное сканирование подключаемых устройств;</w:t>
      </w:r>
    </w:p>
    <w:p w:rsidR="00E726BF" w:rsidRPr="00BF7ACF" w:rsidRDefault="00E726BF" w:rsidP="00E726BF">
      <w:pPr>
        <w:pStyle w:val="a4"/>
        <w:numPr>
          <w:ilvl w:val="0"/>
          <w:numId w:val="10"/>
        </w:numPr>
        <w:spacing w:after="160" w:line="259" w:lineRule="auto"/>
        <w:jc w:val="both"/>
      </w:pPr>
      <w:r w:rsidRPr="00BF7ACF">
        <w:t>эвристического анализатора, позволяющего распознавать и блокировать ранее неизвестные вредоносные программы;</w:t>
      </w:r>
    </w:p>
    <w:p w:rsidR="00E726BF" w:rsidRPr="00BF7ACF" w:rsidRDefault="00E726BF" w:rsidP="00E726BF">
      <w:pPr>
        <w:pStyle w:val="a4"/>
        <w:numPr>
          <w:ilvl w:val="0"/>
          <w:numId w:val="10"/>
        </w:numPr>
        <w:spacing w:after="160" w:line="259" w:lineRule="auto"/>
        <w:jc w:val="both"/>
      </w:pPr>
      <w:r w:rsidRPr="00BF7ACF">
        <w:t>нейтрализации действий активного заражения;</w:t>
      </w:r>
    </w:p>
    <w:p w:rsidR="00E726BF" w:rsidRPr="00BF7ACF" w:rsidRDefault="00E726BF" w:rsidP="00E726BF">
      <w:pPr>
        <w:pStyle w:val="a4"/>
        <w:numPr>
          <w:ilvl w:val="0"/>
          <w:numId w:val="10"/>
        </w:numPr>
        <w:spacing w:after="160" w:line="259" w:lineRule="auto"/>
        <w:jc w:val="both"/>
      </w:pPr>
      <w:r w:rsidRPr="00BF7ACF">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E726BF" w:rsidRPr="00BF7ACF" w:rsidRDefault="00E726BF" w:rsidP="00E726BF">
      <w:pPr>
        <w:pStyle w:val="a4"/>
        <w:numPr>
          <w:ilvl w:val="0"/>
          <w:numId w:val="10"/>
        </w:numPr>
        <w:spacing w:after="160" w:line="259" w:lineRule="auto"/>
        <w:jc w:val="both"/>
      </w:pPr>
      <w:r w:rsidRPr="00BF7ACF">
        <w:t>анализа обращений к общим папкам и файлам для выявления попыток шифрования защищаемых ресурсов доступных по сети;</w:t>
      </w:r>
    </w:p>
    <w:p w:rsidR="00E726BF" w:rsidRPr="00BF7ACF" w:rsidRDefault="00E726BF" w:rsidP="00E726BF">
      <w:pPr>
        <w:pStyle w:val="a4"/>
        <w:numPr>
          <w:ilvl w:val="0"/>
          <w:numId w:val="10"/>
        </w:numPr>
        <w:spacing w:after="160" w:line="259" w:lineRule="auto"/>
        <w:jc w:val="both"/>
      </w:pPr>
      <w:r w:rsidRPr="00BF7ACF">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rsidR="00E726BF" w:rsidRPr="00BF7ACF" w:rsidRDefault="00E726BF" w:rsidP="00E726BF">
      <w:pPr>
        <w:pStyle w:val="a4"/>
        <w:numPr>
          <w:ilvl w:val="0"/>
          <w:numId w:val="10"/>
        </w:numPr>
        <w:spacing w:after="160" w:line="259" w:lineRule="auto"/>
        <w:jc w:val="both"/>
      </w:pPr>
      <w:r w:rsidRPr="00BF7ACF">
        <w:lastRenderedPageBreak/>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E726BF" w:rsidRPr="00BF7ACF" w:rsidRDefault="00E726BF" w:rsidP="00E726BF">
      <w:pPr>
        <w:pStyle w:val="a4"/>
        <w:numPr>
          <w:ilvl w:val="0"/>
          <w:numId w:val="10"/>
        </w:numPr>
        <w:spacing w:after="160" w:line="259" w:lineRule="auto"/>
        <w:jc w:val="both"/>
      </w:pPr>
      <w:r w:rsidRPr="00BF7ACF">
        <w:t>облачной защиты от новых угроз, позволяющая приложению в режиме реального времени обращаться к ресурсам производителя, для получения вердикта по запускаемой программе или файлу;</w:t>
      </w:r>
    </w:p>
    <w:p w:rsidR="00E726BF" w:rsidRPr="00BF7ACF" w:rsidRDefault="00E726BF" w:rsidP="00E726BF">
      <w:pPr>
        <w:pStyle w:val="a4"/>
        <w:numPr>
          <w:ilvl w:val="0"/>
          <w:numId w:val="10"/>
        </w:numPr>
        <w:spacing w:after="160" w:line="259" w:lineRule="auto"/>
        <w:jc w:val="both"/>
      </w:pPr>
      <w:r w:rsidRPr="00BF7ACF">
        <w:t>антивирусной проверки и лечения файлов в архивах форматов RAR, ARJ, ZIP, CAB, LHA, JAR, ICE;</w:t>
      </w:r>
    </w:p>
    <w:p w:rsidR="00E726BF" w:rsidRPr="00BF7ACF" w:rsidRDefault="00E726BF" w:rsidP="00E726BF">
      <w:pPr>
        <w:pStyle w:val="a4"/>
        <w:numPr>
          <w:ilvl w:val="0"/>
          <w:numId w:val="10"/>
        </w:numPr>
        <w:spacing w:after="160" w:line="259" w:lineRule="auto"/>
        <w:jc w:val="both"/>
      </w:pPr>
      <w:r w:rsidRPr="00BF7ACF">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E726BF" w:rsidRPr="00BF7ACF" w:rsidRDefault="00E726BF" w:rsidP="00E726BF">
      <w:pPr>
        <w:pStyle w:val="a4"/>
        <w:numPr>
          <w:ilvl w:val="0"/>
          <w:numId w:val="10"/>
        </w:numPr>
        <w:spacing w:after="160" w:line="259" w:lineRule="auto"/>
        <w:jc w:val="both"/>
      </w:pPr>
      <w:r w:rsidRPr="00BF7ACF">
        <w:t>защиты от сетевых угроз, которые используют уязвимости в ARP-протоколе для подделки MAC-адреса устройства;</w:t>
      </w:r>
    </w:p>
    <w:p w:rsidR="00E726BF" w:rsidRPr="00BF7ACF" w:rsidRDefault="00E726BF" w:rsidP="00E726BF">
      <w:pPr>
        <w:pStyle w:val="a4"/>
        <w:numPr>
          <w:ilvl w:val="0"/>
          <w:numId w:val="10"/>
        </w:numPr>
        <w:spacing w:after="160" w:line="259" w:lineRule="auto"/>
        <w:jc w:val="both"/>
      </w:pPr>
      <w:r w:rsidRPr="00BF7ACF">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E726BF" w:rsidRPr="00BF7ACF" w:rsidRDefault="00E726BF" w:rsidP="00E726BF">
      <w:pPr>
        <w:pStyle w:val="a4"/>
        <w:numPr>
          <w:ilvl w:val="0"/>
          <w:numId w:val="10"/>
        </w:numPr>
        <w:spacing w:after="160" w:line="259" w:lineRule="auto"/>
        <w:jc w:val="both"/>
      </w:pPr>
      <w:r w:rsidRPr="00BF7ACF">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E726BF" w:rsidRPr="00BF7ACF" w:rsidRDefault="00E726BF" w:rsidP="00E726BF">
      <w:pPr>
        <w:pStyle w:val="a4"/>
        <w:numPr>
          <w:ilvl w:val="0"/>
          <w:numId w:val="10"/>
        </w:numPr>
        <w:spacing w:after="160" w:line="259" w:lineRule="auto"/>
        <w:jc w:val="both"/>
      </w:pPr>
      <w:r w:rsidRPr="00BF7ACF">
        <w:t>установки только выбранных компонентов программного средства антивирусной защиты;</w:t>
      </w:r>
    </w:p>
    <w:p w:rsidR="00E726BF" w:rsidRPr="00BF7ACF" w:rsidRDefault="00E726BF" w:rsidP="00E726BF">
      <w:pPr>
        <w:pStyle w:val="a4"/>
        <w:numPr>
          <w:ilvl w:val="0"/>
          <w:numId w:val="10"/>
        </w:numPr>
        <w:spacing w:after="160" w:line="259" w:lineRule="auto"/>
        <w:jc w:val="both"/>
      </w:pPr>
      <w:r w:rsidRPr="00BF7ACF">
        <w:t>централизованное управление всеми вышеуказанными компонентами с помощью единой системы управления;</w:t>
      </w:r>
    </w:p>
    <w:p w:rsidR="00E726BF" w:rsidRPr="00BF7ACF" w:rsidRDefault="00E726BF" w:rsidP="00E726BF">
      <w:pPr>
        <w:pStyle w:val="a4"/>
        <w:numPr>
          <w:ilvl w:val="0"/>
          <w:numId w:val="10"/>
        </w:numPr>
        <w:spacing w:after="160" w:line="259" w:lineRule="auto"/>
        <w:jc w:val="both"/>
      </w:pPr>
      <w:r w:rsidRPr="00BF7ACF">
        <w:t>запуск задач по расписанию и/или сразу после загрузки операционной системы;</w:t>
      </w:r>
    </w:p>
    <w:p w:rsidR="00E726BF" w:rsidRPr="00BF7ACF" w:rsidRDefault="00E726BF" w:rsidP="00E726BF">
      <w:pPr>
        <w:pStyle w:val="a4"/>
        <w:numPr>
          <w:ilvl w:val="0"/>
          <w:numId w:val="10"/>
        </w:numPr>
        <w:spacing w:after="160" w:line="259" w:lineRule="auto"/>
        <w:jc w:val="both"/>
      </w:pPr>
      <w:r w:rsidRPr="00BF7ACF">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E726BF" w:rsidRPr="00BF7ACF" w:rsidRDefault="00E726BF" w:rsidP="00E726BF">
      <w:pPr>
        <w:pStyle w:val="a4"/>
        <w:numPr>
          <w:ilvl w:val="0"/>
          <w:numId w:val="10"/>
        </w:numPr>
        <w:spacing w:after="160" w:line="259" w:lineRule="auto"/>
        <w:jc w:val="both"/>
      </w:pPr>
      <w:r w:rsidRPr="00BF7ACF">
        <w:t>ускорение процесса сканирования за счет пропуска объектов, состояние которых со времени прошлой проверки не изменилось;</w:t>
      </w:r>
    </w:p>
    <w:p w:rsidR="00E726BF" w:rsidRPr="00BF7ACF" w:rsidRDefault="00E726BF" w:rsidP="00E726BF">
      <w:pPr>
        <w:pStyle w:val="a4"/>
        <w:numPr>
          <w:ilvl w:val="0"/>
          <w:numId w:val="10"/>
        </w:numPr>
        <w:spacing w:after="160" w:line="259" w:lineRule="auto"/>
        <w:jc w:val="both"/>
      </w:pPr>
      <w:r w:rsidRPr="00BF7ACF">
        <w:t>проверки целостности антивирусной программы;</w:t>
      </w:r>
    </w:p>
    <w:p w:rsidR="00E726BF" w:rsidRPr="00BF7ACF" w:rsidRDefault="00E726BF" w:rsidP="00E726BF">
      <w:pPr>
        <w:pStyle w:val="a4"/>
        <w:numPr>
          <w:ilvl w:val="0"/>
          <w:numId w:val="10"/>
        </w:numPr>
        <w:spacing w:after="160" w:line="259" w:lineRule="auto"/>
        <w:jc w:val="both"/>
      </w:pPr>
      <w:r w:rsidRPr="00BF7ACF">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E726BF" w:rsidRPr="00BF7ACF" w:rsidRDefault="00E726BF" w:rsidP="00E726BF">
      <w:pPr>
        <w:pStyle w:val="a4"/>
        <w:numPr>
          <w:ilvl w:val="0"/>
          <w:numId w:val="10"/>
        </w:numPr>
        <w:spacing w:after="160" w:line="259" w:lineRule="auto"/>
        <w:jc w:val="both"/>
      </w:pPr>
      <w:r w:rsidRPr="00BF7ACF">
        <w:t>наличие у антивируса защищенного хранилища для удаленных зараженных файлов, с возможностью их восстановления;</w:t>
      </w:r>
    </w:p>
    <w:p w:rsidR="00E726BF" w:rsidRPr="00BF7ACF" w:rsidRDefault="00E726BF" w:rsidP="00E726BF">
      <w:pPr>
        <w:pStyle w:val="a4"/>
        <w:numPr>
          <w:ilvl w:val="0"/>
          <w:numId w:val="10"/>
        </w:numPr>
        <w:spacing w:after="160" w:line="259" w:lineRule="auto"/>
        <w:jc w:val="both"/>
      </w:pPr>
      <w:r w:rsidRPr="00BF7ACF">
        <w:t>наличие защищенного хранилища для отчетов о работе антивируса;</w:t>
      </w:r>
    </w:p>
    <w:p w:rsidR="00E726BF" w:rsidRPr="00BF7ACF" w:rsidRDefault="00E726BF" w:rsidP="00E726BF">
      <w:pPr>
        <w:pStyle w:val="a4"/>
        <w:numPr>
          <w:ilvl w:val="0"/>
          <w:numId w:val="10"/>
        </w:numPr>
        <w:spacing w:after="160" w:line="259" w:lineRule="auto"/>
        <w:jc w:val="both"/>
      </w:pPr>
      <w:r w:rsidRPr="00BF7ACF">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E726BF" w:rsidRPr="00E726BF" w:rsidRDefault="00E726BF" w:rsidP="00E726BF">
      <w:pPr>
        <w:pStyle w:val="a4"/>
        <w:numPr>
          <w:ilvl w:val="0"/>
          <w:numId w:val="10"/>
        </w:numPr>
        <w:spacing w:after="160" w:line="259" w:lineRule="auto"/>
        <w:jc w:val="both"/>
        <w:rPr>
          <w:lang w:val="en-US"/>
        </w:rPr>
      </w:pPr>
      <w:r w:rsidRPr="00BF7ACF">
        <w:t>интеграции</w:t>
      </w:r>
      <w:r w:rsidRPr="00E726BF">
        <w:rPr>
          <w:lang w:val="en-US"/>
        </w:rPr>
        <w:t xml:space="preserve"> </w:t>
      </w:r>
      <w:r w:rsidRPr="00BF7ACF">
        <w:t>с</w:t>
      </w:r>
      <w:r w:rsidRPr="00E726BF">
        <w:rPr>
          <w:lang w:val="en-US"/>
        </w:rPr>
        <w:t xml:space="preserve"> Windows Defender Security Center;</w:t>
      </w:r>
    </w:p>
    <w:p w:rsidR="00E726BF" w:rsidRPr="00E726BF" w:rsidRDefault="00E726BF" w:rsidP="00E726BF">
      <w:pPr>
        <w:pStyle w:val="a4"/>
        <w:numPr>
          <w:ilvl w:val="0"/>
          <w:numId w:val="10"/>
        </w:numPr>
        <w:spacing w:after="160" w:line="259" w:lineRule="auto"/>
        <w:jc w:val="both"/>
        <w:rPr>
          <w:lang w:val="en-US"/>
        </w:rPr>
      </w:pPr>
      <w:r w:rsidRPr="00BF7ACF">
        <w:t>наличие</w:t>
      </w:r>
      <w:r w:rsidRPr="00E726BF">
        <w:rPr>
          <w:lang w:val="en-US"/>
        </w:rPr>
        <w:t xml:space="preserve"> </w:t>
      </w:r>
      <w:r w:rsidRPr="00BF7ACF">
        <w:t>поддержки</w:t>
      </w:r>
      <w:r w:rsidRPr="00E726BF">
        <w:rPr>
          <w:lang w:val="en-US"/>
        </w:rPr>
        <w:t xml:space="preserve"> Antimalware Scan Interface (AMSI);</w:t>
      </w:r>
    </w:p>
    <w:p w:rsidR="00E726BF" w:rsidRPr="00E726BF" w:rsidRDefault="00E726BF" w:rsidP="00E726BF">
      <w:pPr>
        <w:pStyle w:val="a4"/>
        <w:numPr>
          <w:ilvl w:val="0"/>
          <w:numId w:val="10"/>
        </w:numPr>
        <w:spacing w:after="160" w:line="259" w:lineRule="auto"/>
        <w:jc w:val="both"/>
        <w:rPr>
          <w:lang w:val="en-US"/>
        </w:rPr>
      </w:pPr>
      <w:r w:rsidRPr="00BF7ACF">
        <w:t>наличие</w:t>
      </w:r>
      <w:r w:rsidRPr="00E726BF">
        <w:rPr>
          <w:lang w:val="en-US"/>
        </w:rPr>
        <w:t xml:space="preserve"> </w:t>
      </w:r>
      <w:r w:rsidRPr="00BF7ACF">
        <w:t>поддержки</w:t>
      </w:r>
      <w:r w:rsidRPr="00E726BF">
        <w:rPr>
          <w:lang w:val="en-US"/>
        </w:rPr>
        <w:t xml:space="preserve"> Windows Subsystem for Linux (WSL);</w:t>
      </w:r>
    </w:p>
    <w:p w:rsidR="00E726BF" w:rsidRPr="00BF7ACF" w:rsidRDefault="00E726BF" w:rsidP="00E726BF">
      <w:pPr>
        <w:pStyle w:val="a4"/>
        <w:numPr>
          <w:ilvl w:val="0"/>
          <w:numId w:val="10"/>
        </w:numPr>
        <w:spacing w:after="160" w:line="259" w:lineRule="auto"/>
        <w:jc w:val="both"/>
      </w:pPr>
      <w:r w:rsidRPr="00BF7ACF">
        <w:t>защитить паролем восстановление объектов из резервного хранилища.</w:t>
      </w:r>
    </w:p>
    <w:p w:rsidR="00E726BF" w:rsidRPr="00BF7ACF" w:rsidRDefault="00E726BF" w:rsidP="00E726BF">
      <w:pPr>
        <w:pStyle w:val="a4"/>
        <w:numPr>
          <w:ilvl w:val="0"/>
          <w:numId w:val="10"/>
        </w:numPr>
        <w:spacing w:after="160" w:line="259" w:lineRule="auto"/>
        <w:jc w:val="both"/>
      </w:pPr>
      <w:r w:rsidRPr="00BF7ACF">
        <w:t>импорта и экспорта списков правил и исключений в XML-формат;</w:t>
      </w:r>
    </w:p>
    <w:p w:rsidR="00E726BF" w:rsidRPr="00BF7ACF" w:rsidRDefault="00E726BF" w:rsidP="00E726BF">
      <w:pPr>
        <w:pStyle w:val="a4"/>
        <w:numPr>
          <w:ilvl w:val="0"/>
          <w:numId w:val="10"/>
        </w:numPr>
        <w:spacing w:after="160" w:line="259" w:lineRule="auto"/>
        <w:jc w:val="both"/>
      </w:pPr>
      <w:r w:rsidRPr="00BF7ACF">
        <w:t>ограничения сетевого трафика в том случае, если подключение к интернету является лимитным;</w:t>
      </w:r>
    </w:p>
    <w:p w:rsidR="00E726BF" w:rsidRPr="00BF7ACF" w:rsidRDefault="00E726BF" w:rsidP="00E726BF">
      <w:pPr>
        <w:pStyle w:val="a4"/>
        <w:numPr>
          <w:ilvl w:val="0"/>
          <w:numId w:val="10"/>
        </w:numPr>
        <w:spacing w:after="160" w:line="259" w:lineRule="auto"/>
        <w:jc w:val="both"/>
      </w:pPr>
      <w:bookmarkStart w:id="7" w:name="_Hlk117022269"/>
      <w:r w:rsidRPr="00BF7ACF">
        <w:t>возобновление задачи проверки после перезагрузки с того же места, где проверка была прервана;</w:t>
      </w:r>
    </w:p>
    <w:p w:rsidR="00E726BF" w:rsidRPr="00BF7ACF" w:rsidRDefault="00E726BF" w:rsidP="00E726BF">
      <w:pPr>
        <w:pStyle w:val="a4"/>
        <w:numPr>
          <w:ilvl w:val="0"/>
          <w:numId w:val="10"/>
        </w:numPr>
        <w:spacing w:after="160" w:line="259" w:lineRule="auto"/>
        <w:jc w:val="both"/>
      </w:pPr>
      <w:r w:rsidRPr="00BF7ACF">
        <w:t>установки ограничения длительности выполнения задачи;</w:t>
      </w:r>
    </w:p>
    <w:p w:rsidR="00E726BF" w:rsidRPr="00BF7ACF" w:rsidRDefault="00E726BF" w:rsidP="00E726BF">
      <w:pPr>
        <w:pStyle w:val="a4"/>
        <w:numPr>
          <w:ilvl w:val="0"/>
          <w:numId w:val="10"/>
        </w:numPr>
        <w:spacing w:after="160" w:line="259" w:lineRule="auto"/>
        <w:jc w:val="both"/>
      </w:pPr>
      <w:r w:rsidRPr="00BF7ACF">
        <w:t>ставить задачи проверки в очередь, если проверка уже выполняется;</w:t>
      </w:r>
    </w:p>
    <w:p w:rsidR="00E726BF" w:rsidRPr="00BF7ACF" w:rsidRDefault="00E726BF" w:rsidP="00E726BF">
      <w:pPr>
        <w:pStyle w:val="a4"/>
        <w:numPr>
          <w:ilvl w:val="0"/>
          <w:numId w:val="10"/>
        </w:numPr>
        <w:spacing w:after="160" w:line="259" w:lineRule="auto"/>
        <w:jc w:val="both"/>
      </w:pPr>
      <w:r w:rsidRPr="00BF7ACF">
        <w:t>обновления без перезагрузки системы;</w:t>
      </w:r>
      <w:bookmarkEnd w:id="7"/>
    </w:p>
    <w:p w:rsidR="00E726BF" w:rsidRPr="00BF7ACF" w:rsidRDefault="00E726BF" w:rsidP="00E726BF">
      <w:pPr>
        <w:pStyle w:val="1"/>
        <w:jc w:val="both"/>
        <w:rPr>
          <w:rFonts w:ascii="Times New Roman" w:hAnsi="Times New Roman" w:cs="Times New Roman"/>
        </w:rPr>
      </w:pPr>
      <w:bookmarkStart w:id="8" w:name="_Toc94121130"/>
      <w:r w:rsidRPr="00BF7ACF">
        <w:rPr>
          <w:rFonts w:ascii="Times New Roman" w:hAnsi="Times New Roman" w:cs="Times New Roman"/>
        </w:rPr>
        <w:t>Требования к программным средствам антивирусной защиты для рабочих станций Mac</w:t>
      </w:r>
      <w:bookmarkEnd w:id="8"/>
    </w:p>
    <w:p w:rsidR="00E726BF" w:rsidRPr="00BF7ACF" w:rsidRDefault="00E726BF" w:rsidP="00E726BF">
      <w:pPr>
        <w:jc w:val="both"/>
        <w:rPr>
          <w:rFonts w:ascii="Times New Roman" w:hAnsi="Times New Roman" w:cs="Times New Roman"/>
        </w:rPr>
      </w:pPr>
      <w:r w:rsidRPr="00BF7ACF">
        <w:rPr>
          <w:rFonts w:ascii="Times New Roman" w:hAnsi="Times New Roman" w:cs="Times New Roman"/>
        </w:rPr>
        <w:t>Программные средства антивирусной защиты для рабочих станций Mac должны функционировать на компьютерах, работающих под управлением операционных систем следующих версий:</w:t>
      </w:r>
    </w:p>
    <w:p w:rsidR="00E726BF" w:rsidRPr="00BF7ACF" w:rsidRDefault="00E726BF" w:rsidP="00E726BF">
      <w:pPr>
        <w:pStyle w:val="a4"/>
        <w:numPr>
          <w:ilvl w:val="0"/>
          <w:numId w:val="25"/>
        </w:numPr>
        <w:spacing w:after="160" w:line="259" w:lineRule="auto"/>
        <w:jc w:val="both"/>
      </w:pPr>
      <w:r w:rsidRPr="00BF7ACF">
        <w:lastRenderedPageBreak/>
        <w:t>macOS 11 - 13;</w:t>
      </w:r>
    </w:p>
    <w:p w:rsidR="00E726BF" w:rsidRPr="00BF7ACF" w:rsidRDefault="00E726BF" w:rsidP="00E726BF">
      <w:pPr>
        <w:jc w:val="both"/>
        <w:rPr>
          <w:rFonts w:ascii="Times New Roman" w:hAnsi="Times New Roman" w:cs="Times New Roman"/>
        </w:rPr>
      </w:pPr>
      <w:r w:rsidRPr="00BF7ACF">
        <w:rPr>
          <w:rFonts w:ascii="Times New Roman" w:hAnsi="Times New Roman" w:cs="Times New Roman"/>
        </w:rPr>
        <w:t>В программном средстве антивирусной защиты должны быть реализованы следующие функциональные возможности:</w:t>
      </w:r>
    </w:p>
    <w:p w:rsidR="00E726BF" w:rsidRPr="00BF7ACF" w:rsidRDefault="00E726BF" w:rsidP="00E726BF">
      <w:pPr>
        <w:pStyle w:val="a4"/>
        <w:numPr>
          <w:ilvl w:val="0"/>
          <w:numId w:val="11"/>
        </w:numPr>
        <w:spacing w:after="160" w:line="259" w:lineRule="auto"/>
        <w:jc w:val="both"/>
      </w:pPr>
      <w:r w:rsidRPr="00BF7ACF">
        <w:t>резидентный антивирусный мониторинг;</w:t>
      </w:r>
    </w:p>
    <w:p w:rsidR="00E726BF" w:rsidRPr="00BF7ACF" w:rsidRDefault="00E726BF" w:rsidP="00E726BF">
      <w:pPr>
        <w:pStyle w:val="a4"/>
        <w:numPr>
          <w:ilvl w:val="0"/>
          <w:numId w:val="11"/>
        </w:numPr>
        <w:spacing w:after="160" w:line="259" w:lineRule="auto"/>
        <w:jc w:val="both"/>
      </w:pPr>
      <w:r w:rsidRPr="00BF7ACF">
        <w:t xml:space="preserve">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 </w:t>
      </w:r>
    </w:p>
    <w:p w:rsidR="00E726BF" w:rsidRPr="00BF7ACF" w:rsidRDefault="00E726BF" w:rsidP="00E726BF">
      <w:pPr>
        <w:pStyle w:val="a4"/>
        <w:numPr>
          <w:ilvl w:val="0"/>
          <w:numId w:val="11"/>
        </w:numPr>
        <w:spacing w:after="160" w:line="259" w:lineRule="auto"/>
        <w:jc w:val="both"/>
      </w:pPr>
      <w:r w:rsidRPr="00BF7ACF">
        <w:t>автоматическое обновление антивирусных баз по расписанию;</w:t>
      </w:r>
    </w:p>
    <w:p w:rsidR="00E726BF" w:rsidRPr="00BF7ACF" w:rsidRDefault="00E726BF" w:rsidP="00E726BF">
      <w:pPr>
        <w:pStyle w:val="a4"/>
        <w:numPr>
          <w:ilvl w:val="0"/>
          <w:numId w:val="11"/>
        </w:numPr>
        <w:spacing w:after="160" w:line="259" w:lineRule="auto"/>
        <w:jc w:val="both"/>
      </w:pPr>
      <w:r w:rsidRPr="00BF7ACF">
        <w:t>резервное копирование зараженных файлов перед их удалением, для возможности восстановления;</w:t>
      </w:r>
    </w:p>
    <w:p w:rsidR="00E726BF" w:rsidRPr="00BF7ACF" w:rsidRDefault="00E726BF" w:rsidP="00E726BF">
      <w:pPr>
        <w:pStyle w:val="a4"/>
        <w:numPr>
          <w:ilvl w:val="0"/>
          <w:numId w:val="11"/>
        </w:numPr>
        <w:spacing w:after="160" w:line="259" w:lineRule="auto"/>
        <w:jc w:val="both"/>
      </w:pPr>
      <w:r w:rsidRPr="00BF7ACF">
        <w:t>эвристический анализатор, позволяющий распознавать и блокировать ранее неизвестные вредоносные программы;</w:t>
      </w:r>
    </w:p>
    <w:p w:rsidR="00E726BF" w:rsidRPr="00BF7ACF" w:rsidRDefault="00E726BF" w:rsidP="00E726BF">
      <w:pPr>
        <w:pStyle w:val="a4"/>
        <w:numPr>
          <w:ilvl w:val="0"/>
          <w:numId w:val="11"/>
        </w:numPr>
        <w:spacing w:after="160" w:line="259" w:lineRule="auto"/>
        <w:jc w:val="both"/>
      </w:pPr>
      <w:r w:rsidRPr="00BF7ACF">
        <w:t>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E726BF" w:rsidRPr="00BF7ACF" w:rsidRDefault="00E726BF" w:rsidP="00E726BF">
      <w:pPr>
        <w:pStyle w:val="a4"/>
        <w:numPr>
          <w:ilvl w:val="0"/>
          <w:numId w:val="11"/>
        </w:numPr>
        <w:spacing w:after="160" w:line="259" w:lineRule="auto"/>
        <w:jc w:val="both"/>
      </w:pPr>
      <w:r w:rsidRPr="00BF7ACF">
        <w:t>блокировка вредоносных и фишинговых сайтов на основе вердиктов репутационных облачных сервисов производителя антивирусных средств защиты;</w:t>
      </w:r>
    </w:p>
    <w:p w:rsidR="00E726BF" w:rsidRPr="00BF7ACF" w:rsidRDefault="00E726BF" w:rsidP="00E726BF">
      <w:pPr>
        <w:pStyle w:val="a4"/>
        <w:numPr>
          <w:ilvl w:val="0"/>
          <w:numId w:val="11"/>
        </w:numPr>
        <w:spacing w:after="160" w:line="259" w:lineRule="auto"/>
        <w:jc w:val="both"/>
      </w:pPr>
      <w:r w:rsidRPr="00BF7ACF">
        <w:t>проверку сетевого трафика, передаваемого через браузеры Safari, GoogleChrome и Firefox (HTTP и HTTPS трафик);</w:t>
      </w:r>
    </w:p>
    <w:p w:rsidR="00E726BF" w:rsidRPr="00BF7ACF" w:rsidRDefault="00E726BF" w:rsidP="00E726BF">
      <w:pPr>
        <w:pStyle w:val="a4"/>
        <w:numPr>
          <w:ilvl w:val="0"/>
          <w:numId w:val="11"/>
        </w:numPr>
        <w:spacing w:after="160" w:line="259" w:lineRule="auto"/>
        <w:jc w:val="both"/>
      </w:pPr>
      <w:r w:rsidRPr="00BF7ACF">
        <w:t>контроль работы пользователя с сетью Интернет, в том числе добавления, редактирования категорий, включение явного запрета или разрешения доступа к определенным ресурсам или категорий ресурсов, созданных и динамически обновляемых производителем</w:t>
      </w:r>
    </w:p>
    <w:p w:rsidR="00E726BF" w:rsidRPr="00BF7ACF" w:rsidRDefault="00E726BF" w:rsidP="00E726BF">
      <w:pPr>
        <w:pStyle w:val="a4"/>
        <w:numPr>
          <w:ilvl w:val="0"/>
          <w:numId w:val="11"/>
        </w:numPr>
        <w:spacing w:after="160" w:line="259" w:lineRule="auto"/>
        <w:jc w:val="both"/>
      </w:pPr>
      <w:r w:rsidRPr="00BF7ACF">
        <w:t>ускорения процесса сканирования за счет пропуска объектов, состояние которых со времени прошлой проверки не изменилось;</w:t>
      </w:r>
    </w:p>
    <w:p w:rsidR="00E726BF" w:rsidRPr="00BF7ACF" w:rsidRDefault="00E726BF" w:rsidP="00E726BF">
      <w:pPr>
        <w:pStyle w:val="a4"/>
        <w:numPr>
          <w:ilvl w:val="0"/>
          <w:numId w:val="11"/>
        </w:numPr>
        <w:spacing w:after="160" w:line="259" w:lineRule="auto"/>
        <w:jc w:val="both"/>
      </w:pPr>
      <w:r w:rsidRPr="00BF7ACF">
        <w:t>централизованное управление всеми вышеуказанными компонентами с помощью единой системы управления;</w:t>
      </w:r>
    </w:p>
    <w:p w:rsidR="00E726BF" w:rsidRPr="00BF7ACF" w:rsidRDefault="00E726BF" w:rsidP="00E726BF">
      <w:pPr>
        <w:pStyle w:val="a4"/>
        <w:numPr>
          <w:ilvl w:val="0"/>
          <w:numId w:val="11"/>
        </w:numPr>
        <w:spacing w:after="160" w:line="259" w:lineRule="auto"/>
        <w:jc w:val="both"/>
      </w:pPr>
      <w:r w:rsidRPr="00BF7ACF">
        <w:t>задавать исключения при проверке указанных областей на уровне перехватов файловых операций;</w:t>
      </w:r>
    </w:p>
    <w:p w:rsidR="00E726BF" w:rsidRPr="00BF7ACF" w:rsidRDefault="00E726BF" w:rsidP="00E726BF">
      <w:pPr>
        <w:pStyle w:val="a4"/>
        <w:numPr>
          <w:ilvl w:val="0"/>
          <w:numId w:val="11"/>
        </w:numPr>
        <w:spacing w:after="160" w:line="259" w:lineRule="auto"/>
        <w:jc w:val="both"/>
      </w:pPr>
      <w:r w:rsidRPr="00BF7ACF">
        <w:t>автоматически отслеживать появление прав полного доступа к диску и выполнять установку необходимых системных расширений, как только права будут предоставлены;</w:t>
      </w:r>
    </w:p>
    <w:p w:rsidR="00E726BF" w:rsidRPr="00BF7ACF" w:rsidRDefault="00E726BF" w:rsidP="00E726BF">
      <w:pPr>
        <w:pStyle w:val="a4"/>
        <w:numPr>
          <w:ilvl w:val="0"/>
          <w:numId w:val="11"/>
        </w:numPr>
        <w:spacing w:after="160" w:line="259" w:lineRule="auto"/>
        <w:jc w:val="both"/>
      </w:pPr>
      <w:r w:rsidRPr="00BF7ACF">
        <w:t>ограничивать загрузку процессора приложением при выполнении задач поиска вредоносного ПО;</w:t>
      </w:r>
    </w:p>
    <w:p w:rsidR="00E726BF" w:rsidRPr="00BF7ACF" w:rsidRDefault="00E726BF" w:rsidP="00E726BF">
      <w:pPr>
        <w:pStyle w:val="a4"/>
        <w:numPr>
          <w:ilvl w:val="0"/>
          <w:numId w:val="11"/>
        </w:numPr>
        <w:spacing w:after="160" w:line="259" w:lineRule="auto"/>
        <w:jc w:val="both"/>
      </w:pPr>
      <w:r w:rsidRPr="00BF7ACF">
        <w:t>включения облачного режима и использования облегченной версии баз вредоносного ПО, для снижения нагрузки на ресурсы операционной системы;</w:t>
      </w:r>
    </w:p>
    <w:p w:rsidR="00E726BF" w:rsidRPr="00BF7ACF" w:rsidRDefault="00E726BF" w:rsidP="00E726BF">
      <w:pPr>
        <w:pStyle w:val="a4"/>
        <w:numPr>
          <w:ilvl w:val="0"/>
          <w:numId w:val="11"/>
        </w:numPr>
        <w:spacing w:after="160" w:line="259" w:lineRule="auto"/>
        <w:jc w:val="both"/>
      </w:pPr>
      <w:r w:rsidRPr="00BF7ACF">
        <w:t>пропускать сканирование системного тома, доступного только для чтения, во время выполнения задач проверки по требованию;</w:t>
      </w:r>
    </w:p>
    <w:p w:rsidR="00E726BF" w:rsidRPr="00BF7ACF" w:rsidRDefault="00E726BF" w:rsidP="00E726BF">
      <w:pPr>
        <w:pStyle w:val="a4"/>
        <w:numPr>
          <w:ilvl w:val="0"/>
          <w:numId w:val="11"/>
        </w:numPr>
        <w:spacing w:after="160" w:line="259" w:lineRule="auto"/>
        <w:jc w:val="both"/>
      </w:pPr>
      <w:r w:rsidRPr="00BF7ACF">
        <w:t>установки из файла .pkg через JAMF;</w:t>
      </w:r>
    </w:p>
    <w:p w:rsidR="00E726BF" w:rsidRPr="00BF7ACF" w:rsidRDefault="00E726BF" w:rsidP="00E726BF">
      <w:pPr>
        <w:pStyle w:val="a4"/>
        <w:numPr>
          <w:ilvl w:val="0"/>
          <w:numId w:val="11"/>
        </w:numPr>
        <w:spacing w:after="160" w:line="259" w:lineRule="auto"/>
        <w:jc w:val="both"/>
      </w:pPr>
      <w:r w:rsidRPr="00BF7ACF">
        <w:t>поддержки клиентских сертификатов.</w:t>
      </w:r>
    </w:p>
    <w:p w:rsidR="00E726BF" w:rsidRPr="00BF7ACF" w:rsidRDefault="00E726BF" w:rsidP="00E726BF">
      <w:pPr>
        <w:pStyle w:val="1"/>
        <w:jc w:val="both"/>
        <w:rPr>
          <w:rFonts w:ascii="Times New Roman" w:hAnsi="Times New Roman" w:cs="Times New Roman"/>
        </w:rPr>
      </w:pPr>
      <w:bookmarkStart w:id="9" w:name="_Toc94121131"/>
      <w:r w:rsidRPr="00BF7ACF">
        <w:rPr>
          <w:rFonts w:ascii="Times New Roman" w:hAnsi="Times New Roman" w:cs="Times New Roman"/>
        </w:rPr>
        <w:t>Требования к программным средствам антивирусной защиты для рабочих станций и серверов Linux</w:t>
      </w:r>
      <w:bookmarkEnd w:id="9"/>
    </w:p>
    <w:p w:rsidR="00E726BF" w:rsidRPr="00BF7ACF" w:rsidRDefault="00E726BF" w:rsidP="00E726BF">
      <w:pPr>
        <w:jc w:val="both"/>
        <w:rPr>
          <w:rFonts w:ascii="Times New Roman" w:hAnsi="Times New Roman" w:cs="Times New Roman"/>
        </w:rPr>
      </w:pPr>
      <w:r w:rsidRPr="00BF7ACF">
        <w:rPr>
          <w:rFonts w:ascii="Times New Roman" w:hAnsi="Times New Roman" w:cs="Times New Roman"/>
        </w:rPr>
        <w:t>Программные средства антивирусной защиты для рабочих станций Linux должны функционировать на компьютерах, работающих под управлением 32-битных операционных систем следующих версий:</w:t>
      </w:r>
    </w:p>
    <w:p w:rsidR="00E726BF" w:rsidRPr="00BF7ACF" w:rsidRDefault="00E726BF" w:rsidP="00E726BF">
      <w:pPr>
        <w:pStyle w:val="a4"/>
        <w:numPr>
          <w:ilvl w:val="0"/>
          <w:numId w:val="21"/>
        </w:numPr>
        <w:spacing w:after="160" w:line="259" w:lineRule="auto"/>
        <w:jc w:val="both"/>
      </w:pPr>
      <w:r w:rsidRPr="00BF7ACF">
        <w:t>CentOS 6.7 и выше.</w:t>
      </w:r>
    </w:p>
    <w:p w:rsidR="00E726BF" w:rsidRPr="00BF7ACF" w:rsidRDefault="00E726BF" w:rsidP="00E726BF">
      <w:pPr>
        <w:pStyle w:val="a4"/>
        <w:numPr>
          <w:ilvl w:val="0"/>
          <w:numId w:val="21"/>
        </w:numPr>
        <w:spacing w:after="160" w:line="259" w:lineRule="auto"/>
        <w:jc w:val="both"/>
      </w:pPr>
      <w:r w:rsidRPr="00BF7ACF">
        <w:t>Debian GNU/Linux 10.1 и выше.</w:t>
      </w:r>
    </w:p>
    <w:p w:rsidR="00E726BF" w:rsidRPr="00BF7ACF" w:rsidRDefault="00E726BF" w:rsidP="00E726BF">
      <w:pPr>
        <w:pStyle w:val="a4"/>
        <w:numPr>
          <w:ilvl w:val="0"/>
          <w:numId w:val="21"/>
        </w:numPr>
        <w:spacing w:after="160" w:line="259" w:lineRule="auto"/>
        <w:jc w:val="both"/>
      </w:pPr>
      <w:r w:rsidRPr="00BF7ACF">
        <w:t>Debian GNU/Linux 11.</w:t>
      </w:r>
    </w:p>
    <w:p w:rsidR="00E726BF" w:rsidRPr="00BF7ACF" w:rsidRDefault="00E726BF" w:rsidP="00E726BF">
      <w:pPr>
        <w:pStyle w:val="a4"/>
        <w:numPr>
          <w:ilvl w:val="0"/>
          <w:numId w:val="21"/>
        </w:numPr>
        <w:spacing w:after="160" w:line="259" w:lineRule="auto"/>
        <w:jc w:val="both"/>
      </w:pPr>
      <w:r w:rsidRPr="00BF7ACF">
        <w:t>Mageia 4.</w:t>
      </w:r>
    </w:p>
    <w:p w:rsidR="00E726BF" w:rsidRPr="00E726BF" w:rsidRDefault="00E726BF" w:rsidP="00E726BF">
      <w:pPr>
        <w:pStyle w:val="a4"/>
        <w:numPr>
          <w:ilvl w:val="0"/>
          <w:numId w:val="21"/>
        </w:numPr>
        <w:spacing w:after="160" w:line="259" w:lineRule="auto"/>
        <w:jc w:val="both"/>
        <w:rPr>
          <w:lang w:val="en-US"/>
        </w:rPr>
      </w:pPr>
      <w:r w:rsidRPr="00E726BF">
        <w:rPr>
          <w:lang w:val="en-US"/>
        </w:rPr>
        <w:t xml:space="preserve">Red Hat Enterprise Linux 6.7 </w:t>
      </w:r>
      <w:r w:rsidRPr="00BF7ACF">
        <w:t>и</w:t>
      </w:r>
      <w:r w:rsidRPr="00E726BF">
        <w:rPr>
          <w:lang w:val="en-US"/>
        </w:rPr>
        <w:t xml:space="preserve"> </w:t>
      </w:r>
      <w:r w:rsidRPr="00BF7ACF">
        <w:t>выше</w:t>
      </w:r>
      <w:r w:rsidRPr="00E726BF">
        <w:rPr>
          <w:lang w:val="en-US"/>
        </w:rPr>
        <w:t>.</w:t>
      </w:r>
    </w:p>
    <w:p w:rsidR="00E726BF" w:rsidRPr="00BF7ACF" w:rsidRDefault="00E726BF" w:rsidP="00E726BF">
      <w:pPr>
        <w:pStyle w:val="a4"/>
        <w:numPr>
          <w:ilvl w:val="0"/>
          <w:numId w:val="21"/>
        </w:numPr>
        <w:spacing w:after="160" w:line="259" w:lineRule="auto"/>
        <w:jc w:val="both"/>
      </w:pPr>
      <w:r w:rsidRPr="00BF7ACF">
        <w:t>Альт 8 СП Рабочая Станция.</w:t>
      </w:r>
    </w:p>
    <w:p w:rsidR="00E726BF" w:rsidRPr="00BF7ACF" w:rsidRDefault="00E726BF" w:rsidP="00E726BF">
      <w:pPr>
        <w:pStyle w:val="a4"/>
        <w:numPr>
          <w:ilvl w:val="0"/>
          <w:numId w:val="21"/>
        </w:numPr>
        <w:spacing w:after="160" w:line="259" w:lineRule="auto"/>
        <w:jc w:val="both"/>
      </w:pPr>
      <w:r w:rsidRPr="00BF7ACF">
        <w:lastRenderedPageBreak/>
        <w:t>Альт 8 СП Сервер.</w:t>
      </w:r>
    </w:p>
    <w:p w:rsidR="00E726BF" w:rsidRPr="00BF7ACF" w:rsidRDefault="00E726BF" w:rsidP="00E726BF">
      <w:pPr>
        <w:pStyle w:val="a4"/>
        <w:numPr>
          <w:ilvl w:val="0"/>
          <w:numId w:val="21"/>
        </w:numPr>
        <w:spacing w:after="160" w:line="259" w:lineRule="auto"/>
        <w:jc w:val="both"/>
      </w:pPr>
      <w:r w:rsidRPr="00BF7ACF">
        <w:t>Альт Образование 10.</w:t>
      </w:r>
    </w:p>
    <w:p w:rsidR="00E726BF" w:rsidRPr="00BF7ACF" w:rsidRDefault="00E726BF" w:rsidP="00E726BF">
      <w:pPr>
        <w:pStyle w:val="a4"/>
        <w:numPr>
          <w:ilvl w:val="0"/>
          <w:numId w:val="21"/>
        </w:numPr>
        <w:spacing w:after="160" w:line="259" w:lineRule="auto"/>
        <w:jc w:val="both"/>
      </w:pPr>
      <w:r w:rsidRPr="00BF7ACF">
        <w:t>Альт Рабочая Станция 10.</w:t>
      </w:r>
    </w:p>
    <w:p w:rsidR="00E726BF" w:rsidRPr="00BF7ACF" w:rsidRDefault="00E726BF" w:rsidP="00E726BF">
      <w:pPr>
        <w:jc w:val="both"/>
        <w:rPr>
          <w:rFonts w:ascii="Times New Roman" w:hAnsi="Times New Roman" w:cs="Times New Roman"/>
        </w:rPr>
      </w:pPr>
      <w:r w:rsidRPr="00BF7ACF">
        <w:rPr>
          <w:rFonts w:ascii="Times New Roman" w:hAnsi="Times New Roman" w:cs="Times New Roman"/>
        </w:rPr>
        <w:t>Программные средства антивирусной защиты для рабочих станций Linux должны функционировать на компьютерах, работающих под управлением 64-битных операционных систем следующих версий:</w:t>
      </w:r>
    </w:p>
    <w:p w:rsidR="00E726BF" w:rsidRPr="00BF7ACF" w:rsidRDefault="00E726BF" w:rsidP="00E726BF">
      <w:pPr>
        <w:pStyle w:val="a4"/>
        <w:numPr>
          <w:ilvl w:val="0"/>
          <w:numId w:val="21"/>
        </w:numPr>
        <w:spacing w:after="160" w:line="259" w:lineRule="auto"/>
        <w:jc w:val="both"/>
      </w:pPr>
      <w:r w:rsidRPr="00BF7ACF">
        <w:t>AlmaLinux OS 8 и выше.</w:t>
      </w:r>
    </w:p>
    <w:p w:rsidR="00E726BF" w:rsidRPr="00BF7ACF" w:rsidRDefault="00E726BF" w:rsidP="00E726BF">
      <w:pPr>
        <w:pStyle w:val="a4"/>
        <w:numPr>
          <w:ilvl w:val="0"/>
          <w:numId w:val="21"/>
        </w:numPr>
        <w:spacing w:after="160" w:line="259" w:lineRule="auto"/>
        <w:jc w:val="both"/>
      </w:pPr>
      <w:r w:rsidRPr="00BF7ACF">
        <w:t>AlmaLinux OS 9 и выше.</w:t>
      </w:r>
    </w:p>
    <w:p w:rsidR="00E726BF" w:rsidRPr="00BF7ACF" w:rsidRDefault="00E726BF" w:rsidP="00E726BF">
      <w:pPr>
        <w:pStyle w:val="a4"/>
        <w:numPr>
          <w:ilvl w:val="0"/>
          <w:numId w:val="21"/>
        </w:numPr>
        <w:spacing w:after="160" w:line="259" w:lineRule="auto"/>
        <w:jc w:val="both"/>
      </w:pPr>
      <w:r w:rsidRPr="00BF7ACF">
        <w:t>AlterOS 7.5 и выше.</w:t>
      </w:r>
    </w:p>
    <w:p w:rsidR="00E726BF" w:rsidRPr="00BF7ACF" w:rsidRDefault="00E726BF" w:rsidP="00E726BF">
      <w:pPr>
        <w:pStyle w:val="a4"/>
        <w:numPr>
          <w:ilvl w:val="0"/>
          <w:numId w:val="21"/>
        </w:numPr>
        <w:spacing w:after="160" w:line="259" w:lineRule="auto"/>
        <w:jc w:val="both"/>
      </w:pPr>
      <w:r w:rsidRPr="00BF7ACF">
        <w:t>Amazon Linux 2.</w:t>
      </w:r>
    </w:p>
    <w:p w:rsidR="00E726BF" w:rsidRPr="00BF7ACF" w:rsidRDefault="00E726BF" w:rsidP="00E726BF">
      <w:pPr>
        <w:pStyle w:val="a4"/>
        <w:numPr>
          <w:ilvl w:val="0"/>
          <w:numId w:val="21"/>
        </w:numPr>
        <w:spacing w:after="160" w:line="259" w:lineRule="auto"/>
        <w:jc w:val="both"/>
      </w:pPr>
      <w:r w:rsidRPr="00BF7ACF">
        <w:t>Astra Linux Common Edition 2.12.</w:t>
      </w:r>
    </w:p>
    <w:p w:rsidR="00E726BF" w:rsidRPr="00BF7ACF" w:rsidRDefault="00E726BF" w:rsidP="00E726BF">
      <w:pPr>
        <w:pStyle w:val="a4"/>
        <w:numPr>
          <w:ilvl w:val="0"/>
          <w:numId w:val="21"/>
        </w:numPr>
        <w:spacing w:after="160" w:line="259" w:lineRule="auto"/>
        <w:jc w:val="both"/>
      </w:pPr>
      <w:r w:rsidRPr="00BF7ACF">
        <w:t>Astra Linux Special Edition РУСБ.10015-01 (очередное обновление 1.5).</w:t>
      </w:r>
    </w:p>
    <w:p w:rsidR="00E726BF" w:rsidRPr="00BF7ACF" w:rsidRDefault="00E726BF" w:rsidP="00E726BF">
      <w:pPr>
        <w:pStyle w:val="a4"/>
        <w:numPr>
          <w:ilvl w:val="0"/>
          <w:numId w:val="21"/>
        </w:numPr>
        <w:spacing w:after="160" w:line="259" w:lineRule="auto"/>
        <w:jc w:val="both"/>
      </w:pPr>
      <w:r w:rsidRPr="00BF7ACF">
        <w:t>Astra Linux Special Edition РУСБ.10015-01 (очередное обновление 1.6).</w:t>
      </w:r>
    </w:p>
    <w:p w:rsidR="00E726BF" w:rsidRPr="00BF7ACF" w:rsidRDefault="00E726BF" w:rsidP="00E726BF">
      <w:pPr>
        <w:pStyle w:val="a4"/>
        <w:numPr>
          <w:ilvl w:val="0"/>
          <w:numId w:val="21"/>
        </w:numPr>
        <w:spacing w:after="160" w:line="259" w:lineRule="auto"/>
        <w:jc w:val="both"/>
      </w:pPr>
      <w:r w:rsidRPr="00BF7ACF">
        <w:t>Astra Linux Special Edition РУСБ.10015-01 (очередное обновление 1.7).</w:t>
      </w:r>
    </w:p>
    <w:p w:rsidR="00E726BF" w:rsidRPr="00BF7ACF" w:rsidRDefault="00E726BF" w:rsidP="00E726BF">
      <w:pPr>
        <w:pStyle w:val="a4"/>
        <w:numPr>
          <w:ilvl w:val="0"/>
          <w:numId w:val="21"/>
        </w:numPr>
        <w:spacing w:after="160" w:line="259" w:lineRule="auto"/>
        <w:jc w:val="both"/>
      </w:pPr>
      <w:r w:rsidRPr="00BF7ACF">
        <w:t>AstraLinuxSpecialEdition РУСБ.10015-16 (исполнение 1) (очередное обновление 1.6).</w:t>
      </w:r>
    </w:p>
    <w:p w:rsidR="00E726BF" w:rsidRPr="00BF7ACF" w:rsidRDefault="00E726BF" w:rsidP="00E726BF">
      <w:pPr>
        <w:pStyle w:val="a4"/>
        <w:numPr>
          <w:ilvl w:val="0"/>
          <w:numId w:val="21"/>
        </w:numPr>
        <w:spacing w:after="160" w:line="259" w:lineRule="auto"/>
        <w:jc w:val="both"/>
      </w:pPr>
      <w:r w:rsidRPr="00BF7ACF">
        <w:t>CentOS 6.7 и выше.</w:t>
      </w:r>
    </w:p>
    <w:p w:rsidR="00E726BF" w:rsidRPr="00BF7ACF" w:rsidRDefault="00E726BF" w:rsidP="00E726BF">
      <w:pPr>
        <w:pStyle w:val="a4"/>
        <w:numPr>
          <w:ilvl w:val="0"/>
          <w:numId w:val="21"/>
        </w:numPr>
        <w:spacing w:after="160" w:line="259" w:lineRule="auto"/>
        <w:jc w:val="both"/>
      </w:pPr>
      <w:r w:rsidRPr="00BF7ACF">
        <w:t>CentOS 7.2 и выше.</w:t>
      </w:r>
    </w:p>
    <w:p w:rsidR="00E726BF" w:rsidRPr="00BF7ACF" w:rsidRDefault="00E726BF" w:rsidP="00E726BF">
      <w:pPr>
        <w:pStyle w:val="a4"/>
        <w:numPr>
          <w:ilvl w:val="0"/>
          <w:numId w:val="21"/>
        </w:numPr>
        <w:spacing w:after="160" w:line="259" w:lineRule="auto"/>
        <w:jc w:val="both"/>
      </w:pPr>
      <w:r w:rsidRPr="00BF7ACF">
        <w:t>CentOS Stream 9.</w:t>
      </w:r>
    </w:p>
    <w:p w:rsidR="00E726BF" w:rsidRPr="00BF7ACF" w:rsidRDefault="00E726BF" w:rsidP="00E726BF">
      <w:pPr>
        <w:pStyle w:val="a4"/>
        <w:numPr>
          <w:ilvl w:val="0"/>
          <w:numId w:val="21"/>
        </w:numPr>
        <w:spacing w:after="160" w:line="259" w:lineRule="auto"/>
        <w:jc w:val="both"/>
      </w:pPr>
      <w:r w:rsidRPr="00BF7ACF">
        <w:t>Debian GNU/Linux 10.1 и выше.</w:t>
      </w:r>
    </w:p>
    <w:p w:rsidR="00E726BF" w:rsidRPr="00BF7ACF" w:rsidRDefault="00E726BF" w:rsidP="00E726BF">
      <w:pPr>
        <w:pStyle w:val="a4"/>
        <w:numPr>
          <w:ilvl w:val="0"/>
          <w:numId w:val="21"/>
        </w:numPr>
        <w:spacing w:after="160" w:line="259" w:lineRule="auto"/>
        <w:jc w:val="both"/>
      </w:pPr>
      <w:r w:rsidRPr="00BF7ACF">
        <w:t>Debian GNU/Linux 11 и выше.</w:t>
      </w:r>
    </w:p>
    <w:p w:rsidR="00E726BF" w:rsidRPr="00BF7ACF" w:rsidRDefault="00E726BF" w:rsidP="00E726BF">
      <w:pPr>
        <w:pStyle w:val="a4"/>
        <w:numPr>
          <w:ilvl w:val="0"/>
          <w:numId w:val="21"/>
        </w:numPr>
        <w:spacing w:after="160" w:line="259" w:lineRule="auto"/>
        <w:jc w:val="both"/>
      </w:pPr>
      <w:r w:rsidRPr="00BF7ACF">
        <w:t>EMIAS 1.0.</w:t>
      </w:r>
    </w:p>
    <w:p w:rsidR="00E726BF" w:rsidRPr="00BF7ACF" w:rsidRDefault="00E726BF" w:rsidP="00E726BF">
      <w:pPr>
        <w:pStyle w:val="a4"/>
        <w:numPr>
          <w:ilvl w:val="0"/>
          <w:numId w:val="21"/>
        </w:numPr>
        <w:spacing w:after="160" w:line="259" w:lineRule="auto"/>
        <w:jc w:val="both"/>
      </w:pPr>
      <w:r w:rsidRPr="00BF7ACF">
        <w:t>EulerOS 2.0 SP5.</w:t>
      </w:r>
    </w:p>
    <w:p w:rsidR="00E726BF" w:rsidRPr="00BF7ACF" w:rsidRDefault="00E726BF" w:rsidP="00E726BF">
      <w:pPr>
        <w:pStyle w:val="a4"/>
        <w:numPr>
          <w:ilvl w:val="0"/>
          <w:numId w:val="21"/>
        </w:numPr>
        <w:spacing w:after="160" w:line="259" w:lineRule="auto"/>
        <w:jc w:val="both"/>
      </w:pPr>
      <w:r w:rsidRPr="00BF7ACF">
        <w:t>LinuxMint 20.3 и выше.</w:t>
      </w:r>
    </w:p>
    <w:p w:rsidR="00E726BF" w:rsidRPr="00BF7ACF" w:rsidRDefault="00E726BF" w:rsidP="00E726BF">
      <w:pPr>
        <w:pStyle w:val="a4"/>
        <w:numPr>
          <w:ilvl w:val="0"/>
          <w:numId w:val="21"/>
        </w:numPr>
        <w:spacing w:after="160" w:line="259" w:lineRule="auto"/>
        <w:jc w:val="both"/>
      </w:pPr>
      <w:r w:rsidRPr="00BF7ACF">
        <w:t>LinuxMint 21.1.</w:t>
      </w:r>
    </w:p>
    <w:p w:rsidR="00E726BF" w:rsidRPr="00BF7ACF" w:rsidRDefault="00E726BF" w:rsidP="00E726BF">
      <w:pPr>
        <w:pStyle w:val="a4"/>
        <w:numPr>
          <w:ilvl w:val="0"/>
          <w:numId w:val="21"/>
        </w:numPr>
        <w:spacing w:after="160" w:line="259" w:lineRule="auto"/>
        <w:jc w:val="both"/>
      </w:pPr>
      <w:r w:rsidRPr="00BF7ACF">
        <w:t>openSUSE Leap 15.0 и выше.</w:t>
      </w:r>
    </w:p>
    <w:p w:rsidR="00E726BF" w:rsidRPr="00BF7ACF" w:rsidRDefault="00E726BF" w:rsidP="00E726BF">
      <w:pPr>
        <w:pStyle w:val="a4"/>
        <w:numPr>
          <w:ilvl w:val="0"/>
          <w:numId w:val="21"/>
        </w:numPr>
        <w:spacing w:after="160" w:line="259" w:lineRule="auto"/>
        <w:jc w:val="both"/>
      </w:pPr>
      <w:r w:rsidRPr="00BF7ACF">
        <w:t>Oracle Linux 7.3 и выше.</w:t>
      </w:r>
    </w:p>
    <w:p w:rsidR="00E726BF" w:rsidRPr="00BF7ACF" w:rsidRDefault="00E726BF" w:rsidP="00E726BF">
      <w:pPr>
        <w:pStyle w:val="a4"/>
        <w:numPr>
          <w:ilvl w:val="0"/>
          <w:numId w:val="21"/>
        </w:numPr>
        <w:spacing w:after="160" w:line="259" w:lineRule="auto"/>
        <w:jc w:val="both"/>
      </w:pPr>
      <w:r w:rsidRPr="00BF7ACF">
        <w:t>Oracle Linux 8.0 и выше.</w:t>
      </w:r>
    </w:p>
    <w:p w:rsidR="00E726BF" w:rsidRPr="00BF7ACF" w:rsidRDefault="00E726BF" w:rsidP="00E726BF">
      <w:pPr>
        <w:pStyle w:val="a4"/>
        <w:numPr>
          <w:ilvl w:val="0"/>
          <w:numId w:val="21"/>
        </w:numPr>
        <w:spacing w:after="160" w:line="259" w:lineRule="auto"/>
        <w:jc w:val="both"/>
      </w:pPr>
      <w:r w:rsidRPr="00BF7ACF">
        <w:t>Oracle Linux 9.0 и выше</w:t>
      </w:r>
    </w:p>
    <w:p w:rsidR="00E726BF" w:rsidRPr="00E726BF" w:rsidRDefault="00E726BF" w:rsidP="00E726BF">
      <w:pPr>
        <w:pStyle w:val="a4"/>
        <w:numPr>
          <w:ilvl w:val="0"/>
          <w:numId w:val="21"/>
        </w:numPr>
        <w:spacing w:after="160" w:line="259" w:lineRule="auto"/>
        <w:jc w:val="both"/>
        <w:rPr>
          <w:lang w:val="en-US"/>
        </w:rPr>
      </w:pPr>
      <w:r w:rsidRPr="00E726BF">
        <w:rPr>
          <w:lang w:val="en-US"/>
        </w:rPr>
        <w:t xml:space="preserve">Red Hat Enterprise Linux 6.7 </w:t>
      </w:r>
      <w:r w:rsidRPr="00BF7ACF">
        <w:t>и</w:t>
      </w:r>
      <w:r w:rsidRPr="00E726BF">
        <w:rPr>
          <w:lang w:val="en-US"/>
        </w:rPr>
        <w:t xml:space="preserve"> </w:t>
      </w:r>
      <w:r w:rsidRPr="00BF7ACF">
        <w:t>выше</w:t>
      </w:r>
      <w:r w:rsidRPr="00E726BF">
        <w:rPr>
          <w:lang w:val="en-US"/>
        </w:rPr>
        <w:t>.</w:t>
      </w:r>
    </w:p>
    <w:p w:rsidR="00E726BF" w:rsidRPr="00E726BF" w:rsidRDefault="00E726BF" w:rsidP="00E726BF">
      <w:pPr>
        <w:pStyle w:val="a4"/>
        <w:numPr>
          <w:ilvl w:val="0"/>
          <w:numId w:val="21"/>
        </w:numPr>
        <w:spacing w:after="160" w:line="259" w:lineRule="auto"/>
        <w:jc w:val="both"/>
        <w:rPr>
          <w:lang w:val="en-US"/>
        </w:rPr>
      </w:pPr>
      <w:r w:rsidRPr="00E726BF">
        <w:rPr>
          <w:lang w:val="en-US"/>
        </w:rPr>
        <w:t xml:space="preserve">Red Hat Enterprise Linux 7.2 </w:t>
      </w:r>
      <w:r w:rsidRPr="00BF7ACF">
        <w:t>и</w:t>
      </w:r>
      <w:r w:rsidRPr="00E726BF">
        <w:rPr>
          <w:lang w:val="en-US"/>
        </w:rPr>
        <w:t xml:space="preserve"> </w:t>
      </w:r>
      <w:r w:rsidRPr="00BF7ACF">
        <w:t>выше</w:t>
      </w:r>
      <w:r w:rsidRPr="00E726BF">
        <w:rPr>
          <w:lang w:val="en-US"/>
        </w:rPr>
        <w:t>.</w:t>
      </w:r>
    </w:p>
    <w:p w:rsidR="00E726BF" w:rsidRPr="00E726BF" w:rsidRDefault="00E726BF" w:rsidP="00E726BF">
      <w:pPr>
        <w:pStyle w:val="a4"/>
        <w:numPr>
          <w:ilvl w:val="0"/>
          <w:numId w:val="21"/>
        </w:numPr>
        <w:spacing w:after="160" w:line="259" w:lineRule="auto"/>
        <w:jc w:val="both"/>
        <w:rPr>
          <w:lang w:val="en-US"/>
        </w:rPr>
      </w:pPr>
      <w:r w:rsidRPr="00E726BF">
        <w:rPr>
          <w:lang w:val="en-US"/>
        </w:rPr>
        <w:t xml:space="preserve">Red Hat Enterprise Linux 8.0 </w:t>
      </w:r>
      <w:r w:rsidRPr="00BF7ACF">
        <w:t>и</w:t>
      </w:r>
      <w:r w:rsidRPr="00E726BF">
        <w:rPr>
          <w:lang w:val="en-US"/>
        </w:rPr>
        <w:t xml:space="preserve"> </w:t>
      </w:r>
      <w:r w:rsidRPr="00BF7ACF">
        <w:t>выше</w:t>
      </w:r>
      <w:r w:rsidRPr="00E726BF">
        <w:rPr>
          <w:lang w:val="en-US"/>
        </w:rPr>
        <w:t>.</w:t>
      </w:r>
    </w:p>
    <w:p w:rsidR="00E726BF" w:rsidRPr="00E726BF" w:rsidRDefault="00E726BF" w:rsidP="00E726BF">
      <w:pPr>
        <w:pStyle w:val="a4"/>
        <w:numPr>
          <w:ilvl w:val="0"/>
          <w:numId w:val="21"/>
        </w:numPr>
        <w:spacing w:after="160" w:line="259" w:lineRule="auto"/>
        <w:jc w:val="both"/>
        <w:rPr>
          <w:lang w:val="en-US"/>
        </w:rPr>
      </w:pPr>
      <w:r w:rsidRPr="00E726BF">
        <w:rPr>
          <w:lang w:val="en-US"/>
        </w:rPr>
        <w:t xml:space="preserve">Red Hat Enterprise Linux 9 </w:t>
      </w:r>
      <w:r w:rsidRPr="00BF7ACF">
        <w:t>и</w:t>
      </w:r>
      <w:r w:rsidRPr="00E726BF">
        <w:rPr>
          <w:lang w:val="en-US"/>
        </w:rPr>
        <w:t xml:space="preserve"> </w:t>
      </w:r>
      <w:r w:rsidRPr="00BF7ACF">
        <w:t>выше</w:t>
      </w:r>
      <w:r w:rsidRPr="00E726BF">
        <w:rPr>
          <w:lang w:val="en-US"/>
        </w:rPr>
        <w:t>.</w:t>
      </w:r>
    </w:p>
    <w:p w:rsidR="00E726BF" w:rsidRPr="00BF7ACF" w:rsidRDefault="00E726BF" w:rsidP="00E726BF">
      <w:pPr>
        <w:pStyle w:val="a4"/>
        <w:numPr>
          <w:ilvl w:val="0"/>
          <w:numId w:val="21"/>
        </w:numPr>
        <w:spacing w:after="160" w:line="259" w:lineRule="auto"/>
        <w:jc w:val="both"/>
      </w:pPr>
      <w:r w:rsidRPr="00BF7ACF">
        <w:t>Rocky Linux 8.5 и выше.</w:t>
      </w:r>
    </w:p>
    <w:p w:rsidR="00E726BF" w:rsidRPr="00BF7ACF" w:rsidRDefault="00E726BF" w:rsidP="00E726BF">
      <w:pPr>
        <w:pStyle w:val="a4"/>
        <w:numPr>
          <w:ilvl w:val="0"/>
          <w:numId w:val="21"/>
        </w:numPr>
        <w:spacing w:after="160" w:line="259" w:lineRule="auto"/>
        <w:jc w:val="both"/>
      </w:pPr>
      <w:r w:rsidRPr="00BF7ACF">
        <w:t>Rocky Linux 9.1.</w:t>
      </w:r>
    </w:p>
    <w:p w:rsidR="00E726BF" w:rsidRPr="00E726BF" w:rsidRDefault="00E726BF" w:rsidP="00E726BF">
      <w:pPr>
        <w:pStyle w:val="a4"/>
        <w:numPr>
          <w:ilvl w:val="0"/>
          <w:numId w:val="21"/>
        </w:numPr>
        <w:spacing w:after="160" w:line="259" w:lineRule="auto"/>
        <w:jc w:val="both"/>
        <w:rPr>
          <w:lang w:val="en-US"/>
        </w:rPr>
      </w:pPr>
      <w:r w:rsidRPr="00E726BF">
        <w:rPr>
          <w:lang w:val="en-US"/>
        </w:rPr>
        <w:t xml:space="preserve">SUSE Linux Enterprise Server 12.5 </w:t>
      </w:r>
      <w:r w:rsidRPr="00BF7ACF">
        <w:t>и</w:t>
      </w:r>
      <w:r w:rsidRPr="00E726BF">
        <w:rPr>
          <w:lang w:val="en-US"/>
        </w:rPr>
        <w:t xml:space="preserve"> </w:t>
      </w:r>
      <w:r w:rsidRPr="00BF7ACF">
        <w:t>выше</w:t>
      </w:r>
      <w:r w:rsidRPr="00E726BF">
        <w:rPr>
          <w:lang w:val="en-US"/>
        </w:rPr>
        <w:t>.</w:t>
      </w:r>
    </w:p>
    <w:p w:rsidR="00E726BF" w:rsidRPr="00E726BF" w:rsidRDefault="00E726BF" w:rsidP="00E726BF">
      <w:pPr>
        <w:pStyle w:val="a4"/>
        <w:numPr>
          <w:ilvl w:val="0"/>
          <w:numId w:val="21"/>
        </w:numPr>
        <w:spacing w:after="160" w:line="259" w:lineRule="auto"/>
        <w:jc w:val="both"/>
        <w:rPr>
          <w:lang w:val="en-US"/>
        </w:rPr>
      </w:pPr>
      <w:r w:rsidRPr="00E726BF">
        <w:rPr>
          <w:lang w:val="en-US"/>
        </w:rPr>
        <w:t xml:space="preserve">SUSE Linux Enterprise Server 15 </w:t>
      </w:r>
      <w:r w:rsidRPr="00BF7ACF">
        <w:t>и</w:t>
      </w:r>
      <w:r w:rsidRPr="00E726BF">
        <w:rPr>
          <w:lang w:val="en-US"/>
        </w:rPr>
        <w:t xml:space="preserve"> </w:t>
      </w:r>
      <w:r w:rsidRPr="00BF7ACF">
        <w:t>выше</w:t>
      </w:r>
      <w:r w:rsidRPr="00E726BF">
        <w:rPr>
          <w:lang w:val="en-US"/>
        </w:rPr>
        <w:t>.</w:t>
      </w:r>
    </w:p>
    <w:p w:rsidR="00E726BF" w:rsidRPr="00BF7ACF" w:rsidRDefault="00E726BF" w:rsidP="00E726BF">
      <w:pPr>
        <w:pStyle w:val="a4"/>
        <w:numPr>
          <w:ilvl w:val="0"/>
          <w:numId w:val="21"/>
        </w:numPr>
        <w:spacing w:after="160" w:line="259" w:lineRule="auto"/>
        <w:jc w:val="both"/>
      </w:pPr>
      <w:r w:rsidRPr="00BF7ACF">
        <w:t>Ubuntu 20.04 LTS.</w:t>
      </w:r>
    </w:p>
    <w:p w:rsidR="00E726BF" w:rsidRPr="00BF7ACF" w:rsidRDefault="00E726BF" w:rsidP="00E726BF">
      <w:pPr>
        <w:pStyle w:val="a4"/>
        <w:numPr>
          <w:ilvl w:val="0"/>
          <w:numId w:val="21"/>
        </w:numPr>
        <w:spacing w:after="160" w:line="259" w:lineRule="auto"/>
        <w:jc w:val="both"/>
      </w:pPr>
      <w:r w:rsidRPr="00BF7ACF">
        <w:t>Ubuntu 22.04 LTS.</w:t>
      </w:r>
    </w:p>
    <w:p w:rsidR="00E726BF" w:rsidRPr="00BF7ACF" w:rsidRDefault="00E726BF" w:rsidP="00E726BF">
      <w:pPr>
        <w:pStyle w:val="a4"/>
        <w:numPr>
          <w:ilvl w:val="0"/>
          <w:numId w:val="21"/>
        </w:numPr>
        <w:spacing w:after="160" w:line="259" w:lineRule="auto"/>
        <w:jc w:val="both"/>
      </w:pPr>
      <w:r w:rsidRPr="00BF7ACF">
        <w:t>Альт 8 СП Рабочая станция.</w:t>
      </w:r>
    </w:p>
    <w:p w:rsidR="00E726BF" w:rsidRPr="00BF7ACF" w:rsidRDefault="00E726BF" w:rsidP="00E726BF">
      <w:pPr>
        <w:pStyle w:val="a4"/>
        <w:numPr>
          <w:ilvl w:val="0"/>
          <w:numId w:val="21"/>
        </w:numPr>
        <w:spacing w:after="160" w:line="259" w:lineRule="auto"/>
        <w:jc w:val="both"/>
      </w:pPr>
      <w:r w:rsidRPr="00BF7ACF">
        <w:t>Альт 8 СП Сервер.</w:t>
      </w:r>
    </w:p>
    <w:p w:rsidR="00E726BF" w:rsidRPr="00BF7ACF" w:rsidRDefault="00E726BF" w:rsidP="00E726BF">
      <w:pPr>
        <w:pStyle w:val="a4"/>
        <w:numPr>
          <w:ilvl w:val="0"/>
          <w:numId w:val="21"/>
        </w:numPr>
        <w:spacing w:after="160" w:line="259" w:lineRule="auto"/>
        <w:jc w:val="both"/>
      </w:pPr>
      <w:r w:rsidRPr="00BF7ACF">
        <w:t>Альт Образование 10.</w:t>
      </w:r>
    </w:p>
    <w:p w:rsidR="00E726BF" w:rsidRPr="00BF7ACF" w:rsidRDefault="00E726BF" w:rsidP="00E726BF">
      <w:pPr>
        <w:pStyle w:val="a4"/>
        <w:numPr>
          <w:ilvl w:val="0"/>
          <w:numId w:val="21"/>
        </w:numPr>
        <w:spacing w:after="160" w:line="259" w:lineRule="auto"/>
        <w:jc w:val="both"/>
      </w:pPr>
      <w:r w:rsidRPr="00BF7ACF">
        <w:t>Альт Рабочая Станция 10.</w:t>
      </w:r>
    </w:p>
    <w:p w:rsidR="00E726BF" w:rsidRPr="00BF7ACF" w:rsidRDefault="00E726BF" w:rsidP="00E726BF">
      <w:pPr>
        <w:pStyle w:val="a4"/>
        <w:numPr>
          <w:ilvl w:val="0"/>
          <w:numId w:val="21"/>
        </w:numPr>
        <w:spacing w:after="160" w:line="259" w:lineRule="auto"/>
        <w:jc w:val="both"/>
      </w:pPr>
      <w:r w:rsidRPr="00BF7ACF">
        <w:t>Альт Сервер 10.</w:t>
      </w:r>
    </w:p>
    <w:p w:rsidR="00E726BF" w:rsidRPr="00BF7ACF" w:rsidRDefault="00E726BF" w:rsidP="00E726BF">
      <w:pPr>
        <w:pStyle w:val="a4"/>
        <w:numPr>
          <w:ilvl w:val="0"/>
          <w:numId w:val="21"/>
        </w:numPr>
        <w:spacing w:after="160" w:line="259" w:lineRule="auto"/>
        <w:jc w:val="both"/>
      </w:pPr>
      <w:r w:rsidRPr="00BF7ACF">
        <w:t>Атлант, сборка Alcyone, версия 2022.02.</w:t>
      </w:r>
    </w:p>
    <w:p w:rsidR="00E726BF" w:rsidRPr="00BF7ACF" w:rsidRDefault="00E726BF" w:rsidP="00E726BF">
      <w:pPr>
        <w:pStyle w:val="a4"/>
        <w:numPr>
          <w:ilvl w:val="0"/>
          <w:numId w:val="21"/>
        </w:numPr>
        <w:spacing w:after="160" w:line="259" w:lineRule="auto"/>
        <w:jc w:val="both"/>
      </w:pPr>
      <w:r w:rsidRPr="00BF7ACF">
        <w:t>Гослинукс 7.17.</w:t>
      </w:r>
    </w:p>
    <w:p w:rsidR="00E726BF" w:rsidRPr="00BF7ACF" w:rsidRDefault="00E726BF" w:rsidP="00E726BF">
      <w:pPr>
        <w:pStyle w:val="a4"/>
        <w:numPr>
          <w:ilvl w:val="0"/>
          <w:numId w:val="21"/>
        </w:numPr>
        <w:spacing w:after="160" w:line="259" w:lineRule="auto"/>
        <w:jc w:val="both"/>
      </w:pPr>
      <w:r w:rsidRPr="00BF7ACF">
        <w:t>Гослинукс 7.2.</w:t>
      </w:r>
    </w:p>
    <w:p w:rsidR="00E726BF" w:rsidRPr="00BF7ACF" w:rsidRDefault="00E726BF" w:rsidP="00E726BF">
      <w:pPr>
        <w:pStyle w:val="a4"/>
        <w:numPr>
          <w:ilvl w:val="0"/>
          <w:numId w:val="21"/>
        </w:numPr>
        <w:spacing w:after="160" w:line="259" w:lineRule="auto"/>
        <w:jc w:val="both"/>
      </w:pPr>
      <w:r w:rsidRPr="00BF7ACF">
        <w:t>РЕД ОС 7.3.</w:t>
      </w:r>
    </w:p>
    <w:p w:rsidR="00E726BF" w:rsidRPr="00BF7ACF" w:rsidRDefault="00E726BF" w:rsidP="00E726BF">
      <w:pPr>
        <w:pStyle w:val="a4"/>
        <w:numPr>
          <w:ilvl w:val="0"/>
          <w:numId w:val="21"/>
        </w:numPr>
        <w:spacing w:after="160" w:line="259" w:lineRule="auto"/>
        <w:jc w:val="both"/>
      </w:pPr>
      <w:r w:rsidRPr="00BF7ACF">
        <w:t>РОСА "Кобальт" 7.9.</w:t>
      </w:r>
    </w:p>
    <w:p w:rsidR="00E726BF" w:rsidRPr="00BF7ACF" w:rsidRDefault="00E726BF" w:rsidP="00E726BF">
      <w:pPr>
        <w:pStyle w:val="a4"/>
        <w:numPr>
          <w:ilvl w:val="0"/>
          <w:numId w:val="21"/>
        </w:numPr>
        <w:spacing w:after="160" w:line="259" w:lineRule="auto"/>
        <w:jc w:val="both"/>
      </w:pPr>
      <w:r w:rsidRPr="00BF7ACF">
        <w:t>РОСА "Хром" 12.</w:t>
      </w:r>
    </w:p>
    <w:p w:rsidR="00E726BF" w:rsidRPr="00BF7ACF" w:rsidRDefault="00E726BF" w:rsidP="00E726BF">
      <w:pPr>
        <w:jc w:val="both"/>
        <w:rPr>
          <w:rFonts w:ascii="Times New Roman" w:hAnsi="Times New Roman" w:cs="Times New Roman"/>
          <w:color w:val="333333"/>
          <w:shd w:val="clear" w:color="auto" w:fill="FFFFFF"/>
        </w:rPr>
      </w:pPr>
      <w:r w:rsidRPr="00BF7ACF">
        <w:rPr>
          <w:rFonts w:ascii="Times New Roman" w:hAnsi="Times New Roman" w:cs="Times New Roman"/>
          <w:color w:val="333333"/>
          <w:shd w:val="clear" w:color="auto" w:fill="FFFFFF"/>
        </w:rPr>
        <w:t>Поддерживаемые 64-битные операционные системы для архитектуры A</w:t>
      </w:r>
      <w:r w:rsidRPr="00BF7ACF">
        <w:rPr>
          <w:rFonts w:ascii="Times New Roman" w:hAnsi="Times New Roman" w:cs="Times New Roman"/>
          <w:color w:val="333333"/>
          <w:shd w:val="clear" w:color="auto" w:fill="FFFFFF"/>
          <w:lang w:val="en-US"/>
        </w:rPr>
        <w:t>RM</w:t>
      </w:r>
      <w:r w:rsidRPr="00BF7ACF">
        <w:rPr>
          <w:rFonts w:ascii="Times New Roman" w:hAnsi="Times New Roman" w:cs="Times New Roman"/>
          <w:color w:val="333333"/>
          <w:shd w:val="clear" w:color="auto" w:fill="FFFFFF"/>
        </w:rPr>
        <w:t>:</w:t>
      </w:r>
    </w:p>
    <w:p w:rsidR="00E726BF" w:rsidRPr="00BF7ACF" w:rsidRDefault="00E726BF" w:rsidP="00E726BF">
      <w:pPr>
        <w:pStyle w:val="a4"/>
        <w:numPr>
          <w:ilvl w:val="0"/>
          <w:numId w:val="21"/>
        </w:numPr>
        <w:spacing w:after="160" w:line="259" w:lineRule="auto"/>
        <w:jc w:val="both"/>
      </w:pPr>
      <w:r w:rsidRPr="00BF7ACF">
        <w:t>Astra Linux Special Edition РУСБ.10152-02 (очередное обновление 4.7).</w:t>
      </w:r>
    </w:p>
    <w:p w:rsidR="00E726BF" w:rsidRPr="00BF7ACF" w:rsidRDefault="00E726BF" w:rsidP="00E726BF">
      <w:pPr>
        <w:pStyle w:val="a4"/>
        <w:numPr>
          <w:ilvl w:val="0"/>
          <w:numId w:val="21"/>
        </w:numPr>
        <w:spacing w:after="160" w:line="259" w:lineRule="auto"/>
        <w:jc w:val="both"/>
      </w:pPr>
      <w:r w:rsidRPr="00BF7ACF">
        <w:lastRenderedPageBreak/>
        <w:t>EulerOS 2.0 SP8.</w:t>
      </w:r>
    </w:p>
    <w:p w:rsidR="00E726BF" w:rsidRPr="00E726BF" w:rsidRDefault="00E726BF" w:rsidP="00E726BF">
      <w:pPr>
        <w:pStyle w:val="a4"/>
        <w:numPr>
          <w:ilvl w:val="0"/>
          <w:numId w:val="21"/>
        </w:numPr>
        <w:spacing w:after="160" w:line="259" w:lineRule="auto"/>
        <w:jc w:val="both"/>
        <w:rPr>
          <w:lang w:val="en-US"/>
        </w:rPr>
      </w:pPr>
      <w:r w:rsidRPr="00E726BF">
        <w:rPr>
          <w:lang w:val="en-US"/>
        </w:rPr>
        <w:t xml:space="preserve">SUSE Linux Enterprise Server 15 SP3 </w:t>
      </w:r>
      <w:r w:rsidRPr="00BF7ACF">
        <w:t>и</w:t>
      </w:r>
      <w:r w:rsidRPr="00E726BF">
        <w:rPr>
          <w:lang w:val="en-US"/>
        </w:rPr>
        <w:t xml:space="preserve"> </w:t>
      </w:r>
      <w:r w:rsidRPr="00BF7ACF">
        <w:t>выше</w:t>
      </w:r>
      <w:r w:rsidRPr="00E726BF">
        <w:rPr>
          <w:lang w:val="en-US"/>
        </w:rPr>
        <w:t>.</w:t>
      </w:r>
    </w:p>
    <w:p w:rsidR="00E726BF" w:rsidRPr="00BF7ACF" w:rsidRDefault="00E726BF" w:rsidP="00E726BF">
      <w:pPr>
        <w:pStyle w:val="a4"/>
        <w:numPr>
          <w:ilvl w:val="0"/>
          <w:numId w:val="21"/>
        </w:numPr>
        <w:spacing w:after="160" w:line="259" w:lineRule="auto"/>
        <w:jc w:val="both"/>
      </w:pPr>
      <w:r w:rsidRPr="00BF7ACF">
        <w:t>Ubuntu 20.04 LTS.</w:t>
      </w:r>
    </w:p>
    <w:p w:rsidR="00E726BF" w:rsidRPr="00BF7ACF" w:rsidRDefault="00E726BF" w:rsidP="00E726BF">
      <w:pPr>
        <w:pStyle w:val="a4"/>
        <w:numPr>
          <w:ilvl w:val="0"/>
          <w:numId w:val="21"/>
        </w:numPr>
        <w:spacing w:after="160" w:line="259" w:lineRule="auto"/>
        <w:jc w:val="both"/>
      </w:pPr>
      <w:r w:rsidRPr="00BF7ACF">
        <w:t>Альт 8 СП.</w:t>
      </w:r>
    </w:p>
    <w:p w:rsidR="00E726BF" w:rsidRPr="00BF7ACF" w:rsidRDefault="00E726BF" w:rsidP="00E726BF">
      <w:pPr>
        <w:pStyle w:val="a4"/>
        <w:numPr>
          <w:ilvl w:val="0"/>
          <w:numId w:val="21"/>
        </w:numPr>
        <w:spacing w:after="160" w:line="259" w:lineRule="auto"/>
        <w:jc w:val="both"/>
      </w:pPr>
      <w:r w:rsidRPr="00BF7ACF">
        <w:t>РЕД ОС 7.3.</w:t>
      </w:r>
    </w:p>
    <w:p w:rsidR="00E726BF" w:rsidRPr="002003D0" w:rsidRDefault="00E726BF" w:rsidP="002003D0">
      <w:pPr>
        <w:jc w:val="both"/>
        <w:rPr>
          <w:rFonts w:ascii="Times New Roman" w:hAnsi="Times New Roman" w:cs="Times New Roman"/>
          <w:sz w:val="24"/>
          <w:szCs w:val="24"/>
        </w:rPr>
      </w:pPr>
      <w:r w:rsidRPr="002003D0">
        <w:rPr>
          <w:rFonts w:ascii="Times New Roman" w:hAnsi="Times New Roman" w:cs="Times New Roman"/>
          <w:sz w:val="24"/>
          <w:szCs w:val="24"/>
        </w:rPr>
        <w:t>В программном средстве антивирусной защиты должны быть реализованы следующие функциональные возможности:</w:t>
      </w:r>
    </w:p>
    <w:p w:rsidR="00E726BF" w:rsidRPr="002003D0" w:rsidRDefault="00E726BF" w:rsidP="002003D0">
      <w:pPr>
        <w:pStyle w:val="a4"/>
        <w:numPr>
          <w:ilvl w:val="0"/>
          <w:numId w:val="12"/>
        </w:numPr>
        <w:spacing w:after="160" w:line="259" w:lineRule="auto"/>
        <w:jc w:val="both"/>
      </w:pPr>
      <w:r w:rsidRPr="002003D0">
        <w:t>резидентного антивирусного мониторинга;</w:t>
      </w:r>
    </w:p>
    <w:p w:rsidR="00E726BF" w:rsidRPr="002003D0" w:rsidRDefault="00E726BF" w:rsidP="002003D0">
      <w:pPr>
        <w:pStyle w:val="a4"/>
        <w:numPr>
          <w:ilvl w:val="0"/>
          <w:numId w:val="12"/>
        </w:numPr>
        <w:spacing w:after="160" w:line="259" w:lineRule="auto"/>
        <w:jc w:val="both"/>
      </w:pPr>
      <w:r w:rsidRPr="002003D0">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E726BF" w:rsidRPr="002003D0" w:rsidRDefault="00E726BF" w:rsidP="002003D0">
      <w:pPr>
        <w:pStyle w:val="a4"/>
        <w:numPr>
          <w:ilvl w:val="0"/>
          <w:numId w:val="12"/>
        </w:numPr>
        <w:spacing w:after="160" w:line="259" w:lineRule="auto"/>
        <w:jc w:val="both"/>
      </w:pPr>
      <w:r w:rsidRPr="002003D0">
        <w:t>проверку ресурсов доступных по SMB / NFS;</w:t>
      </w:r>
    </w:p>
    <w:p w:rsidR="00E726BF" w:rsidRPr="002003D0" w:rsidRDefault="00E726BF" w:rsidP="002003D0">
      <w:pPr>
        <w:pStyle w:val="a4"/>
        <w:numPr>
          <w:ilvl w:val="0"/>
          <w:numId w:val="12"/>
        </w:numPr>
        <w:spacing w:after="160" w:line="259" w:lineRule="auto"/>
        <w:jc w:val="both"/>
      </w:pPr>
      <w:r w:rsidRPr="002003D0">
        <w:t>возможность проверки памяти ядра;</w:t>
      </w:r>
    </w:p>
    <w:p w:rsidR="00E726BF" w:rsidRPr="002003D0" w:rsidRDefault="00E726BF" w:rsidP="002003D0">
      <w:pPr>
        <w:pStyle w:val="a4"/>
        <w:numPr>
          <w:ilvl w:val="0"/>
          <w:numId w:val="12"/>
        </w:numPr>
        <w:spacing w:after="160" w:line="259" w:lineRule="auto"/>
        <w:jc w:val="both"/>
      </w:pPr>
      <w:r w:rsidRPr="002003D0">
        <w:t>эвристический анализатор, позволяющий более эффективно распознавать и блокировать ранее неизвестные вредоносные программы;</w:t>
      </w:r>
    </w:p>
    <w:p w:rsidR="00E726BF" w:rsidRPr="002003D0" w:rsidRDefault="00E726BF" w:rsidP="002003D0">
      <w:pPr>
        <w:pStyle w:val="a4"/>
        <w:numPr>
          <w:ilvl w:val="0"/>
          <w:numId w:val="12"/>
        </w:numPr>
        <w:spacing w:after="160" w:line="259" w:lineRule="auto"/>
        <w:jc w:val="both"/>
      </w:pPr>
      <w:r w:rsidRPr="002003D0">
        <w:t>антивирусное сканирование по команде пользователя или администратора и по расписанию;</w:t>
      </w:r>
    </w:p>
    <w:p w:rsidR="00E726BF" w:rsidRPr="002003D0" w:rsidRDefault="00E726BF" w:rsidP="002003D0">
      <w:pPr>
        <w:pStyle w:val="a4"/>
        <w:numPr>
          <w:ilvl w:val="0"/>
          <w:numId w:val="12"/>
        </w:numPr>
        <w:spacing w:after="160" w:line="259" w:lineRule="auto"/>
        <w:jc w:val="both"/>
      </w:pPr>
      <w:r w:rsidRPr="002003D0">
        <w:t>антивирусную проверка файлов в архивах zip; .7z*; .7-z; .rar; .iso; .cab; .jar; .bz;.bz2;. tbz;.tbz2; .gz;.tgz; .arj.;</w:t>
      </w:r>
    </w:p>
    <w:p w:rsidR="00E726BF" w:rsidRPr="002003D0" w:rsidRDefault="00E726BF" w:rsidP="002003D0">
      <w:pPr>
        <w:pStyle w:val="a4"/>
        <w:numPr>
          <w:ilvl w:val="0"/>
          <w:numId w:val="12"/>
        </w:numPr>
        <w:spacing w:after="160" w:line="259" w:lineRule="auto"/>
        <w:jc w:val="both"/>
      </w:pPr>
      <w:r w:rsidRPr="002003D0">
        <w:t>проверку сообщений электронной почты в текстовом формате (Plaintext);</w:t>
      </w:r>
    </w:p>
    <w:p w:rsidR="00E726BF" w:rsidRPr="002003D0" w:rsidRDefault="00E726BF" w:rsidP="002003D0">
      <w:pPr>
        <w:pStyle w:val="a4"/>
        <w:numPr>
          <w:ilvl w:val="0"/>
          <w:numId w:val="12"/>
        </w:numPr>
        <w:spacing w:after="160" w:line="259" w:lineRule="auto"/>
        <w:jc w:val="both"/>
      </w:pPr>
      <w:r w:rsidRPr="002003D0">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
    <w:p w:rsidR="00E726BF" w:rsidRPr="002003D0" w:rsidRDefault="00E726BF" w:rsidP="002003D0">
      <w:pPr>
        <w:pStyle w:val="a4"/>
        <w:numPr>
          <w:ilvl w:val="0"/>
          <w:numId w:val="12"/>
        </w:numPr>
        <w:spacing w:after="160" w:line="259" w:lineRule="auto"/>
        <w:jc w:val="both"/>
      </w:pPr>
      <w:r w:rsidRPr="002003D0">
        <w:t>защиту файлов в локальных директориях с сетевым доступом по протоколам SMB / NFS от удаленного вредоносного шифрования;</w:t>
      </w:r>
    </w:p>
    <w:p w:rsidR="00E726BF" w:rsidRPr="002003D0" w:rsidRDefault="00E726BF" w:rsidP="002003D0">
      <w:pPr>
        <w:pStyle w:val="a4"/>
        <w:numPr>
          <w:ilvl w:val="0"/>
          <w:numId w:val="12"/>
        </w:numPr>
        <w:spacing w:after="160" w:line="259" w:lineRule="auto"/>
        <w:jc w:val="both"/>
      </w:pPr>
      <w:r w:rsidRPr="002003D0">
        <w:t>включения опции блокирования файлов во время проверки;</w:t>
      </w:r>
    </w:p>
    <w:p w:rsidR="00E726BF" w:rsidRPr="002003D0" w:rsidRDefault="00E726BF" w:rsidP="002003D0">
      <w:pPr>
        <w:pStyle w:val="a4"/>
        <w:numPr>
          <w:ilvl w:val="0"/>
          <w:numId w:val="12"/>
        </w:numPr>
        <w:spacing w:after="160" w:line="259" w:lineRule="auto"/>
        <w:jc w:val="both"/>
      </w:pPr>
      <w:r w:rsidRPr="002003D0">
        <w:t>помещение подозрительных и поврежденных объектов на карантин;</w:t>
      </w:r>
    </w:p>
    <w:p w:rsidR="00E726BF" w:rsidRPr="002003D0" w:rsidRDefault="00E726BF" w:rsidP="002003D0">
      <w:pPr>
        <w:pStyle w:val="a4"/>
        <w:numPr>
          <w:ilvl w:val="0"/>
          <w:numId w:val="12"/>
        </w:numPr>
        <w:spacing w:after="160" w:line="259" w:lineRule="auto"/>
        <w:jc w:val="both"/>
      </w:pPr>
      <w:r w:rsidRPr="002003D0">
        <w:t>перехвата и проверки файловых операций на уровне SAMBA;</w:t>
      </w:r>
    </w:p>
    <w:p w:rsidR="00E726BF" w:rsidRPr="002003D0" w:rsidRDefault="00E726BF" w:rsidP="002003D0">
      <w:pPr>
        <w:pStyle w:val="a4"/>
        <w:numPr>
          <w:ilvl w:val="0"/>
          <w:numId w:val="12"/>
        </w:numPr>
        <w:spacing w:after="160" w:line="259" w:lineRule="auto"/>
        <w:jc w:val="both"/>
      </w:pPr>
      <w:r w:rsidRPr="002003D0">
        <w:t>управление сетевым экраном операционной системы, с возможностью восстановления исходного состояния правил;</w:t>
      </w:r>
    </w:p>
    <w:p w:rsidR="00E726BF" w:rsidRPr="002003D0" w:rsidRDefault="00E726BF" w:rsidP="002003D0">
      <w:pPr>
        <w:pStyle w:val="a4"/>
        <w:numPr>
          <w:ilvl w:val="0"/>
          <w:numId w:val="12"/>
        </w:numPr>
        <w:spacing w:after="160" w:line="259" w:lineRule="auto"/>
        <w:jc w:val="both"/>
      </w:pPr>
      <w:r w:rsidRPr="002003D0">
        <w:t>запуск задач по расписанию и/или сразу после загрузки операционной системы;</w:t>
      </w:r>
    </w:p>
    <w:p w:rsidR="00E726BF" w:rsidRPr="002003D0" w:rsidRDefault="00E726BF" w:rsidP="002003D0">
      <w:pPr>
        <w:pStyle w:val="a4"/>
        <w:numPr>
          <w:ilvl w:val="0"/>
          <w:numId w:val="12"/>
        </w:numPr>
        <w:spacing w:after="160" w:line="259" w:lineRule="auto"/>
        <w:jc w:val="both"/>
      </w:pPr>
      <w:r w:rsidRPr="002003D0">
        <w:t>экспортировать и сохранять отчеты в форматах HTML и CSV;</w:t>
      </w:r>
    </w:p>
    <w:p w:rsidR="00E726BF" w:rsidRPr="002003D0" w:rsidRDefault="00E726BF" w:rsidP="002003D0">
      <w:pPr>
        <w:pStyle w:val="a4"/>
        <w:numPr>
          <w:ilvl w:val="0"/>
          <w:numId w:val="12"/>
        </w:numPr>
        <w:spacing w:after="160" w:line="259" w:lineRule="auto"/>
        <w:jc w:val="both"/>
      </w:pPr>
      <w:r w:rsidRPr="002003D0">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E726BF" w:rsidRPr="002003D0" w:rsidRDefault="00E726BF" w:rsidP="002003D0">
      <w:pPr>
        <w:pStyle w:val="a4"/>
        <w:numPr>
          <w:ilvl w:val="0"/>
          <w:numId w:val="12"/>
        </w:numPr>
        <w:spacing w:after="160" w:line="259" w:lineRule="auto"/>
        <w:jc w:val="both"/>
      </w:pPr>
      <w:r w:rsidRPr="002003D0">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E726BF" w:rsidRPr="002003D0" w:rsidRDefault="00E726BF" w:rsidP="002003D0">
      <w:pPr>
        <w:pStyle w:val="a4"/>
        <w:numPr>
          <w:ilvl w:val="0"/>
          <w:numId w:val="12"/>
        </w:numPr>
        <w:spacing w:after="160" w:line="259" w:lineRule="auto"/>
        <w:jc w:val="both"/>
      </w:pPr>
      <w:r w:rsidRPr="002003D0">
        <w:t>управления через пользовательский графический интерфейс без root прав;</w:t>
      </w:r>
    </w:p>
    <w:p w:rsidR="00E726BF" w:rsidRPr="002003D0" w:rsidRDefault="00E726BF" w:rsidP="002003D0">
      <w:pPr>
        <w:pStyle w:val="a4"/>
        <w:numPr>
          <w:ilvl w:val="0"/>
          <w:numId w:val="12"/>
        </w:numPr>
        <w:spacing w:after="160" w:line="259" w:lineRule="auto"/>
        <w:jc w:val="both"/>
      </w:pPr>
      <w:r w:rsidRPr="002003D0">
        <w:t>централизованное управление всеми вышеуказанными компонентами с помощью единой системы управления или веб-консоли;</w:t>
      </w:r>
    </w:p>
    <w:p w:rsidR="00E726BF" w:rsidRPr="002003D0" w:rsidRDefault="00E726BF" w:rsidP="002003D0">
      <w:pPr>
        <w:pStyle w:val="a4"/>
        <w:numPr>
          <w:ilvl w:val="0"/>
          <w:numId w:val="12"/>
        </w:numPr>
        <w:spacing w:after="160" w:line="259" w:lineRule="auto"/>
        <w:jc w:val="both"/>
      </w:pPr>
      <w:r w:rsidRPr="002003D0">
        <w:t>управления доступом пользователей к установленным или подключенным к компьютеру устройствам по типам устройства и шинам подключения;</w:t>
      </w:r>
    </w:p>
    <w:p w:rsidR="00E726BF" w:rsidRPr="002003D0" w:rsidRDefault="00E726BF" w:rsidP="002003D0">
      <w:pPr>
        <w:pStyle w:val="a4"/>
        <w:numPr>
          <w:ilvl w:val="0"/>
          <w:numId w:val="12"/>
        </w:numPr>
        <w:spacing w:after="160" w:line="259" w:lineRule="auto"/>
        <w:jc w:val="both"/>
      </w:pPr>
      <w:r w:rsidRPr="002003D0">
        <w:t>проверки съемных дисков;</w:t>
      </w:r>
    </w:p>
    <w:p w:rsidR="00E726BF" w:rsidRPr="002003D0" w:rsidRDefault="00E726BF" w:rsidP="002003D0">
      <w:pPr>
        <w:pStyle w:val="a4"/>
        <w:numPr>
          <w:ilvl w:val="0"/>
          <w:numId w:val="12"/>
        </w:numPr>
        <w:spacing w:after="160" w:line="259" w:lineRule="auto"/>
        <w:jc w:val="both"/>
      </w:pPr>
      <w:r w:rsidRPr="002003D0">
        <w:t>отслеживания во входящем сетевом трафике активности, характерной для сетевых атак</w:t>
      </w:r>
    </w:p>
    <w:p w:rsidR="00E726BF" w:rsidRPr="002003D0" w:rsidRDefault="00E726BF" w:rsidP="002003D0">
      <w:pPr>
        <w:pStyle w:val="a4"/>
        <w:numPr>
          <w:ilvl w:val="0"/>
          <w:numId w:val="12"/>
        </w:numPr>
        <w:spacing w:after="160" w:line="259" w:lineRule="auto"/>
        <w:jc w:val="both"/>
      </w:pPr>
      <w:r w:rsidRPr="002003D0">
        <w:t>проверки трафика, поступающего на компьютер пользователя по протоколам HTTP/HTTPS и FTP, а также возможность устанавливать принадлежность веб-адресов к вредоносным или фишинговым;</w:t>
      </w:r>
    </w:p>
    <w:p w:rsidR="00E726BF" w:rsidRPr="002003D0" w:rsidRDefault="00E726BF" w:rsidP="002003D0">
      <w:pPr>
        <w:pStyle w:val="a4"/>
        <w:numPr>
          <w:ilvl w:val="0"/>
          <w:numId w:val="12"/>
        </w:numPr>
        <w:spacing w:after="160" w:line="259" w:lineRule="auto"/>
        <w:jc w:val="both"/>
      </w:pPr>
      <w:r w:rsidRPr="002003D0">
        <w:t>получения данных о действиях программ на компьютере пользователя;</w:t>
      </w:r>
    </w:p>
    <w:p w:rsidR="00E726BF" w:rsidRPr="002003D0" w:rsidRDefault="00E726BF" w:rsidP="002003D0">
      <w:pPr>
        <w:pStyle w:val="a4"/>
        <w:numPr>
          <w:ilvl w:val="0"/>
          <w:numId w:val="12"/>
        </w:numPr>
        <w:spacing w:after="160" w:line="259" w:lineRule="auto"/>
        <w:jc w:val="both"/>
      </w:pPr>
      <w:bookmarkStart w:id="10" w:name="_Hlk117022540"/>
      <w:bookmarkStart w:id="11" w:name="_Toc94121132"/>
      <w:r w:rsidRPr="002003D0">
        <w:t>создание файлов трассировки при запуске программы;</w:t>
      </w:r>
    </w:p>
    <w:p w:rsidR="00E726BF" w:rsidRPr="002003D0" w:rsidRDefault="00E726BF" w:rsidP="002003D0">
      <w:pPr>
        <w:pStyle w:val="a4"/>
        <w:numPr>
          <w:ilvl w:val="0"/>
          <w:numId w:val="12"/>
        </w:numPr>
        <w:spacing w:after="160" w:line="259" w:lineRule="auto"/>
        <w:jc w:val="both"/>
      </w:pPr>
      <w:r w:rsidRPr="002003D0">
        <w:lastRenderedPageBreak/>
        <w:t>получение информации обо всех исполняемых файлах программ, установленных на компьютерах;</w:t>
      </w:r>
    </w:p>
    <w:p w:rsidR="00E726BF" w:rsidRPr="002003D0" w:rsidRDefault="00E726BF" w:rsidP="002003D0">
      <w:pPr>
        <w:pStyle w:val="a4"/>
        <w:numPr>
          <w:ilvl w:val="0"/>
          <w:numId w:val="12"/>
        </w:numPr>
        <w:spacing w:after="160" w:line="259" w:lineRule="auto"/>
        <w:jc w:val="both"/>
      </w:pPr>
      <w:r w:rsidRPr="002003D0">
        <w:t>проверку объектов автозапуска, загрузочные секторы, память процессов и память ядра;</w:t>
      </w:r>
    </w:p>
    <w:p w:rsidR="00E726BF" w:rsidRPr="002003D0" w:rsidRDefault="00E726BF" w:rsidP="002003D0">
      <w:pPr>
        <w:pStyle w:val="a4"/>
        <w:numPr>
          <w:ilvl w:val="0"/>
          <w:numId w:val="12"/>
        </w:numPr>
        <w:spacing w:after="160" w:line="259" w:lineRule="auto"/>
        <w:jc w:val="both"/>
      </w:pPr>
      <w:r w:rsidRPr="002003D0">
        <w:t xml:space="preserve">сохранение резервных копий файлов перед лечением или удалением и восстановление файлов из резервных копий; </w:t>
      </w:r>
    </w:p>
    <w:p w:rsidR="00E726BF" w:rsidRPr="002003D0" w:rsidRDefault="00E726BF" w:rsidP="002003D0">
      <w:pPr>
        <w:pStyle w:val="a4"/>
        <w:numPr>
          <w:ilvl w:val="0"/>
          <w:numId w:val="12"/>
        </w:numPr>
        <w:spacing w:after="160" w:line="259" w:lineRule="auto"/>
        <w:jc w:val="both"/>
      </w:pPr>
      <w:r w:rsidRPr="002003D0">
        <w:t>исключения процессов из проверки памяти процессов в общих параметрах программы;</w:t>
      </w:r>
    </w:p>
    <w:p w:rsidR="00E726BF" w:rsidRPr="002003D0" w:rsidRDefault="00E726BF" w:rsidP="002003D0">
      <w:pPr>
        <w:pStyle w:val="a4"/>
        <w:numPr>
          <w:ilvl w:val="0"/>
          <w:numId w:val="12"/>
        </w:numPr>
        <w:spacing w:after="160" w:line="259" w:lineRule="auto"/>
        <w:jc w:val="both"/>
      </w:pPr>
      <w:r w:rsidRPr="002003D0">
        <w:t>оптимизировать проверку журналов работы программ с помощью параметра SkipPlainTextFiles;</w:t>
      </w:r>
    </w:p>
    <w:p w:rsidR="00E726BF" w:rsidRPr="002003D0" w:rsidRDefault="00E726BF" w:rsidP="002003D0">
      <w:pPr>
        <w:pStyle w:val="a4"/>
        <w:numPr>
          <w:ilvl w:val="0"/>
          <w:numId w:val="12"/>
        </w:numPr>
        <w:spacing w:after="160" w:line="259" w:lineRule="auto"/>
        <w:jc w:val="both"/>
      </w:pPr>
      <w:r w:rsidRPr="002003D0">
        <w:t>исключения трафика из проверки программой;</w:t>
      </w:r>
    </w:p>
    <w:p w:rsidR="00E726BF" w:rsidRPr="002003D0" w:rsidRDefault="00E726BF" w:rsidP="002003D0">
      <w:pPr>
        <w:pStyle w:val="a4"/>
        <w:numPr>
          <w:ilvl w:val="0"/>
          <w:numId w:val="12"/>
        </w:numPr>
        <w:spacing w:after="160" w:line="259" w:lineRule="auto"/>
        <w:jc w:val="both"/>
      </w:pPr>
      <w:r w:rsidRPr="002003D0">
        <w:t>использовать формат JSON для запросов и вывода информации, а также для экспорта и импорта параметров программы и параметров задач;</w:t>
      </w:r>
    </w:p>
    <w:p w:rsidR="00E726BF" w:rsidRPr="002003D0" w:rsidRDefault="00E726BF" w:rsidP="002003D0">
      <w:pPr>
        <w:pStyle w:val="a4"/>
        <w:numPr>
          <w:ilvl w:val="0"/>
          <w:numId w:val="12"/>
        </w:numPr>
        <w:spacing w:after="160" w:line="259" w:lineRule="auto"/>
        <w:jc w:val="both"/>
      </w:pPr>
      <w:r w:rsidRPr="002003D0">
        <w:t>установки и работы на устройствах с операционными системами для архитектуры Arm;</w:t>
      </w:r>
    </w:p>
    <w:p w:rsidR="00E726BF" w:rsidRPr="002003D0" w:rsidRDefault="00E726BF" w:rsidP="002003D0">
      <w:pPr>
        <w:pStyle w:val="a4"/>
        <w:numPr>
          <w:ilvl w:val="0"/>
          <w:numId w:val="12"/>
        </w:numPr>
        <w:spacing w:after="160" w:line="259" w:lineRule="auto"/>
        <w:jc w:val="both"/>
      </w:pPr>
      <w:r w:rsidRPr="002003D0">
        <w:t>работать в режиме информирования пользователя в случае обнаружения угроз или при обнаружении попытки доступа к устройству.</w:t>
      </w:r>
    </w:p>
    <w:bookmarkEnd w:id="10"/>
    <w:p w:rsidR="00E726BF" w:rsidRPr="002003D0" w:rsidRDefault="00E726BF" w:rsidP="002003D0">
      <w:pPr>
        <w:pStyle w:val="1"/>
        <w:jc w:val="both"/>
        <w:rPr>
          <w:rFonts w:ascii="Times New Roman" w:hAnsi="Times New Roman" w:cs="Times New Roman"/>
          <w:sz w:val="24"/>
          <w:szCs w:val="24"/>
        </w:rPr>
      </w:pPr>
      <w:r w:rsidRPr="002003D0">
        <w:rPr>
          <w:rFonts w:ascii="Times New Roman" w:hAnsi="Times New Roman" w:cs="Times New Roman"/>
          <w:sz w:val="24"/>
          <w:szCs w:val="24"/>
        </w:rPr>
        <w:t>Требования к программным средствам антивирусной защиты файловых серверов, серверов масштаба предприятия, терминальных серверов Windows</w:t>
      </w:r>
      <w:bookmarkEnd w:id="11"/>
    </w:p>
    <w:p w:rsidR="00E726BF" w:rsidRPr="002003D0" w:rsidRDefault="00E726BF" w:rsidP="002003D0">
      <w:pPr>
        <w:jc w:val="both"/>
        <w:rPr>
          <w:rFonts w:ascii="Times New Roman" w:hAnsi="Times New Roman" w:cs="Times New Roman"/>
          <w:sz w:val="24"/>
          <w:szCs w:val="24"/>
        </w:rPr>
      </w:pPr>
      <w:r w:rsidRPr="002003D0">
        <w:rPr>
          <w:rFonts w:ascii="Times New Roman" w:hAnsi="Times New Roman" w:cs="Times New Roman"/>
          <w:sz w:val="24"/>
          <w:szCs w:val="24"/>
        </w:rPr>
        <w:t>Программные средства антивирусной защиты для файловых серверов Windows должны функционировать на компьютерах, работающих под управлением операционных систем следующих версий:</w:t>
      </w:r>
    </w:p>
    <w:p w:rsidR="00E726BF" w:rsidRPr="002003D0" w:rsidRDefault="00E726BF" w:rsidP="002003D0">
      <w:pPr>
        <w:jc w:val="both"/>
        <w:rPr>
          <w:rFonts w:ascii="Times New Roman" w:hAnsi="Times New Roman" w:cs="Times New Roman"/>
          <w:sz w:val="24"/>
          <w:szCs w:val="24"/>
        </w:rPr>
      </w:pPr>
      <w:r w:rsidRPr="002003D0">
        <w:rPr>
          <w:rFonts w:ascii="Times New Roman" w:hAnsi="Times New Roman" w:cs="Times New Roman"/>
          <w:sz w:val="24"/>
          <w:szCs w:val="24"/>
        </w:rPr>
        <w:t>32-разрядных операционных систем Microsoft Windows</w:t>
      </w:r>
    </w:p>
    <w:p w:rsidR="00E726BF" w:rsidRPr="002003D0" w:rsidRDefault="00E726BF" w:rsidP="002003D0">
      <w:pPr>
        <w:pStyle w:val="a4"/>
        <w:numPr>
          <w:ilvl w:val="0"/>
          <w:numId w:val="22"/>
        </w:numPr>
        <w:spacing w:after="160" w:line="259" w:lineRule="auto"/>
        <w:jc w:val="both"/>
        <w:rPr>
          <w:lang w:val="en-US"/>
        </w:rPr>
      </w:pPr>
      <w:r w:rsidRPr="002003D0">
        <w:rPr>
          <w:lang w:val="en-US"/>
        </w:rPr>
        <w:t xml:space="preserve">Windows Server 2003 Standard / Enterprise / Datacenter </w:t>
      </w:r>
      <w:r w:rsidRPr="002003D0">
        <w:t>с</w:t>
      </w:r>
      <w:r w:rsidRPr="002003D0">
        <w:rPr>
          <w:lang w:val="en-US"/>
        </w:rPr>
        <w:t xml:space="preserve"> </w:t>
      </w:r>
      <w:r w:rsidRPr="002003D0">
        <w:t>пакетом</w:t>
      </w:r>
      <w:r w:rsidRPr="002003D0">
        <w:rPr>
          <w:lang w:val="en-US"/>
        </w:rPr>
        <w:t xml:space="preserve"> </w:t>
      </w:r>
      <w:r w:rsidRPr="002003D0">
        <w:t>обновлений</w:t>
      </w:r>
      <w:r w:rsidRPr="002003D0">
        <w:rPr>
          <w:lang w:val="en-US"/>
        </w:rPr>
        <w:t xml:space="preserve"> SP2 </w:t>
      </w:r>
      <w:r w:rsidRPr="002003D0">
        <w:t>или</w:t>
      </w:r>
      <w:r w:rsidRPr="002003D0">
        <w:rPr>
          <w:lang w:val="en-US"/>
        </w:rPr>
        <w:t xml:space="preserve"> </w:t>
      </w:r>
      <w:r w:rsidRPr="002003D0">
        <w:t>выше</w:t>
      </w:r>
      <w:r w:rsidRPr="002003D0">
        <w:rPr>
          <w:lang w:val="en-US"/>
        </w:rPr>
        <w:t>;</w:t>
      </w:r>
    </w:p>
    <w:p w:rsidR="00E726BF" w:rsidRPr="002003D0" w:rsidRDefault="00E726BF" w:rsidP="002003D0">
      <w:pPr>
        <w:pStyle w:val="a4"/>
        <w:numPr>
          <w:ilvl w:val="0"/>
          <w:numId w:val="22"/>
        </w:numPr>
        <w:spacing w:after="160" w:line="259" w:lineRule="auto"/>
        <w:jc w:val="both"/>
        <w:rPr>
          <w:lang w:val="en-US"/>
        </w:rPr>
      </w:pPr>
      <w:r w:rsidRPr="002003D0">
        <w:rPr>
          <w:lang w:val="en-US"/>
        </w:rPr>
        <w:t xml:space="preserve">Windows Server 2003 R2 Foundation / Standard / Enterprise / Datacenter </w:t>
      </w:r>
      <w:r w:rsidRPr="002003D0">
        <w:t>с</w:t>
      </w:r>
      <w:r w:rsidRPr="002003D0">
        <w:rPr>
          <w:lang w:val="en-US"/>
        </w:rPr>
        <w:t xml:space="preserve"> </w:t>
      </w:r>
      <w:r w:rsidRPr="002003D0">
        <w:t>пакетом</w:t>
      </w:r>
      <w:r w:rsidRPr="002003D0">
        <w:rPr>
          <w:lang w:val="en-US"/>
        </w:rPr>
        <w:t xml:space="preserve"> </w:t>
      </w:r>
      <w:r w:rsidRPr="002003D0">
        <w:t>обновлений</w:t>
      </w:r>
      <w:r w:rsidRPr="002003D0">
        <w:rPr>
          <w:lang w:val="en-US"/>
        </w:rPr>
        <w:t xml:space="preserve"> SP2 </w:t>
      </w:r>
      <w:r w:rsidRPr="002003D0">
        <w:t>или</w:t>
      </w:r>
      <w:r w:rsidRPr="002003D0">
        <w:rPr>
          <w:lang w:val="en-US"/>
        </w:rPr>
        <w:t xml:space="preserve"> </w:t>
      </w:r>
      <w:r w:rsidRPr="002003D0">
        <w:t>выше</w:t>
      </w:r>
      <w:r w:rsidRPr="002003D0">
        <w:rPr>
          <w:lang w:val="en-US"/>
        </w:rPr>
        <w:t>;</w:t>
      </w:r>
    </w:p>
    <w:p w:rsidR="00E726BF" w:rsidRPr="002003D0" w:rsidRDefault="00E726BF" w:rsidP="002003D0">
      <w:pPr>
        <w:pStyle w:val="a4"/>
        <w:numPr>
          <w:ilvl w:val="0"/>
          <w:numId w:val="22"/>
        </w:numPr>
        <w:spacing w:after="160" w:line="259" w:lineRule="auto"/>
        <w:jc w:val="both"/>
        <w:rPr>
          <w:lang w:val="en-US"/>
        </w:rPr>
      </w:pPr>
      <w:r w:rsidRPr="002003D0">
        <w:rPr>
          <w:lang w:val="en-US"/>
        </w:rPr>
        <w:t xml:space="preserve">Windows Server 2008 Standard / Enterprise / Datacenter </w:t>
      </w:r>
      <w:r w:rsidRPr="002003D0">
        <w:t>с</w:t>
      </w:r>
      <w:r w:rsidRPr="002003D0">
        <w:rPr>
          <w:lang w:val="en-US"/>
        </w:rPr>
        <w:t xml:space="preserve"> </w:t>
      </w:r>
      <w:r w:rsidRPr="002003D0">
        <w:t>пакетом</w:t>
      </w:r>
      <w:r w:rsidRPr="002003D0">
        <w:rPr>
          <w:lang w:val="en-US"/>
        </w:rPr>
        <w:t xml:space="preserve"> </w:t>
      </w:r>
      <w:r w:rsidRPr="002003D0">
        <w:t>обновлений</w:t>
      </w:r>
      <w:r w:rsidRPr="002003D0">
        <w:rPr>
          <w:lang w:val="en-US"/>
        </w:rPr>
        <w:t xml:space="preserve"> SP2 </w:t>
      </w:r>
      <w:r w:rsidRPr="002003D0">
        <w:t>или</w:t>
      </w:r>
      <w:r w:rsidRPr="002003D0">
        <w:rPr>
          <w:lang w:val="en-US"/>
        </w:rPr>
        <w:t xml:space="preserve"> </w:t>
      </w:r>
      <w:r w:rsidRPr="002003D0">
        <w:t>выше</w:t>
      </w:r>
      <w:r w:rsidRPr="002003D0">
        <w:rPr>
          <w:lang w:val="en-US"/>
        </w:rPr>
        <w:t>;</w:t>
      </w:r>
    </w:p>
    <w:p w:rsidR="00E726BF" w:rsidRPr="002003D0" w:rsidRDefault="00E726BF" w:rsidP="002003D0">
      <w:pPr>
        <w:pStyle w:val="a4"/>
        <w:numPr>
          <w:ilvl w:val="0"/>
          <w:numId w:val="22"/>
        </w:numPr>
        <w:spacing w:after="160" w:line="259" w:lineRule="auto"/>
        <w:jc w:val="both"/>
        <w:rPr>
          <w:lang w:val="en-US"/>
        </w:rPr>
      </w:pPr>
      <w:r w:rsidRPr="002003D0">
        <w:rPr>
          <w:lang w:val="en-US"/>
        </w:rPr>
        <w:t xml:space="preserve">Windows Server 2008 Core Standard / Enterprise / Datacenter </w:t>
      </w:r>
      <w:r w:rsidRPr="002003D0">
        <w:t>с</w:t>
      </w:r>
      <w:r w:rsidRPr="002003D0">
        <w:rPr>
          <w:lang w:val="en-US"/>
        </w:rPr>
        <w:t xml:space="preserve"> </w:t>
      </w:r>
      <w:r w:rsidRPr="002003D0">
        <w:t>пакетом</w:t>
      </w:r>
      <w:r w:rsidRPr="002003D0">
        <w:rPr>
          <w:lang w:val="en-US"/>
        </w:rPr>
        <w:t xml:space="preserve"> </w:t>
      </w:r>
      <w:r w:rsidRPr="002003D0">
        <w:t>обновлений</w:t>
      </w:r>
      <w:r w:rsidRPr="002003D0">
        <w:rPr>
          <w:lang w:val="en-US"/>
        </w:rPr>
        <w:t xml:space="preserve"> SP2 </w:t>
      </w:r>
      <w:r w:rsidRPr="002003D0">
        <w:t>или</w:t>
      </w:r>
      <w:r w:rsidRPr="002003D0">
        <w:rPr>
          <w:lang w:val="en-US"/>
        </w:rPr>
        <w:t xml:space="preserve"> </w:t>
      </w:r>
      <w:r w:rsidRPr="002003D0">
        <w:t>выше</w:t>
      </w:r>
      <w:r w:rsidRPr="002003D0">
        <w:rPr>
          <w:lang w:val="en-US"/>
        </w:rPr>
        <w:t>.</w:t>
      </w:r>
    </w:p>
    <w:p w:rsidR="00E726BF" w:rsidRPr="002003D0" w:rsidRDefault="00E726BF" w:rsidP="002003D0">
      <w:pPr>
        <w:jc w:val="both"/>
        <w:rPr>
          <w:rFonts w:ascii="Times New Roman" w:hAnsi="Times New Roman" w:cs="Times New Roman"/>
          <w:sz w:val="24"/>
          <w:szCs w:val="24"/>
        </w:rPr>
      </w:pPr>
      <w:r w:rsidRPr="002003D0">
        <w:rPr>
          <w:rFonts w:ascii="Times New Roman" w:hAnsi="Times New Roman" w:cs="Times New Roman"/>
          <w:sz w:val="24"/>
          <w:szCs w:val="24"/>
        </w:rPr>
        <w:t xml:space="preserve">64-разрядных операционных систем </w:t>
      </w:r>
      <w:r w:rsidRPr="002003D0">
        <w:rPr>
          <w:rFonts w:ascii="Times New Roman" w:hAnsi="Times New Roman" w:cs="Times New Roman"/>
          <w:sz w:val="24"/>
          <w:szCs w:val="24"/>
          <w:lang w:val="en-US"/>
        </w:rPr>
        <w:t>MicrosoftWindows</w:t>
      </w:r>
    </w:p>
    <w:p w:rsidR="00E726BF" w:rsidRPr="002003D0" w:rsidRDefault="00E726BF" w:rsidP="002003D0">
      <w:pPr>
        <w:pStyle w:val="a4"/>
        <w:numPr>
          <w:ilvl w:val="0"/>
          <w:numId w:val="22"/>
        </w:numPr>
        <w:spacing w:after="160" w:line="259" w:lineRule="auto"/>
        <w:jc w:val="both"/>
        <w:rPr>
          <w:lang w:val="en-US"/>
        </w:rPr>
      </w:pPr>
      <w:r w:rsidRPr="002003D0">
        <w:rPr>
          <w:lang w:val="en-US"/>
        </w:rPr>
        <w:t xml:space="preserve">Windows Server 2003 Standard / Enterprise / Datacenter </w:t>
      </w:r>
      <w:r w:rsidRPr="002003D0">
        <w:t>с</w:t>
      </w:r>
      <w:r w:rsidRPr="002003D0">
        <w:rPr>
          <w:lang w:val="en-US"/>
        </w:rPr>
        <w:t xml:space="preserve"> </w:t>
      </w:r>
      <w:r w:rsidRPr="002003D0">
        <w:t>пакетом</w:t>
      </w:r>
      <w:r w:rsidRPr="002003D0">
        <w:rPr>
          <w:lang w:val="en-US"/>
        </w:rPr>
        <w:t xml:space="preserve"> </w:t>
      </w:r>
      <w:r w:rsidRPr="002003D0">
        <w:t>обновлений</w:t>
      </w:r>
      <w:r w:rsidRPr="002003D0">
        <w:rPr>
          <w:lang w:val="en-US"/>
        </w:rPr>
        <w:t xml:space="preserve"> SP2 </w:t>
      </w:r>
      <w:r w:rsidRPr="002003D0">
        <w:t>или</w:t>
      </w:r>
      <w:r w:rsidRPr="002003D0">
        <w:rPr>
          <w:lang w:val="en-US"/>
        </w:rPr>
        <w:t xml:space="preserve"> </w:t>
      </w:r>
      <w:r w:rsidRPr="002003D0">
        <w:t>выше</w:t>
      </w:r>
      <w:r w:rsidRPr="002003D0">
        <w:rPr>
          <w:lang w:val="en-US"/>
        </w:rPr>
        <w:t>;</w:t>
      </w:r>
    </w:p>
    <w:p w:rsidR="00E726BF" w:rsidRPr="002003D0" w:rsidRDefault="00E726BF" w:rsidP="002003D0">
      <w:pPr>
        <w:pStyle w:val="a4"/>
        <w:numPr>
          <w:ilvl w:val="0"/>
          <w:numId w:val="22"/>
        </w:numPr>
        <w:spacing w:after="160" w:line="259" w:lineRule="auto"/>
        <w:jc w:val="both"/>
        <w:rPr>
          <w:lang w:val="en-US"/>
        </w:rPr>
      </w:pPr>
      <w:r w:rsidRPr="002003D0">
        <w:rPr>
          <w:lang w:val="en-US"/>
        </w:rPr>
        <w:t xml:space="preserve">Windows Server 2003 R2 Standard / Enterprise / Datacenter </w:t>
      </w:r>
      <w:r w:rsidRPr="002003D0">
        <w:t>с</w:t>
      </w:r>
      <w:r w:rsidRPr="002003D0">
        <w:rPr>
          <w:lang w:val="en-US"/>
        </w:rPr>
        <w:t xml:space="preserve"> </w:t>
      </w:r>
      <w:r w:rsidRPr="002003D0">
        <w:t>пакетом</w:t>
      </w:r>
      <w:r w:rsidRPr="002003D0">
        <w:rPr>
          <w:lang w:val="en-US"/>
        </w:rPr>
        <w:t xml:space="preserve"> </w:t>
      </w:r>
      <w:r w:rsidRPr="002003D0">
        <w:t>обновлений</w:t>
      </w:r>
      <w:r w:rsidRPr="002003D0">
        <w:rPr>
          <w:lang w:val="en-US"/>
        </w:rPr>
        <w:t xml:space="preserve"> SP2 </w:t>
      </w:r>
      <w:r w:rsidRPr="002003D0">
        <w:t>или</w:t>
      </w:r>
      <w:r w:rsidRPr="002003D0">
        <w:rPr>
          <w:lang w:val="en-US"/>
        </w:rPr>
        <w:t xml:space="preserve"> </w:t>
      </w:r>
      <w:r w:rsidRPr="002003D0">
        <w:t>выше</w:t>
      </w:r>
      <w:r w:rsidRPr="002003D0">
        <w:rPr>
          <w:lang w:val="en-US"/>
        </w:rPr>
        <w:t>;</w:t>
      </w:r>
    </w:p>
    <w:p w:rsidR="00E726BF" w:rsidRPr="002003D0" w:rsidRDefault="00E726BF" w:rsidP="002003D0">
      <w:pPr>
        <w:pStyle w:val="a4"/>
        <w:numPr>
          <w:ilvl w:val="0"/>
          <w:numId w:val="22"/>
        </w:numPr>
        <w:spacing w:after="160" w:line="259" w:lineRule="auto"/>
        <w:jc w:val="both"/>
        <w:rPr>
          <w:lang w:val="en-US"/>
        </w:rPr>
      </w:pPr>
      <w:r w:rsidRPr="002003D0">
        <w:rPr>
          <w:lang w:val="en-US"/>
        </w:rPr>
        <w:t xml:space="preserve">Windows Server 2008 Core Standard / Enterprise / Datacenter </w:t>
      </w:r>
      <w:r w:rsidRPr="002003D0">
        <w:t>с</w:t>
      </w:r>
      <w:r w:rsidRPr="002003D0">
        <w:rPr>
          <w:lang w:val="en-US"/>
        </w:rPr>
        <w:t xml:space="preserve"> </w:t>
      </w:r>
      <w:r w:rsidRPr="002003D0">
        <w:t>пакетом</w:t>
      </w:r>
      <w:r w:rsidRPr="002003D0">
        <w:rPr>
          <w:lang w:val="en-US"/>
        </w:rPr>
        <w:t xml:space="preserve"> </w:t>
      </w:r>
      <w:r w:rsidRPr="002003D0">
        <w:t>обновлений</w:t>
      </w:r>
      <w:r w:rsidRPr="002003D0">
        <w:rPr>
          <w:lang w:val="en-US"/>
        </w:rPr>
        <w:t xml:space="preserve"> SP2 </w:t>
      </w:r>
      <w:r w:rsidRPr="002003D0">
        <w:t>или</w:t>
      </w:r>
      <w:r w:rsidRPr="002003D0">
        <w:rPr>
          <w:lang w:val="en-US"/>
        </w:rPr>
        <w:t xml:space="preserve"> </w:t>
      </w:r>
      <w:r w:rsidRPr="002003D0">
        <w:t>выше</w:t>
      </w:r>
      <w:r w:rsidRPr="002003D0">
        <w:rPr>
          <w:lang w:val="en-US"/>
        </w:rPr>
        <w:t>;</w:t>
      </w:r>
    </w:p>
    <w:p w:rsidR="00E726BF" w:rsidRPr="002003D0" w:rsidRDefault="00E726BF" w:rsidP="002003D0">
      <w:pPr>
        <w:pStyle w:val="a4"/>
        <w:numPr>
          <w:ilvl w:val="0"/>
          <w:numId w:val="22"/>
        </w:numPr>
        <w:spacing w:after="160" w:line="259" w:lineRule="auto"/>
        <w:jc w:val="both"/>
        <w:rPr>
          <w:lang w:val="en-US"/>
        </w:rPr>
      </w:pPr>
      <w:r w:rsidRPr="002003D0">
        <w:rPr>
          <w:lang w:val="en-US"/>
        </w:rPr>
        <w:t xml:space="preserve">Windows Server 2008 Standard / Enterprise / Datacenter </w:t>
      </w:r>
      <w:r w:rsidRPr="002003D0">
        <w:t>с</w:t>
      </w:r>
      <w:r w:rsidRPr="002003D0">
        <w:rPr>
          <w:lang w:val="en-US"/>
        </w:rPr>
        <w:t xml:space="preserve"> </w:t>
      </w:r>
      <w:r w:rsidRPr="002003D0">
        <w:t>пакетом</w:t>
      </w:r>
      <w:r w:rsidRPr="002003D0">
        <w:rPr>
          <w:lang w:val="en-US"/>
        </w:rPr>
        <w:t xml:space="preserve"> </w:t>
      </w:r>
      <w:r w:rsidRPr="002003D0">
        <w:t>обновлений</w:t>
      </w:r>
      <w:r w:rsidRPr="002003D0">
        <w:rPr>
          <w:lang w:val="en-US"/>
        </w:rPr>
        <w:t xml:space="preserve"> SP2 </w:t>
      </w:r>
      <w:r w:rsidRPr="002003D0">
        <w:t>или</w:t>
      </w:r>
      <w:r w:rsidRPr="002003D0">
        <w:rPr>
          <w:lang w:val="en-US"/>
        </w:rPr>
        <w:t xml:space="preserve"> </w:t>
      </w:r>
      <w:r w:rsidRPr="002003D0">
        <w:t>выше</w:t>
      </w:r>
      <w:r w:rsidRPr="002003D0">
        <w:rPr>
          <w:lang w:val="en-US"/>
        </w:rPr>
        <w:t>;</w:t>
      </w:r>
    </w:p>
    <w:p w:rsidR="00E726BF" w:rsidRPr="002003D0" w:rsidRDefault="00E726BF" w:rsidP="002003D0">
      <w:pPr>
        <w:pStyle w:val="a4"/>
        <w:numPr>
          <w:ilvl w:val="0"/>
          <w:numId w:val="22"/>
        </w:numPr>
        <w:spacing w:after="160" w:line="259" w:lineRule="auto"/>
        <w:jc w:val="both"/>
        <w:rPr>
          <w:lang w:val="en-US"/>
        </w:rPr>
      </w:pPr>
      <w:r w:rsidRPr="002003D0">
        <w:rPr>
          <w:lang w:val="en-US"/>
        </w:rPr>
        <w:t xml:space="preserve">Microsoft Small Business Server 2008 Standard / Premium SP2 </w:t>
      </w:r>
      <w:r w:rsidRPr="002003D0">
        <w:t>или</w:t>
      </w:r>
      <w:r w:rsidRPr="002003D0">
        <w:rPr>
          <w:lang w:val="en-US"/>
        </w:rPr>
        <w:t xml:space="preserve"> </w:t>
      </w:r>
      <w:r w:rsidRPr="002003D0">
        <w:t>выше</w:t>
      </w:r>
      <w:r w:rsidRPr="002003D0">
        <w:rPr>
          <w:lang w:val="en-US"/>
        </w:rPr>
        <w:t>;</w:t>
      </w:r>
    </w:p>
    <w:p w:rsidR="00E726BF" w:rsidRPr="002003D0" w:rsidRDefault="00E726BF" w:rsidP="002003D0">
      <w:pPr>
        <w:pStyle w:val="a4"/>
        <w:numPr>
          <w:ilvl w:val="0"/>
          <w:numId w:val="22"/>
        </w:numPr>
        <w:spacing w:after="160" w:line="259" w:lineRule="auto"/>
        <w:jc w:val="both"/>
        <w:rPr>
          <w:lang w:val="en-US"/>
        </w:rPr>
      </w:pPr>
      <w:r w:rsidRPr="002003D0">
        <w:rPr>
          <w:lang w:val="en-US"/>
        </w:rPr>
        <w:t xml:space="preserve">Windows Server 2008 R2 Foundation / Standard / Enterprise / Datacenter </w:t>
      </w:r>
      <w:r w:rsidRPr="002003D0">
        <w:t>с</w:t>
      </w:r>
      <w:r w:rsidRPr="002003D0">
        <w:rPr>
          <w:lang w:val="en-US"/>
        </w:rPr>
        <w:t xml:space="preserve"> </w:t>
      </w:r>
      <w:r w:rsidRPr="002003D0">
        <w:t>пакетом</w:t>
      </w:r>
      <w:r w:rsidRPr="002003D0">
        <w:rPr>
          <w:lang w:val="en-US"/>
        </w:rPr>
        <w:t xml:space="preserve"> </w:t>
      </w:r>
      <w:r w:rsidRPr="002003D0">
        <w:t>обновлений</w:t>
      </w:r>
      <w:r w:rsidRPr="002003D0">
        <w:rPr>
          <w:lang w:val="en-US"/>
        </w:rPr>
        <w:t xml:space="preserve"> SP1 </w:t>
      </w:r>
      <w:r w:rsidRPr="002003D0">
        <w:t>или</w:t>
      </w:r>
      <w:r w:rsidRPr="002003D0">
        <w:rPr>
          <w:lang w:val="en-US"/>
        </w:rPr>
        <w:t xml:space="preserve"> </w:t>
      </w:r>
      <w:r w:rsidRPr="002003D0">
        <w:t>выше</w:t>
      </w:r>
      <w:r w:rsidRPr="002003D0">
        <w:rPr>
          <w:lang w:val="en-US"/>
        </w:rPr>
        <w:t>;</w:t>
      </w:r>
    </w:p>
    <w:p w:rsidR="00E726BF" w:rsidRPr="002003D0" w:rsidRDefault="00E726BF" w:rsidP="002003D0">
      <w:pPr>
        <w:pStyle w:val="a4"/>
        <w:numPr>
          <w:ilvl w:val="0"/>
          <w:numId w:val="22"/>
        </w:numPr>
        <w:spacing w:after="160" w:line="259" w:lineRule="auto"/>
        <w:jc w:val="both"/>
        <w:rPr>
          <w:lang w:val="en-US"/>
        </w:rPr>
      </w:pPr>
      <w:r w:rsidRPr="002003D0">
        <w:rPr>
          <w:lang w:val="en-US"/>
        </w:rPr>
        <w:t xml:space="preserve">Windows Server 2008 R2 Core Standard / Enterprise / Datacenter </w:t>
      </w:r>
      <w:r w:rsidRPr="002003D0">
        <w:t>с</w:t>
      </w:r>
      <w:r w:rsidRPr="002003D0">
        <w:rPr>
          <w:lang w:val="en-US"/>
        </w:rPr>
        <w:t xml:space="preserve"> </w:t>
      </w:r>
      <w:r w:rsidRPr="002003D0">
        <w:t>пакетом</w:t>
      </w:r>
      <w:r w:rsidRPr="002003D0">
        <w:rPr>
          <w:lang w:val="en-US"/>
        </w:rPr>
        <w:t xml:space="preserve"> </w:t>
      </w:r>
      <w:r w:rsidRPr="002003D0">
        <w:t>обновлений</w:t>
      </w:r>
      <w:r w:rsidRPr="002003D0">
        <w:rPr>
          <w:lang w:val="en-US"/>
        </w:rPr>
        <w:t xml:space="preserve"> SP1 </w:t>
      </w:r>
      <w:r w:rsidRPr="002003D0">
        <w:t>или</w:t>
      </w:r>
      <w:r w:rsidRPr="002003D0">
        <w:rPr>
          <w:lang w:val="en-US"/>
        </w:rPr>
        <w:t xml:space="preserve"> </w:t>
      </w:r>
      <w:r w:rsidRPr="002003D0">
        <w:t>выше</w:t>
      </w:r>
      <w:r w:rsidRPr="002003D0">
        <w:rPr>
          <w:lang w:val="en-US"/>
        </w:rPr>
        <w:t>;</w:t>
      </w:r>
    </w:p>
    <w:p w:rsidR="00E726BF" w:rsidRPr="002003D0" w:rsidRDefault="00E726BF" w:rsidP="002003D0">
      <w:pPr>
        <w:pStyle w:val="a4"/>
        <w:numPr>
          <w:ilvl w:val="0"/>
          <w:numId w:val="22"/>
        </w:numPr>
        <w:spacing w:after="160" w:line="259" w:lineRule="auto"/>
        <w:jc w:val="both"/>
      </w:pPr>
      <w:r w:rsidRPr="002003D0">
        <w:t>WindowsHyper-VServer 2008 R2 с пакетом обновлений SP1 или выше;</w:t>
      </w:r>
    </w:p>
    <w:p w:rsidR="00E726BF" w:rsidRPr="002003D0" w:rsidRDefault="00E726BF" w:rsidP="002003D0">
      <w:pPr>
        <w:pStyle w:val="a4"/>
        <w:numPr>
          <w:ilvl w:val="0"/>
          <w:numId w:val="22"/>
        </w:numPr>
        <w:spacing w:after="160" w:line="259" w:lineRule="auto"/>
        <w:jc w:val="both"/>
        <w:rPr>
          <w:lang w:val="en-US"/>
        </w:rPr>
      </w:pPr>
      <w:r w:rsidRPr="002003D0">
        <w:rPr>
          <w:lang w:val="en-US"/>
        </w:rPr>
        <w:t xml:space="preserve">Microsoft Small Business Server 2011 Essentials / Standard SP1 </w:t>
      </w:r>
      <w:r w:rsidRPr="002003D0">
        <w:t>или</w:t>
      </w:r>
      <w:r w:rsidRPr="002003D0">
        <w:rPr>
          <w:lang w:val="en-US"/>
        </w:rPr>
        <w:t xml:space="preserve"> </w:t>
      </w:r>
      <w:r w:rsidRPr="002003D0">
        <w:t>выше</w:t>
      </w:r>
      <w:r w:rsidRPr="002003D0">
        <w:rPr>
          <w:lang w:val="en-US"/>
        </w:rPr>
        <w:t>;</w:t>
      </w:r>
    </w:p>
    <w:p w:rsidR="00E726BF" w:rsidRPr="002003D0" w:rsidRDefault="00E726BF" w:rsidP="002003D0">
      <w:pPr>
        <w:pStyle w:val="a4"/>
        <w:numPr>
          <w:ilvl w:val="0"/>
          <w:numId w:val="22"/>
        </w:numPr>
        <w:spacing w:after="160" w:line="259" w:lineRule="auto"/>
        <w:jc w:val="both"/>
        <w:rPr>
          <w:lang w:val="en-US"/>
        </w:rPr>
      </w:pPr>
      <w:r w:rsidRPr="002003D0">
        <w:rPr>
          <w:lang w:val="en-US"/>
        </w:rPr>
        <w:t>Microsoft Windows MultiPoint Server 2011 Standard / Premium;</w:t>
      </w:r>
    </w:p>
    <w:p w:rsidR="00E726BF" w:rsidRPr="002003D0" w:rsidRDefault="00E726BF" w:rsidP="002003D0">
      <w:pPr>
        <w:pStyle w:val="a4"/>
        <w:numPr>
          <w:ilvl w:val="0"/>
          <w:numId w:val="22"/>
        </w:numPr>
        <w:spacing w:after="160" w:line="259" w:lineRule="auto"/>
        <w:jc w:val="both"/>
        <w:rPr>
          <w:lang w:val="en-US"/>
        </w:rPr>
      </w:pPr>
      <w:r w:rsidRPr="002003D0">
        <w:rPr>
          <w:lang w:val="en-US"/>
        </w:rPr>
        <w:t>Windows Server 2012 Foundation / Essentials / Standard / Datacenter;</w:t>
      </w:r>
    </w:p>
    <w:p w:rsidR="00E726BF" w:rsidRPr="002003D0" w:rsidRDefault="00E726BF" w:rsidP="002003D0">
      <w:pPr>
        <w:pStyle w:val="a4"/>
        <w:numPr>
          <w:ilvl w:val="0"/>
          <w:numId w:val="22"/>
        </w:numPr>
        <w:spacing w:after="160" w:line="259" w:lineRule="auto"/>
        <w:jc w:val="both"/>
        <w:rPr>
          <w:lang w:val="en-US"/>
        </w:rPr>
      </w:pPr>
      <w:r w:rsidRPr="002003D0">
        <w:rPr>
          <w:lang w:val="en-US"/>
        </w:rPr>
        <w:t>Windows Server 2012 Core Foundation / Essentials / Standard / Datacenter;</w:t>
      </w:r>
    </w:p>
    <w:p w:rsidR="00E726BF" w:rsidRPr="002003D0" w:rsidRDefault="00E726BF" w:rsidP="002003D0">
      <w:pPr>
        <w:pStyle w:val="a4"/>
        <w:numPr>
          <w:ilvl w:val="0"/>
          <w:numId w:val="22"/>
        </w:numPr>
        <w:spacing w:after="160" w:line="259" w:lineRule="auto"/>
        <w:jc w:val="both"/>
        <w:rPr>
          <w:lang w:val="en-US"/>
        </w:rPr>
      </w:pPr>
      <w:r w:rsidRPr="002003D0">
        <w:rPr>
          <w:lang w:val="en-US"/>
        </w:rPr>
        <w:t>Microsoft MultiPoint Server 2012 Standard / Premium;</w:t>
      </w:r>
    </w:p>
    <w:p w:rsidR="00E726BF" w:rsidRPr="002003D0" w:rsidRDefault="00E726BF" w:rsidP="002003D0">
      <w:pPr>
        <w:pStyle w:val="a4"/>
        <w:numPr>
          <w:ilvl w:val="0"/>
          <w:numId w:val="22"/>
        </w:numPr>
        <w:spacing w:after="160" w:line="259" w:lineRule="auto"/>
        <w:jc w:val="both"/>
      </w:pPr>
      <w:r w:rsidRPr="002003D0">
        <w:lastRenderedPageBreak/>
        <w:t>Windows Storage Server 2012;</w:t>
      </w:r>
    </w:p>
    <w:p w:rsidR="00E726BF" w:rsidRPr="002003D0" w:rsidRDefault="00E726BF" w:rsidP="002003D0">
      <w:pPr>
        <w:pStyle w:val="a4"/>
        <w:numPr>
          <w:ilvl w:val="0"/>
          <w:numId w:val="22"/>
        </w:numPr>
        <w:spacing w:after="160" w:line="259" w:lineRule="auto"/>
        <w:jc w:val="both"/>
      </w:pPr>
      <w:r w:rsidRPr="002003D0">
        <w:t>Windows Hyper-V Server 2012;</w:t>
      </w:r>
    </w:p>
    <w:p w:rsidR="00E726BF" w:rsidRPr="002003D0" w:rsidRDefault="00E726BF" w:rsidP="002003D0">
      <w:pPr>
        <w:pStyle w:val="a4"/>
        <w:numPr>
          <w:ilvl w:val="0"/>
          <w:numId w:val="22"/>
        </w:numPr>
        <w:spacing w:after="160" w:line="259" w:lineRule="auto"/>
        <w:jc w:val="both"/>
        <w:rPr>
          <w:lang w:val="en-US"/>
        </w:rPr>
      </w:pPr>
      <w:r w:rsidRPr="002003D0">
        <w:rPr>
          <w:lang w:val="en-US"/>
        </w:rPr>
        <w:t>Windows Server 2012 R2 Foundation / Essentials / Standard / Datacenter;</w:t>
      </w:r>
    </w:p>
    <w:p w:rsidR="00E726BF" w:rsidRPr="002003D0" w:rsidRDefault="00E726BF" w:rsidP="002003D0">
      <w:pPr>
        <w:pStyle w:val="a4"/>
        <w:numPr>
          <w:ilvl w:val="0"/>
          <w:numId w:val="22"/>
        </w:numPr>
        <w:spacing w:after="160" w:line="259" w:lineRule="auto"/>
        <w:jc w:val="both"/>
        <w:rPr>
          <w:lang w:val="en-US"/>
        </w:rPr>
      </w:pPr>
      <w:r w:rsidRPr="002003D0">
        <w:rPr>
          <w:lang w:val="en-US"/>
        </w:rPr>
        <w:t>Windows Server 2012 R2 Core Foundation / Essentials / Standard / Datacenter;</w:t>
      </w:r>
    </w:p>
    <w:p w:rsidR="00E726BF" w:rsidRPr="002003D0" w:rsidRDefault="00E726BF" w:rsidP="002003D0">
      <w:pPr>
        <w:pStyle w:val="a4"/>
        <w:numPr>
          <w:ilvl w:val="0"/>
          <w:numId w:val="22"/>
        </w:numPr>
        <w:spacing w:after="160" w:line="259" w:lineRule="auto"/>
        <w:jc w:val="both"/>
      </w:pPr>
      <w:r w:rsidRPr="002003D0">
        <w:t>Windows Storage Server 2012 R2;</w:t>
      </w:r>
    </w:p>
    <w:p w:rsidR="00E726BF" w:rsidRPr="002003D0" w:rsidRDefault="00E726BF" w:rsidP="002003D0">
      <w:pPr>
        <w:pStyle w:val="a4"/>
        <w:numPr>
          <w:ilvl w:val="0"/>
          <w:numId w:val="22"/>
        </w:numPr>
        <w:spacing w:after="160" w:line="259" w:lineRule="auto"/>
        <w:jc w:val="both"/>
        <w:rPr>
          <w:lang w:val="en-US"/>
        </w:rPr>
      </w:pPr>
      <w:r w:rsidRPr="002003D0">
        <w:rPr>
          <w:lang w:val="en-US"/>
        </w:rPr>
        <w:t>Windows Hyper-V Server 2012 R2;</w:t>
      </w:r>
    </w:p>
    <w:p w:rsidR="00E726BF" w:rsidRPr="002003D0" w:rsidRDefault="00E726BF" w:rsidP="002003D0">
      <w:pPr>
        <w:pStyle w:val="a4"/>
        <w:numPr>
          <w:ilvl w:val="0"/>
          <w:numId w:val="22"/>
        </w:numPr>
        <w:spacing w:after="160" w:line="259" w:lineRule="auto"/>
        <w:jc w:val="both"/>
        <w:rPr>
          <w:lang w:val="en-US"/>
        </w:rPr>
      </w:pPr>
      <w:r w:rsidRPr="002003D0">
        <w:rPr>
          <w:lang w:val="en-US"/>
        </w:rPr>
        <w:t>Windows Server 2016 Essentials / Standard / Datacenter;</w:t>
      </w:r>
    </w:p>
    <w:p w:rsidR="00E726BF" w:rsidRPr="002003D0" w:rsidRDefault="00E726BF" w:rsidP="002003D0">
      <w:pPr>
        <w:pStyle w:val="a4"/>
        <w:numPr>
          <w:ilvl w:val="0"/>
          <w:numId w:val="22"/>
        </w:numPr>
        <w:spacing w:after="160" w:line="259" w:lineRule="auto"/>
        <w:jc w:val="both"/>
      </w:pPr>
      <w:r w:rsidRPr="002003D0">
        <w:t>Windows Server 2016 MultiPoint;</w:t>
      </w:r>
    </w:p>
    <w:p w:rsidR="00E726BF" w:rsidRPr="002003D0" w:rsidRDefault="00E726BF" w:rsidP="002003D0">
      <w:pPr>
        <w:pStyle w:val="a4"/>
        <w:numPr>
          <w:ilvl w:val="0"/>
          <w:numId w:val="22"/>
        </w:numPr>
        <w:spacing w:after="160" w:line="259" w:lineRule="auto"/>
        <w:jc w:val="both"/>
        <w:rPr>
          <w:lang w:val="en-US"/>
        </w:rPr>
      </w:pPr>
      <w:r w:rsidRPr="002003D0">
        <w:rPr>
          <w:lang w:val="en-US"/>
        </w:rPr>
        <w:t>Windows Server 2016 Core Standard / Datacenter;</w:t>
      </w:r>
    </w:p>
    <w:p w:rsidR="00E726BF" w:rsidRPr="002003D0" w:rsidRDefault="00E726BF" w:rsidP="002003D0">
      <w:pPr>
        <w:pStyle w:val="a4"/>
        <w:numPr>
          <w:ilvl w:val="0"/>
          <w:numId w:val="22"/>
        </w:numPr>
        <w:spacing w:after="160" w:line="259" w:lineRule="auto"/>
        <w:jc w:val="both"/>
      </w:pPr>
      <w:r w:rsidRPr="002003D0">
        <w:t>Microsoft Windows MultiPoint Server 2016;</w:t>
      </w:r>
    </w:p>
    <w:p w:rsidR="00E726BF" w:rsidRPr="002003D0" w:rsidRDefault="00E726BF" w:rsidP="002003D0">
      <w:pPr>
        <w:pStyle w:val="a4"/>
        <w:numPr>
          <w:ilvl w:val="0"/>
          <w:numId w:val="22"/>
        </w:numPr>
        <w:spacing w:after="160" w:line="259" w:lineRule="auto"/>
        <w:jc w:val="both"/>
      </w:pPr>
      <w:r w:rsidRPr="002003D0">
        <w:t>Windows Storage Server 2016;</w:t>
      </w:r>
    </w:p>
    <w:p w:rsidR="00E726BF" w:rsidRPr="002003D0" w:rsidRDefault="00E726BF" w:rsidP="002003D0">
      <w:pPr>
        <w:pStyle w:val="a4"/>
        <w:numPr>
          <w:ilvl w:val="0"/>
          <w:numId w:val="22"/>
        </w:numPr>
        <w:spacing w:after="160" w:line="259" w:lineRule="auto"/>
        <w:jc w:val="both"/>
      </w:pPr>
      <w:r w:rsidRPr="002003D0">
        <w:t>Windows Hyper-V Server 2016;</w:t>
      </w:r>
    </w:p>
    <w:p w:rsidR="00E726BF" w:rsidRPr="002003D0" w:rsidRDefault="00E726BF" w:rsidP="002003D0">
      <w:pPr>
        <w:pStyle w:val="a4"/>
        <w:numPr>
          <w:ilvl w:val="0"/>
          <w:numId w:val="22"/>
        </w:numPr>
        <w:spacing w:after="160" w:line="259" w:lineRule="auto"/>
        <w:jc w:val="both"/>
        <w:rPr>
          <w:lang w:val="en-US"/>
        </w:rPr>
      </w:pPr>
      <w:r w:rsidRPr="002003D0">
        <w:rPr>
          <w:lang w:val="en-US"/>
        </w:rPr>
        <w:t>Windows Server 2019 Essentials / Standard / Datacenter;</w:t>
      </w:r>
    </w:p>
    <w:p w:rsidR="00E726BF" w:rsidRPr="002003D0" w:rsidRDefault="00E726BF" w:rsidP="002003D0">
      <w:pPr>
        <w:pStyle w:val="a4"/>
        <w:numPr>
          <w:ilvl w:val="0"/>
          <w:numId w:val="22"/>
        </w:numPr>
        <w:spacing w:after="160" w:line="259" w:lineRule="auto"/>
        <w:jc w:val="both"/>
      </w:pPr>
      <w:r w:rsidRPr="002003D0">
        <w:t>Windows Server 2019 Core;</w:t>
      </w:r>
    </w:p>
    <w:p w:rsidR="00E726BF" w:rsidRPr="002003D0" w:rsidRDefault="00E726BF" w:rsidP="002003D0">
      <w:pPr>
        <w:pStyle w:val="a4"/>
        <w:numPr>
          <w:ilvl w:val="0"/>
          <w:numId w:val="22"/>
        </w:numPr>
        <w:spacing w:after="160" w:line="259" w:lineRule="auto"/>
        <w:jc w:val="both"/>
      </w:pPr>
      <w:r w:rsidRPr="002003D0">
        <w:t>Windows Storage Server 2019;</w:t>
      </w:r>
    </w:p>
    <w:p w:rsidR="00E726BF" w:rsidRPr="002003D0" w:rsidRDefault="00E726BF" w:rsidP="002003D0">
      <w:pPr>
        <w:pStyle w:val="a4"/>
        <w:numPr>
          <w:ilvl w:val="0"/>
          <w:numId w:val="22"/>
        </w:numPr>
        <w:spacing w:after="160" w:line="259" w:lineRule="auto"/>
        <w:jc w:val="both"/>
      </w:pPr>
      <w:r w:rsidRPr="002003D0">
        <w:t>Windows Hyper-V Server 2019;</w:t>
      </w:r>
    </w:p>
    <w:p w:rsidR="00E726BF" w:rsidRPr="002003D0" w:rsidRDefault="00E726BF" w:rsidP="002003D0">
      <w:pPr>
        <w:pStyle w:val="a4"/>
        <w:numPr>
          <w:ilvl w:val="0"/>
          <w:numId w:val="22"/>
        </w:numPr>
        <w:spacing w:after="160" w:line="259" w:lineRule="auto"/>
        <w:jc w:val="both"/>
      </w:pPr>
      <w:r w:rsidRPr="002003D0">
        <w:t>Windows Server 2022;</w:t>
      </w:r>
    </w:p>
    <w:p w:rsidR="00E726BF" w:rsidRPr="002003D0" w:rsidRDefault="00E726BF" w:rsidP="002003D0">
      <w:pPr>
        <w:pStyle w:val="a4"/>
        <w:numPr>
          <w:ilvl w:val="0"/>
          <w:numId w:val="22"/>
        </w:numPr>
        <w:spacing w:after="160" w:line="259" w:lineRule="auto"/>
        <w:jc w:val="both"/>
      </w:pPr>
      <w:r w:rsidRPr="002003D0">
        <w:t>Windows 10 Enterprise multi-session.</w:t>
      </w:r>
    </w:p>
    <w:p w:rsidR="00E726BF" w:rsidRPr="002003D0" w:rsidRDefault="00E726BF" w:rsidP="002003D0">
      <w:pPr>
        <w:jc w:val="both"/>
        <w:rPr>
          <w:rFonts w:ascii="Times New Roman" w:hAnsi="Times New Roman" w:cs="Times New Roman"/>
          <w:sz w:val="24"/>
          <w:szCs w:val="24"/>
        </w:rPr>
      </w:pPr>
      <w:r w:rsidRPr="002003D0">
        <w:rPr>
          <w:rFonts w:ascii="Times New Roman" w:hAnsi="Times New Roman" w:cs="Times New Roman"/>
          <w:sz w:val="24"/>
          <w:szCs w:val="24"/>
        </w:rPr>
        <w:t>В программном средстве антивирусной защиты должны быть реализованы следующие функциональные возможности:</w:t>
      </w:r>
    </w:p>
    <w:p w:rsidR="00E726BF" w:rsidRPr="002003D0" w:rsidRDefault="00E726BF" w:rsidP="002003D0">
      <w:pPr>
        <w:pStyle w:val="a4"/>
        <w:numPr>
          <w:ilvl w:val="0"/>
          <w:numId w:val="13"/>
        </w:numPr>
        <w:spacing w:after="160" w:line="259" w:lineRule="auto"/>
        <w:jc w:val="both"/>
      </w:pPr>
      <w:r w:rsidRPr="002003D0">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E726BF" w:rsidRPr="002003D0" w:rsidRDefault="00E726BF" w:rsidP="002003D0">
      <w:pPr>
        <w:pStyle w:val="a4"/>
        <w:numPr>
          <w:ilvl w:val="0"/>
          <w:numId w:val="13"/>
        </w:numPr>
        <w:spacing w:after="160" w:line="259" w:lineRule="auto"/>
        <w:jc w:val="both"/>
      </w:pPr>
      <w:r w:rsidRPr="002003D0">
        <w:t>антивирусное сканирование по команде пользователя или администратора и по расписанию;</w:t>
      </w:r>
    </w:p>
    <w:p w:rsidR="00E726BF" w:rsidRPr="002003D0" w:rsidRDefault="00E726BF" w:rsidP="002003D0">
      <w:pPr>
        <w:pStyle w:val="a4"/>
        <w:numPr>
          <w:ilvl w:val="0"/>
          <w:numId w:val="13"/>
        </w:numPr>
        <w:spacing w:after="160" w:line="259" w:lineRule="auto"/>
        <w:jc w:val="both"/>
      </w:pPr>
      <w:r w:rsidRPr="002003D0">
        <w:t>запуск задач по расписанию и/или сразу после загрузки операционной системы;</w:t>
      </w:r>
    </w:p>
    <w:p w:rsidR="00E726BF" w:rsidRPr="002003D0" w:rsidRDefault="00E726BF" w:rsidP="002003D0">
      <w:pPr>
        <w:pStyle w:val="a4"/>
        <w:numPr>
          <w:ilvl w:val="0"/>
          <w:numId w:val="13"/>
        </w:numPr>
        <w:spacing w:after="160" w:line="259" w:lineRule="auto"/>
        <w:jc w:val="both"/>
      </w:pPr>
      <w:r w:rsidRPr="002003D0">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E726BF" w:rsidRPr="002003D0" w:rsidRDefault="00E726BF" w:rsidP="002003D0">
      <w:pPr>
        <w:pStyle w:val="a4"/>
        <w:numPr>
          <w:ilvl w:val="0"/>
          <w:numId w:val="13"/>
        </w:numPr>
        <w:spacing w:after="160" w:line="259" w:lineRule="auto"/>
        <w:jc w:val="both"/>
      </w:pPr>
      <w:r w:rsidRPr="002003D0">
        <w:t>антивирусная проверка и лечение файлов в архивах форматов RAR, ARJ, ZIP, CAB;</w:t>
      </w:r>
    </w:p>
    <w:p w:rsidR="00E726BF" w:rsidRPr="002003D0" w:rsidRDefault="00E726BF" w:rsidP="002003D0">
      <w:pPr>
        <w:pStyle w:val="a4"/>
        <w:numPr>
          <w:ilvl w:val="0"/>
          <w:numId w:val="13"/>
        </w:numPr>
        <w:spacing w:after="160" w:line="259" w:lineRule="auto"/>
        <w:jc w:val="both"/>
      </w:pPr>
      <w:r w:rsidRPr="002003D0">
        <w:t>защита файлов, альтернативных потоков файловых систем (NTFS-streams), загрузочной записи, загрузочных секторов локальных и съемных дисков;</w:t>
      </w:r>
    </w:p>
    <w:p w:rsidR="00E726BF" w:rsidRPr="002003D0" w:rsidRDefault="00E726BF" w:rsidP="002003D0">
      <w:pPr>
        <w:pStyle w:val="a4"/>
        <w:numPr>
          <w:ilvl w:val="0"/>
          <w:numId w:val="13"/>
        </w:numPr>
        <w:spacing w:after="160" w:line="259" w:lineRule="auto"/>
        <w:jc w:val="both"/>
      </w:pPr>
      <w:r w:rsidRPr="002003D0">
        <w:t xml:space="preserve">непрерывное отслеживание попыток выполнения на защищаемом сервере скриптов VBScript и JScript, созданных по технологиям MicrosoftWindowsScriptTechnologies (или ActiveScripting), проверка программного кода скриптов и автоматически запрещение выполнение тех из них, которые признаются опасными. </w:t>
      </w:r>
    </w:p>
    <w:p w:rsidR="00E726BF" w:rsidRPr="002003D0" w:rsidRDefault="00E726BF" w:rsidP="002003D0">
      <w:pPr>
        <w:pStyle w:val="a4"/>
        <w:numPr>
          <w:ilvl w:val="0"/>
          <w:numId w:val="13"/>
        </w:numPr>
        <w:spacing w:after="160" w:line="259" w:lineRule="auto"/>
        <w:jc w:val="both"/>
      </w:pPr>
      <w:r w:rsidRPr="002003D0">
        <w:t>анализ обращений к общим папкам и файлам для выявления попыток шифрования защищаемых ресурсов доступных по сети;</w:t>
      </w:r>
    </w:p>
    <w:p w:rsidR="00E726BF" w:rsidRPr="002003D0" w:rsidRDefault="00E726BF" w:rsidP="002003D0">
      <w:pPr>
        <w:pStyle w:val="a4"/>
        <w:numPr>
          <w:ilvl w:val="0"/>
          <w:numId w:val="13"/>
        </w:numPr>
        <w:spacing w:after="160" w:line="259" w:lineRule="auto"/>
        <w:jc w:val="both"/>
      </w:pPr>
      <w:r w:rsidRPr="002003D0">
        <w:t>проверки контейнеров Microsoft Windows;</w:t>
      </w:r>
    </w:p>
    <w:p w:rsidR="00E726BF" w:rsidRPr="002003D0" w:rsidRDefault="00E726BF" w:rsidP="002003D0">
      <w:pPr>
        <w:pStyle w:val="a4"/>
        <w:numPr>
          <w:ilvl w:val="0"/>
          <w:numId w:val="13"/>
        </w:numPr>
        <w:spacing w:after="160" w:line="259" w:lineRule="auto"/>
        <w:jc w:val="both"/>
      </w:pPr>
      <w:r w:rsidRPr="002003D0">
        <w:t>защиты от эксплуатирования уязвимостей в памяти процессов;</w:t>
      </w:r>
    </w:p>
    <w:p w:rsidR="00E726BF" w:rsidRPr="002003D0" w:rsidRDefault="00E726BF" w:rsidP="002003D0">
      <w:pPr>
        <w:pStyle w:val="a4"/>
        <w:numPr>
          <w:ilvl w:val="0"/>
          <w:numId w:val="13"/>
        </w:numPr>
        <w:spacing w:after="160" w:line="259" w:lineRule="auto"/>
        <w:jc w:val="both"/>
      </w:pPr>
      <w:r w:rsidRPr="002003D0">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E726BF" w:rsidRPr="002003D0" w:rsidRDefault="00E726BF" w:rsidP="002003D0">
      <w:pPr>
        <w:pStyle w:val="a4"/>
        <w:numPr>
          <w:ilvl w:val="0"/>
          <w:numId w:val="13"/>
        </w:numPr>
        <w:spacing w:after="160" w:line="259" w:lineRule="auto"/>
        <w:jc w:val="both"/>
      </w:pPr>
      <w:r w:rsidRPr="002003D0">
        <w:t>добавлять процессы в список защищаемых;</w:t>
      </w:r>
    </w:p>
    <w:p w:rsidR="00E726BF" w:rsidRPr="002003D0" w:rsidRDefault="00E726BF" w:rsidP="002003D0">
      <w:pPr>
        <w:pStyle w:val="a4"/>
        <w:numPr>
          <w:ilvl w:val="0"/>
          <w:numId w:val="13"/>
        </w:numPr>
        <w:spacing w:after="160" w:line="259" w:lineRule="auto"/>
        <w:jc w:val="both"/>
      </w:pPr>
      <w:r w:rsidRPr="002003D0">
        <w:t>ускорения процесса сканирования за счет пропуска объектов, состояние которых со времени прошлой проверки не изменилось;</w:t>
      </w:r>
    </w:p>
    <w:p w:rsidR="00E726BF" w:rsidRPr="002003D0" w:rsidRDefault="00E726BF" w:rsidP="002003D0">
      <w:pPr>
        <w:pStyle w:val="a4"/>
        <w:numPr>
          <w:ilvl w:val="0"/>
          <w:numId w:val="13"/>
        </w:numPr>
        <w:spacing w:after="160" w:line="259" w:lineRule="auto"/>
        <w:jc w:val="both"/>
      </w:pPr>
      <w:r w:rsidRPr="002003D0">
        <w:t>проверка собственных модулей на возможное нарушение их целостности посредством отдельной задачи;</w:t>
      </w:r>
    </w:p>
    <w:p w:rsidR="00E726BF" w:rsidRPr="002003D0" w:rsidRDefault="00E726BF" w:rsidP="002003D0">
      <w:pPr>
        <w:pStyle w:val="a4"/>
        <w:numPr>
          <w:ilvl w:val="0"/>
          <w:numId w:val="13"/>
        </w:numPr>
        <w:spacing w:after="160" w:line="259" w:lineRule="auto"/>
        <w:jc w:val="both"/>
      </w:pPr>
      <w:r w:rsidRPr="002003D0">
        <w:t>настройки проверки критических областей сервера в качестве отдельной задачи;</w:t>
      </w:r>
    </w:p>
    <w:p w:rsidR="00E726BF" w:rsidRPr="002003D0" w:rsidRDefault="00E726BF" w:rsidP="002003D0">
      <w:pPr>
        <w:pStyle w:val="a4"/>
        <w:numPr>
          <w:ilvl w:val="0"/>
          <w:numId w:val="13"/>
        </w:numPr>
        <w:spacing w:after="160" w:line="259" w:lineRule="auto"/>
        <w:jc w:val="both"/>
      </w:pPr>
      <w:r w:rsidRPr="002003D0">
        <w:t>регулировки распределения ресурсов сервера между антивирусом и другими приложениями в зависимости от приоритетности задач;</w:t>
      </w:r>
    </w:p>
    <w:p w:rsidR="00E726BF" w:rsidRPr="002003D0" w:rsidRDefault="00E726BF" w:rsidP="002003D0">
      <w:pPr>
        <w:pStyle w:val="a4"/>
        <w:numPr>
          <w:ilvl w:val="0"/>
          <w:numId w:val="13"/>
        </w:numPr>
        <w:spacing w:after="160" w:line="259" w:lineRule="auto"/>
        <w:jc w:val="both"/>
      </w:pPr>
      <w:r w:rsidRPr="002003D0">
        <w:t>продолжать антивирусное сканирование в фоновом режиме;</w:t>
      </w:r>
    </w:p>
    <w:p w:rsidR="00E726BF" w:rsidRPr="002003D0" w:rsidRDefault="00E726BF" w:rsidP="002003D0">
      <w:pPr>
        <w:pStyle w:val="a4"/>
        <w:numPr>
          <w:ilvl w:val="0"/>
          <w:numId w:val="13"/>
        </w:numPr>
        <w:spacing w:after="160" w:line="259" w:lineRule="auto"/>
        <w:jc w:val="both"/>
      </w:pPr>
      <w:r w:rsidRPr="002003D0">
        <w:lastRenderedPageBreak/>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E726BF" w:rsidRPr="002003D0" w:rsidRDefault="00E726BF" w:rsidP="002003D0">
      <w:pPr>
        <w:pStyle w:val="a4"/>
        <w:numPr>
          <w:ilvl w:val="0"/>
          <w:numId w:val="13"/>
        </w:numPr>
        <w:spacing w:after="160" w:line="259" w:lineRule="auto"/>
        <w:jc w:val="both"/>
      </w:pPr>
      <w:r w:rsidRPr="002003D0">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rsidR="00E726BF" w:rsidRPr="002003D0" w:rsidRDefault="00E726BF" w:rsidP="002003D0">
      <w:pPr>
        <w:pStyle w:val="a4"/>
        <w:numPr>
          <w:ilvl w:val="0"/>
          <w:numId w:val="13"/>
        </w:numPr>
        <w:spacing w:after="160" w:line="259" w:lineRule="auto"/>
        <w:jc w:val="both"/>
      </w:pPr>
      <w:r w:rsidRPr="002003D0">
        <w:t>интеграции с SIEM системами;</w:t>
      </w:r>
    </w:p>
    <w:p w:rsidR="00E726BF" w:rsidRPr="002003D0" w:rsidRDefault="00E726BF" w:rsidP="002003D0">
      <w:pPr>
        <w:pStyle w:val="a4"/>
        <w:numPr>
          <w:ilvl w:val="0"/>
          <w:numId w:val="13"/>
        </w:numPr>
        <w:spacing w:after="160" w:line="259" w:lineRule="auto"/>
        <w:jc w:val="both"/>
      </w:pPr>
      <w:r w:rsidRPr="002003D0">
        <w:t>указания количества рабочих процессов антивируса вручную;</w:t>
      </w:r>
    </w:p>
    <w:p w:rsidR="00E726BF" w:rsidRPr="002003D0" w:rsidRDefault="00E726BF" w:rsidP="002003D0">
      <w:pPr>
        <w:pStyle w:val="a4"/>
        <w:numPr>
          <w:ilvl w:val="0"/>
          <w:numId w:val="13"/>
        </w:numPr>
        <w:spacing w:after="160" w:line="259" w:lineRule="auto"/>
        <w:jc w:val="both"/>
      </w:pPr>
      <w:r w:rsidRPr="002003D0">
        <w:t>отключить графический интерфейс;</w:t>
      </w:r>
    </w:p>
    <w:p w:rsidR="00E726BF" w:rsidRPr="002003D0" w:rsidRDefault="00E726BF" w:rsidP="002003D0">
      <w:pPr>
        <w:pStyle w:val="a4"/>
        <w:numPr>
          <w:ilvl w:val="0"/>
          <w:numId w:val="13"/>
        </w:numPr>
        <w:spacing w:after="160" w:line="259" w:lineRule="auto"/>
        <w:jc w:val="both"/>
      </w:pPr>
      <w:r w:rsidRPr="002003D0">
        <w:t>наличие удаленной и локальной консоли управления;</w:t>
      </w:r>
    </w:p>
    <w:p w:rsidR="00E726BF" w:rsidRPr="002003D0" w:rsidRDefault="00E726BF" w:rsidP="002003D0">
      <w:pPr>
        <w:pStyle w:val="a4"/>
        <w:numPr>
          <w:ilvl w:val="0"/>
          <w:numId w:val="13"/>
        </w:numPr>
        <w:spacing w:after="160" w:line="259" w:lineRule="auto"/>
        <w:jc w:val="both"/>
      </w:pPr>
      <w:r w:rsidRPr="002003D0">
        <w:t>управления параметрами антивируса из командной строки;</w:t>
      </w:r>
    </w:p>
    <w:p w:rsidR="00E726BF" w:rsidRPr="002003D0" w:rsidRDefault="00E726BF" w:rsidP="002003D0">
      <w:pPr>
        <w:pStyle w:val="a4"/>
        <w:numPr>
          <w:ilvl w:val="0"/>
          <w:numId w:val="13"/>
        </w:numPr>
        <w:spacing w:after="160" w:line="259" w:lineRule="auto"/>
        <w:jc w:val="both"/>
      </w:pPr>
      <w:r w:rsidRPr="002003D0">
        <w:t>централизованное управление всеми вышеуказанными компонентами с помощью единой системы управления;</w:t>
      </w:r>
    </w:p>
    <w:p w:rsidR="00E726BF" w:rsidRPr="002003D0" w:rsidRDefault="00E726BF" w:rsidP="002003D0">
      <w:pPr>
        <w:pStyle w:val="a4"/>
        <w:numPr>
          <w:ilvl w:val="0"/>
          <w:numId w:val="13"/>
        </w:numPr>
        <w:spacing w:after="160" w:line="259" w:lineRule="auto"/>
        <w:jc w:val="both"/>
      </w:pPr>
      <w:r w:rsidRPr="002003D0">
        <w:t>управление сетевым экраном операционной системы, с возможностью восстановления исходного состояния правил;</w:t>
      </w:r>
    </w:p>
    <w:p w:rsidR="00E726BF" w:rsidRPr="002003D0" w:rsidRDefault="00E726BF" w:rsidP="002003D0">
      <w:pPr>
        <w:pStyle w:val="a4"/>
        <w:numPr>
          <w:ilvl w:val="0"/>
          <w:numId w:val="13"/>
        </w:numPr>
        <w:spacing w:after="160" w:line="259" w:lineRule="auto"/>
        <w:jc w:val="both"/>
      </w:pPr>
      <w:r w:rsidRPr="002003D0">
        <w:t>защита от сетевых угроз обеспечивающая анализ входящего трафика на наличие признаков сетевых атак;</w:t>
      </w:r>
    </w:p>
    <w:p w:rsidR="00E726BF" w:rsidRPr="002003D0" w:rsidRDefault="00E726BF" w:rsidP="002003D0">
      <w:pPr>
        <w:pStyle w:val="a4"/>
        <w:numPr>
          <w:ilvl w:val="0"/>
          <w:numId w:val="13"/>
        </w:numPr>
        <w:spacing w:after="160" w:line="259" w:lineRule="auto"/>
        <w:jc w:val="both"/>
      </w:pPr>
      <w:bookmarkStart w:id="12" w:name="_Hlk117022959"/>
      <w:r w:rsidRPr="002003D0">
        <w:t>включение или выключение защиты процессов программы от внешних угроз (по умолчанию функция включена). При включенной функции программа защищает собственные процессы, а также процессы Агента администрирования от вмешательства сторонних процессов.</w:t>
      </w:r>
    </w:p>
    <w:p w:rsidR="00E726BF" w:rsidRPr="002003D0" w:rsidRDefault="00E726BF" w:rsidP="002003D0">
      <w:pPr>
        <w:pStyle w:val="1"/>
        <w:jc w:val="both"/>
        <w:rPr>
          <w:rFonts w:ascii="Times New Roman" w:hAnsi="Times New Roman" w:cs="Times New Roman"/>
          <w:sz w:val="24"/>
          <w:szCs w:val="24"/>
        </w:rPr>
      </w:pPr>
      <w:bookmarkStart w:id="13" w:name="_Toc94121133"/>
      <w:bookmarkEnd w:id="12"/>
      <w:r w:rsidRPr="002003D0">
        <w:rPr>
          <w:rFonts w:ascii="Times New Roman" w:hAnsi="Times New Roman" w:cs="Times New Roman"/>
          <w:sz w:val="24"/>
          <w:szCs w:val="24"/>
        </w:rPr>
        <w:t>Требования к программным средствам антивирусной защиты мобильных устройств</w:t>
      </w:r>
      <w:bookmarkEnd w:id="13"/>
    </w:p>
    <w:p w:rsidR="00E726BF" w:rsidRPr="002003D0" w:rsidRDefault="00E726BF" w:rsidP="002003D0">
      <w:pPr>
        <w:jc w:val="both"/>
        <w:rPr>
          <w:rFonts w:ascii="Times New Roman" w:hAnsi="Times New Roman" w:cs="Times New Roman"/>
          <w:sz w:val="24"/>
          <w:szCs w:val="24"/>
        </w:rPr>
      </w:pPr>
      <w:r w:rsidRPr="002003D0">
        <w:rPr>
          <w:rFonts w:ascii="Times New Roman" w:hAnsi="Times New Roman" w:cs="Times New Roman"/>
          <w:sz w:val="24"/>
          <w:szCs w:val="24"/>
        </w:rPr>
        <w:t>Программные средства для антивирусной защиты смартфонов должны функционировать под управлением следующих мобильных ОС:</w:t>
      </w:r>
    </w:p>
    <w:p w:rsidR="00E726BF" w:rsidRPr="002003D0" w:rsidRDefault="00E726BF" w:rsidP="002003D0">
      <w:pPr>
        <w:pStyle w:val="a4"/>
        <w:numPr>
          <w:ilvl w:val="0"/>
          <w:numId w:val="23"/>
        </w:numPr>
        <w:spacing w:after="160" w:line="259" w:lineRule="auto"/>
        <w:jc w:val="both"/>
        <w:rPr>
          <w:lang w:val="en-US"/>
        </w:rPr>
      </w:pPr>
      <w:bookmarkStart w:id="14" w:name="_Hlk117022971"/>
      <w:r w:rsidRPr="002003D0">
        <w:rPr>
          <w:lang w:val="en-US"/>
        </w:rPr>
        <w:t>Android 5.0–13 (</w:t>
      </w:r>
      <w:r w:rsidRPr="002003D0">
        <w:t>включая</w:t>
      </w:r>
      <w:r w:rsidRPr="002003D0">
        <w:rPr>
          <w:lang w:val="en-US"/>
        </w:rPr>
        <w:t xml:space="preserve"> Android 12L, </w:t>
      </w:r>
      <w:r w:rsidRPr="002003D0">
        <w:t>исключая</w:t>
      </w:r>
      <w:r w:rsidRPr="002003D0">
        <w:rPr>
          <w:lang w:val="en-US"/>
        </w:rPr>
        <w:t xml:space="preserve"> Go Edition);</w:t>
      </w:r>
    </w:p>
    <w:p w:rsidR="00E726BF" w:rsidRPr="002003D0" w:rsidRDefault="00E726BF" w:rsidP="002003D0">
      <w:pPr>
        <w:pStyle w:val="a4"/>
        <w:numPr>
          <w:ilvl w:val="0"/>
          <w:numId w:val="23"/>
        </w:numPr>
        <w:spacing w:after="160" w:line="259" w:lineRule="auto"/>
        <w:jc w:val="both"/>
      </w:pPr>
      <w:r w:rsidRPr="002003D0">
        <w:t>iOS 10–16 или iPadOS 13–15;</w:t>
      </w:r>
    </w:p>
    <w:bookmarkEnd w:id="14"/>
    <w:p w:rsidR="00E726BF" w:rsidRPr="002003D0" w:rsidRDefault="00E726BF" w:rsidP="002003D0">
      <w:pPr>
        <w:jc w:val="both"/>
        <w:rPr>
          <w:rFonts w:ascii="Times New Roman" w:hAnsi="Times New Roman" w:cs="Times New Roman"/>
          <w:sz w:val="24"/>
          <w:szCs w:val="24"/>
        </w:rPr>
      </w:pPr>
      <w:r w:rsidRPr="002003D0">
        <w:rPr>
          <w:rFonts w:ascii="Times New Roman" w:hAnsi="Times New Roman" w:cs="Times New Roman"/>
          <w:sz w:val="24"/>
          <w:szCs w:val="24"/>
        </w:rPr>
        <w:t>В программном средстве антивирусной защиты смартфонов для ОС Android должны быть реализованы следующие функциональные возможности:</w:t>
      </w:r>
    </w:p>
    <w:p w:rsidR="00E726BF" w:rsidRPr="002003D0" w:rsidRDefault="00E726BF" w:rsidP="002003D0">
      <w:pPr>
        <w:pStyle w:val="a4"/>
        <w:numPr>
          <w:ilvl w:val="0"/>
          <w:numId w:val="14"/>
        </w:numPr>
        <w:spacing w:after="160" w:line="259" w:lineRule="auto"/>
        <w:jc w:val="both"/>
      </w:pPr>
      <w:r w:rsidRPr="002003D0">
        <w:t>постоянная антивирусная защита файловой системы смартфона, с дополнительным уровнем проверки с использованием облачного репутационного сервиса производителя антивирусных средств защиты;</w:t>
      </w:r>
    </w:p>
    <w:p w:rsidR="00E726BF" w:rsidRPr="002003D0" w:rsidRDefault="00E726BF" w:rsidP="002003D0">
      <w:pPr>
        <w:pStyle w:val="a4"/>
        <w:numPr>
          <w:ilvl w:val="0"/>
          <w:numId w:val="14"/>
        </w:numPr>
        <w:spacing w:after="160" w:line="259" w:lineRule="auto"/>
        <w:jc w:val="both"/>
      </w:pPr>
      <w:r w:rsidRPr="002003D0">
        <w:t xml:space="preserve">проверка файловой системы устройства по требованию и по расписанию; </w:t>
      </w:r>
    </w:p>
    <w:p w:rsidR="00E726BF" w:rsidRPr="002003D0" w:rsidRDefault="00E726BF" w:rsidP="002003D0">
      <w:pPr>
        <w:pStyle w:val="a4"/>
        <w:numPr>
          <w:ilvl w:val="0"/>
          <w:numId w:val="14"/>
        </w:numPr>
        <w:spacing w:after="160" w:line="259" w:lineRule="auto"/>
        <w:jc w:val="both"/>
      </w:pPr>
      <w:r w:rsidRPr="002003D0">
        <w:t>мгновенная проверка устанавливаемых приложений</w:t>
      </w:r>
    </w:p>
    <w:p w:rsidR="00E726BF" w:rsidRPr="002003D0" w:rsidRDefault="00E726BF" w:rsidP="002003D0">
      <w:pPr>
        <w:pStyle w:val="a4"/>
        <w:numPr>
          <w:ilvl w:val="0"/>
          <w:numId w:val="14"/>
        </w:numPr>
        <w:spacing w:after="160" w:line="259" w:lineRule="auto"/>
        <w:jc w:val="both"/>
      </w:pPr>
      <w:r w:rsidRPr="002003D0">
        <w:t>блокировки вредоносных и фишинговых сайтов на основе вердиктов репутационных облачных сервисов производителя антивирусных средств защиты;</w:t>
      </w:r>
    </w:p>
    <w:p w:rsidR="00E726BF" w:rsidRPr="002003D0" w:rsidRDefault="00E726BF" w:rsidP="002003D0">
      <w:pPr>
        <w:pStyle w:val="a4"/>
        <w:numPr>
          <w:ilvl w:val="0"/>
          <w:numId w:val="14"/>
        </w:numPr>
        <w:spacing w:after="160" w:line="259" w:lineRule="auto"/>
        <w:jc w:val="both"/>
      </w:pPr>
      <w:r w:rsidRPr="002003D0">
        <w:t>наличие хранилища для изолирования зараженных объектов;</w:t>
      </w:r>
    </w:p>
    <w:p w:rsidR="00E726BF" w:rsidRPr="002003D0" w:rsidRDefault="00E726BF" w:rsidP="002003D0">
      <w:pPr>
        <w:pStyle w:val="a4"/>
        <w:numPr>
          <w:ilvl w:val="0"/>
          <w:numId w:val="14"/>
        </w:numPr>
        <w:spacing w:after="160" w:line="259" w:lineRule="auto"/>
        <w:jc w:val="both"/>
      </w:pPr>
      <w:r w:rsidRPr="002003D0">
        <w:t>обновление антивирусных баз, используемых при поиске вредоносных программ и удалении опасных объектов, по расписанию;</w:t>
      </w:r>
    </w:p>
    <w:p w:rsidR="00E726BF" w:rsidRPr="002003D0" w:rsidRDefault="00E726BF" w:rsidP="002003D0">
      <w:pPr>
        <w:pStyle w:val="a4"/>
        <w:numPr>
          <w:ilvl w:val="0"/>
          <w:numId w:val="14"/>
        </w:numPr>
        <w:spacing w:after="160" w:line="259" w:lineRule="auto"/>
        <w:jc w:val="both"/>
      </w:pPr>
      <w:r w:rsidRPr="002003D0">
        <w:t>блокировка запуска указанных приложений, в том числе с помощью заранее заданных категорий приложений;</w:t>
      </w:r>
    </w:p>
    <w:p w:rsidR="00E726BF" w:rsidRPr="002003D0" w:rsidRDefault="00E726BF" w:rsidP="002003D0">
      <w:pPr>
        <w:pStyle w:val="a4"/>
        <w:numPr>
          <w:ilvl w:val="0"/>
          <w:numId w:val="14"/>
        </w:numPr>
        <w:spacing w:after="160" w:line="259" w:lineRule="auto"/>
        <w:jc w:val="both"/>
      </w:pPr>
      <w:r w:rsidRPr="002003D0">
        <w:t>поддержка белых списков разрешенных приложений;</w:t>
      </w:r>
    </w:p>
    <w:p w:rsidR="00E726BF" w:rsidRPr="002003D0" w:rsidRDefault="00E726BF" w:rsidP="002003D0">
      <w:pPr>
        <w:pStyle w:val="a4"/>
        <w:numPr>
          <w:ilvl w:val="0"/>
          <w:numId w:val="14"/>
        </w:numPr>
        <w:spacing w:after="160" w:line="259" w:lineRule="auto"/>
        <w:jc w:val="both"/>
      </w:pPr>
      <w:r w:rsidRPr="002003D0">
        <w:t>блокировка системных приложений, в рамках контроля запуска приложений;</w:t>
      </w:r>
    </w:p>
    <w:p w:rsidR="00E726BF" w:rsidRPr="002003D0" w:rsidRDefault="00E726BF" w:rsidP="002003D0">
      <w:pPr>
        <w:pStyle w:val="a4"/>
        <w:numPr>
          <w:ilvl w:val="0"/>
          <w:numId w:val="14"/>
        </w:numPr>
        <w:spacing w:after="160" w:line="259" w:lineRule="auto"/>
        <w:jc w:val="both"/>
      </w:pPr>
      <w:r w:rsidRPr="002003D0">
        <w:t>отправки команд и push уведомлений через сервис FirebaseCloudMessaging (FCM);</w:t>
      </w:r>
    </w:p>
    <w:p w:rsidR="00E726BF" w:rsidRPr="002003D0" w:rsidRDefault="00E726BF" w:rsidP="002003D0">
      <w:pPr>
        <w:pStyle w:val="a4"/>
        <w:numPr>
          <w:ilvl w:val="0"/>
          <w:numId w:val="14"/>
        </w:numPr>
        <w:spacing w:after="160" w:line="259" w:lineRule="auto"/>
        <w:jc w:val="both"/>
      </w:pPr>
      <w:r w:rsidRPr="002003D0">
        <w:t>заблокировать wi-fi и bluetooth модули, а также использование камеры мобильного устройства;</w:t>
      </w:r>
    </w:p>
    <w:p w:rsidR="00E726BF" w:rsidRPr="002003D0" w:rsidRDefault="00E726BF" w:rsidP="002003D0">
      <w:pPr>
        <w:pStyle w:val="a4"/>
        <w:numPr>
          <w:ilvl w:val="0"/>
          <w:numId w:val="14"/>
        </w:numPr>
        <w:spacing w:after="160" w:line="259" w:lineRule="auto"/>
        <w:jc w:val="both"/>
      </w:pPr>
      <w:r w:rsidRPr="002003D0">
        <w:t>указать параметры подключения к wi-fi сетям;</w:t>
      </w:r>
    </w:p>
    <w:p w:rsidR="00E726BF" w:rsidRPr="002003D0" w:rsidRDefault="00E726BF" w:rsidP="002003D0">
      <w:pPr>
        <w:pStyle w:val="a4"/>
        <w:numPr>
          <w:ilvl w:val="0"/>
          <w:numId w:val="14"/>
        </w:numPr>
        <w:spacing w:after="160" w:line="259" w:lineRule="auto"/>
        <w:jc w:val="both"/>
      </w:pPr>
      <w:r w:rsidRPr="002003D0">
        <w:t>указать обязательные к установке приложения;</w:t>
      </w:r>
    </w:p>
    <w:p w:rsidR="00E726BF" w:rsidRPr="002003D0" w:rsidRDefault="00E726BF" w:rsidP="002003D0">
      <w:pPr>
        <w:pStyle w:val="a4"/>
        <w:numPr>
          <w:ilvl w:val="0"/>
          <w:numId w:val="14"/>
        </w:numPr>
        <w:spacing w:after="160" w:line="259" w:lineRule="auto"/>
        <w:jc w:val="both"/>
      </w:pPr>
      <w:r w:rsidRPr="002003D0">
        <w:lastRenderedPageBreak/>
        <w:t>блокировки мобильного устройства, удаление данных, удаление данных связанных с рабочей деятельностью, получение координат местоположения устройства, удаленного возврата к заводским настройкам (factoryreset);</w:t>
      </w:r>
    </w:p>
    <w:p w:rsidR="00E726BF" w:rsidRPr="002003D0" w:rsidRDefault="00E726BF" w:rsidP="002003D0">
      <w:pPr>
        <w:pStyle w:val="a4"/>
        <w:numPr>
          <w:ilvl w:val="0"/>
          <w:numId w:val="14"/>
        </w:numPr>
        <w:spacing w:after="160" w:line="259" w:lineRule="auto"/>
        <w:jc w:val="both"/>
      </w:pPr>
      <w:r w:rsidRPr="002003D0">
        <w:t>создания списка правил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 удаления данных, запрета запуска корпоративных приложений при выявлении несоответствий;</w:t>
      </w:r>
    </w:p>
    <w:p w:rsidR="00E726BF" w:rsidRPr="002003D0" w:rsidRDefault="00E726BF" w:rsidP="002003D0">
      <w:pPr>
        <w:pStyle w:val="a4"/>
        <w:numPr>
          <w:ilvl w:val="0"/>
          <w:numId w:val="14"/>
        </w:numPr>
        <w:spacing w:after="160" w:line="259" w:lineRule="auto"/>
        <w:jc w:val="both"/>
      </w:pPr>
      <w:r w:rsidRPr="002003D0">
        <w:t>поддержка технологий SamsungKNOX1 и KNOX2;</w:t>
      </w:r>
    </w:p>
    <w:p w:rsidR="00E726BF" w:rsidRPr="002003D0" w:rsidRDefault="00E726BF" w:rsidP="002003D0">
      <w:pPr>
        <w:pStyle w:val="a4"/>
        <w:numPr>
          <w:ilvl w:val="0"/>
          <w:numId w:val="14"/>
        </w:numPr>
        <w:spacing w:after="160" w:line="259" w:lineRule="auto"/>
        <w:jc w:val="both"/>
      </w:pPr>
      <w:r w:rsidRPr="002003D0">
        <w:t>указать разрешенные версии приложений при создании правил Контроля приложений для Android‑устройств.</w:t>
      </w:r>
    </w:p>
    <w:p w:rsidR="00E726BF" w:rsidRPr="002003D0" w:rsidRDefault="00E726BF" w:rsidP="002003D0">
      <w:pPr>
        <w:jc w:val="both"/>
        <w:rPr>
          <w:rFonts w:ascii="Times New Roman" w:hAnsi="Times New Roman" w:cs="Times New Roman"/>
          <w:sz w:val="24"/>
          <w:szCs w:val="24"/>
        </w:rPr>
      </w:pPr>
      <w:r w:rsidRPr="002003D0">
        <w:rPr>
          <w:rFonts w:ascii="Times New Roman" w:hAnsi="Times New Roman" w:cs="Times New Roman"/>
          <w:sz w:val="24"/>
          <w:szCs w:val="24"/>
        </w:rPr>
        <w:t>В программном средстве защиты смартфонов для ОС Apple iOS должны быть реализованы следующие функциональные возможности:</w:t>
      </w:r>
    </w:p>
    <w:p w:rsidR="00E726BF" w:rsidRPr="002003D0" w:rsidRDefault="00E726BF" w:rsidP="002003D0">
      <w:pPr>
        <w:pStyle w:val="a4"/>
        <w:numPr>
          <w:ilvl w:val="0"/>
          <w:numId w:val="15"/>
        </w:numPr>
        <w:spacing w:after="160" w:line="259" w:lineRule="auto"/>
        <w:jc w:val="both"/>
      </w:pPr>
      <w:r w:rsidRPr="002003D0">
        <w:t>удаленной настройки параметров iOSMDM-устройств с помощью групповых политик;</w:t>
      </w:r>
    </w:p>
    <w:p w:rsidR="00E726BF" w:rsidRPr="002003D0" w:rsidRDefault="00E726BF" w:rsidP="002003D0">
      <w:pPr>
        <w:pStyle w:val="a4"/>
        <w:numPr>
          <w:ilvl w:val="0"/>
          <w:numId w:val="15"/>
        </w:numPr>
        <w:spacing w:after="160" w:line="259" w:lineRule="auto"/>
        <w:jc w:val="both"/>
      </w:pPr>
      <w:r w:rsidRPr="002003D0">
        <w:t>отправки команды блокирования и удаления данных;</w:t>
      </w:r>
    </w:p>
    <w:p w:rsidR="00E726BF" w:rsidRPr="002003D0" w:rsidRDefault="00E726BF" w:rsidP="002003D0">
      <w:pPr>
        <w:pStyle w:val="a4"/>
        <w:numPr>
          <w:ilvl w:val="0"/>
          <w:numId w:val="15"/>
        </w:numPr>
        <w:spacing w:after="160" w:line="259" w:lineRule="auto"/>
        <w:jc w:val="both"/>
      </w:pPr>
      <w:r w:rsidRPr="002003D0">
        <w:t>создавать групповые политики безопасности мобильных устройств;</w:t>
      </w:r>
    </w:p>
    <w:p w:rsidR="00E726BF" w:rsidRPr="002003D0" w:rsidRDefault="00E726BF" w:rsidP="002003D0">
      <w:pPr>
        <w:pStyle w:val="a4"/>
        <w:numPr>
          <w:ilvl w:val="0"/>
          <w:numId w:val="15"/>
        </w:numPr>
        <w:spacing w:after="160" w:line="259" w:lineRule="auto"/>
        <w:jc w:val="both"/>
      </w:pPr>
      <w:r w:rsidRPr="002003D0">
        <w:t>удаленно настраивать конфигурационные параметры устройств, подключенных по протоколу ExchangeActiveSync\ iOSMDM;</w:t>
      </w:r>
    </w:p>
    <w:p w:rsidR="00E726BF" w:rsidRPr="002003D0" w:rsidRDefault="00E726BF" w:rsidP="002003D0">
      <w:pPr>
        <w:pStyle w:val="a4"/>
        <w:numPr>
          <w:ilvl w:val="0"/>
          <w:numId w:val="15"/>
        </w:numPr>
        <w:spacing w:after="160" w:line="259" w:lineRule="auto"/>
        <w:jc w:val="both"/>
      </w:pPr>
      <w:r w:rsidRPr="002003D0">
        <w:t>получать отчеты и статистику о работе мобильных устройств пользователей;</w:t>
      </w:r>
    </w:p>
    <w:p w:rsidR="00E726BF" w:rsidRPr="002003D0" w:rsidRDefault="00E726BF" w:rsidP="002003D0">
      <w:pPr>
        <w:pStyle w:val="a4"/>
        <w:numPr>
          <w:ilvl w:val="0"/>
          <w:numId w:val="15"/>
        </w:numPr>
        <w:spacing w:after="160" w:line="259" w:lineRule="auto"/>
        <w:jc w:val="both"/>
      </w:pPr>
      <w:r w:rsidRPr="002003D0">
        <w:t>блокировка вредоносных и фишинговых сайтов на основе вердиктов репутационных облачных сервисов производителя антивирусных средств защиты, при использовании supervisedmode;</w:t>
      </w:r>
    </w:p>
    <w:p w:rsidR="00E726BF" w:rsidRPr="002003D0" w:rsidRDefault="00E726BF" w:rsidP="002003D0">
      <w:pPr>
        <w:pStyle w:val="a4"/>
        <w:numPr>
          <w:ilvl w:val="0"/>
          <w:numId w:val="15"/>
        </w:numPr>
        <w:spacing w:after="160" w:line="259" w:lineRule="auto"/>
        <w:jc w:val="both"/>
      </w:pPr>
      <w:r w:rsidRPr="002003D0">
        <w:t>централизованного управления с помощью единой консоли управления;</w:t>
      </w:r>
    </w:p>
    <w:p w:rsidR="00E726BF" w:rsidRPr="002003D0" w:rsidRDefault="00E726BF" w:rsidP="002003D0">
      <w:pPr>
        <w:pStyle w:val="a4"/>
        <w:numPr>
          <w:ilvl w:val="0"/>
          <w:numId w:val="15"/>
        </w:numPr>
        <w:spacing w:after="160" w:line="259" w:lineRule="auto"/>
        <w:jc w:val="both"/>
      </w:pPr>
      <w:r w:rsidRPr="002003D0">
        <w:t>наличие компонента, который позволяет контролировать, можно ли использовать собственные приложения устройства, такие как iTunes, Safari или GameCenter, на управляемом устройстве;</w:t>
      </w:r>
    </w:p>
    <w:p w:rsidR="00E726BF" w:rsidRPr="002003D0" w:rsidRDefault="00E726BF" w:rsidP="002003D0">
      <w:pPr>
        <w:pStyle w:val="a4"/>
        <w:numPr>
          <w:ilvl w:val="0"/>
          <w:numId w:val="15"/>
        </w:numPr>
        <w:spacing w:after="160" w:line="259" w:lineRule="auto"/>
        <w:jc w:val="both"/>
      </w:pPr>
      <w:r w:rsidRPr="002003D0">
        <w:t>запретить изменение настроек Bluetooth для iOSMDM‑устройств.</w:t>
      </w:r>
    </w:p>
    <w:p w:rsidR="00E726BF" w:rsidRPr="002003D0" w:rsidRDefault="00E726BF" w:rsidP="002003D0">
      <w:pPr>
        <w:pStyle w:val="1"/>
        <w:jc w:val="both"/>
        <w:rPr>
          <w:rFonts w:ascii="Times New Roman" w:hAnsi="Times New Roman" w:cs="Times New Roman"/>
          <w:sz w:val="24"/>
          <w:szCs w:val="24"/>
        </w:rPr>
      </w:pPr>
      <w:bookmarkStart w:id="15" w:name="_Toc94121134"/>
      <w:r w:rsidRPr="002003D0">
        <w:rPr>
          <w:rFonts w:ascii="Times New Roman" w:hAnsi="Times New Roman" w:cs="Times New Roman"/>
          <w:sz w:val="24"/>
          <w:szCs w:val="24"/>
        </w:rPr>
        <w:t xml:space="preserve">Требования к программным средствам централизованного управления, мониторинга и обновления на базе ОС </w:t>
      </w:r>
      <w:r w:rsidRPr="002003D0">
        <w:rPr>
          <w:rFonts w:ascii="Times New Roman" w:hAnsi="Times New Roman" w:cs="Times New Roman"/>
          <w:sz w:val="24"/>
          <w:szCs w:val="24"/>
          <w:lang w:val="en-US"/>
        </w:rPr>
        <w:t>Windows</w:t>
      </w:r>
      <w:bookmarkEnd w:id="15"/>
    </w:p>
    <w:p w:rsidR="00E726BF" w:rsidRPr="002003D0" w:rsidRDefault="00E726BF" w:rsidP="002003D0">
      <w:pPr>
        <w:jc w:val="both"/>
        <w:rPr>
          <w:rFonts w:ascii="Times New Roman" w:hAnsi="Times New Roman" w:cs="Times New Roman"/>
          <w:sz w:val="24"/>
          <w:szCs w:val="24"/>
        </w:rPr>
      </w:pPr>
      <w:bookmarkStart w:id="16" w:name="_Hlk117023008"/>
      <w:r w:rsidRPr="002003D0">
        <w:rPr>
          <w:rFonts w:ascii="Times New Roman" w:hAnsi="Times New Roman" w:cs="Times New Roman"/>
          <w:sz w:val="24"/>
          <w:szCs w:val="24"/>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lang w:val="en-US"/>
        </w:rPr>
      </w:pPr>
      <w:r w:rsidRPr="002003D0">
        <w:rPr>
          <w:rFonts w:ascii="Times New Roman" w:eastAsia="Times New Roman" w:hAnsi="Times New Roman" w:cs="Times New Roman"/>
          <w:sz w:val="24"/>
          <w:szCs w:val="24"/>
          <w:lang w:val="en-US"/>
        </w:rPr>
        <w:t xml:space="preserve">Windows Server 2008 R2 with Standard Service Pack 1 </w:t>
      </w:r>
      <w:r w:rsidRPr="002003D0">
        <w:rPr>
          <w:rFonts w:ascii="Times New Roman" w:eastAsia="Times New Roman" w:hAnsi="Times New Roman" w:cs="Times New Roman"/>
          <w:sz w:val="24"/>
          <w:szCs w:val="24"/>
        </w:rPr>
        <w:t>ивыше</w:t>
      </w:r>
      <w:r w:rsidRPr="002003D0">
        <w:rPr>
          <w:rFonts w:ascii="Times New Roman" w:eastAsia="Times New Roman" w:hAnsi="Times New Roman" w:cs="Times New Roman"/>
          <w:sz w:val="24"/>
          <w:szCs w:val="24"/>
          <w:lang w:val="en-US"/>
        </w:rPr>
        <w:t xml:space="preserve"> 64-</w:t>
      </w:r>
      <w:r w:rsidRPr="002003D0">
        <w:rPr>
          <w:rFonts w:ascii="Times New Roman" w:eastAsia="Times New Roman" w:hAnsi="Times New Roman" w:cs="Times New Roman"/>
          <w:sz w:val="24"/>
          <w:szCs w:val="24"/>
        </w:rPr>
        <w:t>разрядная</w:t>
      </w:r>
      <w:r w:rsidRPr="002003D0">
        <w:rPr>
          <w:rFonts w:ascii="Times New Roman" w:eastAsia="Times New Roman" w:hAnsi="Times New Roman" w:cs="Times New Roman"/>
          <w:sz w:val="24"/>
          <w:szCs w:val="24"/>
          <w:lang w:val="en-US"/>
        </w:rPr>
        <w:t>;</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lang w:val="en-US"/>
        </w:rPr>
      </w:pPr>
      <w:r w:rsidRPr="002003D0">
        <w:rPr>
          <w:rFonts w:ascii="Times New Roman" w:eastAsia="Times New Roman" w:hAnsi="Times New Roman" w:cs="Times New Roman"/>
          <w:sz w:val="24"/>
          <w:szCs w:val="24"/>
          <w:lang w:val="en-US"/>
        </w:rPr>
        <w:t>Windows Server 2008 R2 Service Pack 1 (</w:t>
      </w:r>
      <w:r w:rsidRPr="002003D0">
        <w:rPr>
          <w:rFonts w:ascii="Times New Roman" w:eastAsia="Times New Roman" w:hAnsi="Times New Roman" w:cs="Times New Roman"/>
          <w:sz w:val="24"/>
          <w:szCs w:val="24"/>
        </w:rPr>
        <w:t>всередакции</w:t>
      </w:r>
      <w:r w:rsidRPr="002003D0">
        <w:rPr>
          <w:rFonts w:ascii="Times New Roman" w:eastAsia="Times New Roman" w:hAnsi="Times New Roman" w:cs="Times New Roman"/>
          <w:sz w:val="24"/>
          <w:szCs w:val="24"/>
          <w:lang w:val="en-US"/>
        </w:rPr>
        <w:t>) 64-</w:t>
      </w:r>
      <w:r w:rsidRPr="002003D0">
        <w:rPr>
          <w:rFonts w:ascii="Times New Roman" w:eastAsia="Times New Roman" w:hAnsi="Times New Roman" w:cs="Times New Roman"/>
          <w:sz w:val="24"/>
          <w:szCs w:val="24"/>
        </w:rPr>
        <w:t>разрядная</w:t>
      </w:r>
      <w:r w:rsidRPr="002003D0">
        <w:rPr>
          <w:rFonts w:ascii="Times New Roman" w:eastAsia="Times New Roman" w:hAnsi="Times New Roman" w:cs="Times New Roman"/>
          <w:sz w:val="24"/>
          <w:szCs w:val="24"/>
          <w:lang w:val="en-US"/>
        </w:rPr>
        <w:t>;</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lang w:val="en-US"/>
        </w:rPr>
      </w:pPr>
      <w:r w:rsidRPr="002003D0">
        <w:rPr>
          <w:rFonts w:ascii="Times New Roman" w:eastAsia="Times New Roman" w:hAnsi="Times New Roman" w:cs="Times New Roman"/>
          <w:sz w:val="24"/>
          <w:szCs w:val="24"/>
          <w:lang w:val="en-US"/>
        </w:rPr>
        <w:t>Windows Server 2012 Server Core 64-</w:t>
      </w:r>
      <w:r w:rsidRPr="002003D0">
        <w:rPr>
          <w:rFonts w:ascii="Times New Roman" w:eastAsia="Times New Roman" w:hAnsi="Times New Roman" w:cs="Times New Roman"/>
          <w:sz w:val="24"/>
          <w:szCs w:val="24"/>
        </w:rPr>
        <w:t>разрядная</w:t>
      </w:r>
      <w:r w:rsidRPr="002003D0">
        <w:rPr>
          <w:rFonts w:ascii="Times New Roman" w:eastAsia="Times New Roman" w:hAnsi="Times New Roman" w:cs="Times New Roman"/>
          <w:sz w:val="24"/>
          <w:szCs w:val="24"/>
          <w:lang w:val="en-US"/>
        </w:rPr>
        <w:t>;</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rPr>
      </w:pPr>
      <w:r w:rsidRPr="002003D0">
        <w:rPr>
          <w:rFonts w:ascii="Times New Roman" w:eastAsia="Times New Roman" w:hAnsi="Times New Roman" w:cs="Times New Roman"/>
          <w:sz w:val="24"/>
          <w:szCs w:val="24"/>
        </w:rPr>
        <w:t>Windows Server 2012 Datacenter 64-разрядная;</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rPr>
      </w:pPr>
      <w:r w:rsidRPr="002003D0">
        <w:rPr>
          <w:rFonts w:ascii="Times New Roman" w:eastAsia="Times New Roman" w:hAnsi="Times New Roman" w:cs="Times New Roman"/>
          <w:sz w:val="24"/>
          <w:szCs w:val="24"/>
        </w:rPr>
        <w:t>Windows Server 2012 Essentials 64-разрядная;</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rPr>
      </w:pPr>
      <w:r w:rsidRPr="002003D0">
        <w:rPr>
          <w:rFonts w:ascii="Times New Roman" w:eastAsia="Times New Roman" w:hAnsi="Times New Roman" w:cs="Times New Roman"/>
          <w:sz w:val="24"/>
          <w:szCs w:val="24"/>
        </w:rPr>
        <w:t>Windows Server 2012 Foundation 64-разрядная;</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rPr>
      </w:pPr>
      <w:r w:rsidRPr="002003D0">
        <w:rPr>
          <w:rFonts w:ascii="Times New Roman" w:eastAsia="Times New Roman" w:hAnsi="Times New Roman" w:cs="Times New Roman"/>
          <w:sz w:val="24"/>
          <w:szCs w:val="24"/>
        </w:rPr>
        <w:t>Windows Server 2012 Standard 64-разрядная;</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lang w:val="en-US"/>
        </w:rPr>
      </w:pPr>
      <w:r w:rsidRPr="002003D0">
        <w:rPr>
          <w:rFonts w:ascii="Times New Roman" w:eastAsia="Times New Roman" w:hAnsi="Times New Roman" w:cs="Times New Roman"/>
          <w:sz w:val="24"/>
          <w:szCs w:val="24"/>
          <w:lang w:val="en-US"/>
        </w:rPr>
        <w:t>Windows Server 2012 R2 Server Core 64-</w:t>
      </w:r>
      <w:r w:rsidRPr="002003D0">
        <w:rPr>
          <w:rFonts w:ascii="Times New Roman" w:eastAsia="Times New Roman" w:hAnsi="Times New Roman" w:cs="Times New Roman"/>
          <w:sz w:val="24"/>
          <w:szCs w:val="24"/>
        </w:rPr>
        <w:t>разрядная</w:t>
      </w:r>
      <w:r w:rsidRPr="002003D0">
        <w:rPr>
          <w:rFonts w:ascii="Times New Roman" w:eastAsia="Times New Roman" w:hAnsi="Times New Roman" w:cs="Times New Roman"/>
          <w:sz w:val="24"/>
          <w:szCs w:val="24"/>
          <w:lang w:val="en-US"/>
        </w:rPr>
        <w:t>;</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lang w:val="en-US"/>
        </w:rPr>
      </w:pPr>
      <w:r w:rsidRPr="002003D0">
        <w:rPr>
          <w:rFonts w:ascii="Times New Roman" w:eastAsia="Times New Roman" w:hAnsi="Times New Roman" w:cs="Times New Roman"/>
          <w:sz w:val="24"/>
          <w:szCs w:val="24"/>
          <w:lang w:val="en-US"/>
        </w:rPr>
        <w:t>Windows Server 2012 R2 Datacenter 64-</w:t>
      </w:r>
      <w:r w:rsidRPr="002003D0">
        <w:rPr>
          <w:rFonts w:ascii="Times New Roman" w:eastAsia="Times New Roman" w:hAnsi="Times New Roman" w:cs="Times New Roman"/>
          <w:sz w:val="24"/>
          <w:szCs w:val="24"/>
        </w:rPr>
        <w:t>разрядная</w:t>
      </w:r>
      <w:r w:rsidRPr="002003D0">
        <w:rPr>
          <w:rFonts w:ascii="Times New Roman" w:eastAsia="Times New Roman" w:hAnsi="Times New Roman" w:cs="Times New Roman"/>
          <w:sz w:val="24"/>
          <w:szCs w:val="24"/>
          <w:lang w:val="en-US"/>
        </w:rPr>
        <w:t>;</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lang w:val="en-US"/>
        </w:rPr>
      </w:pPr>
      <w:r w:rsidRPr="002003D0">
        <w:rPr>
          <w:rFonts w:ascii="Times New Roman" w:eastAsia="Times New Roman" w:hAnsi="Times New Roman" w:cs="Times New Roman"/>
          <w:sz w:val="24"/>
          <w:szCs w:val="24"/>
          <w:lang w:val="en-US"/>
        </w:rPr>
        <w:t>Windows Server 2012 R2 Essentials 64-</w:t>
      </w:r>
      <w:r w:rsidRPr="002003D0">
        <w:rPr>
          <w:rFonts w:ascii="Times New Roman" w:eastAsia="Times New Roman" w:hAnsi="Times New Roman" w:cs="Times New Roman"/>
          <w:sz w:val="24"/>
          <w:szCs w:val="24"/>
        </w:rPr>
        <w:t>разрядная</w:t>
      </w:r>
      <w:r w:rsidRPr="002003D0">
        <w:rPr>
          <w:rFonts w:ascii="Times New Roman" w:eastAsia="Times New Roman" w:hAnsi="Times New Roman" w:cs="Times New Roman"/>
          <w:sz w:val="24"/>
          <w:szCs w:val="24"/>
          <w:lang w:val="en-US"/>
        </w:rPr>
        <w:t>;</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lang w:val="en-US"/>
        </w:rPr>
      </w:pPr>
      <w:r w:rsidRPr="002003D0">
        <w:rPr>
          <w:rFonts w:ascii="Times New Roman" w:eastAsia="Times New Roman" w:hAnsi="Times New Roman" w:cs="Times New Roman"/>
          <w:sz w:val="24"/>
          <w:szCs w:val="24"/>
          <w:lang w:val="en-US"/>
        </w:rPr>
        <w:t>Windows Server 2012 R2 Foundation 64-</w:t>
      </w:r>
      <w:r w:rsidRPr="002003D0">
        <w:rPr>
          <w:rFonts w:ascii="Times New Roman" w:eastAsia="Times New Roman" w:hAnsi="Times New Roman" w:cs="Times New Roman"/>
          <w:sz w:val="24"/>
          <w:szCs w:val="24"/>
        </w:rPr>
        <w:t>разрядная</w:t>
      </w:r>
      <w:r w:rsidRPr="002003D0">
        <w:rPr>
          <w:rFonts w:ascii="Times New Roman" w:eastAsia="Times New Roman" w:hAnsi="Times New Roman" w:cs="Times New Roman"/>
          <w:sz w:val="24"/>
          <w:szCs w:val="24"/>
          <w:lang w:val="en-US"/>
        </w:rPr>
        <w:t>;</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lang w:val="en-US"/>
        </w:rPr>
      </w:pPr>
      <w:r w:rsidRPr="002003D0">
        <w:rPr>
          <w:rFonts w:ascii="Times New Roman" w:eastAsia="Times New Roman" w:hAnsi="Times New Roman" w:cs="Times New Roman"/>
          <w:sz w:val="24"/>
          <w:szCs w:val="24"/>
          <w:lang w:val="en-US"/>
        </w:rPr>
        <w:t>Windows Server 2012 R2 Standard 64-</w:t>
      </w:r>
      <w:r w:rsidRPr="002003D0">
        <w:rPr>
          <w:rFonts w:ascii="Times New Roman" w:eastAsia="Times New Roman" w:hAnsi="Times New Roman" w:cs="Times New Roman"/>
          <w:sz w:val="24"/>
          <w:szCs w:val="24"/>
        </w:rPr>
        <w:t>разрядная</w:t>
      </w:r>
      <w:r w:rsidRPr="002003D0">
        <w:rPr>
          <w:rFonts w:ascii="Times New Roman" w:eastAsia="Times New Roman" w:hAnsi="Times New Roman" w:cs="Times New Roman"/>
          <w:sz w:val="24"/>
          <w:szCs w:val="24"/>
          <w:lang w:val="en-US"/>
        </w:rPr>
        <w:t>;</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lang w:val="en-US"/>
        </w:rPr>
      </w:pPr>
      <w:r w:rsidRPr="002003D0">
        <w:rPr>
          <w:rFonts w:ascii="Times New Roman" w:eastAsia="Times New Roman" w:hAnsi="Times New Roman" w:cs="Times New Roman"/>
          <w:sz w:val="24"/>
          <w:szCs w:val="24"/>
          <w:lang w:val="en-US"/>
        </w:rPr>
        <w:t>Windows Server 2016 Datacenter (LTSB) 64-</w:t>
      </w:r>
      <w:r w:rsidRPr="002003D0">
        <w:rPr>
          <w:rFonts w:ascii="Times New Roman" w:eastAsia="Times New Roman" w:hAnsi="Times New Roman" w:cs="Times New Roman"/>
          <w:sz w:val="24"/>
          <w:szCs w:val="24"/>
        </w:rPr>
        <w:t>разрядная</w:t>
      </w:r>
      <w:r w:rsidRPr="002003D0">
        <w:rPr>
          <w:rFonts w:ascii="Times New Roman" w:eastAsia="Times New Roman" w:hAnsi="Times New Roman" w:cs="Times New Roman"/>
          <w:sz w:val="24"/>
          <w:szCs w:val="24"/>
          <w:lang w:val="en-US"/>
        </w:rPr>
        <w:t>;</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lang w:val="en-US"/>
        </w:rPr>
      </w:pPr>
      <w:r w:rsidRPr="002003D0">
        <w:rPr>
          <w:rFonts w:ascii="Times New Roman" w:eastAsia="Times New Roman" w:hAnsi="Times New Roman" w:cs="Times New Roman"/>
          <w:sz w:val="24"/>
          <w:szCs w:val="24"/>
          <w:lang w:val="en-US"/>
        </w:rPr>
        <w:t>Windows Server 2016 Standard (LTSB) 64-</w:t>
      </w:r>
      <w:r w:rsidRPr="002003D0">
        <w:rPr>
          <w:rFonts w:ascii="Times New Roman" w:eastAsia="Times New Roman" w:hAnsi="Times New Roman" w:cs="Times New Roman"/>
          <w:sz w:val="24"/>
          <w:szCs w:val="24"/>
        </w:rPr>
        <w:t>разрядная</w:t>
      </w:r>
      <w:r w:rsidRPr="002003D0">
        <w:rPr>
          <w:rFonts w:ascii="Times New Roman" w:eastAsia="Times New Roman" w:hAnsi="Times New Roman" w:cs="Times New Roman"/>
          <w:sz w:val="24"/>
          <w:szCs w:val="24"/>
          <w:lang w:val="en-US"/>
        </w:rPr>
        <w:t>;</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lang w:val="en-US"/>
        </w:rPr>
      </w:pPr>
      <w:r w:rsidRPr="002003D0">
        <w:rPr>
          <w:rFonts w:ascii="Times New Roman" w:eastAsia="Times New Roman" w:hAnsi="Times New Roman" w:cs="Times New Roman"/>
          <w:sz w:val="24"/>
          <w:szCs w:val="24"/>
          <w:lang w:val="en-US"/>
        </w:rPr>
        <w:t>Windows Server 2016 (</w:t>
      </w:r>
      <w:r w:rsidRPr="002003D0">
        <w:rPr>
          <w:rFonts w:ascii="Times New Roman" w:eastAsia="Times New Roman" w:hAnsi="Times New Roman" w:cs="Times New Roman"/>
          <w:sz w:val="24"/>
          <w:szCs w:val="24"/>
        </w:rPr>
        <w:t>вариантустановки</w:t>
      </w:r>
      <w:r w:rsidRPr="002003D0">
        <w:rPr>
          <w:rFonts w:ascii="Times New Roman" w:eastAsia="Times New Roman" w:hAnsi="Times New Roman" w:cs="Times New Roman"/>
          <w:sz w:val="24"/>
          <w:szCs w:val="24"/>
          <w:lang w:val="en-US"/>
        </w:rPr>
        <w:t xml:space="preserve"> Server Core) (LTSB) 64-</w:t>
      </w:r>
      <w:r w:rsidRPr="002003D0">
        <w:rPr>
          <w:rFonts w:ascii="Times New Roman" w:eastAsia="Times New Roman" w:hAnsi="Times New Roman" w:cs="Times New Roman"/>
          <w:sz w:val="24"/>
          <w:szCs w:val="24"/>
        </w:rPr>
        <w:t>разрядная</w:t>
      </w:r>
      <w:r w:rsidRPr="002003D0">
        <w:rPr>
          <w:rFonts w:ascii="Times New Roman" w:eastAsia="Times New Roman" w:hAnsi="Times New Roman" w:cs="Times New Roman"/>
          <w:sz w:val="24"/>
          <w:szCs w:val="24"/>
          <w:lang w:val="en-US"/>
        </w:rPr>
        <w:t>;</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rPr>
      </w:pPr>
      <w:r w:rsidRPr="002003D0">
        <w:rPr>
          <w:rFonts w:ascii="Times New Roman" w:eastAsia="Times New Roman" w:hAnsi="Times New Roman" w:cs="Times New Roman"/>
          <w:sz w:val="24"/>
          <w:szCs w:val="24"/>
        </w:rPr>
        <w:t>Windows Server 2019 Standard 64-разрядная;</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rPr>
      </w:pPr>
      <w:r w:rsidRPr="002003D0">
        <w:rPr>
          <w:rFonts w:ascii="Times New Roman" w:eastAsia="Times New Roman" w:hAnsi="Times New Roman" w:cs="Times New Roman"/>
          <w:sz w:val="24"/>
          <w:szCs w:val="24"/>
        </w:rPr>
        <w:t>Windows Server 2019 Datacenter 64-разрядная;</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rPr>
      </w:pPr>
      <w:r w:rsidRPr="002003D0">
        <w:rPr>
          <w:rFonts w:ascii="Times New Roman" w:eastAsia="Times New Roman" w:hAnsi="Times New Roman" w:cs="Times New Roman"/>
          <w:sz w:val="24"/>
          <w:szCs w:val="24"/>
        </w:rPr>
        <w:t>Windows Server 2019 Core 64-разрядная;</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rPr>
      </w:pPr>
      <w:r w:rsidRPr="002003D0">
        <w:rPr>
          <w:rFonts w:ascii="Times New Roman" w:eastAsia="Times New Roman" w:hAnsi="Times New Roman" w:cs="Times New Roman"/>
          <w:sz w:val="24"/>
          <w:szCs w:val="24"/>
        </w:rPr>
        <w:t>Windows Server 2022 Standard 64-разрядная;</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rPr>
      </w:pPr>
      <w:r w:rsidRPr="002003D0">
        <w:rPr>
          <w:rFonts w:ascii="Times New Roman" w:eastAsia="Times New Roman" w:hAnsi="Times New Roman" w:cs="Times New Roman"/>
          <w:sz w:val="24"/>
          <w:szCs w:val="24"/>
        </w:rPr>
        <w:lastRenderedPageBreak/>
        <w:t>Windows Server 2022 Datacenter 64-разрядная;</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rPr>
      </w:pPr>
      <w:r w:rsidRPr="002003D0">
        <w:rPr>
          <w:rFonts w:ascii="Times New Roman" w:eastAsia="Times New Roman" w:hAnsi="Times New Roman" w:cs="Times New Roman"/>
          <w:sz w:val="24"/>
          <w:szCs w:val="24"/>
        </w:rPr>
        <w:t>Windows Server 2022 Core 64-разрядная;</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rPr>
      </w:pPr>
      <w:r w:rsidRPr="002003D0">
        <w:rPr>
          <w:rFonts w:ascii="Times New Roman" w:eastAsia="Times New Roman" w:hAnsi="Times New Roman" w:cs="Times New Roman"/>
          <w:sz w:val="24"/>
          <w:szCs w:val="24"/>
        </w:rPr>
        <w:t>Windows Storage Server 2012 64-разрядная;</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lang w:val="en-US"/>
        </w:rPr>
      </w:pPr>
      <w:r w:rsidRPr="002003D0">
        <w:rPr>
          <w:rFonts w:ascii="Times New Roman" w:eastAsia="Times New Roman" w:hAnsi="Times New Roman" w:cs="Times New Roman"/>
          <w:sz w:val="24"/>
          <w:szCs w:val="24"/>
          <w:lang w:val="en-US"/>
        </w:rPr>
        <w:t>Windows Storage Server 2012 R2 64-</w:t>
      </w:r>
      <w:r w:rsidRPr="002003D0">
        <w:rPr>
          <w:rFonts w:ascii="Times New Roman" w:eastAsia="Times New Roman" w:hAnsi="Times New Roman" w:cs="Times New Roman"/>
          <w:sz w:val="24"/>
          <w:szCs w:val="24"/>
        </w:rPr>
        <w:t>разрядная</w:t>
      </w:r>
      <w:r w:rsidRPr="002003D0">
        <w:rPr>
          <w:rFonts w:ascii="Times New Roman" w:eastAsia="Times New Roman" w:hAnsi="Times New Roman" w:cs="Times New Roman"/>
          <w:sz w:val="24"/>
          <w:szCs w:val="24"/>
          <w:lang w:val="en-US"/>
        </w:rPr>
        <w:t>;</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rPr>
      </w:pPr>
      <w:r w:rsidRPr="002003D0">
        <w:rPr>
          <w:rFonts w:ascii="Times New Roman" w:eastAsia="Times New Roman" w:hAnsi="Times New Roman" w:cs="Times New Roman"/>
          <w:sz w:val="24"/>
          <w:szCs w:val="24"/>
        </w:rPr>
        <w:t>Windows Storage Server 2016 64-разрядная;</w:t>
      </w:r>
    </w:p>
    <w:p w:rsidR="00E726BF" w:rsidRPr="002003D0" w:rsidRDefault="00E726BF" w:rsidP="002003D0">
      <w:pPr>
        <w:numPr>
          <w:ilvl w:val="0"/>
          <w:numId w:val="24"/>
        </w:numPr>
        <w:spacing w:after="0" w:line="240" w:lineRule="auto"/>
        <w:jc w:val="both"/>
        <w:textAlignment w:val="center"/>
        <w:rPr>
          <w:rFonts w:ascii="Times New Roman" w:eastAsia="Times New Roman" w:hAnsi="Times New Roman" w:cs="Times New Roman"/>
          <w:sz w:val="24"/>
          <w:szCs w:val="24"/>
          <w:lang/>
        </w:rPr>
      </w:pPr>
      <w:r w:rsidRPr="002003D0">
        <w:rPr>
          <w:rFonts w:ascii="Times New Roman" w:eastAsia="Times New Roman" w:hAnsi="Times New Roman" w:cs="Times New Roman"/>
          <w:sz w:val="24"/>
          <w:szCs w:val="24"/>
        </w:rPr>
        <w:t>Windows Storage Server 2019 64-разрядная.</w:t>
      </w:r>
    </w:p>
    <w:p w:rsidR="00E726BF" w:rsidRPr="002003D0" w:rsidRDefault="00E726BF" w:rsidP="002003D0">
      <w:pPr>
        <w:jc w:val="both"/>
        <w:rPr>
          <w:rFonts w:ascii="Times New Roman" w:hAnsi="Times New Roman" w:cs="Times New Roman"/>
          <w:sz w:val="24"/>
          <w:szCs w:val="24"/>
        </w:rPr>
      </w:pPr>
      <w:r w:rsidRPr="002003D0">
        <w:rPr>
          <w:rFonts w:ascii="Times New Roman" w:hAnsi="Times New Roman" w:cs="Times New Roman"/>
          <w:sz w:val="24"/>
          <w:szCs w:val="24"/>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E726BF" w:rsidRPr="002003D0" w:rsidRDefault="00E726BF" w:rsidP="002003D0">
      <w:pPr>
        <w:pStyle w:val="a4"/>
        <w:numPr>
          <w:ilvl w:val="0"/>
          <w:numId w:val="24"/>
        </w:numPr>
        <w:spacing w:after="160" w:line="259" w:lineRule="auto"/>
        <w:jc w:val="both"/>
      </w:pPr>
      <w:r w:rsidRPr="002003D0">
        <w:t>VMware vSphere 6.7;</w:t>
      </w:r>
    </w:p>
    <w:p w:rsidR="00E726BF" w:rsidRPr="002003D0" w:rsidRDefault="00E726BF" w:rsidP="002003D0">
      <w:pPr>
        <w:pStyle w:val="a4"/>
        <w:numPr>
          <w:ilvl w:val="0"/>
          <w:numId w:val="24"/>
        </w:numPr>
        <w:spacing w:after="160" w:line="259" w:lineRule="auto"/>
        <w:jc w:val="both"/>
      </w:pPr>
      <w:r w:rsidRPr="002003D0">
        <w:t>VMware vSphere 7.0;</w:t>
      </w:r>
    </w:p>
    <w:p w:rsidR="00E726BF" w:rsidRPr="002003D0" w:rsidRDefault="00E726BF" w:rsidP="002003D0">
      <w:pPr>
        <w:pStyle w:val="a4"/>
        <w:numPr>
          <w:ilvl w:val="0"/>
          <w:numId w:val="24"/>
        </w:numPr>
        <w:spacing w:after="160" w:line="259" w:lineRule="auto"/>
        <w:jc w:val="both"/>
      </w:pPr>
      <w:r w:rsidRPr="002003D0">
        <w:t>VMware Workstation 16 Pro;</w:t>
      </w:r>
    </w:p>
    <w:p w:rsidR="00E726BF" w:rsidRPr="002003D0" w:rsidRDefault="00E726BF" w:rsidP="002003D0">
      <w:pPr>
        <w:pStyle w:val="a4"/>
        <w:numPr>
          <w:ilvl w:val="0"/>
          <w:numId w:val="24"/>
        </w:numPr>
        <w:spacing w:after="160" w:line="259" w:lineRule="auto"/>
        <w:jc w:val="both"/>
        <w:rPr>
          <w:lang w:val="en-US"/>
        </w:rPr>
      </w:pPr>
      <w:r w:rsidRPr="002003D0">
        <w:rPr>
          <w:lang w:val="en-US"/>
        </w:rPr>
        <w:t>Microsoft Hyper-V Server 2012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Microsoft Hyper-V Server 2012 R2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Microsoft Hyper-V Server 2016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Microsoft Hyper-V Server 2019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Microsoft Hyper-V Server 2022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pPr>
      <w:r w:rsidRPr="002003D0">
        <w:t>Citrix XenServer 7.1 LTSR;</w:t>
      </w:r>
    </w:p>
    <w:p w:rsidR="00E726BF" w:rsidRPr="002003D0" w:rsidRDefault="00E726BF" w:rsidP="002003D0">
      <w:pPr>
        <w:pStyle w:val="a4"/>
        <w:numPr>
          <w:ilvl w:val="0"/>
          <w:numId w:val="24"/>
        </w:numPr>
        <w:spacing w:after="160" w:line="259" w:lineRule="auto"/>
        <w:jc w:val="both"/>
      </w:pPr>
      <w:r w:rsidRPr="002003D0">
        <w:t>Citrix XenServer 8.x;</w:t>
      </w:r>
    </w:p>
    <w:p w:rsidR="00E726BF" w:rsidRPr="002003D0" w:rsidRDefault="00E726BF" w:rsidP="002003D0">
      <w:pPr>
        <w:pStyle w:val="a4"/>
        <w:numPr>
          <w:ilvl w:val="0"/>
          <w:numId w:val="24"/>
        </w:numPr>
        <w:spacing w:after="160" w:line="259" w:lineRule="auto"/>
        <w:jc w:val="both"/>
      </w:pPr>
      <w:r w:rsidRPr="002003D0">
        <w:t>Parallels Desktop 17;</w:t>
      </w:r>
    </w:p>
    <w:p w:rsidR="00E726BF" w:rsidRPr="002003D0" w:rsidRDefault="00E726BF" w:rsidP="002003D0">
      <w:pPr>
        <w:pStyle w:val="a4"/>
        <w:numPr>
          <w:ilvl w:val="0"/>
          <w:numId w:val="24"/>
        </w:numPr>
        <w:spacing w:after="160" w:line="259" w:lineRule="auto"/>
        <w:jc w:val="both"/>
      </w:pPr>
      <w:r w:rsidRPr="002003D0">
        <w:t>Oracle VM VirtualBox 6.x.</w:t>
      </w:r>
    </w:p>
    <w:p w:rsidR="00E726BF" w:rsidRPr="002003D0" w:rsidRDefault="00E726BF" w:rsidP="002003D0">
      <w:pPr>
        <w:jc w:val="both"/>
        <w:rPr>
          <w:rFonts w:ascii="Times New Roman" w:hAnsi="Times New Roman" w:cs="Times New Roman"/>
          <w:sz w:val="24"/>
          <w:szCs w:val="24"/>
        </w:rPr>
      </w:pPr>
      <w:r w:rsidRPr="002003D0">
        <w:rPr>
          <w:rFonts w:ascii="Times New Roman" w:hAnsi="Times New Roman" w:cs="Times New Roman"/>
          <w:sz w:val="24"/>
          <w:szCs w:val="24"/>
        </w:rPr>
        <w:t>Программные средства централизованного управления, мониторинга и обновления должны функционировать с СУБД следующих версий:</w:t>
      </w:r>
    </w:p>
    <w:p w:rsidR="00E726BF" w:rsidRPr="002003D0" w:rsidRDefault="00E726BF" w:rsidP="002003D0">
      <w:pPr>
        <w:pStyle w:val="a4"/>
        <w:numPr>
          <w:ilvl w:val="0"/>
          <w:numId w:val="24"/>
        </w:numPr>
        <w:spacing w:after="160" w:line="259" w:lineRule="auto"/>
        <w:jc w:val="both"/>
        <w:rPr>
          <w:lang w:val="en-US"/>
        </w:rPr>
      </w:pPr>
      <w:bookmarkStart w:id="17" w:name="_Hlk141627522"/>
      <w:r w:rsidRPr="002003D0">
        <w:rPr>
          <w:lang w:val="en-US"/>
        </w:rPr>
        <w:t>Microsoft SQL Server 2012 Express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Microsoft SQL Server 2014 Express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Microsoft SQL Server 2016 Express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Microsoft SQL Server 2017 Express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Microsoft SQL Server 2019 Express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pPr>
      <w:r w:rsidRPr="002003D0">
        <w:t>MicrosoftSQLServer 2014 (все редакции) 64-разрядная.</w:t>
      </w:r>
    </w:p>
    <w:p w:rsidR="00E726BF" w:rsidRPr="002003D0" w:rsidRDefault="00E726BF" w:rsidP="002003D0">
      <w:pPr>
        <w:pStyle w:val="a4"/>
        <w:numPr>
          <w:ilvl w:val="0"/>
          <w:numId w:val="24"/>
        </w:numPr>
        <w:spacing w:after="160" w:line="259" w:lineRule="auto"/>
        <w:jc w:val="both"/>
      </w:pPr>
      <w:r w:rsidRPr="002003D0">
        <w:t>MicrosoftSQLServer 2016 (все редакции) 64-разрядная.</w:t>
      </w:r>
    </w:p>
    <w:p w:rsidR="00E726BF" w:rsidRPr="002003D0" w:rsidRDefault="00E726BF" w:rsidP="002003D0">
      <w:pPr>
        <w:pStyle w:val="a4"/>
        <w:numPr>
          <w:ilvl w:val="0"/>
          <w:numId w:val="24"/>
        </w:numPr>
        <w:spacing w:after="160" w:line="259" w:lineRule="auto"/>
        <w:jc w:val="both"/>
      </w:pPr>
      <w:r w:rsidRPr="002003D0">
        <w:t>MicrosoftSQLServer 2017 (все редакции) для Windows 64-разрядная.</w:t>
      </w:r>
    </w:p>
    <w:p w:rsidR="00E726BF" w:rsidRPr="002003D0" w:rsidRDefault="00E726BF" w:rsidP="002003D0">
      <w:pPr>
        <w:pStyle w:val="a4"/>
        <w:numPr>
          <w:ilvl w:val="0"/>
          <w:numId w:val="24"/>
        </w:numPr>
        <w:spacing w:after="160" w:line="259" w:lineRule="auto"/>
        <w:jc w:val="both"/>
      </w:pPr>
      <w:r w:rsidRPr="002003D0">
        <w:t>MicrosoftSQLServer 2017 (все редакции) для Linux 64-разрядная.</w:t>
      </w:r>
    </w:p>
    <w:p w:rsidR="00E726BF" w:rsidRPr="002003D0" w:rsidRDefault="00E726BF" w:rsidP="002003D0">
      <w:pPr>
        <w:pStyle w:val="a4"/>
        <w:numPr>
          <w:ilvl w:val="0"/>
          <w:numId w:val="24"/>
        </w:numPr>
        <w:spacing w:after="160" w:line="259" w:lineRule="auto"/>
        <w:jc w:val="both"/>
      </w:pPr>
      <w:r w:rsidRPr="002003D0">
        <w:t>MicrosoftSQLServer 2019 (все редакции) для Windows 64-разрядная.</w:t>
      </w:r>
    </w:p>
    <w:p w:rsidR="00E726BF" w:rsidRPr="002003D0" w:rsidRDefault="00E726BF" w:rsidP="002003D0">
      <w:pPr>
        <w:pStyle w:val="a4"/>
        <w:numPr>
          <w:ilvl w:val="0"/>
          <w:numId w:val="24"/>
        </w:numPr>
        <w:spacing w:after="160" w:line="259" w:lineRule="auto"/>
        <w:jc w:val="both"/>
      </w:pPr>
      <w:r w:rsidRPr="002003D0">
        <w:t>MicrosoftSQLServer 2019 (все редакции) для Linux 64-разрядная.</w:t>
      </w:r>
    </w:p>
    <w:p w:rsidR="00E726BF" w:rsidRPr="002003D0" w:rsidRDefault="00E726BF" w:rsidP="002003D0">
      <w:pPr>
        <w:pStyle w:val="a4"/>
        <w:numPr>
          <w:ilvl w:val="0"/>
          <w:numId w:val="24"/>
        </w:numPr>
        <w:spacing w:after="160" w:line="259" w:lineRule="auto"/>
        <w:jc w:val="both"/>
      </w:pPr>
      <w:r w:rsidRPr="002003D0">
        <w:t>Microsoft Azure SQL Database.</w:t>
      </w:r>
    </w:p>
    <w:p w:rsidR="00E726BF" w:rsidRPr="002003D0" w:rsidRDefault="00E726BF" w:rsidP="002003D0">
      <w:pPr>
        <w:pStyle w:val="a4"/>
        <w:numPr>
          <w:ilvl w:val="0"/>
          <w:numId w:val="24"/>
        </w:numPr>
        <w:spacing w:after="160" w:line="259" w:lineRule="auto"/>
        <w:jc w:val="both"/>
      </w:pPr>
      <w:r w:rsidRPr="002003D0">
        <w:t>Все версии SQL-серверов, поддерживаемые в облачных платформах AmazonRDS и MicrosoftAzure.</w:t>
      </w:r>
    </w:p>
    <w:p w:rsidR="00E726BF" w:rsidRPr="002003D0" w:rsidRDefault="00E726BF" w:rsidP="002003D0">
      <w:pPr>
        <w:pStyle w:val="a4"/>
        <w:numPr>
          <w:ilvl w:val="0"/>
          <w:numId w:val="24"/>
        </w:numPr>
        <w:spacing w:after="160" w:line="259" w:lineRule="auto"/>
        <w:jc w:val="both"/>
      </w:pPr>
      <w:r w:rsidRPr="002003D0">
        <w:t>MySQL 5.7 Community 32-разрядная/64-разрядная.</w:t>
      </w:r>
    </w:p>
    <w:p w:rsidR="00E726BF" w:rsidRPr="002003D0" w:rsidRDefault="00E726BF" w:rsidP="002003D0">
      <w:pPr>
        <w:pStyle w:val="a4"/>
        <w:numPr>
          <w:ilvl w:val="0"/>
          <w:numId w:val="24"/>
        </w:numPr>
        <w:spacing w:after="160" w:line="259" w:lineRule="auto"/>
        <w:jc w:val="both"/>
      </w:pPr>
      <w:r w:rsidRPr="002003D0">
        <w:t>MySQLStandardEdition 8.0 (релиз 8.0.20 и выше) 32-разрядная/64-разрядная.</w:t>
      </w:r>
    </w:p>
    <w:p w:rsidR="00E726BF" w:rsidRPr="002003D0" w:rsidRDefault="00E726BF" w:rsidP="002003D0">
      <w:pPr>
        <w:pStyle w:val="a4"/>
        <w:numPr>
          <w:ilvl w:val="0"/>
          <w:numId w:val="24"/>
        </w:numPr>
        <w:spacing w:after="160" w:line="259" w:lineRule="auto"/>
        <w:jc w:val="both"/>
      </w:pPr>
      <w:r w:rsidRPr="002003D0">
        <w:t>MySQLEnterpriseEdition 8.0 (релиз 8.0.20 и выше) 32-разрядная/64-разрядная.</w:t>
      </w:r>
    </w:p>
    <w:p w:rsidR="00E726BF" w:rsidRPr="002003D0" w:rsidRDefault="00E726BF" w:rsidP="002003D0">
      <w:pPr>
        <w:pStyle w:val="a4"/>
        <w:numPr>
          <w:ilvl w:val="0"/>
          <w:numId w:val="24"/>
        </w:numPr>
        <w:spacing w:after="160" w:line="259" w:lineRule="auto"/>
        <w:jc w:val="both"/>
      </w:pPr>
      <w:r w:rsidRPr="002003D0">
        <w:t>MariaDB 10.1 (сборка 10.1.30 и выше) 32-разрядная/64-разрядная.</w:t>
      </w:r>
    </w:p>
    <w:p w:rsidR="00E726BF" w:rsidRPr="002003D0" w:rsidRDefault="00E726BF" w:rsidP="002003D0">
      <w:pPr>
        <w:pStyle w:val="a4"/>
        <w:numPr>
          <w:ilvl w:val="0"/>
          <w:numId w:val="24"/>
        </w:numPr>
        <w:spacing w:after="160" w:line="259" w:lineRule="auto"/>
        <w:jc w:val="both"/>
      </w:pPr>
      <w:r w:rsidRPr="002003D0">
        <w:t>MariaDB 10.3 (сборка 10.3.22 и выше) 32-разрядная/64-разрядная.</w:t>
      </w:r>
    </w:p>
    <w:p w:rsidR="00E726BF" w:rsidRPr="002003D0" w:rsidRDefault="00E726BF" w:rsidP="002003D0">
      <w:pPr>
        <w:pStyle w:val="a4"/>
        <w:numPr>
          <w:ilvl w:val="0"/>
          <w:numId w:val="24"/>
        </w:numPr>
        <w:spacing w:after="160" w:line="259" w:lineRule="auto"/>
        <w:jc w:val="both"/>
      </w:pPr>
      <w:r w:rsidRPr="002003D0">
        <w:t>MariaDB 10.4 (сборка 10.4.26 и выше) 32-разрядная/64-разрядная.</w:t>
      </w:r>
    </w:p>
    <w:p w:rsidR="00E726BF" w:rsidRPr="002003D0" w:rsidRDefault="00E726BF" w:rsidP="002003D0">
      <w:pPr>
        <w:pStyle w:val="a4"/>
        <w:numPr>
          <w:ilvl w:val="0"/>
          <w:numId w:val="24"/>
        </w:numPr>
        <w:spacing w:after="160" w:line="259" w:lineRule="auto"/>
        <w:jc w:val="both"/>
      </w:pPr>
      <w:r w:rsidRPr="002003D0">
        <w:t>MariaDB 10.5 (сборка 10.5.17 и выше) 32-разрядная/64-разрядная.</w:t>
      </w:r>
    </w:p>
    <w:p w:rsidR="00E726BF" w:rsidRPr="002003D0" w:rsidRDefault="00E726BF" w:rsidP="002003D0">
      <w:pPr>
        <w:pStyle w:val="a4"/>
        <w:numPr>
          <w:ilvl w:val="0"/>
          <w:numId w:val="24"/>
        </w:numPr>
        <w:spacing w:after="160" w:line="259" w:lineRule="auto"/>
        <w:jc w:val="both"/>
      </w:pPr>
      <w:r w:rsidRPr="002003D0">
        <w:t>MariaDBServer 10.3 32-разрядная/64-разрядная с подсистемой хранилища InnoDB.</w:t>
      </w:r>
    </w:p>
    <w:p w:rsidR="00E726BF" w:rsidRPr="002003D0" w:rsidRDefault="00E726BF" w:rsidP="002003D0">
      <w:pPr>
        <w:pStyle w:val="a4"/>
        <w:numPr>
          <w:ilvl w:val="0"/>
          <w:numId w:val="24"/>
        </w:numPr>
        <w:spacing w:after="160" w:line="259" w:lineRule="auto"/>
        <w:jc w:val="both"/>
      </w:pPr>
      <w:r w:rsidRPr="002003D0">
        <w:t>MariaDBGaleraCluster 10.3 32-разрядная/64-разрядная с подсистемой хранилища InnoDB.</w:t>
      </w:r>
    </w:p>
    <w:p w:rsidR="00E726BF" w:rsidRPr="002003D0" w:rsidRDefault="00E726BF" w:rsidP="002003D0">
      <w:pPr>
        <w:pStyle w:val="a4"/>
        <w:numPr>
          <w:ilvl w:val="0"/>
          <w:numId w:val="24"/>
        </w:numPr>
        <w:spacing w:after="160" w:line="259" w:lineRule="auto"/>
        <w:jc w:val="both"/>
      </w:pPr>
      <w:r w:rsidRPr="002003D0">
        <w:t>PostgreSQL 13.x 64-разрядная.</w:t>
      </w:r>
    </w:p>
    <w:p w:rsidR="00E726BF" w:rsidRPr="002003D0" w:rsidRDefault="00E726BF" w:rsidP="002003D0">
      <w:pPr>
        <w:pStyle w:val="a4"/>
        <w:numPr>
          <w:ilvl w:val="0"/>
          <w:numId w:val="24"/>
        </w:numPr>
        <w:spacing w:after="160" w:line="259" w:lineRule="auto"/>
        <w:jc w:val="both"/>
      </w:pPr>
      <w:r w:rsidRPr="002003D0">
        <w:t>PostgreSQL 14.х 64-разрядная.</w:t>
      </w:r>
    </w:p>
    <w:p w:rsidR="00E726BF" w:rsidRPr="002003D0" w:rsidRDefault="00E726BF" w:rsidP="002003D0">
      <w:pPr>
        <w:pStyle w:val="a4"/>
        <w:numPr>
          <w:ilvl w:val="0"/>
          <w:numId w:val="24"/>
        </w:numPr>
        <w:spacing w:after="160" w:line="259" w:lineRule="auto"/>
        <w:jc w:val="both"/>
      </w:pPr>
      <w:r w:rsidRPr="002003D0">
        <w:t>PostgresPro 13.x (все редакции).</w:t>
      </w:r>
    </w:p>
    <w:p w:rsidR="00E726BF" w:rsidRPr="002003D0" w:rsidRDefault="00E726BF" w:rsidP="002003D0">
      <w:pPr>
        <w:pStyle w:val="a4"/>
        <w:numPr>
          <w:ilvl w:val="0"/>
          <w:numId w:val="24"/>
        </w:numPr>
        <w:spacing w:after="160" w:line="259" w:lineRule="auto"/>
        <w:jc w:val="both"/>
      </w:pPr>
      <w:r w:rsidRPr="002003D0">
        <w:t>PostgresPro 14.x (все редакции).</w:t>
      </w:r>
    </w:p>
    <w:bookmarkEnd w:id="17"/>
    <w:p w:rsidR="00E726BF" w:rsidRPr="002003D0" w:rsidRDefault="00E726BF" w:rsidP="002003D0">
      <w:pPr>
        <w:jc w:val="both"/>
        <w:rPr>
          <w:rFonts w:ascii="Times New Roman" w:hAnsi="Times New Roman" w:cs="Times New Roman"/>
          <w:sz w:val="24"/>
          <w:szCs w:val="24"/>
        </w:rPr>
      </w:pPr>
      <w:r w:rsidRPr="002003D0">
        <w:rPr>
          <w:rFonts w:ascii="Times New Roman" w:hAnsi="Times New Roman" w:cs="Times New Roman"/>
          <w:sz w:val="24"/>
          <w:szCs w:val="24"/>
        </w:rPr>
        <w:lastRenderedPageBreak/>
        <w:t>В программном средстве антивирусной защиты должны быть реализованы следующие функциональные возможности:</w:t>
      </w:r>
    </w:p>
    <w:bookmarkEnd w:id="16"/>
    <w:p w:rsidR="00E726BF" w:rsidRPr="002003D0" w:rsidRDefault="00E726BF" w:rsidP="002003D0">
      <w:pPr>
        <w:pStyle w:val="a4"/>
        <w:numPr>
          <w:ilvl w:val="0"/>
          <w:numId w:val="16"/>
        </w:numPr>
        <w:spacing w:after="160" w:line="259" w:lineRule="auto"/>
        <w:jc w:val="both"/>
      </w:pPr>
      <w:r w:rsidRPr="002003D0">
        <w:t>выбор архитектуры установки централизованного средства управления, мониторинга и обновления в зависимости от количества защищаемых узлов;</w:t>
      </w:r>
    </w:p>
    <w:p w:rsidR="00E726BF" w:rsidRPr="002003D0" w:rsidRDefault="00E726BF" w:rsidP="002003D0">
      <w:pPr>
        <w:pStyle w:val="a4"/>
        <w:numPr>
          <w:ilvl w:val="0"/>
          <w:numId w:val="16"/>
        </w:numPr>
        <w:spacing w:after="160" w:line="259" w:lineRule="auto"/>
        <w:jc w:val="both"/>
      </w:pPr>
      <w:r w:rsidRPr="002003D0">
        <w:t>чтения информации из ActiveDirectory, с целью получения данных об учетных записях компьютеров и пользователей в организации;</w:t>
      </w:r>
    </w:p>
    <w:p w:rsidR="00E726BF" w:rsidRPr="002003D0" w:rsidRDefault="00E726BF" w:rsidP="002003D0">
      <w:pPr>
        <w:pStyle w:val="a4"/>
        <w:numPr>
          <w:ilvl w:val="0"/>
          <w:numId w:val="16"/>
        </w:numPr>
        <w:spacing w:after="160" w:line="259" w:lineRule="auto"/>
        <w:jc w:val="both"/>
      </w:pPr>
      <w:r w:rsidRPr="002003D0">
        <w:t>настройки правил переноса обнаруженных компьютеров по ip-адресу, типу ОС, нахождению в OUAD;</w:t>
      </w:r>
    </w:p>
    <w:p w:rsidR="00E726BF" w:rsidRPr="002003D0" w:rsidRDefault="00E726BF" w:rsidP="002003D0">
      <w:pPr>
        <w:pStyle w:val="a4"/>
        <w:numPr>
          <w:ilvl w:val="0"/>
          <w:numId w:val="16"/>
        </w:numPr>
        <w:spacing w:after="160" w:line="259" w:lineRule="auto"/>
        <w:jc w:val="both"/>
      </w:pPr>
      <w:r w:rsidRPr="002003D0">
        <w:t>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ip-адресу, типу ОС, нахождению в OUAD;</w:t>
      </w:r>
    </w:p>
    <w:p w:rsidR="00E726BF" w:rsidRPr="002003D0" w:rsidRDefault="00E726BF" w:rsidP="002003D0">
      <w:pPr>
        <w:pStyle w:val="a4"/>
        <w:numPr>
          <w:ilvl w:val="0"/>
          <w:numId w:val="16"/>
        </w:numPr>
        <w:spacing w:after="160" w:line="259" w:lineRule="auto"/>
        <w:jc w:val="both"/>
      </w:pPr>
      <w:r w:rsidRPr="002003D0">
        <w:t>централизованные установка, обновление и удаление программных средств антивирусной защиты;</w:t>
      </w:r>
    </w:p>
    <w:p w:rsidR="00E726BF" w:rsidRPr="002003D0" w:rsidRDefault="00E726BF" w:rsidP="002003D0">
      <w:pPr>
        <w:pStyle w:val="a4"/>
        <w:numPr>
          <w:ilvl w:val="0"/>
          <w:numId w:val="16"/>
        </w:numPr>
        <w:spacing w:after="160" w:line="259" w:lineRule="auto"/>
        <w:jc w:val="both"/>
      </w:pPr>
      <w:r w:rsidRPr="002003D0">
        <w:t>централизованная настройка, администрирование;</w:t>
      </w:r>
    </w:p>
    <w:p w:rsidR="00E726BF" w:rsidRPr="002003D0" w:rsidRDefault="00E726BF" w:rsidP="002003D0">
      <w:pPr>
        <w:pStyle w:val="a4"/>
        <w:numPr>
          <w:ilvl w:val="0"/>
          <w:numId w:val="16"/>
        </w:numPr>
        <w:spacing w:after="160" w:line="259" w:lineRule="auto"/>
        <w:jc w:val="both"/>
      </w:pPr>
      <w:r w:rsidRPr="002003D0">
        <w:t>просмотр отчетов и статистической информации по работе средств защиты;</w:t>
      </w:r>
    </w:p>
    <w:p w:rsidR="00E726BF" w:rsidRPr="002003D0" w:rsidRDefault="00E726BF" w:rsidP="002003D0">
      <w:pPr>
        <w:pStyle w:val="a4"/>
        <w:numPr>
          <w:ilvl w:val="0"/>
          <w:numId w:val="16"/>
        </w:numPr>
        <w:spacing w:after="160" w:line="259" w:lineRule="auto"/>
        <w:jc w:val="both"/>
      </w:pPr>
      <w:r w:rsidRPr="002003D0">
        <w:t>централизованное удаление (ручное и автоматическое) несовместимых приложений средствами центра управления;</w:t>
      </w:r>
    </w:p>
    <w:p w:rsidR="00E726BF" w:rsidRPr="002003D0" w:rsidRDefault="00E726BF" w:rsidP="002003D0">
      <w:pPr>
        <w:pStyle w:val="a4"/>
        <w:numPr>
          <w:ilvl w:val="0"/>
          <w:numId w:val="16"/>
        </w:numPr>
        <w:spacing w:after="160" w:line="259" w:lineRule="auto"/>
        <w:jc w:val="both"/>
      </w:pPr>
      <w:r w:rsidRPr="002003D0">
        <w:t>сохранение истории изменений политик и задач, возможность выполнить откат к предыдущим версиям;</w:t>
      </w:r>
    </w:p>
    <w:p w:rsidR="00E726BF" w:rsidRPr="002003D0" w:rsidRDefault="00E726BF" w:rsidP="002003D0">
      <w:pPr>
        <w:pStyle w:val="a4"/>
        <w:numPr>
          <w:ilvl w:val="0"/>
          <w:numId w:val="16"/>
        </w:numPr>
        <w:spacing w:after="160" w:line="259" w:lineRule="auto"/>
        <w:jc w:val="both"/>
      </w:pPr>
      <w:r w:rsidRPr="002003D0">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rsidR="00E726BF" w:rsidRPr="002003D0" w:rsidRDefault="00E726BF" w:rsidP="002003D0">
      <w:pPr>
        <w:pStyle w:val="a4"/>
        <w:numPr>
          <w:ilvl w:val="0"/>
          <w:numId w:val="16"/>
        </w:numPr>
        <w:spacing w:after="160" w:line="259" w:lineRule="auto"/>
        <w:jc w:val="both"/>
      </w:pPr>
      <w:r w:rsidRPr="002003D0">
        <w:t>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IPv4-адреса, а также от того, в каком OU находится компьютер или в какой группе безопасности;</w:t>
      </w:r>
    </w:p>
    <w:p w:rsidR="00E726BF" w:rsidRPr="002003D0" w:rsidRDefault="00E726BF" w:rsidP="002003D0">
      <w:pPr>
        <w:pStyle w:val="a4"/>
        <w:numPr>
          <w:ilvl w:val="0"/>
          <w:numId w:val="16"/>
        </w:numPr>
        <w:spacing w:after="160" w:line="259" w:lineRule="auto"/>
        <w:jc w:val="both"/>
      </w:pPr>
      <w:r w:rsidRPr="002003D0">
        <w:t xml:space="preserve">иерархии триггеров, по которым происходит перераспределение; </w:t>
      </w:r>
    </w:p>
    <w:p w:rsidR="00E726BF" w:rsidRPr="002003D0" w:rsidRDefault="00E726BF" w:rsidP="002003D0">
      <w:pPr>
        <w:pStyle w:val="a4"/>
        <w:numPr>
          <w:ilvl w:val="0"/>
          <w:numId w:val="16"/>
        </w:numPr>
        <w:spacing w:after="160" w:line="259" w:lineRule="auto"/>
        <w:jc w:val="both"/>
      </w:pPr>
      <w:r w:rsidRPr="002003D0">
        <w:t>тестирование загруженных обновлений средствами ПО централизованного управления перед распространением на клиентские машины;</w:t>
      </w:r>
    </w:p>
    <w:p w:rsidR="00E726BF" w:rsidRPr="002003D0" w:rsidRDefault="00E726BF" w:rsidP="002003D0">
      <w:pPr>
        <w:pStyle w:val="a4"/>
        <w:numPr>
          <w:ilvl w:val="0"/>
          <w:numId w:val="16"/>
        </w:numPr>
        <w:spacing w:after="160" w:line="259" w:lineRule="auto"/>
        <w:jc w:val="both"/>
      </w:pPr>
      <w:r w:rsidRPr="002003D0">
        <w:t>доставка обновлений на рабочие места пользователей сразу после их получения;</w:t>
      </w:r>
    </w:p>
    <w:p w:rsidR="00E726BF" w:rsidRPr="002003D0" w:rsidRDefault="00E726BF" w:rsidP="002003D0">
      <w:pPr>
        <w:pStyle w:val="a4"/>
        <w:numPr>
          <w:ilvl w:val="0"/>
          <w:numId w:val="16"/>
        </w:numPr>
        <w:spacing w:after="160" w:line="259" w:lineRule="auto"/>
        <w:jc w:val="both"/>
      </w:pPr>
      <w:r w:rsidRPr="002003D0">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E726BF" w:rsidRPr="002003D0" w:rsidRDefault="00E726BF" w:rsidP="002003D0">
      <w:pPr>
        <w:pStyle w:val="a4"/>
        <w:numPr>
          <w:ilvl w:val="0"/>
          <w:numId w:val="16"/>
        </w:numPr>
        <w:spacing w:after="160" w:line="259" w:lineRule="auto"/>
        <w:jc w:val="both"/>
      </w:pPr>
      <w:r w:rsidRPr="002003D0">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E726BF" w:rsidRPr="002003D0" w:rsidRDefault="00E726BF" w:rsidP="002003D0">
      <w:pPr>
        <w:pStyle w:val="a4"/>
        <w:numPr>
          <w:ilvl w:val="0"/>
          <w:numId w:val="16"/>
        </w:numPr>
        <w:spacing w:after="160" w:line="259" w:lineRule="auto"/>
        <w:jc w:val="both"/>
      </w:pPr>
      <w:r w:rsidRPr="002003D0">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E726BF" w:rsidRPr="002003D0" w:rsidRDefault="00E726BF" w:rsidP="002003D0">
      <w:pPr>
        <w:pStyle w:val="a4"/>
        <w:numPr>
          <w:ilvl w:val="0"/>
          <w:numId w:val="16"/>
        </w:numPr>
        <w:spacing w:after="160" w:line="259" w:lineRule="auto"/>
        <w:jc w:val="both"/>
      </w:pPr>
      <w:r w:rsidRPr="002003D0">
        <w:t>поддержка мультиарендности (multi-tenancy) для серверов управления;</w:t>
      </w:r>
    </w:p>
    <w:p w:rsidR="00E726BF" w:rsidRPr="002003D0" w:rsidRDefault="00E726BF" w:rsidP="002003D0">
      <w:pPr>
        <w:pStyle w:val="a4"/>
        <w:numPr>
          <w:ilvl w:val="0"/>
          <w:numId w:val="16"/>
        </w:numPr>
        <w:spacing w:after="160" w:line="259" w:lineRule="auto"/>
        <w:jc w:val="both"/>
      </w:pPr>
      <w:r w:rsidRPr="002003D0">
        <w:t>обновление программных средств и антивирусных баз из разных источников, как по каналам связи, так и на машинных носителях информации;</w:t>
      </w:r>
    </w:p>
    <w:p w:rsidR="00E726BF" w:rsidRPr="002003D0" w:rsidRDefault="00E726BF" w:rsidP="002003D0">
      <w:pPr>
        <w:pStyle w:val="a4"/>
        <w:numPr>
          <w:ilvl w:val="0"/>
          <w:numId w:val="16"/>
        </w:numPr>
        <w:spacing w:after="160" w:line="259" w:lineRule="auto"/>
        <w:jc w:val="both"/>
      </w:pPr>
      <w:r w:rsidRPr="002003D0">
        <w:t>доступ к облачным серверам производителя антивирусного ПО через сервер управления;</w:t>
      </w:r>
    </w:p>
    <w:p w:rsidR="00E726BF" w:rsidRPr="002003D0" w:rsidRDefault="00E726BF" w:rsidP="002003D0">
      <w:pPr>
        <w:pStyle w:val="a4"/>
        <w:numPr>
          <w:ilvl w:val="0"/>
          <w:numId w:val="16"/>
        </w:numPr>
        <w:spacing w:after="160" w:line="259" w:lineRule="auto"/>
        <w:jc w:val="both"/>
      </w:pPr>
      <w:r w:rsidRPr="002003D0">
        <w:t>автоматическое распространение лицензии на клиентские компьютеры;</w:t>
      </w:r>
    </w:p>
    <w:p w:rsidR="00E726BF" w:rsidRPr="002003D0" w:rsidRDefault="00E726BF" w:rsidP="002003D0">
      <w:pPr>
        <w:pStyle w:val="a4"/>
        <w:numPr>
          <w:ilvl w:val="0"/>
          <w:numId w:val="16"/>
        </w:numPr>
        <w:spacing w:after="160" w:line="259" w:lineRule="auto"/>
        <w:jc w:val="both"/>
      </w:pPr>
      <w:r w:rsidRPr="002003D0">
        <w:t>инвентаризация установленного ПО и оборудования на компьютерах пользователей;</w:t>
      </w:r>
    </w:p>
    <w:p w:rsidR="00E726BF" w:rsidRPr="002003D0" w:rsidRDefault="00E726BF" w:rsidP="002003D0">
      <w:pPr>
        <w:pStyle w:val="a4"/>
        <w:numPr>
          <w:ilvl w:val="0"/>
          <w:numId w:val="16"/>
        </w:numPr>
        <w:spacing w:after="160" w:line="259" w:lineRule="auto"/>
        <w:jc w:val="both"/>
      </w:pPr>
      <w:r w:rsidRPr="002003D0">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E726BF" w:rsidRPr="002003D0" w:rsidRDefault="00E726BF" w:rsidP="002003D0">
      <w:pPr>
        <w:pStyle w:val="a4"/>
        <w:numPr>
          <w:ilvl w:val="0"/>
          <w:numId w:val="16"/>
        </w:numPr>
        <w:spacing w:after="160" w:line="259" w:lineRule="auto"/>
        <w:jc w:val="both"/>
      </w:pPr>
      <w:r w:rsidRPr="002003D0">
        <w:t>функция управления мобильными устройствами через сервер ExchangeActiveSync;</w:t>
      </w:r>
    </w:p>
    <w:p w:rsidR="00E726BF" w:rsidRPr="002003D0" w:rsidRDefault="00E726BF" w:rsidP="002003D0">
      <w:pPr>
        <w:pStyle w:val="a4"/>
        <w:numPr>
          <w:ilvl w:val="0"/>
          <w:numId w:val="16"/>
        </w:numPr>
        <w:spacing w:after="160" w:line="259" w:lineRule="auto"/>
        <w:jc w:val="both"/>
      </w:pPr>
      <w:r w:rsidRPr="002003D0">
        <w:t>функция управления мобильными устройствами через сервер iOSMDM;</w:t>
      </w:r>
    </w:p>
    <w:p w:rsidR="00E726BF" w:rsidRPr="002003D0" w:rsidRDefault="00E726BF" w:rsidP="002003D0">
      <w:pPr>
        <w:pStyle w:val="a4"/>
        <w:numPr>
          <w:ilvl w:val="0"/>
          <w:numId w:val="16"/>
        </w:numPr>
        <w:spacing w:after="160" w:line="259" w:lineRule="auto"/>
        <w:jc w:val="both"/>
      </w:pPr>
      <w:r w:rsidRPr="002003D0">
        <w:t>отправки SMS-оповещений о заданных событиях;</w:t>
      </w:r>
    </w:p>
    <w:p w:rsidR="00E726BF" w:rsidRPr="002003D0" w:rsidRDefault="00E726BF" w:rsidP="002003D0">
      <w:pPr>
        <w:pStyle w:val="a4"/>
        <w:numPr>
          <w:ilvl w:val="0"/>
          <w:numId w:val="16"/>
        </w:numPr>
        <w:spacing w:after="160" w:line="259" w:lineRule="auto"/>
        <w:jc w:val="both"/>
      </w:pPr>
      <w:r w:rsidRPr="002003D0">
        <w:t>централизованная установка сертификатов на управляемые мобильные устройства;</w:t>
      </w:r>
    </w:p>
    <w:p w:rsidR="00E726BF" w:rsidRPr="002003D0" w:rsidRDefault="00E726BF" w:rsidP="002003D0">
      <w:pPr>
        <w:pStyle w:val="a4"/>
        <w:numPr>
          <w:ilvl w:val="0"/>
          <w:numId w:val="16"/>
        </w:numPr>
        <w:spacing w:after="160" w:line="259" w:lineRule="auto"/>
        <w:jc w:val="both"/>
      </w:pPr>
      <w:r w:rsidRPr="002003D0">
        <w:t>указания любого компьютера организации центром ретрансляции обновлений для снижения сетевой нагрузки на систему управления;</w:t>
      </w:r>
    </w:p>
    <w:p w:rsidR="00E726BF" w:rsidRPr="002003D0" w:rsidRDefault="00E726BF" w:rsidP="002003D0">
      <w:pPr>
        <w:pStyle w:val="a4"/>
        <w:numPr>
          <w:ilvl w:val="0"/>
          <w:numId w:val="16"/>
        </w:numPr>
        <w:spacing w:after="160" w:line="259" w:lineRule="auto"/>
        <w:jc w:val="both"/>
      </w:pPr>
      <w:r w:rsidRPr="002003D0">
        <w:lastRenderedPageBreak/>
        <w:t>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rsidR="00E726BF" w:rsidRPr="002003D0" w:rsidRDefault="00E726BF" w:rsidP="002003D0">
      <w:pPr>
        <w:pStyle w:val="a4"/>
        <w:numPr>
          <w:ilvl w:val="0"/>
          <w:numId w:val="16"/>
        </w:numPr>
        <w:spacing w:after="160" w:line="259" w:lineRule="auto"/>
        <w:jc w:val="both"/>
      </w:pPr>
      <w:r w:rsidRPr="002003D0">
        <w:t>построение графических отчетов по событиям антивирусной защиты, данным инвентаризации, данным лицензирования установленных программ;</w:t>
      </w:r>
    </w:p>
    <w:p w:rsidR="00E726BF" w:rsidRPr="002003D0" w:rsidRDefault="00E726BF" w:rsidP="002003D0">
      <w:pPr>
        <w:pStyle w:val="a4"/>
        <w:numPr>
          <w:ilvl w:val="0"/>
          <w:numId w:val="16"/>
        </w:numPr>
        <w:spacing w:after="160" w:line="259" w:lineRule="auto"/>
        <w:jc w:val="both"/>
      </w:pPr>
      <w:r w:rsidRPr="002003D0">
        <w:t>наличие преднастроенных стандартных отчетов о работе системы;</w:t>
      </w:r>
    </w:p>
    <w:p w:rsidR="00E726BF" w:rsidRPr="002003D0" w:rsidRDefault="00E726BF" w:rsidP="002003D0">
      <w:pPr>
        <w:pStyle w:val="a4"/>
        <w:numPr>
          <w:ilvl w:val="0"/>
          <w:numId w:val="16"/>
        </w:numPr>
        <w:spacing w:after="160" w:line="259" w:lineRule="auto"/>
        <w:jc w:val="both"/>
      </w:pPr>
      <w:r w:rsidRPr="002003D0">
        <w:t>экспорт отчетов в файлы форматов PDF и XML;</w:t>
      </w:r>
    </w:p>
    <w:p w:rsidR="00E726BF" w:rsidRPr="002003D0" w:rsidRDefault="00E726BF" w:rsidP="002003D0">
      <w:pPr>
        <w:pStyle w:val="a4"/>
        <w:numPr>
          <w:ilvl w:val="0"/>
          <w:numId w:val="16"/>
        </w:numPr>
        <w:spacing w:after="160" w:line="259" w:lineRule="auto"/>
        <w:jc w:val="both"/>
      </w:pPr>
      <w:r w:rsidRPr="002003D0">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E726BF" w:rsidRPr="002003D0" w:rsidRDefault="00E726BF" w:rsidP="002003D0">
      <w:pPr>
        <w:pStyle w:val="a4"/>
        <w:numPr>
          <w:ilvl w:val="0"/>
          <w:numId w:val="16"/>
        </w:numPr>
        <w:spacing w:after="160" w:line="259" w:lineRule="auto"/>
        <w:jc w:val="both"/>
      </w:pPr>
      <w:r w:rsidRPr="002003D0">
        <w:t>создание внутренних учетных записей для аутентификации на сервере управления;</w:t>
      </w:r>
    </w:p>
    <w:p w:rsidR="00E726BF" w:rsidRPr="002003D0" w:rsidRDefault="00E726BF" w:rsidP="002003D0">
      <w:pPr>
        <w:pStyle w:val="a4"/>
        <w:numPr>
          <w:ilvl w:val="0"/>
          <w:numId w:val="16"/>
        </w:numPr>
        <w:spacing w:after="160" w:line="259" w:lineRule="auto"/>
        <w:jc w:val="both"/>
      </w:pPr>
      <w:r w:rsidRPr="002003D0">
        <w:t>создание резервной копии системы управления встроенными средствами системы управления;</w:t>
      </w:r>
    </w:p>
    <w:p w:rsidR="00E726BF" w:rsidRPr="002003D0" w:rsidRDefault="00E726BF" w:rsidP="002003D0">
      <w:pPr>
        <w:pStyle w:val="a4"/>
        <w:numPr>
          <w:ilvl w:val="0"/>
          <w:numId w:val="16"/>
        </w:numPr>
        <w:spacing w:after="160" w:line="259" w:lineRule="auto"/>
        <w:jc w:val="both"/>
      </w:pPr>
      <w:r w:rsidRPr="002003D0">
        <w:t>поддержка Windows Failover Clustering;</w:t>
      </w:r>
    </w:p>
    <w:p w:rsidR="00E726BF" w:rsidRPr="002003D0" w:rsidRDefault="00E726BF" w:rsidP="002003D0">
      <w:pPr>
        <w:pStyle w:val="a4"/>
        <w:numPr>
          <w:ilvl w:val="0"/>
          <w:numId w:val="16"/>
        </w:numPr>
        <w:spacing w:after="160" w:line="259" w:lineRule="auto"/>
        <w:jc w:val="both"/>
      </w:pPr>
      <w:r w:rsidRPr="002003D0">
        <w:t>поддержка интеграции с Windows сервисом Certificate Authority;</w:t>
      </w:r>
    </w:p>
    <w:p w:rsidR="00E726BF" w:rsidRPr="002003D0" w:rsidRDefault="00E726BF" w:rsidP="002003D0">
      <w:pPr>
        <w:pStyle w:val="a4"/>
        <w:numPr>
          <w:ilvl w:val="0"/>
          <w:numId w:val="16"/>
        </w:numPr>
        <w:spacing w:after="160" w:line="259" w:lineRule="auto"/>
        <w:jc w:val="both"/>
      </w:pPr>
      <w:r w:rsidRPr="002003D0">
        <w:t xml:space="preserve">наличие портала самообслуживания пользователей; </w:t>
      </w:r>
    </w:p>
    <w:p w:rsidR="00E726BF" w:rsidRPr="002003D0" w:rsidRDefault="00E726BF" w:rsidP="002003D0">
      <w:pPr>
        <w:pStyle w:val="a4"/>
        <w:numPr>
          <w:ilvl w:val="0"/>
          <w:numId w:val="16"/>
        </w:numPr>
        <w:spacing w:after="160" w:line="259" w:lineRule="auto"/>
        <w:jc w:val="both"/>
      </w:pPr>
      <w:r w:rsidRPr="002003D0">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rsidR="00E726BF" w:rsidRPr="002003D0" w:rsidRDefault="00E726BF" w:rsidP="002003D0">
      <w:pPr>
        <w:pStyle w:val="a4"/>
        <w:numPr>
          <w:ilvl w:val="0"/>
          <w:numId w:val="16"/>
        </w:numPr>
        <w:spacing w:after="160" w:line="259" w:lineRule="auto"/>
        <w:jc w:val="both"/>
      </w:pPr>
      <w:r w:rsidRPr="002003D0">
        <w:t>наличие системы контроля возникновения вирусных эпидемий;</w:t>
      </w:r>
    </w:p>
    <w:p w:rsidR="00E726BF" w:rsidRPr="002003D0" w:rsidRDefault="00E726BF" w:rsidP="002003D0">
      <w:pPr>
        <w:pStyle w:val="a4"/>
        <w:numPr>
          <w:ilvl w:val="0"/>
          <w:numId w:val="16"/>
        </w:numPr>
        <w:spacing w:after="160" w:line="259" w:lineRule="auto"/>
        <w:jc w:val="both"/>
      </w:pPr>
      <w:r w:rsidRPr="002003D0">
        <w:t>установки в облачной инфраструктуре MicrosoftAzure и GoogleCloud;</w:t>
      </w:r>
    </w:p>
    <w:p w:rsidR="00E726BF" w:rsidRPr="002003D0" w:rsidRDefault="00E726BF" w:rsidP="002003D0">
      <w:pPr>
        <w:pStyle w:val="a4"/>
        <w:numPr>
          <w:ilvl w:val="0"/>
          <w:numId w:val="16"/>
        </w:numPr>
        <w:spacing w:after="160" w:line="259" w:lineRule="auto"/>
        <w:jc w:val="both"/>
      </w:pPr>
      <w:r w:rsidRPr="002003D0">
        <w:t>интеграции по OpenAPI;</w:t>
      </w:r>
    </w:p>
    <w:p w:rsidR="00E726BF" w:rsidRPr="002003D0" w:rsidRDefault="00E726BF" w:rsidP="002003D0">
      <w:pPr>
        <w:pStyle w:val="a4"/>
        <w:numPr>
          <w:ilvl w:val="0"/>
          <w:numId w:val="16"/>
        </w:numPr>
        <w:spacing w:after="160" w:line="259" w:lineRule="auto"/>
        <w:jc w:val="both"/>
      </w:pPr>
      <w:r w:rsidRPr="002003D0">
        <w:t>управления антивирусной защитой с использованием WEB консоли;</w:t>
      </w:r>
    </w:p>
    <w:p w:rsidR="00E726BF" w:rsidRPr="002003D0" w:rsidRDefault="00E726BF" w:rsidP="002003D0">
      <w:pPr>
        <w:pStyle w:val="a4"/>
        <w:numPr>
          <w:ilvl w:val="0"/>
          <w:numId w:val="16"/>
        </w:numPr>
        <w:spacing w:after="160" w:line="259" w:lineRule="auto"/>
        <w:jc w:val="both"/>
      </w:pPr>
      <w:r w:rsidRPr="002003D0">
        <w:t>двухэтапная проверка для снижения риска несанкционированного доступа к Консоли администрирования;</w:t>
      </w:r>
    </w:p>
    <w:p w:rsidR="00E726BF" w:rsidRPr="002003D0" w:rsidRDefault="00E726BF" w:rsidP="002003D0">
      <w:pPr>
        <w:pStyle w:val="a4"/>
        <w:numPr>
          <w:ilvl w:val="0"/>
          <w:numId w:val="16"/>
        </w:numPr>
        <w:spacing w:after="160" w:line="259" w:lineRule="auto"/>
        <w:jc w:val="both"/>
      </w:pPr>
      <w:r w:rsidRPr="002003D0">
        <w:t>использования дополнительной аутентификация после изменения параметров учетной записи пользователя.</w:t>
      </w:r>
    </w:p>
    <w:p w:rsidR="00E726BF" w:rsidRPr="002003D0" w:rsidRDefault="00E726BF" w:rsidP="002003D0">
      <w:pPr>
        <w:pStyle w:val="a4"/>
        <w:numPr>
          <w:ilvl w:val="0"/>
          <w:numId w:val="16"/>
        </w:numPr>
        <w:spacing w:after="160" w:line="259" w:lineRule="auto"/>
        <w:jc w:val="both"/>
      </w:pPr>
      <w:r w:rsidRPr="002003D0">
        <w:t>возможность работать с IPv6 и IPv4-адресами и опрашивать сети, в которых есть устройства с IPv6-адресами;</w:t>
      </w:r>
    </w:p>
    <w:p w:rsidR="00E726BF" w:rsidRPr="002003D0" w:rsidRDefault="00E726BF" w:rsidP="002003D0">
      <w:pPr>
        <w:pStyle w:val="a4"/>
        <w:numPr>
          <w:ilvl w:val="0"/>
          <w:numId w:val="16"/>
        </w:numPr>
        <w:spacing w:after="160" w:line="256" w:lineRule="auto"/>
        <w:jc w:val="both"/>
      </w:pPr>
      <w:r w:rsidRPr="002003D0">
        <w:t xml:space="preserve">возможность развернуть сервер администрирования как систему высокой доступности. </w:t>
      </w:r>
    </w:p>
    <w:p w:rsidR="00E726BF" w:rsidRPr="002003D0" w:rsidRDefault="00E726BF" w:rsidP="002003D0">
      <w:pPr>
        <w:pStyle w:val="1"/>
        <w:jc w:val="both"/>
        <w:rPr>
          <w:rFonts w:ascii="Times New Roman" w:hAnsi="Times New Roman" w:cs="Times New Roman"/>
          <w:sz w:val="24"/>
          <w:szCs w:val="24"/>
        </w:rPr>
      </w:pPr>
      <w:bookmarkStart w:id="18" w:name="_Toc94121135"/>
      <w:r w:rsidRPr="002003D0">
        <w:rPr>
          <w:rFonts w:ascii="Times New Roman" w:hAnsi="Times New Roman" w:cs="Times New Roman"/>
          <w:sz w:val="24"/>
          <w:szCs w:val="24"/>
        </w:rPr>
        <w:t xml:space="preserve">Требования к программным средствам централизованного управления, мониторинга и обновления на базе ОС </w:t>
      </w:r>
      <w:r w:rsidRPr="002003D0">
        <w:rPr>
          <w:rFonts w:ascii="Times New Roman" w:hAnsi="Times New Roman" w:cs="Times New Roman"/>
          <w:sz w:val="24"/>
          <w:szCs w:val="24"/>
          <w:lang w:val="en-US"/>
        </w:rPr>
        <w:t>Linux</w:t>
      </w:r>
      <w:bookmarkEnd w:id="18"/>
    </w:p>
    <w:p w:rsidR="00E726BF" w:rsidRPr="002003D0" w:rsidRDefault="00E726BF" w:rsidP="002003D0">
      <w:pPr>
        <w:jc w:val="both"/>
        <w:rPr>
          <w:rFonts w:ascii="Times New Roman" w:hAnsi="Times New Roman" w:cs="Times New Roman"/>
          <w:sz w:val="24"/>
          <w:szCs w:val="24"/>
        </w:rPr>
      </w:pPr>
      <w:r w:rsidRPr="002003D0">
        <w:rPr>
          <w:rFonts w:ascii="Times New Roman" w:hAnsi="Times New Roman" w:cs="Times New Roman"/>
          <w:sz w:val="24"/>
          <w:szCs w:val="24"/>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E726BF" w:rsidRPr="002003D0" w:rsidRDefault="00E726BF" w:rsidP="002003D0">
      <w:pPr>
        <w:pStyle w:val="a4"/>
        <w:numPr>
          <w:ilvl w:val="0"/>
          <w:numId w:val="24"/>
        </w:numPr>
        <w:spacing w:after="160" w:line="259" w:lineRule="auto"/>
        <w:jc w:val="both"/>
      </w:pPr>
      <w:bookmarkStart w:id="19" w:name="_Hlk141627667"/>
      <w:r w:rsidRPr="002003D0">
        <w:t>DebianGNU/Linux 9.х (Stretch) 32-разрядная/64-разрядная.</w:t>
      </w:r>
    </w:p>
    <w:p w:rsidR="00E726BF" w:rsidRPr="002003D0" w:rsidRDefault="00E726BF" w:rsidP="002003D0">
      <w:pPr>
        <w:pStyle w:val="a4"/>
        <w:numPr>
          <w:ilvl w:val="0"/>
          <w:numId w:val="24"/>
        </w:numPr>
        <w:spacing w:after="160" w:line="259" w:lineRule="auto"/>
        <w:jc w:val="both"/>
      </w:pPr>
      <w:r w:rsidRPr="002003D0">
        <w:t>DebianGNU/Linux 10.х (Buster) 32-разрядная/64-разрядная.</w:t>
      </w:r>
    </w:p>
    <w:p w:rsidR="00E726BF" w:rsidRPr="002003D0" w:rsidRDefault="00E726BF" w:rsidP="002003D0">
      <w:pPr>
        <w:pStyle w:val="a4"/>
        <w:numPr>
          <w:ilvl w:val="0"/>
          <w:numId w:val="24"/>
        </w:numPr>
        <w:spacing w:after="160" w:line="259" w:lineRule="auto"/>
        <w:jc w:val="both"/>
      </w:pPr>
      <w:r w:rsidRPr="002003D0">
        <w:t>DebianGNU/Linux 11.х (Bullseye) 32-разрядная/64-разрядная.</w:t>
      </w:r>
    </w:p>
    <w:p w:rsidR="00E726BF" w:rsidRPr="002003D0" w:rsidRDefault="00E726BF" w:rsidP="002003D0">
      <w:pPr>
        <w:pStyle w:val="a4"/>
        <w:numPr>
          <w:ilvl w:val="0"/>
          <w:numId w:val="24"/>
        </w:numPr>
        <w:spacing w:after="160" w:line="259" w:lineRule="auto"/>
        <w:jc w:val="both"/>
        <w:rPr>
          <w:lang w:val="en-US"/>
        </w:rPr>
      </w:pPr>
      <w:r w:rsidRPr="002003D0">
        <w:rPr>
          <w:lang w:val="en-US"/>
        </w:rPr>
        <w:t>Ubuntu Server 18.04 LTS (Bionic Beaver)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Ubuntu Server 20.04 LTS (Focal Fossa)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Ubuntu Server 22.04 LTS (Jammy Jellyfish)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pPr>
      <w:r w:rsidRPr="002003D0">
        <w:t>CentOS 7.x 64-разрядная.</w:t>
      </w:r>
    </w:p>
    <w:p w:rsidR="00E726BF" w:rsidRPr="002003D0" w:rsidRDefault="00E726BF" w:rsidP="002003D0">
      <w:pPr>
        <w:pStyle w:val="a4"/>
        <w:numPr>
          <w:ilvl w:val="0"/>
          <w:numId w:val="24"/>
        </w:numPr>
        <w:spacing w:after="160" w:line="259" w:lineRule="auto"/>
        <w:jc w:val="both"/>
        <w:rPr>
          <w:lang w:val="en-US"/>
        </w:rPr>
      </w:pPr>
      <w:r w:rsidRPr="002003D0">
        <w:rPr>
          <w:lang w:val="en-US"/>
        </w:rPr>
        <w:t>Red Hat Enterprise Linux Server 7.x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Red Hat Enterprise Linux Server 8.x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Red Hat Enterprise Linux Server 9.x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pPr>
      <w:r w:rsidRPr="002003D0">
        <w:t>SUSELinuxEnterpriseServer 12 (все пакеты обновлений) 64-разрядная.</w:t>
      </w:r>
    </w:p>
    <w:p w:rsidR="00E726BF" w:rsidRPr="002003D0" w:rsidRDefault="00E726BF" w:rsidP="002003D0">
      <w:pPr>
        <w:pStyle w:val="a4"/>
        <w:numPr>
          <w:ilvl w:val="0"/>
          <w:numId w:val="24"/>
        </w:numPr>
        <w:spacing w:after="160" w:line="259" w:lineRule="auto"/>
        <w:jc w:val="both"/>
      </w:pPr>
      <w:r w:rsidRPr="002003D0">
        <w:t>SUSELinuxEnterpriseServer 15 (все пакеты обновлений) 64-разрядная.</w:t>
      </w:r>
    </w:p>
    <w:p w:rsidR="00E726BF" w:rsidRPr="002003D0" w:rsidRDefault="00E726BF" w:rsidP="002003D0">
      <w:pPr>
        <w:pStyle w:val="a4"/>
        <w:numPr>
          <w:ilvl w:val="0"/>
          <w:numId w:val="24"/>
        </w:numPr>
        <w:spacing w:after="160" w:line="259" w:lineRule="auto"/>
        <w:jc w:val="both"/>
        <w:rPr>
          <w:lang w:val="en-US"/>
        </w:rPr>
      </w:pPr>
      <w:r w:rsidRPr="002003D0">
        <w:rPr>
          <w:lang w:val="en-US"/>
        </w:rPr>
        <w:t>Astra Linux Special Edition RUSB.10015-01 (</w:t>
      </w:r>
      <w:r w:rsidRPr="002003D0">
        <w:t>обновление</w:t>
      </w:r>
      <w:r w:rsidRPr="002003D0">
        <w:rPr>
          <w:lang w:val="en-US"/>
        </w:rPr>
        <w:t xml:space="preserve"> 1.6)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Astra Linux Special Edition RUSB.10015-01 (</w:t>
      </w:r>
      <w:r w:rsidRPr="002003D0">
        <w:t>обновление</w:t>
      </w:r>
      <w:r w:rsidRPr="002003D0">
        <w:rPr>
          <w:lang w:val="en-US"/>
        </w:rPr>
        <w:t xml:space="preserve"> 1.7)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Astra Linux Common Edition (</w:t>
      </w:r>
      <w:r w:rsidRPr="002003D0">
        <w:t>обновление</w:t>
      </w:r>
      <w:r w:rsidRPr="002003D0">
        <w:rPr>
          <w:lang w:val="en-US"/>
        </w:rPr>
        <w:t xml:space="preserve"> 2.12)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pPr>
      <w:r w:rsidRPr="002003D0">
        <w:lastRenderedPageBreak/>
        <w:t>Альт Сервер 9.2 64-разрядная.</w:t>
      </w:r>
    </w:p>
    <w:p w:rsidR="00E726BF" w:rsidRPr="002003D0" w:rsidRDefault="00E726BF" w:rsidP="002003D0">
      <w:pPr>
        <w:pStyle w:val="a4"/>
        <w:numPr>
          <w:ilvl w:val="0"/>
          <w:numId w:val="24"/>
        </w:numPr>
        <w:spacing w:after="160" w:line="259" w:lineRule="auto"/>
        <w:jc w:val="both"/>
      </w:pPr>
      <w:r w:rsidRPr="002003D0">
        <w:t>Альт Сервер 10 64-разрядная.</w:t>
      </w:r>
    </w:p>
    <w:p w:rsidR="00E726BF" w:rsidRPr="002003D0" w:rsidRDefault="00E726BF" w:rsidP="002003D0">
      <w:pPr>
        <w:pStyle w:val="a4"/>
        <w:numPr>
          <w:ilvl w:val="0"/>
          <w:numId w:val="24"/>
        </w:numPr>
        <w:spacing w:after="160" w:line="259" w:lineRule="auto"/>
        <w:jc w:val="both"/>
      </w:pPr>
      <w:r w:rsidRPr="002003D0">
        <w:t>Альт 8 СП Сервер (ЛКНВ.11100-01) 64-разрядная.</w:t>
      </w:r>
    </w:p>
    <w:p w:rsidR="00E726BF" w:rsidRPr="002003D0" w:rsidRDefault="00E726BF" w:rsidP="002003D0">
      <w:pPr>
        <w:pStyle w:val="a4"/>
        <w:numPr>
          <w:ilvl w:val="0"/>
          <w:numId w:val="24"/>
        </w:numPr>
        <w:spacing w:after="160" w:line="259" w:lineRule="auto"/>
        <w:jc w:val="both"/>
      </w:pPr>
      <w:r w:rsidRPr="002003D0">
        <w:t>Альт 8 СП Сервер (ЛКНВ.11100-02) 64-разрядная.</w:t>
      </w:r>
    </w:p>
    <w:p w:rsidR="00E726BF" w:rsidRPr="002003D0" w:rsidRDefault="00E726BF" w:rsidP="002003D0">
      <w:pPr>
        <w:pStyle w:val="a4"/>
        <w:numPr>
          <w:ilvl w:val="0"/>
          <w:numId w:val="24"/>
        </w:numPr>
        <w:spacing w:after="160" w:line="259" w:lineRule="auto"/>
        <w:jc w:val="both"/>
      </w:pPr>
      <w:r w:rsidRPr="002003D0">
        <w:t>Альт 8 СП Сервер (ЛКНВ.11100-03) 64-разрядная.</w:t>
      </w:r>
    </w:p>
    <w:p w:rsidR="00E726BF" w:rsidRPr="002003D0" w:rsidRDefault="00E726BF" w:rsidP="002003D0">
      <w:pPr>
        <w:pStyle w:val="a4"/>
        <w:numPr>
          <w:ilvl w:val="0"/>
          <w:numId w:val="24"/>
        </w:numPr>
        <w:spacing w:after="160" w:line="259" w:lineRule="auto"/>
        <w:jc w:val="both"/>
      </w:pPr>
      <w:r w:rsidRPr="002003D0">
        <w:t>Oracle Linux 7 64-разрядная.</w:t>
      </w:r>
    </w:p>
    <w:p w:rsidR="00E726BF" w:rsidRPr="002003D0" w:rsidRDefault="00E726BF" w:rsidP="002003D0">
      <w:pPr>
        <w:pStyle w:val="a4"/>
        <w:numPr>
          <w:ilvl w:val="0"/>
          <w:numId w:val="24"/>
        </w:numPr>
        <w:spacing w:after="160" w:line="259" w:lineRule="auto"/>
        <w:jc w:val="both"/>
      </w:pPr>
      <w:r w:rsidRPr="002003D0">
        <w:t>Oracle Linux 8 64-разрядная.</w:t>
      </w:r>
    </w:p>
    <w:p w:rsidR="00E726BF" w:rsidRPr="002003D0" w:rsidRDefault="00E726BF" w:rsidP="002003D0">
      <w:pPr>
        <w:pStyle w:val="a4"/>
        <w:numPr>
          <w:ilvl w:val="0"/>
          <w:numId w:val="24"/>
        </w:numPr>
        <w:spacing w:after="160" w:line="259" w:lineRule="auto"/>
        <w:jc w:val="both"/>
      </w:pPr>
      <w:r w:rsidRPr="002003D0">
        <w:t>Oracle Linux 9 64-разрядная.</w:t>
      </w:r>
    </w:p>
    <w:p w:rsidR="00E726BF" w:rsidRPr="002003D0" w:rsidRDefault="00E726BF" w:rsidP="002003D0">
      <w:pPr>
        <w:pStyle w:val="a4"/>
        <w:numPr>
          <w:ilvl w:val="0"/>
          <w:numId w:val="24"/>
        </w:numPr>
        <w:spacing w:after="160" w:line="259" w:lineRule="auto"/>
        <w:jc w:val="both"/>
      </w:pPr>
      <w:r w:rsidRPr="002003D0">
        <w:t>РЕД ОС 7.3 Сервер 64-разрядная.</w:t>
      </w:r>
    </w:p>
    <w:p w:rsidR="00E726BF" w:rsidRPr="002003D0" w:rsidRDefault="00E726BF" w:rsidP="002003D0">
      <w:pPr>
        <w:pStyle w:val="a4"/>
        <w:numPr>
          <w:ilvl w:val="0"/>
          <w:numId w:val="24"/>
        </w:numPr>
        <w:spacing w:after="160" w:line="259" w:lineRule="auto"/>
        <w:jc w:val="both"/>
      </w:pPr>
      <w:r w:rsidRPr="002003D0">
        <w:t>РЕД ОС 7.3 Сертифицированная редакция 64-разрядная.</w:t>
      </w:r>
    </w:p>
    <w:bookmarkEnd w:id="19"/>
    <w:p w:rsidR="00E726BF" w:rsidRPr="002003D0" w:rsidRDefault="00E726BF" w:rsidP="002003D0">
      <w:pPr>
        <w:jc w:val="both"/>
        <w:rPr>
          <w:rFonts w:ascii="Times New Roman" w:hAnsi="Times New Roman" w:cs="Times New Roman"/>
          <w:sz w:val="24"/>
          <w:szCs w:val="24"/>
        </w:rPr>
      </w:pPr>
    </w:p>
    <w:p w:rsidR="00E726BF" w:rsidRPr="002003D0" w:rsidRDefault="00E726BF" w:rsidP="002003D0">
      <w:pPr>
        <w:jc w:val="both"/>
        <w:rPr>
          <w:rFonts w:ascii="Times New Roman" w:hAnsi="Times New Roman" w:cs="Times New Roman"/>
        </w:rPr>
      </w:pPr>
      <w:r w:rsidRPr="002003D0">
        <w:rPr>
          <w:rFonts w:ascii="Times New Roman" w:hAnsi="Times New Roman" w:cs="Times New Roman"/>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E726BF" w:rsidRPr="002003D0" w:rsidRDefault="00E726BF" w:rsidP="002003D0">
      <w:pPr>
        <w:pStyle w:val="a4"/>
        <w:numPr>
          <w:ilvl w:val="0"/>
          <w:numId w:val="24"/>
        </w:numPr>
        <w:spacing w:after="160" w:line="259" w:lineRule="auto"/>
        <w:jc w:val="both"/>
      </w:pPr>
      <w:r w:rsidRPr="002003D0">
        <w:t>VMware vSphere 6.7.</w:t>
      </w:r>
    </w:p>
    <w:p w:rsidR="00E726BF" w:rsidRPr="002003D0" w:rsidRDefault="00E726BF" w:rsidP="002003D0">
      <w:pPr>
        <w:pStyle w:val="a4"/>
        <w:numPr>
          <w:ilvl w:val="0"/>
          <w:numId w:val="24"/>
        </w:numPr>
        <w:spacing w:after="160" w:line="259" w:lineRule="auto"/>
        <w:jc w:val="both"/>
      </w:pPr>
      <w:r w:rsidRPr="002003D0">
        <w:t>VMware vSphere 7.0;</w:t>
      </w:r>
    </w:p>
    <w:p w:rsidR="00E726BF" w:rsidRPr="002003D0" w:rsidRDefault="00E726BF" w:rsidP="002003D0">
      <w:pPr>
        <w:pStyle w:val="a4"/>
        <w:numPr>
          <w:ilvl w:val="0"/>
          <w:numId w:val="24"/>
        </w:numPr>
        <w:spacing w:after="160" w:line="259" w:lineRule="auto"/>
        <w:jc w:val="both"/>
      </w:pPr>
      <w:r w:rsidRPr="002003D0">
        <w:t>VMware Workstation 16 Pro;</w:t>
      </w:r>
    </w:p>
    <w:p w:rsidR="00E726BF" w:rsidRPr="002003D0" w:rsidRDefault="00E726BF" w:rsidP="002003D0">
      <w:pPr>
        <w:pStyle w:val="a4"/>
        <w:numPr>
          <w:ilvl w:val="0"/>
          <w:numId w:val="24"/>
        </w:numPr>
        <w:spacing w:after="160" w:line="259" w:lineRule="auto"/>
        <w:jc w:val="both"/>
        <w:rPr>
          <w:lang w:val="en-US"/>
        </w:rPr>
      </w:pPr>
      <w:r w:rsidRPr="002003D0">
        <w:rPr>
          <w:lang w:val="en-US"/>
        </w:rPr>
        <w:t>Microsoft Hyper-V Server 2012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Microsoft Hyper-V Server 2012 R2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Microsoft Hyper-V Server 2016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Microsoft Hyper-V Server 2019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rPr>
          <w:lang w:val="en-US"/>
        </w:rPr>
      </w:pPr>
      <w:r w:rsidRPr="002003D0">
        <w:rPr>
          <w:lang w:val="en-US"/>
        </w:rPr>
        <w:t>Microsoft Hyper-V Server 2022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pPr>
      <w:r w:rsidRPr="002003D0">
        <w:t>Citrix XenServer 7.1 LTSR;</w:t>
      </w:r>
    </w:p>
    <w:p w:rsidR="00E726BF" w:rsidRPr="002003D0" w:rsidRDefault="00E726BF" w:rsidP="002003D0">
      <w:pPr>
        <w:pStyle w:val="a4"/>
        <w:numPr>
          <w:ilvl w:val="0"/>
          <w:numId w:val="24"/>
        </w:numPr>
        <w:spacing w:after="160" w:line="259" w:lineRule="auto"/>
        <w:jc w:val="both"/>
      </w:pPr>
      <w:r w:rsidRPr="002003D0">
        <w:t>Citrix XenServer 8.x;</w:t>
      </w:r>
    </w:p>
    <w:p w:rsidR="00E726BF" w:rsidRPr="002003D0" w:rsidRDefault="00E726BF" w:rsidP="002003D0">
      <w:pPr>
        <w:pStyle w:val="a4"/>
        <w:numPr>
          <w:ilvl w:val="0"/>
          <w:numId w:val="24"/>
        </w:numPr>
        <w:spacing w:after="160" w:line="259" w:lineRule="auto"/>
        <w:jc w:val="both"/>
      </w:pPr>
      <w:r w:rsidRPr="002003D0">
        <w:t>Parallels Desktop 17;</w:t>
      </w:r>
    </w:p>
    <w:p w:rsidR="00E726BF" w:rsidRPr="002003D0" w:rsidRDefault="00E726BF" w:rsidP="002003D0">
      <w:pPr>
        <w:pStyle w:val="a4"/>
        <w:numPr>
          <w:ilvl w:val="0"/>
          <w:numId w:val="24"/>
        </w:numPr>
        <w:spacing w:after="160" w:line="259" w:lineRule="auto"/>
        <w:jc w:val="both"/>
      </w:pPr>
      <w:r w:rsidRPr="002003D0">
        <w:t>Виртуальная машина на основе Kernel. Поддерживает следующие операционные системы:</w:t>
      </w:r>
    </w:p>
    <w:p w:rsidR="00E726BF" w:rsidRPr="002003D0" w:rsidRDefault="00E726BF" w:rsidP="002003D0">
      <w:pPr>
        <w:pStyle w:val="a4"/>
        <w:numPr>
          <w:ilvl w:val="0"/>
          <w:numId w:val="24"/>
        </w:numPr>
        <w:spacing w:after="160" w:line="259" w:lineRule="auto"/>
        <w:jc w:val="both"/>
      </w:pPr>
      <w:r w:rsidRPr="002003D0">
        <w:t>Альт 8 СП Сервер (ЛКНВ.11100-01) 64-разрядная;</w:t>
      </w:r>
    </w:p>
    <w:p w:rsidR="00E726BF" w:rsidRPr="002003D0" w:rsidRDefault="00E726BF" w:rsidP="002003D0">
      <w:pPr>
        <w:pStyle w:val="a4"/>
        <w:numPr>
          <w:ilvl w:val="0"/>
          <w:numId w:val="24"/>
        </w:numPr>
        <w:spacing w:after="160" w:line="259" w:lineRule="auto"/>
        <w:jc w:val="both"/>
      </w:pPr>
      <w:r w:rsidRPr="002003D0">
        <w:t>Альт Сервер 10 64-разрядная;</w:t>
      </w:r>
    </w:p>
    <w:p w:rsidR="00E726BF" w:rsidRPr="002003D0" w:rsidRDefault="00E726BF" w:rsidP="002003D0">
      <w:pPr>
        <w:pStyle w:val="a4"/>
        <w:numPr>
          <w:ilvl w:val="0"/>
          <w:numId w:val="24"/>
        </w:numPr>
        <w:spacing w:after="160" w:line="259" w:lineRule="auto"/>
        <w:jc w:val="both"/>
      </w:pPr>
      <w:r w:rsidRPr="002003D0">
        <w:t>AstraLinuxSpecialEdition 1.7 (включая режим замкнутой программной среды и мандатный режим) 64-разрядная;</w:t>
      </w:r>
    </w:p>
    <w:p w:rsidR="00E726BF" w:rsidRPr="002003D0" w:rsidRDefault="00E726BF" w:rsidP="002003D0">
      <w:pPr>
        <w:pStyle w:val="a4"/>
        <w:numPr>
          <w:ilvl w:val="0"/>
          <w:numId w:val="24"/>
        </w:numPr>
        <w:spacing w:after="160" w:line="259" w:lineRule="auto"/>
        <w:jc w:val="both"/>
      </w:pPr>
      <w:r w:rsidRPr="002003D0">
        <w:t>DebianGNU/Linux 11.х (Bullseye) 32-разрядная/64-разрядная;</w:t>
      </w:r>
    </w:p>
    <w:p w:rsidR="00E726BF" w:rsidRPr="002003D0" w:rsidRDefault="00E726BF" w:rsidP="002003D0">
      <w:pPr>
        <w:pStyle w:val="a4"/>
        <w:numPr>
          <w:ilvl w:val="0"/>
          <w:numId w:val="24"/>
        </w:numPr>
        <w:spacing w:after="160" w:line="259" w:lineRule="auto"/>
        <w:jc w:val="both"/>
        <w:rPr>
          <w:lang w:val="en-US"/>
        </w:rPr>
      </w:pPr>
      <w:r w:rsidRPr="002003D0">
        <w:rPr>
          <w:lang w:val="en-US"/>
        </w:rPr>
        <w:t>Ubuntu Server 20.04 LTS (Focal Fossa) 64-</w:t>
      </w:r>
      <w:r w:rsidRPr="002003D0">
        <w:t>разрядная</w:t>
      </w:r>
      <w:r w:rsidRPr="002003D0">
        <w:rPr>
          <w:lang w:val="en-US"/>
        </w:rPr>
        <w:t>;</w:t>
      </w:r>
    </w:p>
    <w:p w:rsidR="00E726BF" w:rsidRPr="002003D0" w:rsidRDefault="00E726BF" w:rsidP="002003D0">
      <w:pPr>
        <w:pStyle w:val="a4"/>
        <w:numPr>
          <w:ilvl w:val="0"/>
          <w:numId w:val="24"/>
        </w:numPr>
        <w:spacing w:after="160" w:line="259" w:lineRule="auto"/>
        <w:jc w:val="both"/>
      </w:pPr>
      <w:r w:rsidRPr="002003D0">
        <w:t>РЕД ОС 7.3 Сервер 64-разрядная;</w:t>
      </w:r>
    </w:p>
    <w:p w:rsidR="00E726BF" w:rsidRPr="002003D0" w:rsidRDefault="00E726BF" w:rsidP="002003D0">
      <w:pPr>
        <w:pStyle w:val="a4"/>
        <w:numPr>
          <w:ilvl w:val="0"/>
          <w:numId w:val="24"/>
        </w:numPr>
        <w:spacing w:after="160" w:line="259" w:lineRule="auto"/>
        <w:jc w:val="both"/>
      </w:pPr>
      <w:r w:rsidRPr="002003D0">
        <w:t>РЕД ОС 7.3 Сертифицированная редакция 64-разрядная</w:t>
      </w:r>
    </w:p>
    <w:p w:rsidR="00E726BF" w:rsidRPr="002003D0" w:rsidRDefault="00E726BF" w:rsidP="002003D0">
      <w:pPr>
        <w:jc w:val="both"/>
        <w:rPr>
          <w:rFonts w:ascii="Times New Roman" w:hAnsi="Times New Roman" w:cs="Times New Roman"/>
        </w:rPr>
      </w:pPr>
      <w:r w:rsidRPr="002003D0">
        <w:rPr>
          <w:rFonts w:ascii="Times New Roman" w:hAnsi="Times New Roman" w:cs="Times New Roman"/>
        </w:rPr>
        <w:t>Программные средства централизованного управления, мониторинга и обновления должны функционировать с СУБД следующих версий:</w:t>
      </w:r>
    </w:p>
    <w:p w:rsidR="00E726BF" w:rsidRPr="002003D0" w:rsidRDefault="00E726BF" w:rsidP="002003D0">
      <w:pPr>
        <w:pStyle w:val="a4"/>
        <w:numPr>
          <w:ilvl w:val="0"/>
          <w:numId w:val="24"/>
        </w:numPr>
        <w:spacing w:after="160" w:line="259" w:lineRule="auto"/>
        <w:jc w:val="both"/>
        <w:rPr>
          <w:color w:val="333333"/>
          <w:shd w:val="clear" w:color="auto" w:fill="FFFFFF"/>
        </w:rPr>
      </w:pPr>
      <w:bookmarkStart w:id="20" w:name="_Hlk141627679"/>
      <w:r w:rsidRPr="002003D0">
        <w:rPr>
          <w:color w:val="333333"/>
          <w:shd w:val="clear" w:color="auto" w:fill="FFFFFF"/>
        </w:rPr>
        <w:t>MySQL 5.7 Community 32-разрядная/64-разрядная.</w:t>
      </w:r>
    </w:p>
    <w:p w:rsidR="00E726BF" w:rsidRPr="002003D0" w:rsidRDefault="00E726BF" w:rsidP="002003D0">
      <w:pPr>
        <w:pStyle w:val="a4"/>
        <w:numPr>
          <w:ilvl w:val="0"/>
          <w:numId w:val="24"/>
        </w:numPr>
        <w:spacing w:after="160" w:line="259" w:lineRule="auto"/>
        <w:jc w:val="both"/>
        <w:rPr>
          <w:color w:val="333333"/>
          <w:shd w:val="clear" w:color="auto" w:fill="FFFFFF"/>
        </w:rPr>
      </w:pPr>
      <w:r w:rsidRPr="002003D0">
        <w:rPr>
          <w:color w:val="333333"/>
          <w:shd w:val="clear" w:color="auto" w:fill="FFFFFF"/>
        </w:rPr>
        <w:t>MySQL 8.0 32-разрядная/64-разрядная.</w:t>
      </w:r>
    </w:p>
    <w:p w:rsidR="00E726BF" w:rsidRPr="002003D0" w:rsidRDefault="00E726BF" w:rsidP="002003D0">
      <w:pPr>
        <w:pStyle w:val="a4"/>
        <w:numPr>
          <w:ilvl w:val="0"/>
          <w:numId w:val="24"/>
        </w:numPr>
        <w:spacing w:after="160" w:line="259" w:lineRule="auto"/>
        <w:jc w:val="both"/>
        <w:rPr>
          <w:color w:val="333333"/>
          <w:shd w:val="clear" w:color="auto" w:fill="FFFFFF"/>
        </w:rPr>
      </w:pPr>
      <w:r w:rsidRPr="002003D0">
        <w:rPr>
          <w:color w:val="333333"/>
          <w:shd w:val="clear" w:color="auto" w:fill="FFFFFF"/>
        </w:rPr>
        <w:t>MariaDB 10.1 (сборка 10.1.30 и выше) 32-разрядная/64-разрядная.</w:t>
      </w:r>
    </w:p>
    <w:p w:rsidR="00E726BF" w:rsidRPr="002003D0" w:rsidRDefault="00E726BF" w:rsidP="002003D0">
      <w:pPr>
        <w:pStyle w:val="a4"/>
        <w:numPr>
          <w:ilvl w:val="0"/>
          <w:numId w:val="24"/>
        </w:numPr>
        <w:spacing w:after="160" w:line="259" w:lineRule="auto"/>
        <w:jc w:val="both"/>
        <w:rPr>
          <w:color w:val="333333"/>
          <w:shd w:val="clear" w:color="auto" w:fill="FFFFFF"/>
        </w:rPr>
      </w:pPr>
      <w:r w:rsidRPr="002003D0">
        <w:rPr>
          <w:color w:val="333333"/>
          <w:shd w:val="clear" w:color="auto" w:fill="FFFFFF"/>
        </w:rPr>
        <w:t>MariaDB 10.3 (сборка 10.3.22 и выше) 32-разрядная/64-разрядная.</w:t>
      </w:r>
    </w:p>
    <w:p w:rsidR="00E726BF" w:rsidRPr="002003D0" w:rsidRDefault="00E726BF" w:rsidP="002003D0">
      <w:pPr>
        <w:pStyle w:val="a4"/>
        <w:numPr>
          <w:ilvl w:val="0"/>
          <w:numId w:val="24"/>
        </w:numPr>
        <w:spacing w:after="160" w:line="259" w:lineRule="auto"/>
        <w:jc w:val="both"/>
        <w:rPr>
          <w:color w:val="333333"/>
          <w:shd w:val="clear" w:color="auto" w:fill="FFFFFF"/>
        </w:rPr>
      </w:pPr>
      <w:r w:rsidRPr="002003D0">
        <w:rPr>
          <w:color w:val="333333"/>
          <w:shd w:val="clear" w:color="auto" w:fill="FFFFFF"/>
        </w:rPr>
        <w:t>MariaDB 10.4 (сборка 10.4.26 и выше) 32-разрядная/64-разрядная.</w:t>
      </w:r>
    </w:p>
    <w:p w:rsidR="00E726BF" w:rsidRPr="002003D0" w:rsidRDefault="00E726BF" w:rsidP="002003D0">
      <w:pPr>
        <w:pStyle w:val="a4"/>
        <w:numPr>
          <w:ilvl w:val="0"/>
          <w:numId w:val="24"/>
        </w:numPr>
        <w:spacing w:after="160" w:line="259" w:lineRule="auto"/>
        <w:jc w:val="both"/>
        <w:rPr>
          <w:color w:val="333333"/>
          <w:shd w:val="clear" w:color="auto" w:fill="FFFFFF"/>
        </w:rPr>
      </w:pPr>
      <w:r w:rsidRPr="002003D0">
        <w:rPr>
          <w:color w:val="333333"/>
          <w:shd w:val="clear" w:color="auto" w:fill="FFFFFF"/>
        </w:rPr>
        <w:t>MariaDB 10.5 (сборка 10.5.17 и выше) 32-разрядная/64-разрядная.</w:t>
      </w:r>
    </w:p>
    <w:p w:rsidR="00E726BF" w:rsidRPr="002003D0" w:rsidRDefault="00E726BF" w:rsidP="002003D0">
      <w:pPr>
        <w:pStyle w:val="a4"/>
        <w:numPr>
          <w:ilvl w:val="0"/>
          <w:numId w:val="24"/>
        </w:numPr>
        <w:spacing w:after="160" w:line="259" w:lineRule="auto"/>
        <w:jc w:val="both"/>
        <w:rPr>
          <w:color w:val="333333"/>
          <w:shd w:val="clear" w:color="auto" w:fill="FFFFFF"/>
        </w:rPr>
      </w:pPr>
      <w:r w:rsidRPr="002003D0">
        <w:rPr>
          <w:color w:val="333333"/>
          <w:shd w:val="clear" w:color="auto" w:fill="FFFFFF"/>
        </w:rPr>
        <w:t>MariaDBServer 10.3 32-разрядная/64-разрядная с подсистемой хранилища InnoDB.</w:t>
      </w:r>
    </w:p>
    <w:p w:rsidR="00E726BF" w:rsidRPr="002003D0" w:rsidRDefault="00E726BF" w:rsidP="002003D0">
      <w:pPr>
        <w:pStyle w:val="a4"/>
        <w:numPr>
          <w:ilvl w:val="0"/>
          <w:numId w:val="24"/>
        </w:numPr>
        <w:spacing w:after="160" w:line="259" w:lineRule="auto"/>
        <w:jc w:val="both"/>
        <w:rPr>
          <w:color w:val="333333"/>
          <w:shd w:val="clear" w:color="auto" w:fill="FFFFFF"/>
        </w:rPr>
      </w:pPr>
      <w:r w:rsidRPr="002003D0">
        <w:rPr>
          <w:color w:val="333333"/>
          <w:shd w:val="clear" w:color="auto" w:fill="FFFFFF"/>
        </w:rPr>
        <w:t>MariaDBGaleraCluster 10.3 32-разрядная/64-разрядная с подсистемой хранилища InnoDB.</w:t>
      </w:r>
    </w:p>
    <w:p w:rsidR="00E726BF" w:rsidRPr="002003D0" w:rsidRDefault="00E726BF" w:rsidP="002003D0">
      <w:pPr>
        <w:pStyle w:val="a4"/>
        <w:numPr>
          <w:ilvl w:val="0"/>
          <w:numId w:val="24"/>
        </w:numPr>
        <w:spacing w:after="160" w:line="259" w:lineRule="auto"/>
        <w:jc w:val="both"/>
        <w:rPr>
          <w:color w:val="333333"/>
          <w:shd w:val="clear" w:color="auto" w:fill="FFFFFF"/>
        </w:rPr>
      </w:pPr>
      <w:r w:rsidRPr="002003D0">
        <w:rPr>
          <w:color w:val="333333"/>
          <w:shd w:val="clear" w:color="auto" w:fill="FFFFFF"/>
        </w:rPr>
        <w:t>PostgreSQL 13.х 64-разрядная.</w:t>
      </w:r>
    </w:p>
    <w:p w:rsidR="00E726BF" w:rsidRPr="002003D0" w:rsidRDefault="00E726BF" w:rsidP="002003D0">
      <w:pPr>
        <w:pStyle w:val="a4"/>
        <w:numPr>
          <w:ilvl w:val="0"/>
          <w:numId w:val="24"/>
        </w:numPr>
        <w:spacing w:after="160" w:line="259" w:lineRule="auto"/>
        <w:jc w:val="both"/>
        <w:rPr>
          <w:color w:val="333333"/>
          <w:shd w:val="clear" w:color="auto" w:fill="FFFFFF"/>
        </w:rPr>
      </w:pPr>
      <w:r w:rsidRPr="002003D0">
        <w:rPr>
          <w:color w:val="333333"/>
          <w:shd w:val="clear" w:color="auto" w:fill="FFFFFF"/>
        </w:rPr>
        <w:t>PostgreSQL 14.х 64-разрядная.</w:t>
      </w:r>
    </w:p>
    <w:p w:rsidR="00E726BF" w:rsidRPr="002003D0" w:rsidRDefault="00E726BF" w:rsidP="002003D0">
      <w:pPr>
        <w:pStyle w:val="a4"/>
        <w:numPr>
          <w:ilvl w:val="0"/>
          <w:numId w:val="24"/>
        </w:numPr>
        <w:spacing w:after="160" w:line="259" w:lineRule="auto"/>
        <w:jc w:val="both"/>
        <w:rPr>
          <w:color w:val="333333"/>
          <w:shd w:val="clear" w:color="auto" w:fill="FFFFFF"/>
        </w:rPr>
      </w:pPr>
      <w:r w:rsidRPr="002003D0">
        <w:rPr>
          <w:color w:val="333333"/>
          <w:shd w:val="clear" w:color="auto" w:fill="FFFFFF"/>
        </w:rPr>
        <w:t>PostgresPro 13.х (все редакции) 64-разрядная.</w:t>
      </w:r>
    </w:p>
    <w:p w:rsidR="00E726BF" w:rsidRPr="002003D0" w:rsidRDefault="00E726BF" w:rsidP="002003D0">
      <w:pPr>
        <w:pStyle w:val="a4"/>
        <w:numPr>
          <w:ilvl w:val="0"/>
          <w:numId w:val="24"/>
        </w:numPr>
        <w:spacing w:after="160" w:line="259" w:lineRule="auto"/>
        <w:jc w:val="both"/>
        <w:rPr>
          <w:color w:val="333333"/>
          <w:shd w:val="clear" w:color="auto" w:fill="FFFFFF"/>
        </w:rPr>
      </w:pPr>
      <w:r w:rsidRPr="002003D0">
        <w:rPr>
          <w:color w:val="333333"/>
          <w:shd w:val="clear" w:color="auto" w:fill="FFFFFF"/>
        </w:rPr>
        <w:t>PostgresPro 14.х (все редакции) 64-разрядная.</w:t>
      </w:r>
    </w:p>
    <w:bookmarkEnd w:id="20"/>
    <w:p w:rsidR="00E726BF" w:rsidRPr="002003D0" w:rsidRDefault="00E726BF" w:rsidP="002003D0">
      <w:pPr>
        <w:jc w:val="both"/>
        <w:rPr>
          <w:rFonts w:ascii="Times New Roman" w:hAnsi="Times New Roman" w:cs="Times New Roman"/>
        </w:rPr>
      </w:pPr>
      <w:r w:rsidRPr="002003D0">
        <w:rPr>
          <w:rFonts w:ascii="Times New Roman" w:hAnsi="Times New Roman" w:cs="Times New Roman"/>
        </w:rPr>
        <w:lastRenderedPageBreak/>
        <w:t>В программном средстве антивирусной защиты должны быть реализованы следующие функциональные возможности:</w:t>
      </w:r>
    </w:p>
    <w:p w:rsidR="00E726BF" w:rsidRPr="002003D0" w:rsidRDefault="00E726BF" w:rsidP="002003D0">
      <w:pPr>
        <w:pStyle w:val="a4"/>
        <w:numPr>
          <w:ilvl w:val="0"/>
          <w:numId w:val="16"/>
        </w:numPr>
        <w:spacing w:after="160" w:line="259" w:lineRule="auto"/>
        <w:jc w:val="both"/>
      </w:pPr>
      <w:r w:rsidRPr="002003D0">
        <w:t>централизованные установка, обновление и удаление программных средств антивирусной защиты;</w:t>
      </w:r>
    </w:p>
    <w:p w:rsidR="00E726BF" w:rsidRPr="002003D0" w:rsidRDefault="00E726BF" w:rsidP="002003D0">
      <w:pPr>
        <w:pStyle w:val="a4"/>
        <w:numPr>
          <w:ilvl w:val="0"/>
          <w:numId w:val="16"/>
        </w:numPr>
        <w:spacing w:after="160" w:line="259" w:lineRule="auto"/>
        <w:jc w:val="both"/>
      </w:pPr>
      <w:r w:rsidRPr="002003D0">
        <w:t>централизованная настройка, администрирование;</w:t>
      </w:r>
    </w:p>
    <w:p w:rsidR="00E726BF" w:rsidRPr="002003D0" w:rsidRDefault="00E726BF" w:rsidP="002003D0">
      <w:pPr>
        <w:pStyle w:val="a4"/>
        <w:numPr>
          <w:ilvl w:val="0"/>
          <w:numId w:val="16"/>
        </w:numPr>
        <w:spacing w:after="160" w:line="259" w:lineRule="auto"/>
        <w:jc w:val="both"/>
      </w:pPr>
      <w:r w:rsidRPr="002003D0">
        <w:t>просмотр отчетов и статистической информации по работе средств защиты;</w:t>
      </w:r>
    </w:p>
    <w:p w:rsidR="00E726BF" w:rsidRPr="002003D0" w:rsidRDefault="00E726BF" w:rsidP="002003D0">
      <w:pPr>
        <w:pStyle w:val="a4"/>
        <w:numPr>
          <w:ilvl w:val="0"/>
          <w:numId w:val="16"/>
        </w:numPr>
        <w:spacing w:after="160" w:line="259" w:lineRule="auto"/>
        <w:jc w:val="both"/>
      </w:pPr>
      <w:r w:rsidRPr="002003D0">
        <w:t>сохранение истории изменений политик и задач, возможность выполнить откат к предыдущим версиям;</w:t>
      </w:r>
    </w:p>
    <w:p w:rsidR="00E726BF" w:rsidRPr="002003D0" w:rsidRDefault="00E726BF" w:rsidP="002003D0">
      <w:pPr>
        <w:pStyle w:val="a4"/>
        <w:numPr>
          <w:ilvl w:val="0"/>
          <w:numId w:val="16"/>
        </w:numPr>
        <w:spacing w:after="160" w:line="259" w:lineRule="auto"/>
        <w:jc w:val="both"/>
      </w:pPr>
      <w:r w:rsidRPr="002003D0">
        <w:t xml:space="preserve">иерархии триггеров, по которым происходит перераспределение; </w:t>
      </w:r>
    </w:p>
    <w:p w:rsidR="00E726BF" w:rsidRPr="002003D0" w:rsidRDefault="00E726BF" w:rsidP="002003D0">
      <w:pPr>
        <w:pStyle w:val="a4"/>
        <w:numPr>
          <w:ilvl w:val="0"/>
          <w:numId w:val="16"/>
        </w:numPr>
        <w:spacing w:after="160" w:line="259" w:lineRule="auto"/>
        <w:jc w:val="both"/>
      </w:pPr>
      <w:r w:rsidRPr="002003D0">
        <w:t>доставка обновлений на рабочие места пользователей сразу после их получения;</w:t>
      </w:r>
    </w:p>
    <w:p w:rsidR="00E726BF" w:rsidRPr="002003D0" w:rsidRDefault="00E726BF" w:rsidP="002003D0">
      <w:pPr>
        <w:pStyle w:val="a4"/>
        <w:numPr>
          <w:ilvl w:val="0"/>
          <w:numId w:val="16"/>
        </w:numPr>
        <w:spacing w:after="160" w:line="259" w:lineRule="auto"/>
        <w:jc w:val="both"/>
      </w:pPr>
      <w:r w:rsidRPr="002003D0">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E726BF" w:rsidRPr="002003D0" w:rsidRDefault="00E726BF" w:rsidP="002003D0">
      <w:pPr>
        <w:pStyle w:val="a4"/>
        <w:numPr>
          <w:ilvl w:val="0"/>
          <w:numId w:val="16"/>
        </w:numPr>
        <w:spacing w:after="160" w:line="259" w:lineRule="auto"/>
        <w:jc w:val="both"/>
      </w:pPr>
      <w:r w:rsidRPr="002003D0">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E726BF" w:rsidRPr="002003D0" w:rsidRDefault="00E726BF" w:rsidP="002003D0">
      <w:pPr>
        <w:pStyle w:val="a4"/>
        <w:numPr>
          <w:ilvl w:val="0"/>
          <w:numId w:val="16"/>
        </w:numPr>
        <w:spacing w:after="160" w:line="259" w:lineRule="auto"/>
        <w:jc w:val="both"/>
      </w:pPr>
      <w:r w:rsidRPr="002003D0">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E726BF" w:rsidRPr="002003D0" w:rsidRDefault="00E726BF" w:rsidP="002003D0">
      <w:pPr>
        <w:pStyle w:val="a4"/>
        <w:numPr>
          <w:ilvl w:val="0"/>
          <w:numId w:val="16"/>
        </w:numPr>
        <w:spacing w:after="160" w:line="259" w:lineRule="auto"/>
        <w:jc w:val="both"/>
      </w:pPr>
      <w:r w:rsidRPr="002003D0">
        <w:t>поддержка мультиарендности (multi-tenancy) для серверов управления;</w:t>
      </w:r>
    </w:p>
    <w:p w:rsidR="00E726BF" w:rsidRPr="002003D0" w:rsidRDefault="00E726BF" w:rsidP="002003D0">
      <w:pPr>
        <w:pStyle w:val="a4"/>
        <w:numPr>
          <w:ilvl w:val="0"/>
          <w:numId w:val="16"/>
        </w:numPr>
        <w:spacing w:after="160" w:line="259" w:lineRule="auto"/>
        <w:jc w:val="both"/>
      </w:pPr>
      <w:r w:rsidRPr="002003D0">
        <w:t>обновление программных средств и антивирусных баз из разных источников, как по каналам связи, так и на машинных носителях информации;</w:t>
      </w:r>
    </w:p>
    <w:p w:rsidR="00E726BF" w:rsidRPr="002003D0" w:rsidRDefault="00E726BF" w:rsidP="002003D0">
      <w:pPr>
        <w:pStyle w:val="a4"/>
        <w:numPr>
          <w:ilvl w:val="0"/>
          <w:numId w:val="16"/>
        </w:numPr>
        <w:spacing w:after="160" w:line="259" w:lineRule="auto"/>
        <w:jc w:val="both"/>
      </w:pPr>
      <w:r w:rsidRPr="002003D0">
        <w:t>доступ к облачным серверам производителя антивирусного ПО через сервер управления;</w:t>
      </w:r>
    </w:p>
    <w:p w:rsidR="00E726BF" w:rsidRPr="002003D0" w:rsidRDefault="00E726BF" w:rsidP="002003D0">
      <w:pPr>
        <w:pStyle w:val="a4"/>
        <w:numPr>
          <w:ilvl w:val="0"/>
          <w:numId w:val="16"/>
        </w:numPr>
        <w:spacing w:after="160" w:line="259" w:lineRule="auto"/>
        <w:jc w:val="both"/>
      </w:pPr>
      <w:r w:rsidRPr="002003D0">
        <w:t>автоматическое распространение лицензии на клиентские компьютеры;</w:t>
      </w:r>
    </w:p>
    <w:p w:rsidR="00E726BF" w:rsidRPr="002003D0" w:rsidRDefault="00E726BF" w:rsidP="002003D0">
      <w:pPr>
        <w:pStyle w:val="a4"/>
        <w:numPr>
          <w:ilvl w:val="0"/>
          <w:numId w:val="16"/>
        </w:numPr>
        <w:spacing w:after="160" w:line="259" w:lineRule="auto"/>
        <w:jc w:val="both"/>
      </w:pPr>
      <w:r w:rsidRPr="002003D0">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E726BF" w:rsidRPr="002003D0" w:rsidRDefault="00E726BF" w:rsidP="002003D0">
      <w:pPr>
        <w:pStyle w:val="a4"/>
        <w:numPr>
          <w:ilvl w:val="0"/>
          <w:numId w:val="16"/>
        </w:numPr>
        <w:spacing w:after="160" w:line="259" w:lineRule="auto"/>
        <w:jc w:val="both"/>
      </w:pPr>
      <w:r w:rsidRPr="002003D0">
        <w:t>построение графических отчетов по событиям антивирусной защиты, данным лицензирования установленных программ;</w:t>
      </w:r>
    </w:p>
    <w:p w:rsidR="00E726BF" w:rsidRPr="002003D0" w:rsidRDefault="00E726BF" w:rsidP="002003D0">
      <w:pPr>
        <w:pStyle w:val="a4"/>
        <w:numPr>
          <w:ilvl w:val="0"/>
          <w:numId w:val="16"/>
        </w:numPr>
        <w:spacing w:after="160" w:line="259" w:lineRule="auto"/>
        <w:jc w:val="both"/>
      </w:pPr>
      <w:r w:rsidRPr="002003D0">
        <w:t>наличие преднастроенных стандартных отчетов о работе системы;</w:t>
      </w:r>
    </w:p>
    <w:p w:rsidR="00E726BF" w:rsidRPr="002003D0" w:rsidRDefault="00E726BF" w:rsidP="002003D0">
      <w:pPr>
        <w:pStyle w:val="a4"/>
        <w:numPr>
          <w:ilvl w:val="0"/>
          <w:numId w:val="16"/>
        </w:numPr>
        <w:spacing w:after="160" w:line="259" w:lineRule="auto"/>
        <w:jc w:val="both"/>
      </w:pPr>
      <w:r w:rsidRPr="002003D0">
        <w:t>экспорт отчетов в файлы форматов PDF и XML;</w:t>
      </w:r>
    </w:p>
    <w:p w:rsidR="00E726BF" w:rsidRPr="002003D0" w:rsidRDefault="00E726BF" w:rsidP="002003D0">
      <w:pPr>
        <w:pStyle w:val="a4"/>
        <w:numPr>
          <w:ilvl w:val="0"/>
          <w:numId w:val="16"/>
        </w:numPr>
        <w:spacing w:after="160" w:line="259" w:lineRule="auto"/>
        <w:jc w:val="both"/>
      </w:pPr>
      <w:r w:rsidRPr="002003D0">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E726BF" w:rsidRPr="002003D0" w:rsidRDefault="00E726BF" w:rsidP="002003D0">
      <w:pPr>
        <w:pStyle w:val="a4"/>
        <w:numPr>
          <w:ilvl w:val="0"/>
          <w:numId w:val="16"/>
        </w:numPr>
        <w:spacing w:after="160" w:line="259" w:lineRule="auto"/>
        <w:jc w:val="both"/>
      </w:pPr>
      <w:r w:rsidRPr="002003D0">
        <w:t>создание внутренних учетных записей для аутентификации на сервере управления;</w:t>
      </w:r>
    </w:p>
    <w:p w:rsidR="00E726BF" w:rsidRPr="002003D0" w:rsidRDefault="00E726BF" w:rsidP="002003D0">
      <w:pPr>
        <w:pStyle w:val="a4"/>
        <w:numPr>
          <w:ilvl w:val="0"/>
          <w:numId w:val="16"/>
        </w:numPr>
        <w:spacing w:after="160" w:line="259" w:lineRule="auto"/>
        <w:jc w:val="both"/>
      </w:pPr>
      <w:r w:rsidRPr="002003D0">
        <w:t>создание резервной копии системы управления встроенными средствами системы управления;</w:t>
      </w:r>
    </w:p>
    <w:p w:rsidR="00E726BF" w:rsidRPr="002003D0" w:rsidRDefault="00E726BF" w:rsidP="002003D0">
      <w:pPr>
        <w:pStyle w:val="a4"/>
        <w:numPr>
          <w:ilvl w:val="0"/>
          <w:numId w:val="16"/>
        </w:numPr>
        <w:spacing w:after="160" w:line="259" w:lineRule="auto"/>
        <w:jc w:val="both"/>
      </w:pPr>
      <w:r w:rsidRPr="002003D0">
        <w:t>наличие системы контроля возникновения вирусных эпидемий;</w:t>
      </w:r>
    </w:p>
    <w:p w:rsidR="00E726BF" w:rsidRPr="002003D0" w:rsidRDefault="00E726BF" w:rsidP="002003D0">
      <w:pPr>
        <w:pStyle w:val="a4"/>
        <w:numPr>
          <w:ilvl w:val="0"/>
          <w:numId w:val="16"/>
        </w:numPr>
        <w:spacing w:after="160" w:line="259" w:lineRule="auto"/>
        <w:jc w:val="both"/>
      </w:pPr>
      <w:r w:rsidRPr="002003D0">
        <w:t>управления антивирусной защитой с использованием WEB консоли;</w:t>
      </w:r>
    </w:p>
    <w:p w:rsidR="00E726BF" w:rsidRPr="002003D0" w:rsidRDefault="00E726BF" w:rsidP="002003D0">
      <w:pPr>
        <w:pStyle w:val="a4"/>
        <w:numPr>
          <w:ilvl w:val="0"/>
          <w:numId w:val="16"/>
        </w:numPr>
        <w:spacing w:after="160" w:line="259" w:lineRule="auto"/>
        <w:jc w:val="both"/>
      </w:pPr>
      <w:r w:rsidRPr="002003D0">
        <w:t>обновлять и распространять антивирусные базы и программные модули на управляемых устройствах как через сервер администрирования, так и через точки распространения для снижения нагрузки на сервер администрирования и оптимизации трафика данных в корпоративной сети;</w:t>
      </w:r>
    </w:p>
    <w:p w:rsidR="00E726BF" w:rsidRPr="002003D0" w:rsidRDefault="00E726BF" w:rsidP="002003D0">
      <w:pPr>
        <w:pStyle w:val="a4"/>
        <w:numPr>
          <w:ilvl w:val="0"/>
          <w:numId w:val="16"/>
        </w:numPr>
        <w:spacing w:after="160" w:line="259" w:lineRule="auto"/>
        <w:jc w:val="both"/>
      </w:pPr>
      <w:r w:rsidRPr="002003D0">
        <w:t>с помощью задачи проверки обновлений проверять загружаемые обновления на работоспособность и наличие ошибок перед тем, как установить эти обновления на управляемые устройства;</w:t>
      </w:r>
    </w:p>
    <w:p w:rsidR="00E726BF" w:rsidRPr="002003D0" w:rsidRDefault="00E726BF" w:rsidP="002003D0">
      <w:pPr>
        <w:pStyle w:val="a4"/>
        <w:numPr>
          <w:ilvl w:val="0"/>
          <w:numId w:val="16"/>
        </w:numPr>
        <w:spacing w:after="160" w:line="259" w:lineRule="auto"/>
        <w:jc w:val="both"/>
      </w:pPr>
      <w:r w:rsidRPr="002003D0">
        <w:t>использовать функцию файлов различий, чтобы загружать антивирусные базы и программные модули;</w:t>
      </w:r>
    </w:p>
    <w:p w:rsidR="00E726BF" w:rsidRPr="002003D0" w:rsidRDefault="00E726BF" w:rsidP="002003D0">
      <w:pPr>
        <w:pStyle w:val="a4"/>
        <w:numPr>
          <w:ilvl w:val="0"/>
          <w:numId w:val="16"/>
        </w:numPr>
        <w:spacing w:after="160" w:line="259" w:lineRule="auto"/>
        <w:jc w:val="both"/>
      </w:pPr>
      <w:bookmarkStart w:id="21" w:name="_Hlk141627699"/>
      <w:r w:rsidRPr="002003D0">
        <w:t>выступать в качестве главного Сервера и управлять Серверами с операционными системами Linux или Windows в качестве подчиненных.</w:t>
      </w:r>
    </w:p>
    <w:p w:rsidR="00E726BF" w:rsidRPr="002003D0" w:rsidRDefault="00E726BF" w:rsidP="002003D0">
      <w:pPr>
        <w:pStyle w:val="1"/>
        <w:jc w:val="both"/>
        <w:rPr>
          <w:rFonts w:ascii="Times New Roman" w:hAnsi="Times New Roman" w:cs="Times New Roman"/>
        </w:rPr>
      </w:pPr>
      <w:bookmarkStart w:id="22" w:name="_Toc94121136"/>
      <w:bookmarkEnd w:id="21"/>
      <w:r w:rsidRPr="002003D0">
        <w:rPr>
          <w:rFonts w:ascii="Times New Roman" w:hAnsi="Times New Roman" w:cs="Times New Roman"/>
        </w:rPr>
        <w:t>Требования к обновлению антивирусных баз</w:t>
      </w:r>
      <w:bookmarkEnd w:id="22"/>
    </w:p>
    <w:p w:rsidR="00E726BF" w:rsidRPr="002003D0" w:rsidRDefault="00E726BF" w:rsidP="002003D0">
      <w:pPr>
        <w:jc w:val="both"/>
        <w:rPr>
          <w:rFonts w:ascii="Times New Roman" w:hAnsi="Times New Roman" w:cs="Times New Roman"/>
        </w:rPr>
      </w:pPr>
      <w:r w:rsidRPr="002003D0">
        <w:rPr>
          <w:rFonts w:ascii="Times New Roman" w:hAnsi="Times New Roman" w:cs="Times New Roman"/>
        </w:rPr>
        <w:t>Обновляемые антивирусные базы данных должны обеспечивать реализацию следующих функциональных возможностей:</w:t>
      </w:r>
    </w:p>
    <w:p w:rsidR="00E726BF" w:rsidRPr="002003D0" w:rsidRDefault="00E726BF" w:rsidP="002003D0">
      <w:pPr>
        <w:pStyle w:val="a4"/>
        <w:numPr>
          <w:ilvl w:val="1"/>
          <w:numId w:val="9"/>
        </w:numPr>
        <w:spacing w:after="160" w:line="259" w:lineRule="auto"/>
        <w:ind w:left="851" w:hanging="284"/>
        <w:jc w:val="both"/>
      </w:pPr>
      <w:r w:rsidRPr="002003D0">
        <w:t>создания правил обновления антивирусных баз не реже 24 раз в течение календарных суток;</w:t>
      </w:r>
    </w:p>
    <w:p w:rsidR="00E726BF" w:rsidRPr="002003D0" w:rsidRDefault="00E726BF" w:rsidP="002003D0">
      <w:pPr>
        <w:pStyle w:val="a4"/>
        <w:numPr>
          <w:ilvl w:val="1"/>
          <w:numId w:val="9"/>
        </w:numPr>
        <w:spacing w:after="160" w:line="259" w:lineRule="auto"/>
        <w:ind w:left="851" w:hanging="284"/>
        <w:jc w:val="both"/>
      </w:pPr>
      <w:r w:rsidRPr="002003D0">
        <w:lastRenderedPageBreak/>
        <w:t>множественность путей обновления, в том числе – по каналам связи и на отчуждаемых электронных носителях информации;</w:t>
      </w:r>
    </w:p>
    <w:p w:rsidR="00E726BF" w:rsidRPr="002003D0" w:rsidRDefault="00E726BF" w:rsidP="002003D0">
      <w:pPr>
        <w:pStyle w:val="a4"/>
        <w:numPr>
          <w:ilvl w:val="1"/>
          <w:numId w:val="9"/>
        </w:numPr>
        <w:spacing w:after="160" w:line="259" w:lineRule="auto"/>
        <w:ind w:left="851" w:hanging="284"/>
        <w:jc w:val="both"/>
      </w:pPr>
      <w:r w:rsidRPr="002003D0">
        <w:t>проверку целостности и подлинности обновлений средствами электронной цифровой подписи.</w:t>
      </w:r>
    </w:p>
    <w:p w:rsidR="00E726BF" w:rsidRPr="002003D0" w:rsidRDefault="00E726BF" w:rsidP="002003D0">
      <w:pPr>
        <w:pStyle w:val="1"/>
        <w:jc w:val="both"/>
        <w:rPr>
          <w:rFonts w:ascii="Times New Roman" w:hAnsi="Times New Roman" w:cs="Times New Roman"/>
        </w:rPr>
      </w:pPr>
      <w:bookmarkStart w:id="23" w:name="_Toc94121137"/>
      <w:r w:rsidRPr="002003D0">
        <w:rPr>
          <w:rFonts w:ascii="Times New Roman" w:hAnsi="Times New Roman" w:cs="Times New Roman"/>
        </w:rPr>
        <w:t>Требования к эксплуатационной документации</w:t>
      </w:r>
      <w:bookmarkEnd w:id="23"/>
    </w:p>
    <w:p w:rsidR="00E726BF" w:rsidRPr="002003D0" w:rsidRDefault="00E726BF" w:rsidP="002003D0">
      <w:pPr>
        <w:jc w:val="both"/>
        <w:rPr>
          <w:rFonts w:ascii="Times New Roman" w:hAnsi="Times New Roman" w:cs="Times New Roman"/>
        </w:rPr>
      </w:pPr>
      <w:r w:rsidRPr="002003D0">
        <w:rPr>
          <w:rFonts w:ascii="Times New Roman" w:hAnsi="Times New Roman" w:cs="Times New Roman"/>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E726BF" w:rsidRPr="002003D0" w:rsidRDefault="00E726BF" w:rsidP="002003D0">
      <w:pPr>
        <w:pStyle w:val="a4"/>
        <w:numPr>
          <w:ilvl w:val="0"/>
          <w:numId w:val="17"/>
        </w:numPr>
        <w:spacing w:after="160" w:line="259" w:lineRule="auto"/>
        <w:jc w:val="both"/>
      </w:pPr>
      <w:r w:rsidRPr="002003D0">
        <w:t>«Руководство пользователя (администратора)»</w:t>
      </w:r>
    </w:p>
    <w:p w:rsidR="00E726BF" w:rsidRPr="002003D0" w:rsidRDefault="00E726BF" w:rsidP="002003D0">
      <w:pPr>
        <w:jc w:val="both"/>
        <w:rPr>
          <w:rFonts w:ascii="Times New Roman" w:hAnsi="Times New Roman" w:cs="Times New Roman"/>
        </w:rPr>
      </w:pPr>
      <w:r w:rsidRPr="002003D0">
        <w:rPr>
          <w:rFonts w:ascii="Times New Roman" w:hAnsi="Times New Roman" w:cs="Times New Roman"/>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E726BF" w:rsidRPr="002003D0" w:rsidRDefault="00E726BF" w:rsidP="002003D0">
      <w:pPr>
        <w:pStyle w:val="1"/>
        <w:jc w:val="both"/>
        <w:rPr>
          <w:rFonts w:ascii="Times New Roman" w:hAnsi="Times New Roman" w:cs="Times New Roman"/>
        </w:rPr>
      </w:pPr>
      <w:bookmarkStart w:id="24" w:name="_Toc94121138"/>
      <w:r w:rsidRPr="002003D0">
        <w:rPr>
          <w:rFonts w:ascii="Times New Roman" w:hAnsi="Times New Roman" w:cs="Times New Roman"/>
        </w:rPr>
        <w:t>Требования к технической поддержке</w:t>
      </w:r>
      <w:bookmarkEnd w:id="24"/>
    </w:p>
    <w:p w:rsidR="00E726BF" w:rsidRPr="002003D0" w:rsidRDefault="00E726BF" w:rsidP="002003D0">
      <w:pPr>
        <w:jc w:val="both"/>
        <w:rPr>
          <w:rFonts w:ascii="Times New Roman" w:hAnsi="Times New Roman" w:cs="Times New Roman"/>
        </w:rPr>
      </w:pPr>
      <w:r w:rsidRPr="002003D0">
        <w:rPr>
          <w:rFonts w:ascii="Times New Roman" w:hAnsi="Times New Roman" w:cs="Times New Roman"/>
        </w:rPr>
        <w:t>Техническая поддержка антивирусного программного обеспечения должна:</w:t>
      </w:r>
    </w:p>
    <w:p w:rsidR="00E726BF" w:rsidRPr="002003D0" w:rsidRDefault="00E726BF" w:rsidP="002003D0">
      <w:pPr>
        <w:pStyle w:val="a4"/>
        <w:numPr>
          <w:ilvl w:val="0"/>
          <w:numId w:val="17"/>
        </w:numPr>
        <w:spacing w:after="160" w:line="259" w:lineRule="auto"/>
        <w:jc w:val="both"/>
      </w:pPr>
      <w:r w:rsidRPr="002003D0">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w:t>
      </w:r>
    </w:p>
    <w:p w:rsidR="00E726BF" w:rsidRPr="002003D0" w:rsidRDefault="00E726BF" w:rsidP="002003D0">
      <w:pPr>
        <w:pStyle w:val="a4"/>
        <w:numPr>
          <w:ilvl w:val="0"/>
          <w:numId w:val="17"/>
        </w:numPr>
        <w:spacing w:after="160" w:line="259" w:lineRule="auto"/>
        <w:jc w:val="both"/>
      </w:pPr>
      <w:r w:rsidRPr="002003D0">
        <w:t>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rsidR="009C7FFE" w:rsidRDefault="009C7FFE" w:rsidP="009C7FFE">
      <w:pPr>
        <w:pStyle w:val="a4"/>
        <w:ind w:left="0"/>
        <w:jc w:val="both"/>
      </w:pPr>
    </w:p>
    <w:p w:rsidR="009C7FFE" w:rsidRPr="009C7FFE" w:rsidRDefault="009C7FFE" w:rsidP="009C7FFE">
      <w:pPr>
        <w:ind w:left="568"/>
        <w:jc w:val="both"/>
        <w:rPr>
          <w:rFonts w:ascii="Times New Roman" w:hAnsi="Times New Roman" w:cs="Times New Roman"/>
        </w:rPr>
      </w:pPr>
      <w:r w:rsidRPr="009C7FFE">
        <w:tab/>
      </w:r>
      <w:r w:rsidRPr="009C7FFE">
        <w:rPr>
          <w:rFonts w:ascii="Times New Roman" w:hAnsi="Times New Roman" w:cs="Times New Roman"/>
        </w:rPr>
        <w:t xml:space="preserve">Требования к </w:t>
      </w:r>
      <w:r w:rsidR="002003D0">
        <w:rPr>
          <w:rFonts w:ascii="Times New Roman" w:hAnsi="Times New Roman" w:cs="Times New Roman"/>
        </w:rPr>
        <w:t>Исполнителю</w:t>
      </w:r>
      <w:r w:rsidRPr="009C7FFE">
        <w:rPr>
          <w:rFonts w:ascii="Times New Roman" w:hAnsi="Times New Roman" w:cs="Times New Roman"/>
        </w:rPr>
        <w:t xml:space="preserve">: </w:t>
      </w:r>
    </w:p>
    <w:p w:rsidR="009C7FFE" w:rsidRPr="009C7FFE" w:rsidRDefault="009C7FFE" w:rsidP="009C7FFE">
      <w:pPr>
        <w:pStyle w:val="af4"/>
        <w:numPr>
          <w:ilvl w:val="0"/>
          <w:numId w:val="7"/>
        </w:numPr>
        <w:contextualSpacing/>
        <w:jc w:val="both"/>
        <w:rPr>
          <w:rFonts w:ascii="Times New Roman" w:hAnsi="Times New Roman" w:cs="Times New Roman"/>
        </w:rPr>
      </w:pPr>
      <w:r w:rsidRPr="009C7FFE">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9C7FFE">
          <w:rPr>
            <w:rStyle w:val="ac"/>
            <w:rFonts w:ascii="Times New Roman" w:hAnsi="Times New Roman" w:cs="Times New Roman"/>
          </w:rPr>
          <w:t>статьями 289</w:t>
        </w:r>
      </w:hyperlink>
      <w:r w:rsidRPr="009C7FFE">
        <w:rPr>
          <w:rFonts w:ascii="Times New Roman" w:hAnsi="Times New Roman" w:cs="Times New Roman"/>
        </w:rPr>
        <w:t>, </w:t>
      </w:r>
      <w:hyperlink r:id="rId10" w:anchor="dst2054" w:history="1">
        <w:r w:rsidRPr="009C7FFE">
          <w:rPr>
            <w:rStyle w:val="ac"/>
            <w:rFonts w:ascii="Times New Roman" w:hAnsi="Times New Roman" w:cs="Times New Roman"/>
          </w:rPr>
          <w:t>290</w:t>
        </w:r>
      </w:hyperlink>
      <w:r w:rsidRPr="009C7FFE">
        <w:rPr>
          <w:rFonts w:ascii="Times New Roman" w:hAnsi="Times New Roman" w:cs="Times New Roman"/>
        </w:rPr>
        <w:t>, </w:t>
      </w:r>
      <w:hyperlink r:id="rId11" w:anchor="dst2072" w:history="1">
        <w:r w:rsidRPr="009C7FFE">
          <w:rPr>
            <w:rStyle w:val="ac"/>
            <w:rFonts w:ascii="Times New Roman" w:hAnsi="Times New Roman" w:cs="Times New Roman"/>
          </w:rPr>
          <w:t>291</w:t>
        </w:r>
      </w:hyperlink>
      <w:r w:rsidRPr="009C7FFE">
        <w:rPr>
          <w:rFonts w:ascii="Times New Roman" w:hAnsi="Times New Roman" w:cs="Times New Roman"/>
        </w:rPr>
        <w:t>, </w:t>
      </w:r>
      <w:hyperlink r:id="rId12" w:anchor="dst2086" w:history="1">
        <w:r w:rsidRPr="009C7FFE">
          <w:rPr>
            <w:rStyle w:val="ac"/>
            <w:rFonts w:ascii="Times New Roman" w:hAnsi="Times New Roman" w:cs="Times New Roman"/>
          </w:rPr>
          <w:t>291.1</w:t>
        </w:r>
      </w:hyperlink>
      <w:r w:rsidRPr="009C7FFE">
        <w:rPr>
          <w:rFonts w:ascii="Times New Roman" w:hAnsi="Times New Roman" w:cs="Times New Roman"/>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7FFE" w:rsidRPr="009C7FFE" w:rsidRDefault="009C7FFE" w:rsidP="009C7FFE">
      <w:pPr>
        <w:pStyle w:val="af4"/>
        <w:numPr>
          <w:ilvl w:val="0"/>
          <w:numId w:val="7"/>
        </w:numPr>
        <w:contextualSpacing/>
        <w:jc w:val="both"/>
        <w:rPr>
          <w:rFonts w:ascii="Times New Roman" w:hAnsi="Times New Roman" w:cs="Times New Roman"/>
        </w:rPr>
      </w:pPr>
      <w:r w:rsidRPr="009C7FFE">
        <w:rPr>
          <w:rFonts w:ascii="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9C7FFE">
          <w:rPr>
            <w:rStyle w:val="ac"/>
            <w:rFonts w:ascii="Times New Roman" w:hAnsi="Times New Roman" w:cs="Times New Roman"/>
          </w:rPr>
          <w:t>статьей 19.28</w:t>
        </w:r>
      </w:hyperlink>
      <w:r w:rsidRPr="009C7FFE">
        <w:rPr>
          <w:rFonts w:ascii="Times New Roman" w:hAnsi="Times New Roman" w:cs="Times New Roman"/>
        </w:rPr>
        <w:t> Кодекса Российской Федерации об административных правонарушениях;</w:t>
      </w:r>
    </w:p>
    <w:p w:rsidR="009C7FFE" w:rsidRPr="009C7FFE" w:rsidRDefault="009C7FFE" w:rsidP="009C7FFE">
      <w:pPr>
        <w:pStyle w:val="af4"/>
        <w:numPr>
          <w:ilvl w:val="0"/>
          <w:numId w:val="7"/>
        </w:numPr>
        <w:contextualSpacing/>
        <w:jc w:val="both"/>
        <w:rPr>
          <w:rFonts w:ascii="Times New Roman" w:hAnsi="Times New Roman" w:cs="Times New Roman"/>
        </w:rPr>
      </w:pPr>
      <w:r w:rsidRPr="009C7FFE">
        <w:rPr>
          <w:rFonts w:ascii="Times New Roman" w:hAnsi="Times New Roman" w:cs="Times New Roman"/>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C7FFE" w:rsidRPr="009C7FFE" w:rsidRDefault="009C7FFE" w:rsidP="009C7FFE">
      <w:pPr>
        <w:pStyle w:val="af4"/>
        <w:numPr>
          <w:ilvl w:val="0"/>
          <w:numId w:val="7"/>
        </w:numPr>
        <w:contextualSpacing/>
        <w:jc w:val="both"/>
        <w:rPr>
          <w:rFonts w:ascii="Times New Roman" w:hAnsi="Times New Roman" w:cs="Times New Roman"/>
        </w:rPr>
      </w:pPr>
      <w:r w:rsidRPr="009C7FFE">
        <w:rPr>
          <w:rFonts w:ascii="Times New Roman" w:hAnsi="Times New Roman" w:cs="Times New Roman"/>
        </w:rPr>
        <w:t>- участник закупки не является иностранным агентом;</w:t>
      </w:r>
    </w:p>
    <w:p w:rsidR="009C7FFE" w:rsidRPr="009C7FFE" w:rsidRDefault="009C7FFE" w:rsidP="009C7FFE">
      <w:pPr>
        <w:pStyle w:val="af4"/>
        <w:numPr>
          <w:ilvl w:val="0"/>
          <w:numId w:val="7"/>
        </w:numPr>
        <w:contextualSpacing/>
        <w:jc w:val="both"/>
        <w:rPr>
          <w:rFonts w:ascii="Times New Roman" w:hAnsi="Times New Roman" w:cs="Times New Roman"/>
        </w:rPr>
      </w:pPr>
      <w:r w:rsidRPr="009C7FFE">
        <w:rPr>
          <w:rFonts w:ascii="Times New Roman" w:hAnsi="Times New Roman" w:cs="Times New Roman"/>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9C7FFE" w:rsidRPr="009C7FFE" w:rsidRDefault="009C7FFE" w:rsidP="009C7FFE">
      <w:pPr>
        <w:pStyle w:val="af4"/>
        <w:numPr>
          <w:ilvl w:val="0"/>
          <w:numId w:val="7"/>
        </w:numPr>
        <w:contextualSpacing/>
        <w:jc w:val="both"/>
        <w:rPr>
          <w:rFonts w:ascii="Times New Roman" w:hAnsi="Times New Roman" w:cs="Times New Roman"/>
        </w:rPr>
      </w:pPr>
      <w:r w:rsidRPr="009C7FFE">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Pr="009C7FFE">
        <w:rPr>
          <w:rFonts w:ascii="Times New Roman" w:hAnsi="Times New Roman" w:cs="Times New Roman"/>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7FFE" w:rsidRPr="009C7FFE" w:rsidRDefault="009C7FFE" w:rsidP="009C7FFE">
      <w:pPr>
        <w:pStyle w:val="af4"/>
        <w:numPr>
          <w:ilvl w:val="0"/>
          <w:numId w:val="7"/>
        </w:numPr>
        <w:contextualSpacing/>
        <w:jc w:val="both"/>
      </w:pPr>
      <w:r w:rsidRPr="009C7FFE">
        <w:rPr>
          <w:rFonts w:ascii="Times New Roman" w:hAnsi="Times New Roman" w:cs="Times New Roman"/>
        </w:rPr>
        <w:t xml:space="preserve">- отсутствии сведений об участниках закупки в реестре недобросовестных поставщиков, предусмотренном </w:t>
      </w:r>
      <w:hyperlink r:id="rId14" w:history="1">
        <w:r w:rsidRPr="009C7FFE">
          <w:rPr>
            <w:rStyle w:val="ac"/>
            <w:rFonts w:ascii="Times New Roman" w:hAnsi="Times New Roman" w:cs="Times New Roman"/>
          </w:rPr>
          <w:t>статьей 5</w:t>
        </w:r>
      </w:hyperlink>
      <w:r w:rsidRPr="009C7FFE">
        <w:rPr>
          <w:rFonts w:ascii="Times New Roman" w:hAnsi="Times New Roman" w:cs="Times New Roman"/>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9C7FFE" w:rsidRPr="009C7FFE" w:rsidRDefault="009C7FFE" w:rsidP="009C7FFE"/>
    <w:p w:rsidR="009C7FFE" w:rsidRPr="009C7FFE" w:rsidRDefault="009C7FFE" w:rsidP="009C7FFE"/>
    <w:p w:rsidR="009C7FFE" w:rsidRPr="009C7FFE" w:rsidRDefault="009C7FFE" w:rsidP="009C7FFE"/>
    <w:p w:rsidR="009C7FFE" w:rsidRPr="009C7FFE" w:rsidRDefault="009C7FFE" w:rsidP="009C7FFE"/>
    <w:p w:rsidR="009C7FFE" w:rsidRPr="009C7FFE" w:rsidRDefault="009C7FFE" w:rsidP="009C7FFE"/>
    <w:p w:rsidR="009C7FFE" w:rsidRPr="009C7FFE" w:rsidRDefault="009C7FFE" w:rsidP="009C7FFE"/>
    <w:p w:rsidR="009C7FFE" w:rsidRPr="00E726BF" w:rsidRDefault="009C7FFE" w:rsidP="001F403E"/>
    <w:sectPr w:rsidR="009C7FFE" w:rsidRPr="00E726BF" w:rsidSect="00DA0BD7">
      <w:pgSz w:w="11907" w:h="16839"/>
      <w:pgMar w:top="567" w:right="567" w:bottom="567" w:left="85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CD0" w:rsidRDefault="00F35CD0" w:rsidP="00352D2B">
      <w:pPr>
        <w:spacing w:after="0" w:line="240" w:lineRule="auto"/>
      </w:pPr>
      <w:r>
        <w:separator/>
      </w:r>
    </w:p>
  </w:endnote>
  <w:endnote w:type="continuationSeparator" w:id="1">
    <w:p w:rsidR="00F35CD0" w:rsidRDefault="00F35CD0" w:rsidP="00352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CD0" w:rsidRDefault="00F35CD0" w:rsidP="00352D2B">
      <w:pPr>
        <w:spacing w:after="0" w:line="240" w:lineRule="auto"/>
      </w:pPr>
      <w:r>
        <w:separator/>
      </w:r>
    </w:p>
  </w:footnote>
  <w:footnote w:type="continuationSeparator" w:id="1">
    <w:p w:rsidR="00F35CD0" w:rsidRDefault="00F35CD0" w:rsidP="00352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5228366"/>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3A927BE4"/>
    <w:lvl w:ilvl="0">
      <w:start w:val="1"/>
      <w:numFmt w:val="bullet"/>
      <w:pStyle w:val="DecimalAligned"/>
      <w:lvlText w:val=""/>
      <w:lvlJc w:val="left"/>
      <w:pPr>
        <w:tabs>
          <w:tab w:val="num" w:pos="360"/>
        </w:tabs>
        <w:ind w:left="360" w:hanging="360"/>
      </w:pPr>
      <w:rPr>
        <w:rFonts w:ascii="Symbol" w:hAnsi="Symbol" w:hint="default"/>
      </w:rPr>
    </w:lvl>
  </w:abstractNum>
  <w:abstractNum w:abstractNumId="2">
    <w:nsid w:val="00555FFF"/>
    <w:multiLevelType w:val="hybridMultilevel"/>
    <w:tmpl w:val="E6640E6E"/>
    <w:lvl w:ilvl="0" w:tplc="18109202">
      <w:start w:val="1"/>
      <w:numFmt w:val="bullet"/>
      <w:lvlText w:val=""/>
      <w:lvlJc w:val="left"/>
      <w:pPr>
        <w:ind w:left="360" w:hanging="360"/>
      </w:pPr>
      <w:rPr>
        <w:rFonts w:ascii="Symbol" w:hAnsi="Symbol" w:hint="default"/>
        <w:b w:val="0"/>
      </w:rPr>
    </w:lvl>
    <w:lvl w:ilvl="1" w:tplc="4E58E126">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1A422CE"/>
    <w:multiLevelType w:val="multilevel"/>
    <w:tmpl w:val="C2B63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2371A2"/>
    <w:multiLevelType w:val="hybridMultilevel"/>
    <w:tmpl w:val="37F87A56"/>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89B64A0"/>
    <w:multiLevelType w:val="hybridMultilevel"/>
    <w:tmpl w:val="2A5A459A"/>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822DB7"/>
    <w:multiLevelType w:val="hybridMultilevel"/>
    <w:tmpl w:val="EF505C22"/>
    <w:lvl w:ilvl="0" w:tplc="04190001">
      <w:start w:val="1"/>
      <w:numFmt w:val="bullet"/>
      <w:lvlText w:val=""/>
      <w:lvlJc w:val="left"/>
      <w:pPr>
        <w:ind w:left="1068" w:hanging="708"/>
      </w:pPr>
      <w:rPr>
        <w:rFonts w:ascii="Symbol" w:hAnsi="Symbol"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DB759A"/>
    <w:multiLevelType w:val="hybridMultilevel"/>
    <w:tmpl w:val="BC082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1261A"/>
    <w:multiLevelType w:val="hybridMultilevel"/>
    <w:tmpl w:val="EDBCC654"/>
    <w:lvl w:ilvl="0" w:tplc="81065728">
      <w:start w:val="1"/>
      <w:numFmt w:val="bullet"/>
      <w:lvlText w:val="»"/>
      <w:lvlJc w:val="left"/>
      <w:pPr>
        <w:ind w:left="720" w:hanging="360"/>
      </w:pPr>
      <w:rPr>
        <w:rFonts w:ascii="Arial" w:hAnsi="Arial" w:hint="default"/>
        <w:spacing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FB0727"/>
    <w:multiLevelType w:val="hybridMultilevel"/>
    <w:tmpl w:val="0CA8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910BF8"/>
    <w:multiLevelType w:val="hybridMultilevel"/>
    <w:tmpl w:val="00B81102"/>
    <w:lvl w:ilvl="0" w:tplc="04190003">
      <w:start w:val="1"/>
      <w:numFmt w:val="bullet"/>
      <w:lvlText w:val="o"/>
      <w:lvlJc w:val="left"/>
      <w:pPr>
        <w:ind w:left="1068" w:hanging="708"/>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07256"/>
    <w:multiLevelType w:val="hybridMultilevel"/>
    <w:tmpl w:val="FA82FAAA"/>
    <w:lvl w:ilvl="0" w:tplc="D86C4BA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741A1"/>
    <w:multiLevelType w:val="hybridMultilevel"/>
    <w:tmpl w:val="FFD8A4AE"/>
    <w:lvl w:ilvl="0" w:tplc="81065728">
      <w:start w:val="1"/>
      <w:numFmt w:val="bullet"/>
      <w:lvlText w:val="»"/>
      <w:lvlJc w:val="left"/>
      <w:pPr>
        <w:ind w:left="720" w:hanging="360"/>
      </w:pPr>
      <w:rPr>
        <w:rFonts w:ascii="Arial" w:hAnsi="Arial" w:hint="default"/>
        <w:spacing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A3111E"/>
    <w:multiLevelType w:val="hybridMultilevel"/>
    <w:tmpl w:val="B1861522"/>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2D50BA"/>
    <w:multiLevelType w:val="hybridMultilevel"/>
    <w:tmpl w:val="7E9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8D09DA"/>
    <w:multiLevelType w:val="hybridMultilevel"/>
    <w:tmpl w:val="65748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D1497"/>
    <w:multiLevelType w:val="hybridMultilevel"/>
    <w:tmpl w:val="1EB08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47C35CA"/>
    <w:multiLevelType w:val="hybridMultilevel"/>
    <w:tmpl w:val="9FC8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EB3F43"/>
    <w:multiLevelType w:val="hybridMultilevel"/>
    <w:tmpl w:val="3F667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E34F28"/>
    <w:multiLevelType w:val="hybridMultilevel"/>
    <w:tmpl w:val="B47C665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0">
    <w:nsid w:val="38704EC4"/>
    <w:multiLevelType w:val="hybridMultilevel"/>
    <w:tmpl w:val="57E8B12E"/>
    <w:lvl w:ilvl="0" w:tplc="04190003">
      <w:start w:val="1"/>
      <w:numFmt w:val="bullet"/>
      <w:lvlText w:val="o"/>
      <w:lvlJc w:val="left"/>
      <w:pPr>
        <w:ind w:left="6804" w:hanging="708"/>
      </w:pPr>
      <w:rPr>
        <w:rFonts w:ascii="Courier New" w:hAnsi="Courier New" w:cs="Courier New" w:hint="default"/>
      </w:rPr>
    </w:lvl>
    <w:lvl w:ilvl="1" w:tplc="AA284594">
      <w:numFmt w:val="bullet"/>
      <w:lvlText w:val="•"/>
      <w:lvlJc w:val="left"/>
      <w:pPr>
        <w:ind w:left="7524" w:hanging="708"/>
      </w:pPr>
      <w:rPr>
        <w:rFonts w:ascii="Arial" w:eastAsiaTheme="minorHAnsi" w:hAnsi="Arial" w:cs="Arial" w:hint="default"/>
      </w:rPr>
    </w:lvl>
    <w:lvl w:ilvl="2" w:tplc="04190005" w:tentative="1">
      <w:start w:val="1"/>
      <w:numFmt w:val="bullet"/>
      <w:lvlText w:val=""/>
      <w:lvlJc w:val="left"/>
      <w:pPr>
        <w:ind w:left="7896" w:hanging="360"/>
      </w:pPr>
      <w:rPr>
        <w:rFonts w:ascii="Wingdings" w:hAnsi="Wingdings" w:hint="default"/>
      </w:rPr>
    </w:lvl>
    <w:lvl w:ilvl="3" w:tplc="04190001" w:tentative="1">
      <w:start w:val="1"/>
      <w:numFmt w:val="bullet"/>
      <w:lvlText w:val=""/>
      <w:lvlJc w:val="left"/>
      <w:pPr>
        <w:ind w:left="8616" w:hanging="360"/>
      </w:pPr>
      <w:rPr>
        <w:rFonts w:ascii="Symbol" w:hAnsi="Symbol" w:hint="default"/>
      </w:rPr>
    </w:lvl>
    <w:lvl w:ilvl="4" w:tplc="04190003" w:tentative="1">
      <w:start w:val="1"/>
      <w:numFmt w:val="bullet"/>
      <w:lvlText w:val="o"/>
      <w:lvlJc w:val="left"/>
      <w:pPr>
        <w:ind w:left="9336" w:hanging="360"/>
      </w:pPr>
      <w:rPr>
        <w:rFonts w:ascii="Courier New" w:hAnsi="Courier New" w:cs="Courier New" w:hint="default"/>
      </w:rPr>
    </w:lvl>
    <w:lvl w:ilvl="5" w:tplc="04190005" w:tentative="1">
      <w:start w:val="1"/>
      <w:numFmt w:val="bullet"/>
      <w:lvlText w:val=""/>
      <w:lvlJc w:val="left"/>
      <w:pPr>
        <w:ind w:left="10056" w:hanging="360"/>
      </w:pPr>
      <w:rPr>
        <w:rFonts w:ascii="Wingdings" w:hAnsi="Wingdings" w:hint="default"/>
      </w:rPr>
    </w:lvl>
    <w:lvl w:ilvl="6" w:tplc="04190001" w:tentative="1">
      <w:start w:val="1"/>
      <w:numFmt w:val="bullet"/>
      <w:lvlText w:val=""/>
      <w:lvlJc w:val="left"/>
      <w:pPr>
        <w:ind w:left="10776" w:hanging="360"/>
      </w:pPr>
      <w:rPr>
        <w:rFonts w:ascii="Symbol" w:hAnsi="Symbol" w:hint="default"/>
      </w:rPr>
    </w:lvl>
    <w:lvl w:ilvl="7" w:tplc="04190003" w:tentative="1">
      <w:start w:val="1"/>
      <w:numFmt w:val="bullet"/>
      <w:lvlText w:val="o"/>
      <w:lvlJc w:val="left"/>
      <w:pPr>
        <w:ind w:left="11496" w:hanging="360"/>
      </w:pPr>
      <w:rPr>
        <w:rFonts w:ascii="Courier New" w:hAnsi="Courier New" w:cs="Courier New" w:hint="default"/>
      </w:rPr>
    </w:lvl>
    <w:lvl w:ilvl="8" w:tplc="04190005" w:tentative="1">
      <w:start w:val="1"/>
      <w:numFmt w:val="bullet"/>
      <w:lvlText w:val=""/>
      <w:lvlJc w:val="left"/>
      <w:pPr>
        <w:ind w:left="12216" w:hanging="360"/>
      </w:pPr>
      <w:rPr>
        <w:rFonts w:ascii="Wingdings" w:hAnsi="Wingdings" w:hint="default"/>
      </w:rPr>
    </w:lvl>
  </w:abstractNum>
  <w:abstractNum w:abstractNumId="21">
    <w:nsid w:val="3DAE0071"/>
    <w:multiLevelType w:val="hybridMultilevel"/>
    <w:tmpl w:val="25A47FF2"/>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E41624"/>
    <w:multiLevelType w:val="hybridMultilevel"/>
    <w:tmpl w:val="4712DFD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A3E70DD"/>
    <w:multiLevelType w:val="hybridMultilevel"/>
    <w:tmpl w:val="338CE13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0678A6"/>
    <w:multiLevelType w:val="hybridMultilevel"/>
    <w:tmpl w:val="906059D0"/>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E1C4C6F"/>
    <w:multiLevelType w:val="hybridMultilevel"/>
    <w:tmpl w:val="EE34F58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E277C76"/>
    <w:multiLevelType w:val="hybridMultilevel"/>
    <w:tmpl w:val="024C885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E2F1ABD"/>
    <w:multiLevelType w:val="hybridMultilevel"/>
    <w:tmpl w:val="1A62965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E35090A"/>
    <w:multiLevelType w:val="hybridMultilevel"/>
    <w:tmpl w:val="53426378"/>
    <w:lvl w:ilvl="0" w:tplc="04190003">
      <w:start w:val="1"/>
      <w:numFmt w:val="bullet"/>
      <w:lvlText w:val="o"/>
      <w:lvlJc w:val="left"/>
      <w:pPr>
        <w:ind w:left="1491" w:hanging="708"/>
      </w:pPr>
      <w:rPr>
        <w:rFonts w:ascii="Courier New" w:hAnsi="Courier New" w:cs="Courier New" w:hint="default"/>
      </w:rPr>
    </w:lvl>
    <w:lvl w:ilvl="1" w:tplc="04190001">
      <w:start w:val="1"/>
      <w:numFmt w:val="bullet"/>
      <w:lvlText w:val=""/>
      <w:lvlJc w:val="left"/>
      <w:pPr>
        <w:ind w:left="3119" w:hanging="708"/>
      </w:pPr>
      <w:rPr>
        <w:rFonts w:ascii="Symbol" w:hAnsi="Symbol" w:hint="default"/>
      </w:rPr>
    </w:lvl>
    <w:lvl w:ilvl="2" w:tplc="04190005">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9">
    <w:nsid w:val="522B0CAC"/>
    <w:multiLevelType w:val="hybridMultilevel"/>
    <w:tmpl w:val="9468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C3381C"/>
    <w:multiLevelType w:val="hybridMultilevel"/>
    <w:tmpl w:val="71CC1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154750"/>
    <w:multiLevelType w:val="hybridMultilevel"/>
    <w:tmpl w:val="F1584A6E"/>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DD90CB0"/>
    <w:multiLevelType w:val="hybridMultilevel"/>
    <w:tmpl w:val="F9F4C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2B2A49"/>
    <w:multiLevelType w:val="hybridMultilevel"/>
    <w:tmpl w:val="E7BEE8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24D70EF"/>
    <w:multiLevelType w:val="hybridMultilevel"/>
    <w:tmpl w:val="A44C977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7B2636"/>
    <w:multiLevelType w:val="hybridMultilevel"/>
    <w:tmpl w:val="2FDC79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A0D4EC7"/>
    <w:multiLevelType w:val="hybridMultilevel"/>
    <w:tmpl w:val="B6C07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76072C"/>
    <w:multiLevelType w:val="hybridMultilevel"/>
    <w:tmpl w:val="E7CE8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7C7BDC"/>
    <w:multiLevelType w:val="hybridMultilevel"/>
    <w:tmpl w:val="D3143486"/>
    <w:lvl w:ilvl="0" w:tplc="81065728">
      <w:start w:val="1"/>
      <w:numFmt w:val="bullet"/>
      <w:lvlText w:val="»"/>
      <w:lvlJc w:val="left"/>
      <w:pPr>
        <w:ind w:left="720" w:hanging="360"/>
      </w:pPr>
      <w:rPr>
        <w:rFonts w:ascii="Arial" w:hAnsi="Arial" w:hint="default"/>
        <w:spacing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9D6F16"/>
    <w:multiLevelType w:val="hybridMultilevel"/>
    <w:tmpl w:val="FF7CD9B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22B2246"/>
    <w:multiLevelType w:val="hybridMultilevel"/>
    <w:tmpl w:val="53C2B42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E73F76"/>
    <w:multiLevelType w:val="hybridMultilevel"/>
    <w:tmpl w:val="B2448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152A6F"/>
    <w:multiLevelType w:val="multilevel"/>
    <w:tmpl w:val="4A9C931E"/>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3">
    <w:nsid w:val="7A2F30FB"/>
    <w:multiLevelType w:val="hybridMultilevel"/>
    <w:tmpl w:val="7A9AC6B8"/>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41"/>
  </w:num>
  <w:num w:numId="3">
    <w:abstractNumId w:val="2"/>
  </w:num>
  <w:num w:numId="4">
    <w:abstractNumId w:val="37"/>
  </w:num>
  <w:num w:numId="5">
    <w:abstractNumId w:val="29"/>
  </w:num>
  <w:num w:numId="6">
    <w:abstractNumId w:val="11"/>
  </w:num>
  <w:num w:numId="7">
    <w:abstractNumId w:val="42"/>
  </w:num>
  <w:num w:numId="8">
    <w:abstractNumId w:val="28"/>
  </w:num>
  <w:num w:numId="9">
    <w:abstractNumId w:val="5"/>
  </w:num>
  <w:num w:numId="10">
    <w:abstractNumId w:val="36"/>
  </w:num>
  <w:num w:numId="11">
    <w:abstractNumId w:val="32"/>
  </w:num>
  <w:num w:numId="12">
    <w:abstractNumId w:val="30"/>
  </w:num>
  <w:num w:numId="13">
    <w:abstractNumId w:val="14"/>
  </w:num>
  <w:num w:numId="14">
    <w:abstractNumId w:val="17"/>
  </w:num>
  <w:num w:numId="15">
    <w:abstractNumId w:val="9"/>
  </w:num>
  <w:num w:numId="16">
    <w:abstractNumId w:val="7"/>
  </w:num>
  <w:num w:numId="17">
    <w:abstractNumId w:val="19"/>
  </w:num>
  <w:num w:numId="18">
    <w:abstractNumId w:val="8"/>
  </w:num>
  <w:num w:numId="19">
    <w:abstractNumId w:val="31"/>
  </w:num>
  <w:num w:numId="20">
    <w:abstractNumId w:val="4"/>
  </w:num>
  <w:num w:numId="21">
    <w:abstractNumId w:val="22"/>
  </w:num>
  <w:num w:numId="22">
    <w:abstractNumId w:val="27"/>
  </w:num>
  <w:num w:numId="23">
    <w:abstractNumId w:val="39"/>
  </w:num>
  <w:num w:numId="24">
    <w:abstractNumId w:val="25"/>
  </w:num>
  <w:num w:numId="25">
    <w:abstractNumId w:val="43"/>
  </w:num>
  <w:num w:numId="26">
    <w:abstractNumId w:val="1"/>
  </w:num>
  <w:num w:numId="27">
    <w:abstractNumId w:val="0"/>
  </w:num>
  <w:num w:numId="28">
    <w:abstractNumId w:val="15"/>
  </w:num>
  <w:num w:numId="29">
    <w:abstractNumId w:val="6"/>
  </w:num>
  <w:num w:numId="30">
    <w:abstractNumId w:val="10"/>
  </w:num>
  <w:num w:numId="31">
    <w:abstractNumId w:val="20"/>
  </w:num>
  <w:num w:numId="32">
    <w:abstractNumId w:val="23"/>
  </w:num>
  <w:num w:numId="33">
    <w:abstractNumId w:val="34"/>
  </w:num>
  <w:num w:numId="34">
    <w:abstractNumId w:val="40"/>
  </w:num>
  <w:num w:numId="35">
    <w:abstractNumId w:val="21"/>
  </w:num>
  <w:num w:numId="36">
    <w:abstractNumId w:val="12"/>
  </w:num>
  <w:num w:numId="37">
    <w:abstractNumId w:val="13"/>
  </w:num>
  <w:num w:numId="38">
    <w:abstractNumId w:val="16"/>
  </w:num>
  <w:num w:numId="39">
    <w:abstractNumId w:val="33"/>
  </w:num>
  <w:num w:numId="40">
    <w:abstractNumId w:val="18"/>
  </w:num>
  <w:num w:numId="41">
    <w:abstractNumId w:val="38"/>
  </w:num>
  <w:num w:numId="42">
    <w:abstractNumId w:val="35"/>
  </w:num>
  <w:num w:numId="43">
    <w:abstractNumId w:val="24"/>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310A"/>
    <w:rsid w:val="000244CC"/>
    <w:rsid w:val="0003171C"/>
    <w:rsid w:val="00033225"/>
    <w:rsid w:val="000505D3"/>
    <w:rsid w:val="000B6700"/>
    <w:rsid w:val="001178A6"/>
    <w:rsid w:val="001362B7"/>
    <w:rsid w:val="00156961"/>
    <w:rsid w:val="001E0EB4"/>
    <w:rsid w:val="001F403E"/>
    <w:rsid w:val="001F7994"/>
    <w:rsid w:val="002003D0"/>
    <w:rsid w:val="00254736"/>
    <w:rsid w:val="002723D8"/>
    <w:rsid w:val="002D7686"/>
    <w:rsid w:val="002F1BF7"/>
    <w:rsid w:val="002F1F3C"/>
    <w:rsid w:val="00352D2B"/>
    <w:rsid w:val="00371BAA"/>
    <w:rsid w:val="003D4E30"/>
    <w:rsid w:val="003E5C09"/>
    <w:rsid w:val="003F3662"/>
    <w:rsid w:val="004452C1"/>
    <w:rsid w:val="004515CE"/>
    <w:rsid w:val="004845A0"/>
    <w:rsid w:val="004A2876"/>
    <w:rsid w:val="004E236B"/>
    <w:rsid w:val="004E587A"/>
    <w:rsid w:val="0051516B"/>
    <w:rsid w:val="005213BE"/>
    <w:rsid w:val="00564E30"/>
    <w:rsid w:val="00576357"/>
    <w:rsid w:val="00583E43"/>
    <w:rsid w:val="005B7678"/>
    <w:rsid w:val="005D3DFD"/>
    <w:rsid w:val="005D78D9"/>
    <w:rsid w:val="005E4753"/>
    <w:rsid w:val="00600F80"/>
    <w:rsid w:val="0060611F"/>
    <w:rsid w:val="00611AAF"/>
    <w:rsid w:val="00626443"/>
    <w:rsid w:val="00651EE3"/>
    <w:rsid w:val="00665357"/>
    <w:rsid w:val="006906DF"/>
    <w:rsid w:val="00694897"/>
    <w:rsid w:val="006E1C34"/>
    <w:rsid w:val="006F4558"/>
    <w:rsid w:val="00712DA5"/>
    <w:rsid w:val="00777B45"/>
    <w:rsid w:val="007D1CF7"/>
    <w:rsid w:val="007D7238"/>
    <w:rsid w:val="007F310A"/>
    <w:rsid w:val="0083547E"/>
    <w:rsid w:val="00841C39"/>
    <w:rsid w:val="00842BCA"/>
    <w:rsid w:val="00865F46"/>
    <w:rsid w:val="00881368"/>
    <w:rsid w:val="008954C4"/>
    <w:rsid w:val="008C3F47"/>
    <w:rsid w:val="0092302E"/>
    <w:rsid w:val="009576E7"/>
    <w:rsid w:val="009662D6"/>
    <w:rsid w:val="009931C2"/>
    <w:rsid w:val="00994011"/>
    <w:rsid w:val="009C7FFE"/>
    <w:rsid w:val="009F5A9E"/>
    <w:rsid w:val="00A1312D"/>
    <w:rsid w:val="00A44123"/>
    <w:rsid w:val="00A52FD0"/>
    <w:rsid w:val="00A711F3"/>
    <w:rsid w:val="00A73E3C"/>
    <w:rsid w:val="00A855DF"/>
    <w:rsid w:val="00A93FD2"/>
    <w:rsid w:val="00AA477E"/>
    <w:rsid w:val="00AB5BE7"/>
    <w:rsid w:val="00B3455E"/>
    <w:rsid w:val="00B43A6E"/>
    <w:rsid w:val="00B53803"/>
    <w:rsid w:val="00B830ED"/>
    <w:rsid w:val="00BA331D"/>
    <w:rsid w:val="00BE2B21"/>
    <w:rsid w:val="00BF7514"/>
    <w:rsid w:val="00C002D9"/>
    <w:rsid w:val="00C0116C"/>
    <w:rsid w:val="00C15C9A"/>
    <w:rsid w:val="00CB6EA6"/>
    <w:rsid w:val="00CD3AF8"/>
    <w:rsid w:val="00D15279"/>
    <w:rsid w:val="00D82EB8"/>
    <w:rsid w:val="00D9493C"/>
    <w:rsid w:val="00DA0BD7"/>
    <w:rsid w:val="00DB70C7"/>
    <w:rsid w:val="00DC0073"/>
    <w:rsid w:val="00DC102D"/>
    <w:rsid w:val="00E01D17"/>
    <w:rsid w:val="00E63B58"/>
    <w:rsid w:val="00E726BF"/>
    <w:rsid w:val="00E94BDF"/>
    <w:rsid w:val="00ED6B49"/>
    <w:rsid w:val="00F345CE"/>
    <w:rsid w:val="00F35CD0"/>
    <w:rsid w:val="00F42BB7"/>
    <w:rsid w:val="00F77CE3"/>
    <w:rsid w:val="00FB7353"/>
    <w:rsid w:val="00FD116D"/>
    <w:rsid w:val="00FD29FA"/>
    <w:rsid w:val="00FD3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6700"/>
  </w:style>
  <w:style w:type="paragraph" w:styleId="1">
    <w:name w:val="heading 1"/>
    <w:basedOn w:val="a0"/>
    <w:next w:val="a0"/>
    <w:link w:val="10"/>
    <w:uiPriority w:val="9"/>
    <w:qFormat/>
    <w:rsid w:val="00E726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E726BF"/>
    <w:pPr>
      <w:keepNext/>
      <w:keepLines/>
      <w:spacing w:before="360" w:after="240" w:line="300" w:lineRule="exact"/>
      <w:outlineLvl w:val="1"/>
    </w:pPr>
    <w:rPr>
      <w:rFonts w:asciiTheme="majorHAnsi" w:eastAsiaTheme="majorEastAsia" w:hAnsiTheme="majorHAnsi" w:cstheme="majorBidi"/>
      <w:b/>
      <w:color w:val="000000" w:themeColor="text1"/>
      <w:sz w:val="30"/>
      <w:szCs w:val="26"/>
      <w:lang w:eastAsia="en-US"/>
    </w:rPr>
  </w:style>
  <w:style w:type="paragraph" w:styleId="3">
    <w:name w:val="heading 3"/>
    <w:basedOn w:val="a0"/>
    <w:next w:val="a0"/>
    <w:link w:val="30"/>
    <w:uiPriority w:val="9"/>
    <w:unhideWhenUsed/>
    <w:qFormat/>
    <w:rsid w:val="00E726BF"/>
    <w:pPr>
      <w:keepNext/>
      <w:keepLines/>
      <w:spacing w:before="240" w:after="240" w:line="259" w:lineRule="auto"/>
      <w:outlineLvl w:val="2"/>
    </w:pPr>
    <w:rPr>
      <w:rFonts w:asciiTheme="majorHAnsi" w:eastAsiaTheme="majorEastAsia" w:hAnsiTheme="majorHAnsi" w:cstheme="majorBidi"/>
      <w:b/>
      <w:color w:val="000000" w:themeColor="text1"/>
      <w:szCs w:val="24"/>
      <w:lang w:eastAsia="en-US"/>
    </w:rPr>
  </w:style>
  <w:style w:type="paragraph" w:styleId="4">
    <w:name w:val="heading 4"/>
    <w:basedOn w:val="a0"/>
    <w:next w:val="a0"/>
    <w:link w:val="40"/>
    <w:uiPriority w:val="9"/>
    <w:unhideWhenUsed/>
    <w:qFormat/>
    <w:rsid w:val="00E726BF"/>
    <w:pPr>
      <w:keepNext/>
      <w:keepLines/>
      <w:spacing w:before="240" w:after="240" w:line="240" w:lineRule="exact"/>
      <w:outlineLvl w:val="3"/>
    </w:pPr>
    <w:rPr>
      <w:rFonts w:asciiTheme="majorHAnsi" w:eastAsiaTheme="majorEastAsia" w:hAnsiTheme="majorHAnsi" w:cstheme="majorBidi"/>
      <w:iCs/>
      <w:color w:val="00A88E"/>
      <w:sz w:val="24"/>
      <w:lang w:eastAsia="en-US"/>
    </w:rPr>
  </w:style>
  <w:style w:type="paragraph" w:styleId="5">
    <w:name w:val="heading 5"/>
    <w:basedOn w:val="a0"/>
    <w:next w:val="a0"/>
    <w:link w:val="50"/>
    <w:uiPriority w:val="9"/>
    <w:unhideWhenUsed/>
    <w:qFormat/>
    <w:rsid w:val="00E726BF"/>
    <w:pPr>
      <w:keepNext/>
      <w:keepLines/>
      <w:spacing w:before="40" w:after="0" w:line="259" w:lineRule="auto"/>
      <w:outlineLvl w:val="4"/>
    </w:pPr>
    <w:rPr>
      <w:rFonts w:asciiTheme="majorHAnsi" w:eastAsiaTheme="majorEastAsia" w:hAnsiTheme="majorHAnsi" w:cstheme="majorBidi"/>
      <w:color w:val="00A88E"/>
      <w:sz w:val="20"/>
      <w:lang w:eastAsia="en-US"/>
    </w:rPr>
  </w:style>
  <w:style w:type="paragraph" w:styleId="6">
    <w:name w:val="heading 6"/>
    <w:basedOn w:val="a0"/>
    <w:next w:val="a0"/>
    <w:link w:val="60"/>
    <w:uiPriority w:val="9"/>
    <w:unhideWhenUsed/>
    <w:qFormat/>
    <w:rsid w:val="00E726BF"/>
    <w:pPr>
      <w:keepNext/>
      <w:keepLines/>
      <w:spacing w:before="40" w:after="0" w:line="259" w:lineRule="auto"/>
      <w:outlineLvl w:val="5"/>
    </w:pPr>
    <w:rPr>
      <w:rFonts w:asciiTheme="majorHAnsi" w:eastAsiaTheme="majorEastAsia" w:hAnsiTheme="majorHAnsi" w:cstheme="majorBidi"/>
      <w:color w:val="00A88E"/>
      <w:sz w:val="20"/>
      <w:lang w:eastAsia="en-US"/>
    </w:rPr>
  </w:style>
  <w:style w:type="paragraph" w:styleId="7">
    <w:name w:val="heading 7"/>
    <w:basedOn w:val="a0"/>
    <w:next w:val="a0"/>
    <w:link w:val="70"/>
    <w:uiPriority w:val="9"/>
    <w:unhideWhenUsed/>
    <w:qFormat/>
    <w:rsid w:val="00E726BF"/>
    <w:pPr>
      <w:keepNext/>
      <w:keepLines/>
      <w:spacing w:before="40" w:after="0" w:line="259" w:lineRule="auto"/>
      <w:outlineLvl w:val="6"/>
    </w:pPr>
    <w:rPr>
      <w:rFonts w:asciiTheme="majorHAnsi" w:eastAsiaTheme="majorEastAsia" w:hAnsiTheme="majorHAnsi" w:cstheme="majorBidi"/>
      <w:iCs/>
      <w:color w:val="000000" w:themeColor="text1"/>
      <w:sz w:val="20"/>
      <w:lang w:eastAsia="en-US"/>
    </w:rPr>
  </w:style>
  <w:style w:type="paragraph" w:styleId="8">
    <w:name w:val="heading 8"/>
    <w:basedOn w:val="a0"/>
    <w:next w:val="a0"/>
    <w:link w:val="80"/>
    <w:uiPriority w:val="9"/>
    <w:unhideWhenUsed/>
    <w:qFormat/>
    <w:rsid w:val="00E726BF"/>
    <w:pPr>
      <w:keepNext/>
      <w:keepLines/>
      <w:spacing w:before="40" w:after="0" w:line="259" w:lineRule="auto"/>
      <w:outlineLvl w:val="7"/>
    </w:pPr>
    <w:rPr>
      <w:rFonts w:asciiTheme="majorHAnsi" w:eastAsiaTheme="majorEastAsia" w:hAnsiTheme="majorHAnsi" w:cstheme="majorBidi"/>
      <w:color w:val="272727" w:themeColor="text1" w:themeTint="D8"/>
      <w:sz w:val="20"/>
      <w:szCs w:val="21"/>
      <w:lang w:eastAsia="en-US"/>
    </w:rPr>
  </w:style>
  <w:style w:type="paragraph" w:styleId="9">
    <w:name w:val="heading 9"/>
    <w:basedOn w:val="a0"/>
    <w:next w:val="a0"/>
    <w:link w:val="90"/>
    <w:uiPriority w:val="9"/>
    <w:unhideWhenUsed/>
    <w:qFormat/>
    <w:rsid w:val="00E726BF"/>
    <w:pPr>
      <w:keepNext/>
      <w:keepLines/>
      <w:spacing w:before="40" w:after="0" w:line="259" w:lineRule="auto"/>
      <w:outlineLvl w:val="8"/>
    </w:pPr>
    <w:rPr>
      <w:rFonts w:asciiTheme="majorHAnsi" w:eastAsiaTheme="majorEastAsia" w:hAnsiTheme="majorHAnsi" w:cstheme="majorBidi"/>
      <w:iCs/>
      <w:color w:val="272727" w:themeColor="text1" w:themeTint="D8"/>
      <w:sz w:val="20"/>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726B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link w:val="2"/>
    <w:uiPriority w:val="9"/>
    <w:rsid w:val="00E726BF"/>
    <w:rPr>
      <w:rFonts w:asciiTheme="majorHAnsi" w:eastAsiaTheme="majorEastAsia" w:hAnsiTheme="majorHAnsi" w:cstheme="majorBidi"/>
      <w:b/>
      <w:color w:val="000000" w:themeColor="text1"/>
      <w:sz w:val="30"/>
      <w:szCs w:val="26"/>
      <w:lang w:eastAsia="en-US"/>
    </w:rPr>
  </w:style>
  <w:style w:type="character" w:customStyle="1" w:styleId="30">
    <w:name w:val="Заголовок 3 Знак"/>
    <w:basedOn w:val="a1"/>
    <w:link w:val="3"/>
    <w:uiPriority w:val="9"/>
    <w:rsid w:val="00E726BF"/>
    <w:rPr>
      <w:rFonts w:asciiTheme="majorHAnsi" w:eastAsiaTheme="majorEastAsia" w:hAnsiTheme="majorHAnsi" w:cstheme="majorBidi"/>
      <w:b/>
      <w:color w:val="000000" w:themeColor="text1"/>
      <w:szCs w:val="24"/>
      <w:lang w:eastAsia="en-US"/>
    </w:rPr>
  </w:style>
  <w:style w:type="character" w:customStyle="1" w:styleId="40">
    <w:name w:val="Заголовок 4 Знак"/>
    <w:basedOn w:val="a1"/>
    <w:link w:val="4"/>
    <w:uiPriority w:val="9"/>
    <w:rsid w:val="00E726BF"/>
    <w:rPr>
      <w:rFonts w:asciiTheme="majorHAnsi" w:eastAsiaTheme="majorEastAsia" w:hAnsiTheme="majorHAnsi" w:cstheme="majorBidi"/>
      <w:iCs/>
      <w:color w:val="00A88E"/>
      <w:sz w:val="24"/>
      <w:lang w:eastAsia="en-US"/>
    </w:rPr>
  </w:style>
  <w:style w:type="character" w:customStyle="1" w:styleId="50">
    <w:name w:val="Заголовок 5 Знак"/>
    <w:basedOn w:val="a1"/>
    <w:link w:val="5"/>
    <w:uiPriority w:val="9"/>
    <w:rsid w:val="00E726BF"/>
    <w:rPr>
      <w:rFonts w:asciiTheme="majorHAnsi" w:eastAsiaTheme="majorEastAsia" w:hAnsiTheme="majorHAnsi" w:cstheme="majorBidi"/>
      <w:color w:val="00A88E"/>
      <w:sz w:val="20"/>
      <w:lang w:eastAsia="en-US"/>
    </w:rPr>
  </w:style>
  <w:style w:type="character" w:customStyle="1" w:styleId="60">
    <w:name w:val="Заголовок 6 Знак"/>
    <w:basedOn w:val="a1"/>
    <w:link w:val="6"/>
    <w:uiPriority w:val="9"/>
    <w:rsid w:val="00E726BF"/>
    <w:rPr>
      <w:rFonts w:asciiTheme="majorHAnsi" w:eastAsiaTheme="majorEastAsia" w:hAnsiTheme="majorHAnsi" w:cstheme="majorBidi"/>
      <w:color w:val="00A88E"/>
      <w:sz w:val="20"/>
      <w:lang w:eastAsia="en-US"/>
    </w:rPr>
  </w:style>
  <w:style w:type="character" w:customStyle="1" w:styleId="70">
    <w:name w:val="Заголовок 7 Знак"/>
    <w:basedOn w:val="a1"/>
    <w:link w:val="7"/>
    <w:uiPriority w:val="9"/>
    <w:rsid w:val="00E726BF"/>
    <w:rPr>
      <w:rFonts w:asciiTheme="majorHAnsi" w:eastAsiaTheme="majorEastAsia" w:hAnsiTheme="majorHAnsi" w:cstheme="majorBidi"/>
      <w:iCs/>
      <w:color w:val="000000" w:themeColor="text1"/>
      <w:sz w:val="20"/>
      <w:lang w:eastAsia="en-US"/>
    </w:rPr>
  </w:style>
  <w:style w:type="character" w:customStyle="1" w:styleId="80">
    <w:name w:val="Заголовок 8 Знак"/>
    <w:basedOn w:val="a1"/>
    <w:link w:val="8"/>
    <w:uiPriority w:val="9"/>
    <w:rsid w:val="00E726BF"/>
    <w:rPr>
      <w:rFonts w:asciiTheme="majorHAnsi" w:eastAsiaTheme="majorEastAsia" w:hAnsiTheme="majorHAnsi" w:cstheme="majorBidi"/>
      <w:color w:val="272727" w:themeColor="text1" w:themeTint="D8"/>
      <w:sz w:val="20"/>
      <w:szCs w:val="21"/>
      <w:lang w:eastAsia="en-US"/>
    </w:rPr>
  </w:style>
  <w:style w:type="character" w:customStyle="1" w:styleId="90">
    <w:name w:val="Заголовок 9 Знак"/>
    <w:basedOn w:val="a1"/>
    <w:link w:val="9"/>
    <w:uiPriority w:val="9"/>
    <w:rsid w:val="00E726BF"/>
    <w:rPr>
      <w:rFonts w:asciiTheme="majorHAnsi" w:eastAsiaTheme="majorEastAsia" w:hAnsiTheme="majorHAnsi" w:cstheme="majorBidi"/>
      <w:iCs/>
      <w:color w:val="272727" w:themeColor="text1" w:themeTint="D8"/>
      <w:sz w:val="20"/>
      <w:szCs w:val="21"/>
      <w:lang w:eastAsia="en-US"/>
    </w:rPr>
  </w:style>
  <w:style w:type="table" w:customStyle="1" w:styleId="TableStyle0">
    <w:name w:val="TableStyle0"/>
    <w:rsid w:val="007F310A"/>
    <w:pPr>
      <w:spacing w:after="0" w:line="240" w:lineRule="auto"/>
    </w:pPr>
    <w:rPr>
      <w:rFonts w:ascii="Arial" w:hAnsi="Arial"/>
      <w:sz w:val="16"/>
    </w:rPr>
    <w:tblPr>
      <w:tblCellMar>
        <w:top w:w="0" w:type="dxa"/>
        <w:left w:w="0" w:type="dxa"/>
        <w:bottom w:w="0" w:type="dxa"/>
        <w:right w:w="0" w:type="dxa"/>
      </w:tblCellMar>
    </w:tblPr>
  </w:style>
  <w:style w:type="paragraph" w:styleId="a4">
    <w:name w:val="List Paragraph"/>
    <w:aliases w:val="Маркер,Абзац списка1,List Paragraph,название,Абзац списка3,Bullet List,FooterText,numbered,SL_Абзац списка,Bullet Number,Нумерованый список,List Paragraph1,lp1,f_Абзац 1,ПАРАГРАФ,Абзац списка4,Абзац списка2,Текстовая,Абзац списка11,UL,фото"/>
    <w:basedOn w:val="a0"/>
    <w:link w:val="a5"/>
    <w:uiPriority w:val="34"/>
    <w:qFormat/>
    <w:rsid w:val="005B7678"/>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Маркер Знак,Абзац списка1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UL Знак"/>
    <w:link w:val="a4"/>
    <w:uiPriority w:val="99"/>
    <w:qFormat/>
    <w:rsid w:val="005B7678"/>
    <w:rPr>
      <w:rFonts w:ascii="Times New Roman" w:eastAsia="Times New Roman" w:hAnsi="Times New Roman" w:cs="Times New Roman"/>
      <w:sz w:val="24"/>
      <w:szCs w:val="24"/>
    </w:rPr>
  </w:style>
  <w:style w:type="paragraph" w:styleId="a6">
    <w:name w:val="No Spacing"/>
    <w:aliases w:val="Жирный"/>
    <w:basedOn w:val="a0"/>
    <w:link w:val="a7"/>
    <w:uiPriority w:val="1"/>
    <w:qFormat/>
    <w:rsid w:val="00B43A6E"/>
    <w:pPr>
      <w:spacing w:after="0" w:line="240" w:lineRule="auto"/>
    </w:pPr>
    <w:rPr>
      <w:rFonts w:ascii="Calibri" w:eastAsia="Times New Roman" w:hAnsi="Calibri" w:cs="Calibri"/>
      <w:lang w:val="en-US" w:eastAsia="en-US"/>
    </w:rPr>
  </w:style>
  <w:style w:type="character" w:customStyle="1" w:styleId="a7">
    <w:name w:val="Без интервала Знак"/>
    <w:aliases w:val="Жирный Знак"/>
    <w:basedOn w:val="a1"/>
    <w:link w:val="a6"/>
    <w:uiPriority w:val="1"/>
    <w:locked/>
    <w:rsid w:val="00B43A6E"/>
    <w:rPr>
      <w:rFonts w:ascii="Calibri" w:eastAsia="Times New Roman" w:hAnsi="Calibri" w:cs="Calibri"/>
      <w:lang w:val="en-US" w:eastAsia="en-US"/>
    </w:rPr>
  </w:style>
  <w:style w:type="character" w:styleId="a8">
    <w:name w:val="Placeholder Text"/>
    <w:basedOn w:val="a1"/>
    <w:uiPriority w:val="99"/>
    <w:semiHidden/>
    <w:rsid w:val="00B43A6E"/>
    <w:rPr>
      <w:color w:val="808080"/>
    </w:rPr>
  </w:style>
  <w:style w:type="paragraph" w:styleId="a9">
    <w:name w:val="Balloon Text"/>
    <w:basedOn w:val="a0"/>
    <w:link w:val="aa"/>
    <w:uiPriority w:val="99"/>
    <w:unhideWhenUsed/>
    <w:qFormat/>
    <w:rsid w:val="00B43A6E"/>
    <w:pPr>
      <w:spacing w:after="0" w:line="240" w:lineRule="auto"/>
    </w:pPr>
    <w:rPr>
      <w:rFonts w:ascii="Tahoma" w:hAnsi="Tahoma" w:cs="Tahoma"/>
      <w:sz w:val="16"/>
      <w:szCs w:val="16"/>
    </w:rPr>
  </w:style>
  <w:style w:type="character" w:customStyle="1" w:styleId="aa">
    <w:name w:val="Текст выноски Знак"/>
    <w:basedOn w:val="a1"/>
    <w:link w:val="a9"/>
    <w:uiPriority w:val="99"/>
    <w:rsid w:val="00B43A6E"/>
    <w:rPr>
      <w:rFonts w:ascii="Tahoma" w:hAnsi="Tahoma" w:cs="Tahoma"/>
      <w:sz w:val="16"/>
      <w:szCs w:val="16"/>
    </w:rPr>
  </w:style>
  <w:style w:type="paragraph" w:styleId="21">
    <w:name w:val="List 2"/>
    <w:basedOn w:val="a0"/>
    <w:uiPriority w:val="99"/>
    <w:rsid w:val="000505D3"/>
    <w:pPr>
      <w:suppressAutoHyphens/>
      <w:autoSpaceDN w:val="0"/>
      <w:spacing w:after="120" w:line="240" w:lineRule="auto"/>
      <w:ind w:left="566" w:hanging="283"/>
      <w:textAlignment w:val="baseline"/>
    </w:pPr>
    <w:rPr>
      <w:rFonts w:ascii="Times New Roman" w:eastAsia="Calibri" w:hAnsi="Times New Roman" w:cs="Times New Roman"/>
      <w:kern w:val="3"/>
      <w:sz w:val="20"/>
      <w:szCs w:val="20"/>
    </w:rPr>
  </w:style>
  <w:style w:type="paragraph" w:customStyle="1" w:styleId="Standard">
    <w:name w:val="Standard"/>
    <w:rsid w:val="000505D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22">
    <w:name w:val="Body Text 2"/>
    <w:basedOn w:val="a0"/>
    <w:link w:val="23"/>
    <w:rsid w:val="00D9493C"/>
    <w:pPr>
      <w:spacing w:after="0" w:line="240" w:lineRule="auto"/>
      <w:jc w:val="center"/>
    </w:pPr>
    <w:rPr>
      <w:rFonts w:ascii="Times New Roman" w:eastAsia="Times New Roman" w:hAnsi="Times New Roman" w:cs="Times New Roman"/>
      <w:b/>
      <w:sz w:val="28"/>
      <w:szCs w:val="20"/>
    </w:rPr>
  </w:style>
  <w:style w:type="character" w:customStyle="1" w:styleId="23">
    <w:name w:val="Основной текст 2 Знак"/>
    <w:basedOn w:val="a1"/>
    <w:link w:val="22"/>
    <w:rsid w:val="00D9493C"/>
    <w:rPr>
      <w:rFonts w:ascii="Times New Roman" w:eastAsia="Times New Roman" w:hAnsi="Times New Roman" w:cs="Times New Roman"/>
      <w:b/>
      <w:sz w:val="28"/>
      <w:szCs w:val="20"/>
    </w:rPr>
  </w:style>
  <w:style w:type="table" w:styleId="ab">
    <w:name w:val="Table Grid"/>
    <w:basedOn w:val="a2"/>
    <w:uiPriority w:val="39"/>
    <w:rsid w:val="00DB70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rsid w:val="003F3662"/>
    <w:rPr>
      <w:color w:val="0000FF"/>
      <w:u w:val="single"/>
    </w:rPr>
  </w:style>
  <w:style w:type="paragraph" w:customStyle="1" w:styleId="ConsNormal">
    <w:name w:val="ConsNormal"/>
    <w:rsid w:val="00FD29FA"/>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24">
    <w:name w:val="Body Text Indent 2"/>
    <w:basedOn w:val="a0"/>
    <w:link w:val="25"/>
    <w:uiPriority w:val="99"/>
    <w:semiHidden/>
    <w:unhideWhenUsed/>
    <w:rsid w:val="00777B45"/>
    <w:pPr>
      <w:spacing w:after="120" w:line="480" w:lineRule="auto"/>
      <w:ind w:left="283"/>
    </w:pPr>
  </w:style>
  <w:style w:type="character" w:customStyle="1" w:styleId="25">
    <w:name w:val="Основной текст с отступом 2 Знак"/>
    <w:basedOn w:val="a1"/>
    <w:link w:val="24"/>
    <w:uiPriority w:val="99"/>
    <w:semiHidden/>
    <w:rsid w:val="00777B45"/>
  </w:style>
  <w:style w:type="paragraph" w:customStyle="1" w:styleId="ad">
    <w:name w:val="Таблица шапка"/>
    <w:basedOn w:val="a0"/>
    <w:rsid w:val="00777B45"/>
    <w:pPr>
      <w:keepNext/>
      <w:spacing w:before="40" w:after="40" w:line="240" w:lineRule="auto"/>
      <w:ind w:left="57" w:right="57"/>
    </w:pPr>
    <w:rPr>
      <w:rFonts w:ascii="Times New Roman" w:eastAsia="Times New Roman" w:hAnsi="Times New Roman" w:cs="Times New Roman"/>
      <w:sz w:val="18"/>
      <w:szCs w:val="18"/>
    </w:rPr>
  </w:style>
  <w:style w:type="paragraph" w:customStyle="1" w:styleId="ae">
    <w:name w:val="Таблица текст"/>
    <w:basedOn w:val="a0"/>
    <w:rsid w:val="00777B45"/>
    <w:pPr>
      <w:spacing w:before="40" w:after="40" w:line="240" w:lineRule="auto"/>
      <w:ind w:left="57" w:right="57"/>
    </w:pPr>
    <w:rPr>
      <w:rFonts w:ascii="Times New Roman" w:eastAsia="Times New Roman" w:hAnsi="Times New Roman" w:cs="Times New Roman"/>
    </w:rPr>
  </w:style>
  <w:style w:type="paragraph" w:customStyle="1" w:styleId="31">
    <w:name w:val="Основной текст 31"/>
    <w:basedOn w:val="a0"/>
    <w:rsid w:val="00777B45"/>
    <w:pPr>
      <w:spacing w:after="0" w:line="240" w:lineRule="auto"/>
      <w:jc w:val="both"/>
    </w:pPr>
    <w:rPr>
      <w:rFonts w:ascii="Times New Roman" w:eastAsia="Times New Roman" w:hAnsi="Times New Roman" w:cs="Times New Roman"/>
      <w:sz w:val="24"/>
      <w:szCs w:val="20"/>
    </w:rPr>
  </w:style>
  <w:style w:type="paragraph" w:styleId="af">
    <w:name w:val="Title"/>
    <w:basedOn w:val="a0"/>
    <w:link w:val="af0"/>
    <w:uiPriority w:val="10"/>
    <w:qFormat/>
    <w:rsid w:val="00777B45"/>
    <w:pPr>
      <w:spacing w:after="0" w:line="240" w:lineRule="auto"/>
      <w:jc w:val="center"/>
    </w:pPr>
    <w:rPr>
      <w:rFonts w:ascii="Times New Roman" w:eastAsia="Times New Roman" w:hAnsi="Times New Roman" w:cs="Times New Roman"/>
      <w:sz w:val="24"/>
      <w:szCs w:val="24"/>
      <w:lang w:eastAsia="en-US"/>
    </w:rPr>
  </w:style>
  <w:style w:type="character" w:customStyle="1" w:styleId="af0">
    <w:name w:val="Название Знак"/>
    <w:basedOn w:val="a1"/>
    <w:link w:val="af"/>
    <w:uiPriority w:val="10"/>
    <w:rsid w:val="00777B45"/>
    <w:rPr>
      <w:rFonts w:ascii="Times New Roman" w:eastAsia="Times New Roman" w:hAnsi="Times New Roman" w:cs="Times New Roman"/>
      <w:sz w:val="24"/>
      <w:szCs w:val="24"/>
      <w:lang w:eastAsia="en-US"/>
    </w:rPr>
  </w:style>
  <w:style w:type="paragraph" w:customStyle="1" w:styleId="51">
    <w:name w:val="Обычный5"/>
    <w:rsid w:val="00C0116C"/>
    <w:pPr>
      <w:widowControl w:val="0"/>
      <w:spacing w:before="260" w:after="0" w:line="240" w:lineRule="auto"/>
      <w:jc w:val="both"/>
    </w:pPr>
    <w:rPr>
      <w:rFonts w:ascii="Times New Roman" w:eastAsia="Times New Roman" w:hAnsi="Times New Roman" w:cs="Times New Roman"/>
      <w:sz w:val="24"/>
      <w:szCs w:val="20"/>
    </w:rPr>
  </w:style>
  <w:style w:type="character" w:customStyle="1" w:styleId="11">
    <w:name w:val="Основной шрифт абзаца1"/>
    <w:rsid w:val="00C0116C"/>
    <w:rPr>
      <w:sz w:val="24"/>
    </w:rPr>
  </w:style>
  <w:style w:type="character" w:styleId="af1">
    <w:name w:val="Subtle Emphasis"/>
    <w:uiPriority w:val="19"/>
    <w:qFormat/>
    <w:rsid w:val="007D7238"/>
    <w:rPr>
      <w:i/>
      <w:iCs/>
      <w:color w:val="404040"/>
    </w:rPr>
  </w:style>
  <w:style w:type="paragraph" w:styleId="af2">
    <w:name w:val="Body Text Indent"/>
    <w:basedOn w:val="a0"/>
    <w:link w:val="af3"/>
    <w:uiPriority w:val="99"/>
    <w:semiHidden/>
    <w:unhideWhenUsed/>
    <w:rsid w:val="00BE2B21"/>
    <w:pPr>
      <w:spacing w:after="120"/>
      <w:ind w:left="283"/>
    </w:pPr>
  </w:style>
  <w:style w:type="character" w:customStyle="1" w:styleId="af3">
    <w:name w:val="Основной текст с отступом Знак"/>
    <w:basedOn w:val="a1"/>
    <w:link w:val="af2"/>
    <w:uiPriority w:val="99"/>
    <w:semiHidden/>
    <w:rsid w:val="00BE2B21"/>
  </w:style>
  <w:style w:type="paragraph" w:styleId="af4">
    <w:name w:val="Body Text"/>
    <w:basedOn w:val="a0"/>
    <w:link w:val="af5"/>
    <w:uiPriority w:val="99"/>
    <w:unhideWhenUsed/>
    <w:rsid w:val="009C7FFE"/>
    <w:pPr>
      <w:spacing w:after="120"/>
    </w:pPr>
  </w:style>
  <w:style w:type="character" w:customStyle="1" w:styleId="af5">
    <w:name w:val="Основной текст Знак"/>
    <w:basedOn w:val="a1"/>
    <w:link w:val="af4"/>
    <w:uiPriority w:val="99"/>
    <w:rsid w:val="009C7FFE"/>
  </w:style>
  <w:style w:type="character" w:styleId="af6">
    <w:name w:val="annotation reference"/>
    <w:basedOn w:val="a1"/>
    <w:uiPriority w:val="99"/>
    <w:unhideWhenUsed/>
    <w:rsid w:val="00E726BF"/>
    <w:rPr>
      <w:sz w:val="16"/>
      <w:szCs w:val="16"/>
    </w:rPr>
  </w:style>
  <w:style w:type="paragraph" w:customStyle="1" w:styleId="CommentText1">
    <w:name w:val="Comment Text1"/>
    <w:basedOn w:val="a0"/>
    <w:next w:val="af7"/>
    <w:link w:val="CommentTextChar"/>
    <w:uiPriority w:val="99"/>
    <w:semiHidden/>
    <w:unhideWhenUsed/>
    <w:rsid w:val="00E726BF"/>
    <w:pPr>
      <w:spacing w:line="240" w:lineRule="auto"/>
    </w:pPr>
    <w:rPr>
      <w:sz w:val="20"/>
      <w:szCs w:val="20"/>
      <w:lang w:val="en-US" w:eastAsia="en-US"/>
    </w:rPr>
  </w:style>
  <w:style w:type="paragraph" w:styleId="af7">
    <w:name w:val="annotation text"/>
    <w:basedOn w:val="a0"/>
    <w:link w:val="af8"/>
    <w:uiPriority w:val="99"/>
    <w:unhideWhenUsed/>
    <w:rsid w:val="00E726BF"/>
    <w:pPr>
      <w:spacing w:line="240" w:lineRule="auto"/>
    </w:pPr>
    <w:rPr>
      <w:sz w:val="20"/>
      <w:szCs w:val="20"/>
      <w:lang w:val="en-US" w:eastAsia="en-US"/>
    </w:rPr>
  </w:style>
  <w:style w:type="character" w:customStyle="1" w:styleId="af8">
    <w:name w:val="Текст примечания Знак"/>
    <w:basedOn w:val="a1"/>
    <w:link w:val="af7"/>
    <w:uiPriority w:val="99"/>
    <w:rsid w:val="00E726BF"/>
    <w:rPr>
      <w:sz w:val="20"/>
      <w:szCs w:val="20"/>
      <w:lang w:val="en-US" w:eastAsia="en-US"/>
    </w:rPr>
  </w:style>
  <w:style w:type="character" w:customStyle="1" w:styleId="CommentTextChar">
    <w:name w:val="Comment Text Char"/>
    <w:basedOn w:val="a1"/>
    <w:link w:val="CommentText1"/>
    <w:uiPriority w:val="99"/>
    <w:semiHidden/>
    <w:rsid w:val="00E726BF"/>
    <w:rPr>
      <w:sz w:val="20"/>
      <w:szCs w:val="20"/>
      <w:lang w:val="en-US" w:eastAsia="en-US"/>
    </w:rPr>
  </w:style>
  <w:style w:type="character" w:customStyle="1" w:styleId="HTML">
    <w:name w:val="Стандартный HTML Знак"/>
    <w:basedOn w:val="a1"/>
    <w:link w:val="HTML0"/>
    <w:uiPriority w:val="99"/>
    <w:semiHidden/>
    <w:rsid w:val="00E726BF"/>
    <w:rPr>
      <w:rFonts w:ascii="Courier" w:hAnsi="Courier"/>
      <w:sz w:val="20"/>
      <w:szCs w:val="20"/>
      <w:lang w:val="en-US" w:eastAsia="en-US"/>
    </w:rPr>
  </w:style>
  <w:style w:type="paragraph" w:styleId="HTML0">
    <w:name w:val="HTML Preformatted"/>
    <w:basedOn w:val="a0"/>
    <w:link w:val="HTML"/>
    <w:uiPriority w:val="99"/>
    <w:semiHidden/>
    <w:unhideWhenUsed/>
    <w:rsid w:val="00E726BF"/>
    <w:pPr>
      <w:spacing w:after="0" w:line="240" w:lineRule="auto"/>
    </w:pPr>
    <w:rPr>
      <w:rFonts w:ascii="Courier" w:hAnsi="Courier"/>
      <w:sz w:val="20"/>
      <w:szCs w:val="20"/>
      <w:lang w:val="en-US" w:eastAsia="en-US"/>
    </w:rPr>
  </w:style>
  <w:style w:type="paragraph" w:styleId="af9">
    <w:name w:val="Subtitle"/>
    <w:basedOn w:val="a0"/>
    <w:next w:val="a0"/>
    <w:link w:val="afa"/>
    <w:uiPriority w:val="11"/>
    <w:qFormat/>
    <w:rsid w:val="00E726BF"/>
    <w:pPr>
      <w:keepNext/>
      <w:keepLines/>
      <w:numPr>
        <w:ilvl w:val="1"/>
      </w:numPr>
      <w:spacing w:after="480" w:line="560" w:lineRule="exact"/>
    </w:pPr>
    <w:rPr>
      <w:b/>
      <w:color w:val="000000" w:themeColor="text1"/>
      <w:sz w:val="50"/>
      <w:lang w:eastAsia="en-US"/>
    </w:rPr>
  </w:style>
  <w:style w:type="character" w:customStyle="1" w:styleId="afa">
    <w:name w:val="Подзаголовок Знак"/>
    <w:basedOn w:val="a1"/>
    <w:link w:val="af9"/>
    <w:uiPriority w:val="11"/>
    <w:rsid w:val="00E726BF"/>
    <w:rPr>
      <w:b/>
      <w:color w:val="000000" w:themeColor="text1"/>
      <w:sz w:val="50"/>
      <w:lang w:eastAsia="en-US"/>
    </w:rPr>
  </w:style>
  <w:style w:type="paragraph" w:styleId="afb">
    <w:name w:val="TOC Heading"/>
    <w:basedOn w:val="1"/>
    <w:next w:val="a0"/>
    <w:uiPriority w:val="39"/>
    <w:unhideWhenUsed/>
    <w:qFormat/>
    <w:rsid w:val="00E726BF"/>
    <w:pPr>
      <w:spacing w:before="480" w:after="240" w:line="480" w:lineRule="auto"/>
      <w:outlineLvl w:val="9"/>
    </w:pPr>
  </w:style>
  <w:style w:type="paragraph" w:styleId="12">
    <w:name w:val="toc 1"/>
    <w:basedOn w:val="a0"/>
    <w:next w:val="a0"/>
    <w:autoRedefine/>
    <w:uiPriority w:val="39"/>
    <w:unhideWhenUsed/>
    <w:rsid w:val="00E726BF"/>
    <w:pPr>
      <w:spacing w:after="100" w:line="259" w:lineRule="auto"/>
    </w:pPr>
    <w:rPr>
      <w:rFonts w:ascii="Arial" w:eastAsiaTheme="minorHAnsi" w:hAnsi="Arial"/>
      <w:sz w:val="20"/>
      <w:lang w:eastAsia="en-US"/>
    </w:rPr>
  </w:style>
  <w:style w:type="paragraph" w:styleId="26">
    <w:name w:val="toc 2"/>
    <w:basedOn w:val="a0"/>
    <w:next w:val="a0"/>
    <w:autoRedefine/>
    <w:uiPriority w:val="39"/>
    <w:unhideWhenUsed/>
    <w:rsid w:val="00E726BF"/>
    <w:pPr>
      <w:spacing w:after="100" w:line="259" w:lineRule="auto"/>
      <w:ind w:left="180"/>
    </w:pPr>
    <w:rPr>
      <w:rFonts w:ascii="Arial" w:eastAsiaTheme="minorHAnsi" w:hAnsi="Arial"/>
      <w:sz w:val="20"/>
      <w:lang w:eastAsia="en-US"/>
    </w:rPr>
  </w:style>
  <w:style w:type="paragraph" w:styleId="32">
    <w:name w:val="toc 3"/>
    <w:basedOn w:val="a0"/>
    <w:next w:val="a0"/>
    <w:autoRedefine/>
    <w:uiPriority w:val="39"/>
    <w:unhideWhenUsed/>
    <w:rsid w:val="00E726BF"/>
    <w:pPr>
      <w:spacing w:after="100" w:line="259" w:lineRule="auto"/>
      <w:ind w:left="360"/>
    </w:pPr>
    <w:rPr>
      <w:rFonts w:ascii="Arial" w:eastAsiaTheme="minorHAnsi" w:hAnsi="Arial"/>
      <w:sz w:val="20"/>
      <w:lang w:eastAsia="en-US"/>
    </w:rPr>
  </w:style>
  <w:style w:type="paragraph" w:styleId="41">
    <w:name w:val="toc 4"/>
    <w:basedOn w:val="a0"/>
    <w:next w:val="a0"/>
    <w:autoRedefine/>
    <w:uiPriority w:val="39"/>
    <w:unhideWhenUsed/>
    <w:rsid w:val="00E726BF"/>
    <w:pPr>
      <w:spacing w:after="100" w:line="259" w:lineRule="auto"/>
      <w:ind w:left="540"/>
    </w:pPr>
    <w:rPr>
      <w:rFonts w:ascii="Arial" w:eastAsiaTheme="minorHAnsi" w:hAnsi="Arial"/>
      <w:sz w:val="20"/>
      <w:lang w:eastAsia="en-US"/>
    </w:rPr>
  </w:style>
  <w:style w:type="paragraph" w:styleId="52">
    <w:name w:val="toc 5"/>
    <w:basedOn w:val="a0"/>
    <w:next w:val="a0"/>
    <w:autoRedefine/>
    <w:uiPriority w:val="39"/>
    <w:unhideWhenUsed/>
    <w:rsid w:val="00E726BF"/>
    <w:pPr>
      <w:spacing w:after="100" w:line="259" w:lineRule="auto"/>
      <w:ind w:left="720"/>
    </w:pPr>
    <w:rPr>
      <w:rFonts w:ascii="Arial" w:eastAsiaTheme="minorHAnsi" w:hAnsi="Arial"/>
      <w:sz w:val="20"/>
      <w:lang w:eastAsia="en-US"/>
    </w:rPr>
  </w:style>
  <w:style w:type="paragraph" w:styleId="afc">
    <w:name w:val="caption"/>
    <w:basedOn w:val="a0"/>
    <w:next w:val="a0"/>
    <w:uiPriority w:val="35"/>
    <w:unhideWhenUsed/>
    <w:qFormat/>
    <w:rsid w:val="00E726BF"/>
    <w:pPr>
      <w:spacing w:after="360" w:line="180" w:lineRule="exact"/>
    </w:pPr>
    <w:rPr>
      <w:rFonts w:ascii="Arial" w:eastAsiaTheme="minorHAnsi" w:hAnsi="Arial"/>
      <w:iCs/>
      <w:color w:val="000000" w:themeColor="text1"/>
      <w:sz w:val="16"/>
      <w:szCs w:val="18"/>
      <w:lang w:eastAsia="en-US"/>
    </w:rPr>
  </w:style>
  <w:style w:type="paragraph" w:styleId="61">
    <w:name w:val="toc 6"/>
    <w:basedOn w:val="a0"/>
    <w:next w:val="a0"/>
    <w:autoRedefine/>
    <w:uiPriority w:val="39"/>
    <w:unhideWhenUsed/>
    <w:rsid w:val="00E726BF"/>
    <w:pPr>
      <w:spacing w:after="100" w:line="259" w:lineRule="auto"/>
      <w:ind w:left="900"/>
    </w:pPr>
    <w:rPr>
      <w:rFonts w:ascii="Arial" w:eastAsiaTheme="minorHAnsi" w:hAnsi="Arial"/>
      <w:sz w:val="20"/>
      <w:lang w:eastAsia="en-US"/>
    </w:rPr>
  </w:style>
  <w:style w:type="paragraph" w:styleId="afd">
    <w:name w:val="table of figures"/>
    <w:basedOn w:val="a0"/>
    <w:next w:val="a0"/>
    <w:uiPriority w:val="99"/>
    <w:unhideWhenUsed/>
    <w:rsid w:val="00E726BF"/>
    <w:pPr>
      <w:spacing w:after="0" w:line="259" w:lineRule="auto"/>
    </w:pPr>
    <w:rPr>
      <w:rFonts w:ascii="Arial" w:eastAsiaTheme="minorHAnsi" w:hAnsi="Arial"/>
      <w:sz w:val="20"/>
      <w:lang w:eastAsia="en-US"/>
    </w:rPr>
  </w:style>
  <w:style w:type="character" w:styleId="afe">
    <w:name w:val="Strong"/>
    <w:basedOn w:val="a1"/>
    <w:uiPriority w:val="22"/>
    <w:qFormat/>
    <w:rsid w:val="00E726BF"/>
    <w:rPr>
      <w:b/>
      <w:bCs/>
    </w:rPr>
  </w:style>
  <w:style w:type="character" w:styleId="aff">
    <w:name w:val="Emphasis"/>
    <w:basedOn w:val="a1"/>
    <w:uiPriority w:val="20"/>
    <w:qFormat/>
    <w:rsid w:val="00E726BF"/>
    <w:rPr>
      <w:i/>
      <w:iCs/>
    </w:rPr>
  </w:style>
  <w:style w:type="paragraph" w:styleId="27">
    <w:name w:val="Quote"/>
    <w:basedOn w:val="a0"/>
    <w:next w:val="a0"/>
    <w:link w:val="28"/>
    <w:uiPriority w:val="29"/>
    <w:qFormat/>
    <w:rsid w:val="00E726BF"/>
    <w:pPr>
      <w:spacing w:before="200" w:after="160" w:line="259" w:lineRule="auto"/>
      <w:ind w:left="864" w:right="864"/>
      <w:jc w:val="center"/>
    </w:pPr>
    <w:rPr>
      <w:rFonts w:ascii="Arial" w:eastAsiaTheme="minorHAnsi" w:hAnsi="Arial"/>
      <w:i/>
      <w:iCs/>
      <w:color w:val="404040" w:themeColor="text1" w:themeTint="BF"/>
      <w:sz w:val="20"/>
      <w:lang w:eastAsia="en-US"/>
    </w:rPr>
  </w:style>
  <w:style w:type="character" w:customStyle="1" w:styleId="28">
    <w:name w:val="Цитата 2 Знак"/>
    <w:basedOn w:val="a1"/>
    <w:link w:val="27"/>
    <w:uiPriority w:val="29"/>
    <w:rsid w:val="00E726BF"/>
    <w:rPr>
      <w:rFonts w:ascii="Arial" w:eastAsiaTheme="minorHAnsi" w:hAnsi="Arial"/>
      <w:i/>
      <w:iCs/>
      <w:color w:val="404040" w:themeColor="text1" w:themeTint="BF"/>
      <w:sz w:val="20"/>
      <w:lang w:eastAsia="en-US"/>
    </w:rPr>
  </w:style>
  <w:style w:type="paragraph" w:styleId="aff0">
    <w:name w:val="Intense Quote"/>
    <w:basedOn w:val="a0"/>
    <w:next w:val="a0"/>
    <w:link w:val="aff1"/>
    <w:uiPriority w:val="30"/>
    <w:qFormat/>
    <w:rsid w:val="00E726BF"/>
    <w:pPr>
      <w:pBdr>
        <w:top w:val="single" w:sz="4" w:space="10" w:color="4F81BD" w:themeColor="accent1"/>
        <w:bottom w:val="single" w:sz="4" w:space="10" w:color="4F81BD" w:themeColor="accent1"/>
      </w:pBdr>
      <w:spacing w:before="360" w:after="360" w:line="259" w:lineRule="auto"/>
      <w:ind w:left="864" w:right="864"/>
      <w:jc w:val="center"/>
    </w:pPr>
    <w:rPr>
      <w:rFonts w:ascii="Arial" w:eastAsiaTheme="minorHAnsi" w:hAnsi="Arial"/>
      <w:iCs/>
      <w:color w:val="4F81BD" w:themeColor="accent1"/>
      <w:sz w:val="20"/>
      <w:lang w:eastAsia="en-US"/>
    </w:rPr>
  </w:style>
  <w:style w:type="character" w:customStyle="1" w:styleId="aff1">
    <w:name w:val="Выделенная цитата Знак"/>
    <w:basedOn w:val="a1"/>
    <w:link w:val="aff0"/>
    <w:uiPriority w:val="30"/>
    <w:rsid w:val="00E726BF"/>
    <w:rPr>
      <w:rFonts w:ascii="Arial" w:eastAsiaTheme="minorHAnsi" w:hAnsi="Arial"/>
      <w:iCs/>
      <w:color w:val="4F81BD" w:themeColor="accent1"/>
      <w:sz w:val="20"/>
      <w:lang w:eastAsia="en-US"/>
    </w:rPr>
  </w:style>
  <w:style w:type="character" w:styleId="aff2">
    <w:name w:val="Intense Emphasis"/>
    <w:basedOn w:val="a1"/>
    <w:uiPriority w:val="21"/>
    <w:qFormat/>
    <w:rsid w:val="00E726BF"/>
    <w:rPr>
      <w:i w:val="0"/>
      <w:iCs/>
      <w:color w:val="4F81BD" w:themeColor="accent1"/>
    </w:rPr>
  </w:style>
  <w:style w:type="character" w:styleId="aff3">
    <w:name w:val="Subtle Reference"/>
    <w:basedOn w:val="a1"/>
    <w:uiPriority w:val="31"/>
    <w:qFormat/>
    <w:rsid w:val="00E726BF"/>
    <w:rPr>
      <w:smallCaps/>
      <w:color w:val="5A5A5A" w:themeColor="text1" w:themeTint="A5"/>
    </w:rPr>
  </w:style>
  <w:style w:type="character" w:styleId="aff4">
    <w:name w:val="Intense Reference"/>
    <w:basedOn w:val="a1"/>
    <w:uiPriority w:val="32"/>
    <w:qFormat/>
    <w:rsid w:val="00E726BF"/>
    <w:rPr>
      <w:b/>
      <w:bCs/>
      <w:smallCaps/>
      <w:color w:val="4F81BD" w:themeColor="accent1"/>
      <w:spacing w:val="5"/>
    </w:rPr>
  </w:style>
  <w:style w:type="character" w:styleId="aff5">
    <w:name w:val="Book Title"/>
    <w:basedOn w:val="a1"/>
    <w:uiPriority w:val="33"/>
    <w:qFormat/>
    <w:rsid w:val="00E726BF"/>
    <w:rPr>
      <w:b/>
      <w:bCs/>
      <w:i/>
      <w:iCs/>
      <w:spacing w:val="5"/>
    </w:rPr>
  </w:style>
  <w:style w:type="character" w:customStyle="1" w:styleId="aff6">
    <w:name w:val="Тема примечания Знак"/>
    <w:basedOn w:val="af8"/>
    <w:link w:val="aff7"/>
    <w:uiPriority w:val="99"/>
    <w:semiHidden/>
    <w:rsid w:val="00E726BF"/>
    <w:rPr>
      <w:rFonts w:ascii="Arial" w:eastAsiaTheme="minorHAnsi" w:hAnsi="Arial"/>
      <w:b/>
      <w:bCs/>
    </w:rPr>
  </w:style>
  <w:style w:type="paragraph" w:styleId="aff7">
    <w:name w:val="annotation subject"/>
    <w:basedOn w:val="af7"/>
    <w:next w:val="af7"/>
    <w:link w:val="aff6"/>
    <w:uiPriority w:val="99"/>
    <w:semiHidden/>
    <w:unhideWhenUsed/>
    <w:rsid w:val="00E726BF"/>
    <w:pPr>
      <w:spacing w:after="160"/>
    </w:pPr>
    <w:rPr>
      <w:rFonts w:ascii="Arial" w:eastAsiaTheme="minorHAnsi" w:hAnsi="Arial"/>
      <w:b/>
      <w:bCs/>
      <w:lang w:val="ru-RU"/>
    </w:rPr>
  </w:style>
  <w:style w:type="paragraph" w:styleId="aff8">
    <w:name w:val="List Bullet"/>
    <w:basedOn w:val="a0"/>
    <w:uiPriority w:val="99"/>
    <w:unhideWhenUsed/>
    <w:rsid w:val="00E726BF"/>
    <w:pPr>
      <w:numPr>
        <w:numId w:val="26"/>
      </w:numPr>
      <w:spacing w:after="160" w:line="259" w:lineRule="auto"/>
      <w:contextualSpacing/>
    </w:pPr>
    <w:rPr>
      <w:rFonts w:ascii="Arial" w:eastAsiaTheme="minorHAnsi" w:hAnsi="Arial"/>
      <w:sz w:val="20"/>
      <w:lang w:eastAsia="en-US"/>
    </w:rPr>
  </w:style>
  <w:style w:type="paragraph" w:styleId="29">
    <w:name w:val="List Bullet 2"/>
    <w:basedOn w:val="a0"/>
    <w:uiPriority w:val="99"/>
    <w:unhideWhenUsed/>
    <w:rsid w:val="00E726BF"/>
    <w:pPr>
      <w:numPr>
        <w:numId w:val="27"/>
      </w:numPr>
      <w:spacing w:after="160" w:line="259" w:lineRule="auto"/>
      <w:contextualSpacing/>
    </w:pPr>
    <w:rPr>
      <w:rFonts w:ascii="Arial" w:eastAsiaTheme="minorHAnsi" w:hAnsi="Arial"/>
      <w:sz w:val="20"/>
      <w:lang w:eastAsia="en-US"/>
    </w:rPr>
  </w:style>
  <w:style w:type="paragraph" w:styleId="aff9">
    <w:name w:val="Plain Text"/>
    <w:basedOn w:val="a0"/>
    <w:link w:val="affa"/>
    <w:uiPriority w:val="99"/>
    <w:unhideWhenUsed/>
    <w:rsid w:val="00E726BF"/>
    <w:pPr>
      <w:spacing w:after="0" w:line="240" w:lineRule="auto"/>
    </w:pPr>
    <w:rPr>
      <w:rFonts w:ascii="Consolas" w:eastAsiaTheme="minorHAnsi" w:hAnsi="Consolas"/>
      <w:sz w:val="21"/>
      <w:szCs w:val="21"/>
      <w:lang w:eastAsia="en-US"/>
    </w:rPr>
  </w:style>
  <w:style w:type="character" w:customStyle="1" w:styleId="affa">
    <w:name w:val="Текст Знак"/>
    <w:basedOn w:val="a1"/>
    <w:link w:val="aff9"/>
    <w:uiPriority w:val="99"/>
    <w:rsid w:val="00E726BF"/>
    <w:rPr>
      <w:rFonts w:ascii="Consolas" w:eastAsiaTheme="minorHAnsi" w:hAnsi="Consolas"/>
      <w:sz w:val="21"/>
      <w:szCs w:val="21"/>
      <w:lang w:eastAsia="en-US"/>
    </w:rPr>
  </w:style>
  <w:style w:type="paragraph" w:customStyle="1" w:styleId="DecimalAligned">
    <w:name w:val="Decimal Aligned"/>
    <w:basedOn w:val="a0"/>
    <w:uiPriority w:val="40"/>
    <w:qFormat/>
    <w:rsid w:val="00E726BF"/>
    <w:pPr>
      <w:tabs>
        <w:tab w:val="decimal" w:pos="360"/>
      </w:tabs>
    </w:pPr>
    <w:rPr>
      <w:rFonts w:cs="Times New Roman"/>
    </w:rPr>
  </w:style>
  <w:style w:type="paragraph" w:styleId="a">
    <w:name w:val="footnote text"/>
    <w:basedOn w:val="a0"/>
    <w:link w:val="affb"/>
    <w:uiPriority w:val="99"/>
    <w:unhideWhenUsed/>
    <w:rsid w:val="00E726BF"/>
    <w:pPr>
      <w:spacing w:after="0" w:line="240" w:lineRule="auto"/>
    </w:pPr>
    <w:rPr>
      <w:rFonts w:cs="Times New Roman"/>
      <w:sz w:val="18"/>
      <w:szCs w:val="20"/>
    </w:rPr>
  </w:style>
  <w:style w:type="character" w:customStyle="1" w:styleId="affb">
    <w:name w:val="Текст сноски Знак"/>
    <w:basedOn w:val="a1"/>
    <w:link w:val="a"/>
    <w:uiPriority w:val="99"/>
    <w:rsid w:val="00E726BF"/>
    <w:rPr>
      <w:rFonts w:cs="Times New Roman"/>
      <w:sz w:val="18"/>
      <w:szCs w:val="20"/>
    </w:rPr>
  </w:style>
  <w:style w:type="character" w:styleId="affc">
    <w:name w:val="endnote reference"/>
    <w:basedOn w:val="a1"/>
    <w:uiPriority w:val="99"/>
    <w:unhideWhenUsed/>
    <w:rsid w:val="00E726BF"/>
    <w:rPr>
      <w:vertAlign w:val="superscript"/>
    </w:rPr>
  </w:style>
  <w:style w:type="paragraph" w:styleId="affd">
    <w:name w:val="header"/>
    <w:basedOn w:val="a0"/>
    <w:link w:val="affe"/>
    <w:uiPriority w:val="99"/>
    <w:unhideWhenUsed/>
    <w:rsid w:val="00E726BF"/>
    <w:pPr>
      <w:tabs>
        <w:tab w:val="center" w:pos="4677"/>
        <w:tab w:val="right" w:pos="9355"/>
      </w:tabs>
      <w:spacing w:after="0" w:line="240" w:lineRule="auto"/>
    </w:pPr>
    <w:rPr>
      <w:rFonts w:ascii="Arial" w:eastAsiaTheme="minorHAnsi" w:hAnsi="Arial"/>
      <w:sz w:val="20"/>
      <w:lang w:eastAsia="en-US"/>
    </w:rPr>
  </w:style>
  <w:style w:type="character" w:customStyle="1" w:styleId="affe">
    <w:name w:val="Верхний колонтитул Знак"/>
    <w:basedOn w:val="a1"/>
    <w:link w:val="affd"/>
    <w:uiPriority w:val="99"/>
    <w:rsid w:val="00E726BF"/>
    <w:rPr>
      <w:rFonts w:ascii="Arial" w:eastAsiaTheme="minorHAnsi" w:hAnsi="Arial"/>
      <w:sz w:val="20"/>
      <w:lang w:eastAsia="en-US"/>
    </w:rPr>
  </w:style>
  <w:style w:type="paragraph" w:styleId="afff">
    <w:name w:val="footer"/>
    <w:basedOn w:val="a0"/>
    <w:link w:val="afff0"/>
    <w:uiPriority w:val="99"/>
    <w:unhideWhenUsed/>
    <w:rsid w:val="00E726BF"/>
    <w:pPr>
      <w:tabs>
        <w:tab w:val="center" w:pos="4677"/>
        <w:tab w:val="right" w:pos="9355"/>
      </w:tabs>
      <w:spacing w:after="0" w:line="240" w:lineRule="auto"/>
    </w:pPr>
    <w:rPr>
      <w:rFonts w:ascii="Arial" w:eastAsiaTheme="minorHAnsi" w:hAnsi="Arial"/>
      <w:sz w:val="20"/>
      <w:lang w:eastAsia="en-US"/>
    </w:rPr>
  </w:style>
  <w:style w:type="character" w:customStyle="1" w:styleId="afff0">
    <w:name w:val="Нижний колонтитул Знак"/>
    <w:basedOn w:val="a1"/>
    <w:link w:val="afff"/>
    <w:uiPriority w:val="99"/>
    <w:rsid w:val="00E726BF"/>
    <w:rPr>
      <w:rFonts w:ascii="Arial" w:eastAsiaTheme="minorHAnsi" w:hAnsi="Arial"/>
      <w:sz w:val="20"/>
      <w:lang w:eastAsia="en-US"/>
    </w:rPr>
  </w:style>
  <w:style w:type="paragraph" w:styleId="afff1">
    <w:name w:val="Block Text"/>
    <w:basedOn w:val="a0"/>
    <w:uiPriority w:val="99"/>
    <w:unhideWhenUsed/>
    <w:rsid w:val="00E726BF"/>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480" w:after="600" w:line="259" w:lineRule="auto"/>
      <w:ind w:left="227" w:right="227"/>
    </w:pPr>
    <w:rPr>
      <w:i/>
      <w:iCs/>
      <w:color w:val="4F81BD" w:themeColor="accent1"/>
      <w:sz w:val="20"/>
      <w:lang w:eastAsia="en-US"/>
    </w:rPr>
  </w:style>
  <w:style w:type="paragraph" w:customStyle="1" w:styleId="Lead">
    <w:name w:val="Lead"/>
    <w:basedOn w:val="a0"/>
    <w:next w:val="a0"/>
    <w:uiPriority w:val="12"/>
    <w:qFormat/>
    <w:rsid w:val="00E726BF"/>
    <w:pPr>
      <w:spacing w:after="480" w:line="280" w:lineRule="exact"/>
    </w:pPr>
    <w:rPr>
      <w:rFonts w:ascii="Arial" w:eastAsiaTheme="minorHAnsi" w:hAnsi="Arial"/>
      <w:color w:val="808285"/>
      <w:sz w:val="24"/>
      <w:lang w:eastAsia="en-US"/>
    </w:rPr>
  </w:style>
</w:styles>
</file>

<file path=word/webSettings.xml><?xml version="1.0" encoding="utf-8"?>
<w:webSettings xmlns:r="http://schemas.openxmlformats.org/officeDocument/2006/relationships" xmlns:w="http://schemas.openxmlformats.org/wordprocessingml/2006/main">
  <w:divs>
    <w:div w:id="1236892639">
      <w:bodyDiv w:val="1"/>
      <w:marLeft w:val="0"/>
      <w:marRight w:val="0"/>
      <w:marTop w:val="0"/>
      <w:marBottom w:val="0"/>
      <w:divBdr>
        <w:top w:val="none" w:sz="0" w:space="0" w:color="auto"/>
        <w:left w:val="none" w:sz="0" w:space="0" w:color="auto"/>
        <w:bottom w:val="none" w:sz="0" w:space="0" w:color="auto"/>
        <w:right w:val="none" w:sz="0" w:space="0" w:color="auto"/>
      </w:divBdr>
    </w:div>
    <w:div w:id="182053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sultant.ru/document/cons_doc_LAW_444861/a74ca4364cb5aa0d95db2b7636907af350ab52c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tyles" Target="style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6A5BEFE523441383EC70B775044E8F"/>
        <w:category>
          <w:name w:val="Общие"/>
          <w:gallery w:val="placeholder"/>
        </w:category>
        <w:types>
          <w:type w:val="bbPlcHdr"/>
        </w:types>
        <w:behaviors>
          <w:behavior w:val="content"/>
        </w:behaviors>
        <w:guid w:val="{A7102B26-4BD1-40CB-9F43-64B6AA71782E}"/>
      </w:docPartPr>
      <w:docPartBody>
        <w:p w:rsidR="0087181C" w:rsidRDefault="00C46F1B" w:rsidP="00C46F1B">
          <w:pPr>
            <w:pStyle w:val="096A5BEFE523441383EC70B775044E8F"/>
          </w:pPr>
          <w:r w:rsidRPr="00824897">
            <w:rPr>
              <w:rStyle w:val="a3"/>
            </w:rPr>
            <w:t>[Адрес электронной почты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46F1B"/>
    <w:rsid w:val="00122D5E"/>
    <w:rsid w:val="001F4226"/>
    <w:rsid w:val="00216B79"/>
    <w:rsid w:val="00320E14"/>
    <w:rsid w:val="00325C0F"/>
    <w:rsid w:val="003D1026"/>
    <w:rsid w:val="003F6B6B"/>
    <w:rsid w:val="00425C00"/>
    <w:rsid w:val="004D052A"/>
    <w:rsid w:val="00501B0F"/>
    <w:rsid w:val="005C1D23"/>
    <w:rsid w:val="00607050"/>
    <w:rsid w:val="00661626"/>
    <w:rsid w:val="0070360E"/>
    <w:rsid w:val="00865F2F"/>
    <w:rsid w:val="0087181C"/>
    <w:rsid w:val="008A1E03"/>
    <w:rsid w:val="008C7460"/>
    <w:rsid w:val="00953AC6"/>
    <w:rsid w:val="009E62F7"/>
    <w:rsid w:val="00A553C6"/>
    <w:rsid w:val="00AA22E8"/>
    <w:rsid w:val="00B20EB5"/>
    <w:rsid w:val="00C46F1B"/>
    <w:rsid w:val="00CB032E"/>
    <w:rsid w:val="00E654E0"/>
    <w:rsid w:val="00F1459F"/>
    <w:rsid w:val="00FA3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6F1B"/>
    <w:rPr>
      <w:color w:val="808080"/>
    </w:rPr>
  </w:style>
  <w:style w:type="paragraph" w:customStyle="1" w:styleId="096A5BEFE523441383EC70B775044E8F">
    <w:name w:val="096A5BEFE523441383EC70B775044E8F"/>
    <w:rsid w:val="00C46F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www.rzdmedufa.ru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7D8197-8AD8-49BE-9FE4-4759C8C7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19</Pages>
  <Words>7845</Words>
  <Characters>44722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Закуп</dc:creator>
  <cp:lastModifiedBy>r.fayzullin</cp:lastModifiedBy>
  <cp:revision>31</cp:revision>
  <cp:lastPrinted>2022-01-17T05:33:00Z</cp:lastPrinted>
  <dcterms:created xsi:type="dcterms:W3CDTF">2022-02-08T06:19:00Z</dcterms:created>
  <dcterms:modified xsi:type="dcterms:W3CDTF">2024-01-16T05:33:00Z</dcterms:modified>
</cp:coreProperties>
</file>