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12" w:rsidRDefault="00601412" w:rsidP="00601412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A1213D">
        <w:rPr>
          <w:rFonts w:ascii="Times New Roman" w:hAnsi="Times New Roman"/>
          <w:sz w:val="24"/>
          <w:szCs w:val="24"/>
        </w:rPr>
        <w:t>Требования к оказанию услуг.</w:t>
      </w:r>
    </w:p>
    <w:p w:rsidR="00601412" w:rsidRPr="00A1213D" w:rsidRDefault="00601412" w:rsidP="00601412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A1213D">
        <w:rPr>
          <w:rFonts w:ascii="Times New Roman" w:hAnsi="Times New Roman"/>
          <w:sz w:val="24"/>
          <w:szCs w:val="24"/>
        </w:rPr>
        <w:t xml:space="preserve"> </w:t>
      </w:r>
    </w:p>
    <w:p w:rsidR="00601412" w:rsidRPr="00A1213D" w:rsidRDefault="00601412" w:rsidP="00601412">
      <w:pPr>
        <w:pStyle w:val="a3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A1213D">
        <w:rPr>
          <w:sz w:val="24"/>
          <w:szCs w:val="24"/>
        </w:rPr>
        <w:t xml:space="preserve">Цели оказания услуг: Обработка в том числе стирка, дезинфекция, глажка, сушка, </w:t>
      </w:r>
      <w:proofErr w:type="gramStart"/>
      <w:r w:rsidRPr="00A1213D">
        <w:rPr>
          <w:sz w:val="24"/>
          <w:szCs w:val="24"/>
        </w:rPr>
        <w:t>комплектация  и</w:t>
      </w:r>
      <w:proofErr w:type="gramEnd"/>
      <w:r w:rsidRPr="00A1213D">
        <w:rPr>
          <w:sz w:val="24"/>
          <w:szCs w:val="24"/>
        </w:rPr>
        <w:t xml:space="preserve"> транспортная доставка бельевых изделий, спецодежды, одеял, покрывал, штор, тюлей.</w:t>
      </w:r>
    </w:p>
    <w:p w:rsidR="00601412" w:rsidRPr="00A1213D" w:rsidRDefault="00601412" w:rsidP="00601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13D">
        <w:rPr>
          <w:rFonts w:ascii="Times New Roman" w:hAnsi="Times New Roman"/>
          <w:sz w:val="24"/>
          <w:szCs w:val="24"/>
        </w:rPr>
        <w:t>2. Требования к документам.</w:t>
      </w:r>
    </w:p>
    <w:p w:rsidR="00601412" w:rsidRPr="00A1213D" w:rsidRDefault="00601412" w:rsidP="0060141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213D">
        <w:rPr>
          <w:rFonts w:ascii="Times New Roman" w:hAnsi="Times New Roman"/>
          <w:sz w:val="24"/>
          <w:szCs w:val="24"/>
        </w:rPr>
        <w:t>Документы и материалы перед сдачей должны быть согласованы с Заказчиком.</w:t>
      </w:r>
    </w:p>
    <w:p w:rsidR="00601412" w:rsidRPr="00A1213D" w:rsidRDefault="00601412" w:rsidP="0060141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213D">
        <w:rPr>
          <w:rFonts w:ascii="Times New Roman" w:hAnsi="Times New Roman"/>
          <w:sz w:val="24"/>
          <w:szCs w:val="24"/>
        </w:rPr>
        <w:t xml:space="preserve">3. Список </w:t>
      </w:r>
      <w:proofErr w:type="gramStart"/>
      <w:r w:rsidRPr="00A1213D">
        <w:rPr>
          <w:rFonts w:ascii="Times New Roman" w:hAnsi="Times New Roman"/>
          <w:sz w:val="24"/>
          <w:szCs w:val="24"/>
        </w:rPr>
        <w:t>услуг</w:t>
      </w:r>
      <w:proofErr w:type="gramEnd"/>
      <w:r w:rsidRPr="00A1213D">
        <w:rPr>
          <w:rFonts w:ascii="Times New Roman" w:hAnsi="Times New Roman"/>
          <w:sz w:val="24"/>
          <w:szCs w:val="24"/>
        </w:rPr>
        <w:t xml:space="preserve"> оказываемых в рамках настоящего Договора, и их характеристики.</w:t>
      </w:r>
    </w:p>
    <w:p w:rsidR="00601412" w:rsidRPr="00A1213D" w:rsidRDefault="00601412" w:rsidP="00601412">
      <w:pPr>
        <w:tabs>
          <w:tab w:val="left" w:pos="2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13D">
        <w:rPr>
          <w:rFonts w:ascii="Times New Roman" w:hAnsi="Times New Roman"/>
          <w:sz w:val="24"/>
          <w:szCs w:val="24"/>
        </w:rPr>
        <w:t xml:space="preserve">          </w:t>
      </w:r>
    </w:p>
    <w:p w:rsidR="00601412" w:rsidRPr="00A1213D" w:rsidRDefault="00601412" w:rsidP="00601412">
      <w:pPr>
        <w:pStyle w:val="a3"/>
        <w:numPr>
          <w:ilvl w:val="0"/>
          <w:numId w:val="2"/>
        </w:numPr>
        <w:autoSpaceDE/>
        <w:autoSpaceDN/>
        <w:adjustRightInd/>
        <w:ind w:left="0" w:firstLine="0"/>
        <w:contextualSpacing w:val="0"/>
        <w:jc w:val="both"/>
        <w:rPr>
          <w:rFonts w:eastAsia="Calibri"/>
          <w:b/>
          <w:sz w:val="24"/>
          <w:szCs w:val="24"/>
        </w:rPr>
      </w:pPr>
      <w:r w:rsidRPr="00A1213D">
        <w:rPr>
          <w:rFonts w:eastAsia="Calibri"/>
          <w:b/>
          <w:sz w:val="24"/>
          <w:szCs w:val="24"/>
        </w:rPr>
        <w:t>Место оказания услуг: </w:t>
      </w:r>
      <w:r w:rsidRPr="00A1213D">
        <w:rPr>
          <w:rFonts w:eastAsia="Calibri"/>
          <w:color w:val="101010"/>
          <w:sz w:val="24"/>
          <w:szCs w:val="24"/>
        </w:rPr>
        <w:t>по месту осуществления деятельности Исполнителя, сдача грязного белья в стирку и приемка чистого белья из стирки осуществляется по адресу: г. Барнаул, ул. Молодежная, 20</w:t>
      </w:r>
    </w:p>
    <w:p w:rsidR="00601412" w:rsidRPr="00A1213D" w:rsidRDefault="00601412" w:rsidP="00601412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213D">
        <w:rPr>
          <w:rFonts w:ascii="Times New Roman" w:hAnsi="Times New Roman"/>
          <w:b/>
          <w:sz w:val="24"/>
          <w:szCs w:val="24"/>
        </w:rPr>
        <w:t xml:space="preserve">Срок оказания услуг: </w:t>
      </w:r>
      <w:r w:rsidRPr="00A1213D">
        <w:rPr>
          <w:rFonts w:ascii="Times New Roman" w:hAnsi="Times New Roman"/>
          <w:color w:val="101010"/>
          <w:sz w:val="24"/>
          <w:szCs w:val="24"/>
        </w:rPr>
        <w:t xml:space="preserve">с </w:t>
      </w:r>
      <w:r w:rsidR="00FD69F5">
        <w:rPr>
          <w:rFonts w:ascii="Times New Roman" w:hAnsi="Times New Roman"/>
          <w:color w:val="101010"/>
          <w:sz w:val="24"/>
          <w:szCs w:val="24"/>
        </w:rPr>
        <w:t>15</w:t>
      </w:r>
      <w:r w:rsidR="006B75D1">
        <w:rPr>
          <w:rFonts w:ascii="Times New Roman" w:hAnsi="Times New Roman"/>
          <w:color w:val="101010"/>
          <w:sz w:val="24"/>
          <w:szCs w:val="24"/>
        </w:rPr>
        <w:t>.</w:t>
      </w:r>
      <w:r w:rsidR="00FD69F5">
        <w:rPr>
          <w:rFonts w:ascii="Times New Roman" w:hAnsi="Times New Roman"/>
          <w:color w:val="101010"/>
          <w:sz w:val="24"/>
          <w:szCs w:val="24"/>
        </w:rPr>
        <w:t>01</w:t>
      </w:r>
      <w:r w:rsidR="006B75D1">
        <w:rPr>
          <w:rFonts w:ascii="Times New Roman" w:hAnsi="Times New Roman"/>
          <w:color w:val="101010"/>
          <w:sz w:val="24"/>
          <w:szCs w:val="24"/>
        </w:rPr>
        <w:t>.202</w:t>
      </w:r>
      <w:r w:rsidR="00FD69F5">
        <w:rPr>
          <w:rFonts w:ascii="Times New Roman" w:hAnsi="Times New Roman"/>
          <w:color w:val="101010"/>
          <w:sz w:val="24"/>
          <w:szCs w:val="24"/>
        </w:rPr>
        <w:t>4</w:t>
      </w:r>
      <w:r w:rsidR="006B75D1">
        <w:rPr>
          <w:rFonts w:ascii="Times New Roman" w:hAnsi="Times New Roman"/>
          <w:color w:val="101010"/>
          <w:sz w:val="24"/>
          <w:szCs w:val="24"/>
        </w:rPr>
        <w:t xml:space="preserve"> по </w:t>
      </w:r>
      <w:r w:rsidR="00B45C3C">
        <w:rPr>
          <w:rFonts w:ascii="Times New Roman" w:hAnsi="Times New Roman"/>
          <w:color w:val="101010"/>
          <w:sz w:val="24"/>
          <w:szCs w:val="24"/>
        </w:rPr>
        <w:t>15</w:t>
      </w:r>
      <w:r w:rsidR="006B75D1">
        <w:rPr>
          <w:rFonts w:ascii="Times New Roman" w:hAnsi="Times New Roman"/>
          <w:color w:val="101010"/>
          <w:sz w:val="24"/>
          <w:szCs w:val="24"/>
        </w:rPr>
        <w:t>.</w:t>
      </w:r>
      <w:r w:rsidR="00B45C3C">
        <w:rPr>
          <w:rFonts w:ascii="Times New Roman" w:hAnsi="Times New Roman"/>
          <w:color w:val="101010"/>
          <w:sz w:val="24"/>
          <w:szCs w:val="24"/>
        </w:rPr>
        <w:t>0</w:t>
      </w:r>
      <w:r w:rsidR="00FD69F5">
        <w:rPr>
          <w:rFonts w:ascii="Times New Roman" w:hAnsi="Times New Roman"/>
          <w:color w:val="101010"/>
          <w:sz w:val="24"/>
          <w:szCs w:val="24"/>
        </w:rPr>
        <w:t>2</w:t>
      </w:r>
      <w:r w:rsidR="006B75D1">
        <w:rPr>
          <w:rFonts w:ascii="Times New Roman" w:hAnsi="Times New Roman"/>
          <w:color w:val="101010"/>
          <w:sz w:val="24"/>
          <w:szCs w:val="24"/>
        </w:rPr>
        <w:t>.202</w:t>
      </w:r>
      <w:r w:rsidR="00B45C3C">
        <w:rPr>
          <w:rFonts w:ascii="Times New Roman" w:hAnsi="Times New Roman"/>
          <w:color w:val="101010"/>
          <w:sz w:val="24"/>
          <w:szCs w:val="24"/>
        </w:rPr>
        <w:t>4</w:t>
      </w:r>
    </w:p>
    <w:p w:rsidR="00601412" w:rsidRPr="00A1213D" w:rsidRDefault="00601412" w:rsidP="00601412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13D">
        <w:rPr>
          <w:rFonts w:ascii="Times New Roman" w:hAnsi="Times New Roman"/>
          <w:b/>
          <w:sz w:val="24"/>
          <w:szCs w:val="24"/>
        </w:rPr>
        <w:t>Объем услуг:</w:t>
      </w:r>
      <w:r w:rsidRPr="00A1213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6734"/>
        <w:gridCol w:w="849"/>
        <w:gridCol w:w="1277"/>
      </w:tblGrid>
      <w:tr w:rsidR="00601412" w:rsidRPr="00A1213D" w:rsidTr="0060141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601412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 xml:space="preserve">          № п/п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601412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601412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88" w:firstLine="38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01412" w:rsidRPr="00A1213D" w:rsidRDefault="00601412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88" w:firstLine="38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 xml:space="preserve"> изм.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601412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01412" w:rsidRPr="00A1213D" w:rsidTr="00601412">
        <w:trPr>
          <w:trHeight w:val="39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12" w:rsidRPr="00A1213D" w:rsidRDefault="00601412" w:rsidP="00996C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412" w:rsidRPr="00A1213D" w:rsidRDefault="00601412" w:rsidP="00996CB5">
            <w:pPr>
              <w:widowControl w:val="0"/>
              <w:tabs>
                <w:tab w:val="left" w:pos="0"/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601412" w:rsidP="00996CB5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sz w:val="24"/>
                <w:szCs w:val="24"/>
              </w:rPr>
              <w:t>Услуга по обработке в том числе стирке, дезинфекции, глажке, сушке, комплектации  и транспортной доставке бельевых изделий, спецодежды, одеял, покрывал, штор, тюлей.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601412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13D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12" w:rsidRPr="00A1213D" w:rsidRDefault="00FD69F5" w:rsidP="0099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  <w:r w:rsidR="0060141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601412" w:rsidRPr="00A1213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601412" w:rsidRPr="00A1213D" w:rsidRDefault="00601412" w:rsidP="006014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01412" w:rsidRPr="00A1213D" w:rsidRDefault="00601412" w:rsidP="00601412">
      <w:pPr>
        <w:pStyle w:val="a3"/>
        <w:numPr>
          <w:ilvl w:val="0"/>
          <w:numId w:val="2"/>
        </w:numPr>
        <w:ind w:left="0" w:hanging="11"/>
        <w:contextualSpacing w:val="0"/>
        <w:jc w:val="both"/>
        <w:rPr>
          <w:rFonts w:eastAsia="Calibri"/>
          <w:b/>
          <w:sz w:val="24"/>
          <w:szCs w:val="24"/>
        </w:rPr>
      </w:pPr>
      <w:r w:rsidRPr="00A1213D">
        <w:rPr>
          <w:rFonts w:eastAsia="Calibri"/>
          <w:b/>
          <w:sz w:val="24"/>
          <w:szCs w:val="24"/>
        </w:rPr>
        <w:t>Условия технологии стирки согласно:</w:t>
      </w:r>
    </w:p>
    <w:p w:rsidR="00601412" w:rsidRPr="00A1213D" w:rsidRDefault="00601412" w:rsidP="00601412">
      <w:pPr>
        <w:pStyle w:val="a3"/>
        <w:numPr>
          <w:ilvl w:val="0"/>
          <w:numId w:val="3"/>
        </w:numPr>
        <w:autoSpaceDE/>
        <w:autoSpaceDN/>
        <w:adjustRightInd/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>ГОСТ Р 52058-2003 «Услуги бытовые. Услуги прачечных. Общие технические условия»;</w:t>
      </w:r>
    </w:p>
    <w:p w:rsidR="00601412" w:rsidRPr="00A1213D" w:rsidRDefault="00601412" w:rsidP="00601412">
      <w:pPr>
        <w:pStyle w:val="a3"/>
        <w:numPr>
          <w:ilvl w:val="0"/>
          <w:numId w:val="3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СанПиН 2.1.2.2646-10 «Санитарно-эпидемиологические требования к устройству, оборудованию, содержанию и режиму работы прачечных»; </w:t>
      </w:r>
    </w:p>
    <w:p w:rsidR="00601412" w:rsidRPr="00A1213D" w:rsidRDefault="00601412" w:rsidP="00601412">
      <w:pPr>
        <w:pStyle w:val="a3"/>
        <w:numPr>
          <w:ilvl w:val="0"/>
          <w:numId w:val="3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Инструкция по технологии обработки белья медицинских учреждений на фабриках – прачечных, утверждена приказом </w:t>
      </w:r>
      <w:proofErr w:type="spellStart"/>
      <w:r w:rsidRPr="00A1213D">
        <w:rPr>
          <w:rFonts w:eastAsia="Calibri"/>
          <w:sz w:val="24"/>
          <w:szCs w:val="24"/>
        </w:rPr>
        <w:t>Минжилкомхоза</w:t>
      </w:r>
      <w:proofErr w:type="spellEnd"/>
      <w:r w:rsidRPr="00A1213D">
        <w:rPr>
          <w:rFonts w:eastAsia="Calibri"/>
          <w:sz w:val="24"/>
          <w:szCs w:val="24"/>
        </w:rPr>
        <w:t xml:space="preserve"> РСФСР от 16 июля 1986 года № 330. </w:t>
      </w:r>
    </w:p>
    <w:p w:rsidR="00601412" w:rsidRPr="00A1213D" w:rsidRDefault="00601412" w:rsidP="00601412">
      <w:pPr>
        <w:pStyle w:val="a3"/>
        <w:numPr>
          <w:ilvl w:val="0"/>
          <w:numId w:val="3"/>
        </w:numPr>
        <w:autoSpaceDE/>
        <w:autoSpaceDN/>
        <w:adjustRightInd/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МУ 3.5.736-99 «3.5 </w:t>
      </w:r>
      <w:proofErr w:type="spellStart"/>
      <w:r w:rsidRPr="00A1213D">
        <w:rPr>
          <w:rFonts w:eastAsia="Calibri"/>
          <w:sz w:val="24"/>
          <w:szCs w:val="24"/>
        </w:rPr>
        <w:t>Дезинфектология</w:t>
      </w:r>
      <w:proofErr w:type="spellEnd"/>
      <w:r w:rsidRPr="00A1213D">
        <w:rPr>
          <w:rFonts w:eastAsia="Calibri"/>
          <w:sz w:val="24"/>
          <w:szCs w:val="24"/>
        </w:rPr>
        <w:t xml:space="preserve">. Технология обработки белья в медицинских учреждениях. Методические указания». </w:t>
      </w:r>
    </w:p>
    <w:p w:rsidR="00601412" w:rsidRPr="00A1213D" w:rsidRDefault="00601412" w:rsidP="00601412">
      <w:pPr>
        <w:pStyle w:val="a3"/>
        <w:numPr>
          <w:ilvl w:val="0"/>
          <w:numId w:val="2"/>
        </w:numPr>
        <w:ind w:left="0" w:hanging="11"/>
        <w:contextualSpacing w:val="0"/>
        <w:jc w:val="both"/>
        <w:rPr>
          <w:rFonts w:eastAsia="Calibri"/>
          <w:b/>
          <w:sz w:val="24"/>
          <w:szCs w:val="24"/>
        </w:rPr>
      </w:pPr>
      <w:r w:rsidRPr="00A1213D">
        <w:rPr>
          <w:rFonts w:eastAsia="Calibri"/>
          <w:b/>
          <w:sz w:val="24"/>
          <w:szCs w:val="24"/>
        </w:rPr>
        <w:t>Требования к качеству услуг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Качество обработки белья должно соответствовать требованиям Государственного стандарта РФ ГОСТ Р 52058-2003 «Услуги бытовые. Услуги прачечных. Общие технические условия».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Надлежащая обработка белья должна обеспечивать восстановление санитарно-гигиенических свойств белья, предотвращение возможного переноса болезнетворных микробов, обеспечение надлежащего качества стирки (Инструкция по технологии обработки белья медицинских учреждений на фабриках – прачечных, утверждена приказом </w:t>
      </w:r>
      <w:proofErr w:type="spellStart"/>
      <w:r w:rsidRPr="00A1213D">
        <w:rPr>
          <w:rFonts w:eastAsia="Calibri"/>
          <w:sz w:val="24"/>
          <w:szCs w:val="24"/>
        </w:rPr>
        <w:t>Минжилкомхоза</w:t>
      </w:r>
      <w:proofErr w:type="spellEnd"/>
      <w:r w:rsidRPr="00A1213D">
        <w:rPr>
          <w:rFonts w:eastAsia="Calibri"/>
          <w:sz w:val="24"/>
          <w:szCs w:val="24"/>
        </w:rPr>
        <w:t xml:space="preserve"> РСФСР от 16 июля 1986 года № 330) при условии сохранения товарного вида швейных и трикотажных изделий.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После обработки белье должно быть пригодно для использования по прямому назначению, быть чистым, без заломов и деформаций, на нем не должно быть пятен, разрывов и иных повреждений.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После обработки белья допускается наличие дефектов, определенных п. 8. 2 ГОСТ Р 52058-2003 «Услуги бытовые. Услуги прачечных. Общие технические условия». Выстиранные изделия, не соответствующие требованиям настоящего стандарта, подлежат возврату на повторную стирку и (или) обработку.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В случае некачественной обработки белья Исполнитель обязан провести повторную обработку без дополнительной платы со стороны Заказчика.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В случае порчи или утраты белья в период оказания услуг, Исполнитель производит без дополнительной оплаты его замену на аналогичное белье.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color w:val="000000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Исполнитель обязан </w:t>
      </w:r>
      <w:r w:rsidRPr="00A1213D">
        <w:rPr>
          <w:rFonts w:eastAsia="Calibri"/>
          <w:color w:val="000000"/>
          <w:sz w:val="24"/>
          <w:szCs w:val="24"/>
        </w:rPr>
        <w:t xml:space="preserve">соблюдать требования охраны труда, техники безопасности, </w:t>
      </w:r>
      <w:r w:rsidRPr="00A1213D">
        <w:rPr>
          <w:rFonts w:eastAsia="Calibri"/>
          <w:color w:val="000000"/>
          <w:sz w:val="24"/>
          <w:szCs w:val="24"/>
        </w:rPr>
        <w:lastRenderedPageBreak/>
        <w:t>требования пожарной безопасности, требования законодательных и иных актов по охране окружающей среды.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>Исполнитель обязан н</w:t>
      </w:r>
      <w:r w:rsidRPr="00A1213D">
        <w:rPr>
          <w:rFonts w:eastAsia="Calibri"/>
          <w:color w:val="000000"/>
          <w:sz w:val="24"/>
          <w:szCs w:val="24"/>
        </w:rPr>
        <w:t>ести ответственность перед Заказчиком за надлежащее оказание услуг привлеченными соисполнителями (в случае их привлечения), за координацию их деятельности.</w:t>
      </w:r>
    </w:p>
    <w:p w:rsidR="00601412" w:rsidRPr="00A1213D" w:rsidRDefault="00601412" w:rsidP="00601412">
      <w:pPr>
        <w:pStyle w:val="a3"/>
        <w:numPr>
          <w:ilvl w:val="0"/>
          <w:numId w:val="2"/>
        </w:numPr>
        <w:ind w:left="0" w:hanging="11"/>
        <w:contextualSpacing w:val="0"/>
        <w:jc w:val="both"/>
        <w:rPr>
          <w:rFonts w:eastAsia="Calibri"/>
          <w:b/>
          <w:sz w:val="24"/>
          <w:szCs w:val="24"/>
        </w:rPr>
      </w:pPr>
      <w:r w:rsidRPr="00A1213D">
        <w:rPr>
          <w:rFonts w:eastAsia="Calibri"/>
          <w:b/>
          <w:sz w:val="24"/>
          <w:szCs w:val="24"/>
        </w:rPr>
        <w:t>Требования к безопасности услуг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Оказываемые Исполнителем услуги должны соответствовать требованиям безопасности (санитарным нормам и правилам, государственным стандартам и т. п.), установленным действующим законодательством Российской Федерации в течение всего периода оказания услуг.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>Стирка белья производится с использованием синтетических моющих, отбеливающих и дезинфекционных средств (СМС), имеющих документы, подтверждающие их качество, предусмотренные действующим законодательством, и разрешенных к применению в медицинских организациях.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Белье каждого отделения стирается раздельно, в соответствии с маркировкой.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Белье, загрязненное биологическими выделениями, стирается отдельно от иного белья.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При оказании услуг Исполнителем должно быть обеспечено соблюдение требований Федерального закона от 30 марта 1999 года № 52-ФЗ «О санитарно-эпидемиологическом благополучии населения», статьи 213 Трудового кодекса РФ, в части прохождения персонала Исполнителя, привлекаемого к оказанию услуг, обязательного медицинского осмотра. </w:t>
      </w:r>
    </w:p>
    <w:p w:rsidR="00601412" w:rsidRPr="00A1213D" w:rsidRDefault="00601412" w:rsidP="00601412">
      <w:pPr>
        <w:pStyle w:val="a3"/>
        <w:numPr>
          <w:ilvl w:val="0"/>
          <w:numId w:val="4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Используемые Исполнителем при оказании услуг транспортные средства, должны проходить обязательную дезинфекционную обработку непосредственно перед загрузкой белья и после его доставки, обеспечивающую обеззараживание погрузочных мест. </w:t>
      </w:r>
    </w:p>
    <w:p w:rsidR="00601412" w:rsidRPr="00A1213D" w:rsidRDefault="00601412" w:rsidP="00601412">
      <w:pPr>
        <w:pStyle w:val="a3"/>
        <w:numPr>
          <w:ilvl w:val="0"/>
          <w:numId w:val="2"/>
        </w:numPr>
        <w:ind w:left="0" w:hanging="11"/>
        <w:contextualSpacing w:val="0"/>
        <w:jc w:val="both"/>
        <w:rPr>
          <w:rFonts w:eastAsia="Calibri"/>
          <w:b/>
          <w:sz w:val="24"/>
          <w:szCs w:val="24"/>
        </w:rPr>
      </w:pPr>
      <w:r w:rsidRPr="00A1213D">
        <w:rPr>
          <w:rFonts w:eastAsia="Calibri"/>
          <w:b/>
          <w:sz w:val="24"/>
          <w:szCs w:val="24"/>
        </w:rPr>
        <w:t>Требования к результатам услуг</w:t>
      </w:r>
    </w:p>
    <w:p w:rsidR="00601412" w:rsidRPr="00A1213D" w:rsidRDefault="00601412" w:rsidP="00601412">
      <w:pPr>
        <w:pStyle w:val="a3"/>
        <w:numPr>
          <w:ilvl w:val="0"/>
          <w:numId w:val="5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Исполнитель осуществляет полную обработку партий белья (стирку, необходимую обработку после стирки, при необходимости выведение пятен различного происхождения, глажение, сортировку белья по типу и количеству, упаковку в мешки) возврат (доставку) чистого белья в соответствии с Графиком оказания услуг. </w:t>
      </w:r>
    </w:p>
    <w:p w:rsidR="00601412" w:rsidRPr="00A1213D" w:rsidRDefault="00601412" w:rsidP="00601412">
      <w:pPr>
        <w:pStyle w:val="a3"/>
        <w:numPr>
          <w:ilvl w:val="0"/>
          <w:numId w:val="5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Белье после обработки (стирки), при сдаче Заказчику должно быть чистым, выглаженным и сухим. После стирки и глажения изделия должны быть рассортированы, сложены и упакованы. Белье сортируется по отделениям согласно маркировкам на мешках (с массой мешка не более 10 кг). Не допускается складывать влажные изделия. </w:t>
      </w:r>
    </w:p>
    <w:p w:rsidR="00601412" w:rsidRPr="00A1213D" w:rsidRDefault="00601412" w:rsidP="00601412">
      <w:pPr>
        <w:pStyle w:val="a3"/>
        <w:numPr>
          <w:ilvl w:val="0"/>
          <w:numId w:val="5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Исполнитель несет ответственность перед Заказчиком за сохранность белья, качество оказываемых услуг и сроки исполнения заказа. </w:t>
      </w:r>
    </w:p>
    <w:p w:rsidR="00601412" w:rsidRPr="00A1213D" w:rsidRDefault="00601412" w:rsidP="00601412">
      <w:pPr>
        <w:pStyle w:val="a3"/>
        <w:numPr>
          <w:ilvl w:val="0"/>
          <w:numId w:val="5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Претензии по скрытым недостаткам (порывы в результате обработки, пятна и затёки, образовавшиеся в результате обработки белья, и иное), относящиеся к нарушению технологии, принимаются Исполнителем в течение 10 дней с даты подписания акта сдачи-приемки оказанных услуг Заказчиком. </w:t>
      </w:r>
    </w:p>
    <w:p w:rsidR="00601412" w:rsidRPr="00A1213D" w:rsidRDefault="00601412" w:rsidP="00601412">
      <w:pPr>
        <w:pStyle w:val="a3"/>
        <w:numPr>
          <w:ilvl w:val="0"/>
          <w:numId w:val="2"/>
        </w:numPr>
        <w:ind w:left="0" w:hanging="11"/>
        <w:contextualSpacing w:val="0"/>
        <w:jc w:val="both"/>
        <w:rPr>
          <w:rFonts w:eastAsia="Calibri"/>
          <w:b/>
          <w:sz w:val="24"/>
          <w:szCs w:val="24"/>
        </w:rPr>
      </w:pPr>
      <w:r w:rsidRPr="00A1213D">
        <w:rPr>
          <w:rFonts w:eastAsia="Calibri"/>
          <w:b/>
          <w:sz w:val="24"/>
          <w:szCs w:val="24"/>
        </w:rPr>
        <w:t>Порядок оказания услуг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Исполнитель должен организовать вывоз белья Заказчика и доставку обработанного белья Заказчику собственным или привлеченным автотранспортом, в соответствии с нормативной документацией и осуществить погрузо-разгрузочные работы за свой счет.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>Забор грязного и выдача чистого белья производится Исполнителем ежедневно, включая выходные и праздничные дни.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Перевозка обработанного и использованного белья в одних и тех же мешках не допускается.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Передача и возврат партий белья осуществляется Сторонами в помещении административно-хозяйственного корпуса больницы, в котором осуществляется сортировка по отделениям согласно маркировкам на мешках, пересчет, взвешивание и </w:t>
      </w:r>
      <w:r w:rsidRPr="00A1213D">
        <w:rPr>
          <w:rFonts w:eastAsia="Calibri"/>
          <w:sz w:val="24"/>
          <w:szCs w:val="24"/>
        </w:rPr>
        <w:lastRenderedPageBreak/>
        <w:t xml:space="preserve">погрузка белья.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Приемка и сдача белья должна производиться грузовыми местами (мешками) с подписанием Сторонами квитанции.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Сдача и приемка белья осуществляется в присутствии Заказчика.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>Погрузо-разгрузочные работы, взвешивание при заборе - осуществляются за счет исполнителя.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Сдача белья Заказчиком должна осуществляться с предварительной подготовкой белья: сортировкой по наименованиям и степени загрязнения имущества, удалением посторонних включений, предметов и крупных фракций, проведением необходимой дезинфекции белья, загрязненного биологическими выделениями, упаковкой белья в мешки с массой мешка не более 10 кг.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При обработке белья в прачечной технологические потоки грязного и чистого белья не должны перекрещиваться.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В случае ненадлежащего оказания услуг по количеству, Исполнитель обязан довезти бельё в течение 3 дней после обнаружения недостачи.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 xml:space="preserve">В аварийных ситуациях (выход из строя стиральных машин, гладильных, сушильных аппаратов, аварий на инженерных сетях) Исполнитель должен обеспечить Заказчика чистым бельем. </w:t>
      </w:r>
    </w:p>
    <w:p w:rsidR="00601412" w:rsidRPr="00A1213D" w:rsidRDefault="00601412" w:rsidP="00601412">
      <w:pPr>
        <w:pStyle w:val="a3"/>
        <w:numPr>
          <w:ilvl w:val="0"/>
          <w:numId w:val="6"/>
        </w:numPr>
        <w:ind w:left="0" w:hanging="11"/>
        <w:contextualSpacing w:val="0"/>
        <w:jc w:val="both"/>
        <w:rPr>
          <w:rFonts w:eastAsia="Calibri"/>
          <w:sz w:val="24"/>
          <w:szCs w:val="24"/>
        </w:rPr>
      </w:pPr>
      <w:r w:rsidRPr="00A1213D">
        <w:rPr>
          <w:rFonts w:eastAsia="Calibri"/>
          <w:sz w:val="24"/>
          <w:szCs w:val="24"/>
        </w:rPr>
        <w:t>Услуга оказывается Исполнителем своими силами и средствами.</w:t>
      </w:r>
    </w:p>
    <w:p w:rsidR="008006D6" w:rsidRPr="00601412" w:rsidRDefault="008006D6" w:rsidP="00601412"/>
    <w:sectPr w:rsidR="008006D6" w:rsidRPr="0060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0E8"/>
    <w:multiLevelType w:val="hybridMultilevel"/>
    <w:tmpl w:val="D4C07958"/>
    <w:lvl w:ilvl="0" w:tplc="DC7AF04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22BD4"/>
    <w:multiLevelType w:val="hybridMultilevel"/>
    <w:tmpl w:val="78F49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4A18B7"/>
    <w:multiLevelType w:val="hybridMultilevel"/>
    <w:tmpl w:val="9E245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E90DD0"/>
    <w:multiLevelType w:val="hybridMultilevel"/>
    <w:tmpl w:val="2D22D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024804"/>
    <w:multiLevelType w:val="hybridMultilevel"/>
    <w:tmpl w:val="2E9E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27D23"/>
    <w:multiLevelType w:val="hybridMultilevel"/>
    <w:tmpl w:val="FCE47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53"/>
    <w:rsid w:val="00601412"/>
    <w:rsid w:val="006B75D1"/>
    <w:rsid w:val="008006D6"/>
    <w:rsid w:val="00A53F53"/>
    <w:rsid w:val="00B45C3C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61CE"/>
  <w15:chartTrackingRefBased/>
  <w15:docId w15:val="{C52F0477-FEBB-4ECC-9DB1-9A1DFBD1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14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014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Приль</dc:creator>
  <cp:keywords/>
  <dc:description/>
  <cp:lastModifiedBy>Владимир Владимирович Приль</cp:lastModifiedBy>
  <cp:revision>5</cp:revision>
  <dcterms:created xsi:type="dcterms:W3CDTF">2023-08-22T01:23:00Z</dcterms:created>
  <dcterms:modified xsi:type="dcterms:W3CDTF">2023-12-28T08:20:00Z</dcterms:modified>
</cp:coreProperties>
</file>