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077" w:rsidRPr="001278F4" w:rsidRDefault="00B85077" w:rsidP="00B85077">
      <w:pPr>
        <w:jc w:val="center"/>
        <w:outlineLvl w:val="4"/>
        <w:rPr>
          <w:b/>
          <w:bCs/>
          <w:snapToGrid w:val="0"/>
          <w:sz w:val="24"/>
          <w:szCs w:val="24"/>
        </w:rPr>
      </w:pPr>
      <w:r w:rsidRPr="001278F4">
        <w:rPr>
          <w:b/>
          <w:bCs/>
          <w:snapToGrid w:val="0"/>
          <w:sz w:val="24"/>
          <w:szCs w:val="24"/>
        </w:rPr>
        <w:t>Техническое задание</w:t>
      </w:r>
    </w:p>
    <w:p w:rsidR="000E0906" w:rsidRDefault="000E0906" w:rsidP="000E0906">
      <w:pPr>
        <w:suppressAutoHyphens/>
        <w:ind w:left="-426" w:firstLine="142"/>
        <w:jc w:val="both"/>
        <w:rPr>
          <w:sz w:val="24"/>
          <w:szCs w:val="24"/>
        </w:rPr>
      </w:pPr>
      <w:r w:rsidRPr="000E0906">
        <w:rPr>
          <w:b/>
          <w:sz w:val="24"/>
          <w:szCs w:val="24"/>
        </w:rPr>
        <w:t>1.</w:t>
      </w:r>
      <w:r>
        <w:rPr>
          <w:sz w:val="24"/>
          <w:szCs w:val="24"/>
        </w:rPr>
        <w:t xml:space="preserve"> </w:t>
      </w:r>
      <w:r w:rsidRPr="00D3074A">
        <w:rPr>
          <w:sz w:val="24"/>
          <w:szCs w:val="24"/>
        </w:rPr>
        <w:t>Товар должен иметь следующие потребительские свойства и технические характеристики:</w:t>
      </w:r>
    </w:p>
    <w:p w:rsidR="000E0906" w:rsidRDefault="002B031E" w:rsidP="000E0906">
      <w:pPr>
        <w:suppressAutoHyphens/>
        <w:ind w:left="-426" w:firstLine="142"/>
        <w:jc w:val="both"/>
        <w:rPr>
          <w:rFonts w:eastAsia="Calibri"/>
          <w:bCs/>
          <w:sz w:val="22"/>
          <w:szCs w:val="22"/>
          <w:lang w:eastAsia="en-US"/>
        </w:rPr>
      </w:pPr>
      <w:r>
        <w:rPr>
          <w:b/>
          <w:sz w:val="24"/>
          <w:szCs w:val="24"/>
        </w:rPr>
        <w:t xml:space="preserve">    </w:t>
      </w:r>
      <w:r w:rsidR="000E0906" w:rsidRPr="00E048E3">
        <w:rPr>
          <w:b/>
          <w:sz w:val="24"/>
          <w:szCs w:val="24"/>
        </w:rPr>
        <w:t>Описание объекта закупки:</w:t>
      </w:r>
      <w:r w:rsidR="000E0906" w:rsidRPr="00CE433A">
        <w:rPr>
          <w:rFonts w:eastAsia="Calibri"/>
          <w:b/>
          <w:bCs/>
          <w:sz w:val="22"/>
          <w:szCs w:val="22"/>
          <w:lang w:eastAsia="en-US"/>
        </w:rPr>
        <w:t xml:space="preserve"> </w:t>
      </w:r>
      <w:r w:rsidR="000E0906" w:rsidRPr="00A92BFE">
        <w:rPr>
          <w:rFonts w:eastAsia="Calibri"/>
          <w:bCs/>
          <w:sz w:val="22"/>
          <w:szCs w:val="22"/>
          <w:lang w:eastAsia="en-US"/>
        </w:rPr>
        <w:t>Сведения о технических и  функциональных характеристиках (потребительских свойствах) товара, иные сведения о товаре</w:t>
      </w:r>
      <w:r w:rsidR="000E0906" w:rsidRPr="00A92BFE">
        <w:rPr>
          <w:rFonts w:eastAsia="Calibri"/>
          <w:bCs/>
          <w:sz w:val="22"/>
          <w:szCs w:val="22"/>
          <w:vertAlign w:val="superscript"/>
          <w:lang w:eastAsia="en-US"/>
        </w:rPr>
        <w:footnoteReference w:id="1"/>
      </w:r>
    </w:p>
    <w:tbl>
      <w:tblPr>
        <w:tblW w:w="96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93"/>
        <w:gridCol w:w="5245"/>
        <w:gridCol w:w="1145"/>
        <w:gridCol w:w="829"/>
      </w:tblGrid>
      <w:tr w:rsidR="00315705" w:rsidRPr="00D5030B" w:rsidTr="00CA344E">
        <w:trPr>
          <w:trHeight w:val="798"/>
        </w:trPr>
        <w:tc>
          <w:tcPr>
            <w:tcW w:w="432" w:type="dxa"/>
            <w:shd w:val="clear" w:color="auto" w:fill="auto"/>
            <w:vAlign w:val="center"/>
            <w:hideMark/>
          </w:tcPr>
          <w:p w:rsidR="00315705" w:rsidRPr="00D5030B" w:rsidRDefault="00315705" w:rsidP="00315705">
            <w:pPr>
              <w:jc w:val="center"/>
              <w:rPr>
                <w:bCs/>
                <w:color w:val="000000"/>
                <w:sz w:val="16"/>
                <w:szCs w:val="16"/>
              </w:rPr>
            </w:pPr>
            <w:bookmarkStart w:id="0" w:name="RANGE!A1:E2"/>
            <w:r w:rsidRPr="00D5030B">
              <w:rPr>
                <w:bCs/>
                <w:color w:val="000000"/>
                <w:sz w:val="16"/>
                <w:szCs w:val="16"/>
              </w:rPr>
              <w:t>№</w:t>
            </w:r>
            <w:bookmarkEnd w:id="0"/>
            <w:r>
              <w:rPr>
                <w:bCs/>
                <w:color w:val="000000"/>
                <w:sz w:val="16"/>
                <w:szCs w:val="16"/>
              </w:rPr>
              <w:t xml:space="preserve"> п/п</w:t>
            </w:r>
          </w:p>
        </w:tc>
        <w:tc>
          <w:tcPr>
            <w:tcW w:w="1993" w:type="dxa"/>
            <w:shd w:val="clear" w:color="auto" w:fill="auto"/>
            <w:vAlign w:val="center"/>
            <w:hideMark/>
          </w:tcPr>
          <w:p w:rsidR="00315705" w:rsidRPr="00877D2A" w:rsidRDefault="00315705" w:rsidP="00315705">
            <w:pPr>
              <w:jc w:val="center"/>
              <w:rPr>
                <w:b/>
                <w:color w:val="000000"/>
                <w:sz w:val="20"/>
              </w:rPr>
            </w:pPr>
            <w:r w:rsidRPr="00877D2A">
              <w:rPr>
                <w:b/>
                <w:color w:val="000000"/>
                <w:sz w:val="20"/>
              </w:rPr>
              <w:t>МНН</w:t>
            </w:r>
            <w:r w:rsidRPr="00877D2A">
              <w:rPr>
                <w:b/>
                <w:bCs/>
                <w:color w:val="000000"/>
                <w:sz w:val="20"/>
                <w:vertAlign w:val="superscript"/>
              </w:rPr>
              <w:footnoteReference w:id="2"/>
            </w:r>
          </w:p>
        </w:tc>
        <w:tc>
          <w:tcPr>
            <w:tcW w:w="5245" w:type="dxa"/>
            <w:shd w:val="clear" w:color="auto" w:fill="auto"/>
            <w:vAlign w:val="center"/>
            <w:hideMark/>
          </w:tcPr>
          <w:p w:rsidR="00315705" w:rsidRPr="00877D2A" w:rsidRDefault="00315705" w:rsidP="00315705">
            <w:pPr>
              <w:jc w:val="center"/>
              <w:rPr>
                <w:b/>
                <w:color w:val="000000"/>
                <w:sz w:val="20"/>
              </w:rPr>
            </w:pPr>
            <w:r w:rsidRPr="00877D2A">
              <w:rPr>
                <w:b/>
                <w:color w:val="000000"/>
                <w:sz w:val="20"/>
              </w:rPr>
              <w:t>Характеристика**</w:t>
            </w:r>
          </w:p>
        </w:tc>
        <w:tc>
          <w:tcPr>
            <w:tcW w:w="1145" w:type="dxa"/>
            <w:shd w:val="clear" w:color="auto" w:fill="auto"/>
            <w:vAlign w:val="center"/>
            <w:hideMark/>
          </w:tcPr>
          <w:p w:rsidR="00315705" w:rsidRPr="00877D2A" w:rsidRDefault="00315705" w:rsidP="00315705">
            <w:pPr>
              <w:jc w:val="center"/>
              <w:rPr>
                <w:b/>
                <w:color w:val="000000"/>
                <w:sz w:val="20"/>
              </w:rPr>
            </w:pPr>
            <w:r w:rsidRPr="00877D2A">
              <w:rPr>
                <w:b/>
                <w:color w:val="000000"/>
                <w:sz w:val="20"/>
              </w:rPr>
              <w:t>ед. изм.**</w:t>
            </w:r>
          </w:p>
        </w:tc>
        <w:tc>
          <w:tcPr>
            <w:tcW w:w="829" w:type="dxa"/>
            <w:shd w:val="clear" w:color="auto" w:fill="auto"/>
            <w:vAlign w:val="center"/>
            <w:hideMark/>
          </w:tcPr>
          <w:p w:rsidR="00315705" w:rsidRPr="00877D2A" w:rsidRDefault="00315705" w:rsidP="00315705">
            <w:pPr>
              <w:jc w:val="center"/>
              <w:rPr>
                <w:b/>
                <w:color w:val="000000"/>
                <w:sz w:val="20"/>
              </w:rPr>
            </w:pPr>
            <w:r w:rsidRPr="00877D2A">
              <w:rPr>
                <w:b/>
                <w:color w:val="000000"/>
                <w:sz w:val="20"/>
              </w:rPr>
              <w:t>кол-во**</w:t>
            </w:r>
          </w:p>
        </w:tc>
      </w:tr>
      <w:tr w:rsidR="0081458F" w:rsidRPr="00D5030B" w:rsidTr="003F24F8">
        <w:trPr>
          <w:trHeight w:val="351"/>
        </w:trPr>
        <w:tc>
          <w:tcPr>
            <w:tcW w:w="432" w:type="dxa"/>
            <w:shd w:val="clear" w:color="FFFFCC" w:fill="FFFFFF"/>
            <w:vAlign w:val="center"/>
            <w:hideMark/>
          </w:tcPr>
          <w:p w:rsidR="0081458F" w:rsidRPr="00307AD1" w:rsidRDefault="0081458F" w:rsidP="00315705">
            <w:pPr>
              <w:jc w:val="center"/>
              <w:rPr>
                <w:bCs/>
                <w:color w:val="000000"/>
                <w:sz w:val="22"/>
                <w:szCs w:val="22"/>
              </w:rPr>
            </w:pPr>
            <w:r w:rsidRPr="00307AD1">
              <w:rPr>
                <w:bCs/>
                <w:color w:val="000000"/>
                <w:sz w:val="22"/>
                <w:szCs w:val="22"/>
              </w:rPr>
              <w:t>1</w:t>
            </w:r>
          </w:p>
        </w:tc>
        <w:tc>
          <w:tcPr>
            <w:tcW w:w="1993" w:type="dxa"/>
            <w:shd w:val="clear" w:color="000000" w:fill="FFFFFF"/>
            <w:vAlign w:val="center"/>
          </w:tcPr>
          <w:p w:rsidR="0081458F" w:rsidRDefault="009D4C5F">
            <w:pPr>
              <w:jc w:val="center"/>
              <w:rPr>
                <w:sz w:val="22"/>
                <w:szCs w:val="22"/>
              </w:rPr>
            </w:pPr>
            <w:proofErr w:type="spellStart"/>
            <w:r>
              <w:rPr>
                <w:sz w:val="22"/>
                <w:szCs w:val="22"/>
              </w:rPr>
              <w:t>Пропофол</w:t>
            </w:r>
            <w:proofErr w:type="spellEnd"/>
          </w:p>
        </w:tc>
        <w:tc>
          <w:tcPr>
            <w:tcW w:w="5245" w:type="dxa"/>
            <w:shd w:val="clear" w:color="000000" w:fill="FFFFFF"/>
            <w:vAlign w:val="center"/>
          </w:tcPr>
          <w:p w:rsidR="0081458F" w:rsidRDefault="009D4C5F" w:rsidP="00A75AC5">
            <w:pPr>
              <w:jc w:val="center"/>
              <w:rPr>
                <w:sz w:val="22"/>
                <w:szCs w:val="22"/>
              </w:rPr>
            </w:pPr>
            <w:r>
              <w:rPr>
                <w:sz w:val="22"/>
                <w:szCs w:val="22"/>
              </w:rPr>
              <w:t>Эмульсия для внутривенного введения, 10 мг/мл, 20 мл ампулы (№ 5)</w:t>
            </w:r>
          </w:p>
        </w:tc>
        <w:tc>
          <w:tcPr>
            <w:tcW w:w="1145" w:type="dxa"/>
            <w:shd w:val="clear" w:color="000000" w:fill="FFFFFF"/>
            <w:vAlign w:val="center"/>
            <w:hideMark/>
          </w:tcPr>
          <w:p w:rsidR="0081458F" w:rsidRPr="003D18EE" w:rsidRDefault="0081458F" w:rsidP="003D18EE">
            <w:pPr>
              <w:jc w:val="center"/>
              <w:rPr>
                <w:sz w:val="24"/>
                <w:szCs w:val="24"/>
              </w:rPr>
            </w:pPr>
            <w:r w:rsidRPr="003D18EE">
              <w:rPr>
                <w:sz w:val="24"/>
                <w:szCs w:val="24"/>
              </w:rPr>
              <w:t>упаковка</w:t>
            </w:r>
          </w:p>
        </w:tc>
        <w:tc>
          <w:tcPr>
            <w:tcW w:w="829" w:type="dxa"/>
            <w:shd w:val="clear" w:color="000000" w:fill="FFFFFF"/>
            <w:vAlign w:val="center"/>
            <w:hideMark/>
          </w:tcPr>
          <w:p w:rsidR="0081458F" w:rsidRDefault="009D4C5F">
            <w:pPr>
              <w:jc w:val="center"/>
              <w:rPr>
                <w:sz w:val="22"/>
                <w:szCs w:val="22"/>
              </w:rPr>
            </w:pPr>
            <w:r>
              <w:rPr>
                <w:sz w:val="22"/>
                <w:szCs w:val="22"/>
              </w:rPr>
              <w:t>320</w:t>
            </w:r>
          </w:p>
        </w:tc>
      </w:tr>
    </w:tbl>
    <w:p w:rsidR="00185477" w:rsidRDefault="00185477" w:rsidP="00937709">
      <w:pPr>
        <w:ind w:left="-426"/>
        <w:jc w:val="both"/>
        <w:rPr>
          <w:b/>
          <w:sz w:val="20"/>
        </w:rPr>
      </w:pPr>
      <w:r>
        <w:rPr>
          <w:b/>
          <w:sz w:val="20"/>
        </w:rPr>
        <w:t>_________________________________________________________</w:t>
      </w:r>
    </w:p>
    <w:p w:rsidR="00185477" w:rsidRPr="002B031E" w:rsidRDefault="00185477" w:rsidP="00185477">
      <w:pPr>
        <w:ind w:left="-426"/>
        <w:jc w:val="both"/>
        <w:rPr>
          <w:sz w:val="16"/>
          <w:szCs w:val="16"/>
        </w:rPr>
      </w:pPr>
      <w:r w:rsidRPr="002B031E">
        <w:rPr>
          <w:sz w:val="16"/>
          <w:szCs w:val="16"/>
        </w:rPr>
        <w:t xml:space="preserve">*Наличие слов (не менее, не более) – в поданной заявке не </w:t>
      </w:r>
      <w:proofErr w:type="spellStart"/>
      <w:r w:rsidRPr="002B031E">
        <w:rPr>
          <w:sz w:val="16"/>
          <w:szCs w:val="16"/>
        </w:rPr>
        <w:t>допускаеться</w:t>
      </w:r>
      <w:proofErr w:type="spellEnd"/>
      <w:r w:rsidRPr="002B031E">
        <w:rPr>
          <w:sz w:val="16"/>
          <w:szCs w:val="16"/>
        </w:rPr>
        <w:t>.</w:t>
      </w:r>
    </w:p>
    <w:p w:rsidR="00185477" w:rsidRDefault="00185477" w:rsidP="00937709">
      <w:pPr>
        <w:ind w:left="-426"/>
        <w:jc w:val="both"/>
        <w:rPr>
          <w:b/>
          <w:sz w:val="20"/>
        </w:rPr>
      </w:pPr>
    </w:p>
    <w:p w:rsidR="00315705" w:rsidRPr="0025117E" w:rsidRDefault="00315705" w:rsidP="00315705">
      <w:pPr>
        <w:ind w:left="142"/>
        <w:jc w:val="both"/>
        <w:rPr>
          <w:b/>
          <w:i/>
          <w:sz w:val="24"/>
          <w:szCs w:val="24"/>
          <w:u w:val="single"/>
        </w:rPr>
      </w:pPr>
      <w:r w:rsidRPr="0025117E">
        <w:rPr>
          <w:b/>
          <w:bCs/>
          <w:i/>
          <w:sz w:val="22"/>
          <w:szCs w:val="22"/>
          <w:u w:val="single"/>
        </w:rPr>
        <w:t xml:space="preserve">Международное непатентованное наименование/химическое, </w:t>
      </w:r>
      <w:proofErr w:type="spellStart"/>
      <w:r w:rsidRPr="0025117E">
        <w:rPr>
          <w:b/>
          <w:bCs/>
          <w:i/>
          <w:sz w:val="22"/>
          <w:szCs w:val="22"/>
          <w:u w:val="single"/>
        </w:rPr>
        <w:t>группировочное</w:t>
      </w:r>
      <w:proofErr w:type="spellEnd"/>
      <w:r w:rsidRPr="0025117E">
        <w:rPr>
          <w:b/>
          <w:bCs/>
          <w:i/>
          <w:sz w:val="22"/>
          <w:szCs w:val="22"/>
          <w:u w:val="single"/>
        </w:rPr>
        <w:t xml:space="preserve"> наименование лекарственного препарата - являются неизменными показателями.</w:t>
      </w:r>
    </w:p>
    <w:p w:rsidR="00315705" w:rsidRPr="0025117E" w:rsidRDefault="00315705" w:rsidP="00315705">
      <w:pPr>
        <w:ind w:left="142"/>
        <w:jc w:val="both"/>
        <w:rPr>
          <w:sz w:val="24"/>
          <w:szCs w:val="24"/>
        </w:rPr>
      </w:pPr>
      <w:r w:rsidRPr="0025117E">
        <w:rPr>
          <w:b/>
          <w:bCs/>
          <w:sz w:val="22"/>
          <w:szCs w:val="22"/>
        </w:rPr>
        <w:t>**</w:t>
      </w:r>
      <w:r w:rsidRPr="0025117E">
        <w:rPr>
          <w:sz w:val="22"/>
          <w:szCs w:val="22"/>
        </w:rPr>
        <w:t xml:space="preserve"> Поставка лекарственного препарата осуществляется в целых упаковках в соответствии с требованиями </w:t>
      </w:r>
      <w:r w:rsidRPr="0025117E">
        <w:rPr>
          <w:bCs/>
          <w:sz w:val="22"/>
          <w:szCs w:val="22"/>
        </w:rPr>
        <w:t xml:space="preserve">Федерального закона от 12.04.2010 № 61-ФЗ «Об обращении лекарственных средств». При этом если количество лекарственных препаратов, поставляемых заказчику во вторичной (потребительской) упаковке, превышает количество, указанное в техническом задании, поставка </w:t>
      </w:r>
      <w:r w:rsidRPr="0025117E">
        <w:rPr>
          <w:sz w:val="22"/>
          <w:szCs w:val="22"/>
        </w:rPr>
        <w:t>лекарственных препаратов сверх количества осуществляет</w:t>
      </w:r>
      <w:bookmarkStart w:id="1" w:name="_GoBack"/>
      <w:bookmarkEnd w:id="1"/>
      <w:r w:rsidRPr="0025117E">
        <w:rPr>
          <w:sz w:val="22"/>
          <w:szCs w:val="22"/>
        </w:rPr>
        <w:t>ся за счет поставщика</w:t>
      </w:r>
      <w:r w:rsidRPr="0025117E">
        <w:rPr>
          <w:sz w:val="22"/>
          <w:szCs w:val="22"/>
          <w:lang w:eastAsia="ar-SA"/>
        </w:rPr>
        <w:t>.</w:t>
      </w:r>
      <w:r w:rsidR="0051349C">
        <w:rPr>
          <w:sz w:val="22"/>
          <w:szCs w:val="22"/>
          <w:lang w:eastAsia="ar-SA"/>
        </w:rPr>
        <w:t xml:space="preserve"> Транспортировка вакцин осуществляется с соблюдением требования действующего законодательства Российской Федерации к температурному режиму перевозки.</w:t>
      </w:r>
    </w:p>
    <w:p w:rsidR="00315705" w:rsidRPr="0025117E" w:rsidRDefault="00315705" w:rsidP="00315705">
      <w:pPr>
        <w:ind w:left="142"/>
        <w:jc w:val="both"/>
        <w:rPr>
          <w:b/>
          <w:sz w:val="22"/>
          <w:szCs w:val="22"/>
        </w:rPr>
      </w:pPr>
      <w:r w:rsidRPr="0025117E">
        <w:rPr>
          <w:b/>
          <w:sz w:val="22"/>
          <w:szCs w:val="22"/>
        </w:rPr>
        <w:t>1. Общие требования к товару, требования к его качеству, потребительским свойствам, стандарт товара.</w:t>
      </w:r>
    </w:p>
    <w:p w:rsidR="00315705" w:rsidRPr="0025117E" w:rsidRDefault="00315705" w:rsidP="00315705">
      <w:pPr>
        <w:ind w:left="142"/>
        <w:jc w:val="both"/>
        <w:rPr>
          <w:sz w:val="22"/>
          <w:szCs w:val="22"/>
        </w:rPr>
      </w:pPr>
      <w:r w:rsidRPr="0025117E">
        <w:rPr>
          <w:sz w:val="22"/>
          <w:szCs w:val="22"/>
        </w:rPr>
        <w:t>Поставка товара должна осуществляется с учетом требований действующего законодательства, а именно:</w:t>
      </w:r>
    </w:p>
    <w:p w:rsidR="00315705" w:rsidRPr="0025117E" w:rsidRDefault="00315705" w:rsidP="00315705">
      <w:pPr>
        <w:ind w:left="142"/>
        <w:jc w:val="both"/>
        <w:rPr>
          <w:sz w:val="22"/>
          <w:szCs w:val="22"/>
        </w:rPr>
      </w:pPr>
      <w:r w:rsidRPr="0025117E">
        <w:rPr>
          <w:sz w:val="22"/>
          <w:szCs w:val="22"/>
        </w:rPr>
        <w:t>- Федерального закона от 21.11.2011 № 323-ФЗ «Об основах охраны здоровья граждан в Российской Федерации»;</w:t>
      </w:r>
    </w:p>
    <w:p w:rsidR="00315705" w:rsidRPr="0025117E" w:rsidRDefault="00315705" w:rsidP="00315705">
      <w:pPr>
        <w:ind w:left="142"/>
        <w:jc w:val="both"/>
        <w:rPr>
          <w:sz w:val="22"/>
          <w:szCs w:val="22"/>
        </w:rPr>
      </w:pPr>
      <w:r w:rsidRPr="0025117E">
        <w:rPr>
          <w:sz w:val="22"/>
          <w:szCs w:val="22"/>
        </w:rPr>
        <w:t>- Федерального закона от 12.04.2010 № 61-ФЗ «Об обращении лекарственных средств»;</w:t>
      </w:r>
    </w:p>
    <w:p w:rsidR="00315705" w:rsidRPr="0025117E" w:rsidRDefault="00315705" w:rsidP="00315705">
      <w:pPr>
        <w:ind w:left="142"/>
        <w:jc w:val="both"/>
        <w:rPr>
          <w:sz w:val="22"/>
          <w:szCs w:val="22"/>
        </w:rPr>
      </w:pPr>
      <w:r w:rsidRPr="0025117E">
        <w:rPr>
          <w:sz w:val="22"/>
          <w:szCs w:val="22"/>
        </w:rPr>
        <w:t>- Федерального закона от 27.12.2002 № 184-ФЗ «О техническом регулировании»;</w:t>
      </w:r>
    </w:p>
    <w:p w:rsidR="00315705" w:rsidRPr="0025117E" w:rsidRDefault="00315705" w:rsidP="00315705">
      <w:pPr>
        <w:ind w:left="142"/>
        <w:jc w:val="both"/>
        <w:rPr>
          <w:sz w:val="22"/>
          <w:szCs w:val="22"/>
        </w:rPr>
      </w:pPr>
      <w:r w:rsidRPr="0025117E">
        <w:rPr>
          <w:sz w:val="22"/>
          <w:szCs w:val="22"/>
        </w:rPr>
        <w:t>- Постановление Правительства РФ от 15.10.2012 № 1043 "Об утверждении Положения о федеральном государственном надзоре в сфере обращения лекарственных средств";</w:t>
      </w:r>
    </w:p>
    <w:p w:rsidR="00315705" w:rsidRPr="0025117E" w:rsidRDefault="00315705" w:rsidP="00315705">
      <w:pPr>
        <w:ind w:left="142"/>
        <w:jc w:val="both"/>
        <w:rPr>
          <w:sz w:val="22"/>
          <w:szCs w:val="22"/>
        </w:rPr>
      </w:pPr>
      <w:r w:rsidRPr="0025117E">
        <w:rPr>
          <w:sz w:val="22"/>
          <w:szCs w:val="22"/>
        </w:rPr>
        <w:t>- Постановление Правительства РФ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315705" w:rsidRPr="0025117E" w:rsidRDefault="00315705" w:rsidP="00315705">
      <w:pPr>
        <w:ind w:left="142"/>
        <w:jc w:val="both"/>
        <w:rPr>
          <w:sz w:val="22"/>
          <w:szCs w:val="22"/>
        </w:rPr>
      </w:pPr>
      <w:r w:rsidRPr="0025117E">
        <w:rPr>
          <w:sz w:val="22"/>
          <w:szCs w:val="22"/>
        </w:rPr>
        <w:t>- Приказ Министерства здравоохранения РФ от 31.08.2016 № 646н "Об утверждении Правил надлежащей практики хранения и перевозки лекарственных препаратов для медицинского применения";</w:t>
      </w:r>
    </w:p>
    <w:p w:rsidR="00315705" w:rsidRPr="0025117E" w:rsidRDefault="00315705" w:rsidP="00315705">
      <w:pPr>
        <w:ind w:left="142"/>
        <w:jc w:val="both"/>
        <w:rPr>
          <w:sz w:val="22"/>
          <w:szCs w:val="22"/>
        </w:rPr>
      </w:pPr>
      <w:r w:rsidRPr="0025117E">
        <w:rPr>
          <w:sz w:val="22"/>
          <w:szCs w:val="22"/>
        </w:rPr>
        <w:t xml:space="preserve">- Приказа </w:t>
      </w:r>
      <w:proofErr w:type="spellStart"/>
      <w:r w:rsidRPr="0025117E">
        <w:rPr>
          <w:sz w:val="22"/>
          <w:szCs w:val="22"/>
        </w:rPr>
        <w:t>Минздравсоцразвития</w:t>
      </w:r>
      <w:proofErr w:type="spellEnd"/>
      <w:r w:rsidRPr="0025117E">
        <w:rPr>
          <w:sz w:val="22"/>
          <w:szCs w:val="22"/>
        </w:rPr>
        <w:t xml:space="preserve"> России от 28.12.2010 № 1222н «Об утверждении Правил оптовой торговли лекарственными средствами для медицинского применения»;</w:t>
      </w:r>
    </w:p>
    <w:p w:rsidR="00315705" w:rsidRPr="0025117E" w:rsidRDefault="00315705" w:rsidP="00315705">
      <w:pPr>
        <w:ind w:left="142"/>
        <w:jc w:val="both"/>
        <w:rPr>
          <w:sz w:val="22"/>
          <w:szCs w:val="22"/>
        </w:rPr>
      </w:pPr>
      <w:r w:rsidRPr="0025117E">
        <w:rPr>
          <w:sz w:val="22"/>
          <w:szCs w:val="22"/>
        </w:rPr>
        <w:t>- Постановление Главного государственного санитарного врача РФ от 17.02.2016 № 19 "Об утверждении санитарно-эпидемиологических правил СП 3.3.2.3332-16 "Условия транспортирования и хранения иммунобиологических лекарственных препаратов";</w:t>
      </w:r>
    </w:p>
    <w:p w:rsidR="00315705" w:rsidRPr="0025117E" w:rsidRDefault="00315705" w:rsidP="00315705">
      <w:pPr>
        <w:ind w:left="142"/>
        <w:jc w:val="both"/>
        <w:rPr>
          <w:sz w:val="22"/>
          <w:szCs w:val="22"/>
        </w:rPr>
      </w:pPr>
      <w:r w:rsidRPr="0025117E">
        <w:rPr>
          <w:sz w:val="22"/>
          <w:szCs w:val="22"/>
        </w:rPr>
        <w:t>- Инструкция Госарбитража от 15.10.1990 "О порядке и сроках приемки импортных товаров по количеству и качеству, составления и направления рекламационных актов".</w:t>
      </w:r>
    </w:p>
    <w:p w:rsidR="00315705" w:rsidRPr="0025117E" w:rsidRDefault="00315705" w:rsidP="00315705">
      <w:pPr>
        <w:ind w:left="142"/>
        <w:jc w:val="both"/>
        <w:rPr>
          <w:rFonts w:eastAsia="Calibri"/>
          <w:bCs/>
          <w:sz w:val="22"/>
          <w:szCs w:val="22"/>
          <w:lang w:eastAsia="en-US"/>
        </w:rPr>
      </w:pPr>
      <w:r w:rsidRPr="0025117E">
        <w:rPr>
          <w:rFonts w:eastAsia="Calibri"/>
          <w:bCs/>
          <w:sz w:val="22"/>
          <w:szCs w:val="22"/>
          <w:lang w:eastAsia="en-US"/>
        </w:rPr>
        <w:t xml:space="preserve">Поставщик отвечает за качество поставляемого товара (соответствие требованиям, установленным действующими ГОСТами, ТУ </w:t>
      </w:r>
      <w:proofErr w:type="spellStart"/>
      <w:r w:rsidRPr="0025117E">
        <w:rPr>
          <w:rFonts w:eastAsia="Calibri"/>
          <w:bCs/>
          <w:sz w:val="22"/>
          <w:szCs w:val="22"/>
          <w:lang w:eastAsia="en-US"/>
        </w:rPr>
        <w:t>Госфармакопеи</w:t>
      </w:r>
      <w:proofErr w:type="spellEnd"/>
      <w:r w:rsidRPr="0025117E">
        <w:rPr>
          <w:rFonts w:eastAsia="Calibri"/>
          <w:bCs/>
          <w:sz w:val="22"/>
          <w:szCs w:val="22"/>
          <w:lang w:eastAsia="en-US"/>
        </w:rPr>
        <w:t>) при соблюдении Заказчиком условий хранения товара. По скрытым дефектам ответственность Поставщика распространяется на весь срок годности товара.</w:t>
      </w:r>
    </w:p>
    <w:p w:rsidR="00315705" w:rsidRPr="0025117E" w:rsidRDefault="00315705" w:rsidP="00315705">
      <w:pPr>
        <w:ind w:left="142"/>
        <w:jc w:val="both"/>
        <w:rPr>
          <w:rFonts w:eastAsia="Calibri"/>
          <w:bCs/>
          <w:sz w:val="22"/>
          <w:szCs w:val="22"/>
          <w:lang w:eastAsia="en-US"/>
        </w:rPr>
      </w:pPr>
      <w:r w:rsidRPr="0025117E">
        <w:rPr>
          <w:rFonts w:eastAsia="Calibri"/>
          <w:bCs/>
          <w:sz w:val="22"/>
          <w:szCs w:val="22"/>
          <w:lang w:eastAsia="en-US"/>
        </w:rPr>
        <w:t>Поставляемый товар должен быть разрешен к обращению на территории Российской Федерации в соответствии с требованиями Федерального закона от 12.04.2010 № 61-ФЗ «Об обращении лекарственных средств», и отвечать требованиям действующих нормативных технических и нормативных правовых актов.</w:t>
      </w:r>
    </w:p>
    <w:p w:rsidR="00315705" w:rsidRPr="0025117E" w:rsidRDefault="00315705" w:rsidP="00315705">
      <w:pPr>
        <w:ind w:left="142"/>
        <w:jc w:val="both"/>
        <w:rPr>
          <w:rFonts w:eastAsia="Calibri"/>
          <w:bCs/>
          <w:sz w:val="22"/>
          <w:szCs w:val="22"/>
          <w:lang w:eastAsia="en-US"/>
        </w:rPr>
      </w:pPr>
      <w:r w:rsidRPr="0025117E">
        <w:rPr>
          <w:rFonts w:eastAsia="Calibri"/>
          <w:bCs/>
          <w:sz w:val="22"/>
          <w:szCs w:val="22"/>
          <w:lang w:eastAsia="en-US"/>
        </w:rPr>
        <w:t xml:space="preserve">Поставленный товар, признанный недоброкачественным и (или) фальсифицированным и (или)контрафактным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w:t>
      </w:r>
      <w:r w:rsidRPr="0025117E">
        <w:rPr>
          <w:rFonts w:eastAsia="Calibri"/>
          <w:bCs/>
          <w:sz w:val="22"/>
          <w:szCs w:val="22"/>
          <w:lang w:eastAsia="en-US"/>
        </w:rPr>
        <w:lastRenderedPageBreak/>
        <w:t>обязан возвратить стоимость оплаченного товара и компенсировать понесенные Заказчиком затраты по его изъятию и уничтожению.</w:t>
      </w:r>
    </w:p>
    <w:p w:rsidR="00315705" w:rsidRPr="0025117E" w:rsidRDefault="00315705" w:rsidP="00315705">
      <w:pPr>
        <w:ind w:left="142"/>
        <w:jc w:val="both"/>
        <w:rPr>
          <w:sz w:val="24"/>
          <w:szCs w:val="24"/>
        </w:rPr>
      </w:pPr>
      <w:r w:rsidRPr="0025117E">
        <w:rPr>
          <w:sz w:val="22"/>
          <w:szCs w:val="22"/>
        </w:rPr>
        <w:t>Поставка лекарственных препаратов осуществляется без нарушения целостности первичной и вторичной (потребительской) упаковки в соответствии с требованиями действующего законодательства Российской Федерации, упаковка должна обеспечивать сохранность при транспортировке и хранении.</w:t>
      </w:r>
    </w:p>
    <w:p w:rsidR="00315705" w:rsidRPr="0025117E" w:rsidRDefault="00315705" w:rsidP="00315705">
      <w:pPr>
        <w:ind w:left="142"/>
        <w:jc w:val="both"/>
        <w:rPr>
          <w:rFonts w:eastAsia="Calibri"/>
          <w:bCs/>
          <w:sz w:val="22"/>
          <w:szCs w:val="22"/>
          <w:lang w:eastAsia="en-US"/>
        </w:rPr>
      </w:pPr>
      <w:r w:rsidRPr="0025117E">
        <w:rPr>
          <w:rFonts w:eastAsia="Calibri"/>
          <w:bCs/>
          <w:sz w:val="22"/>
          <w:szCs w:val="22"/>
          <w:lang w:eastAsia="en-US"/>
        </w:rPr>
        <w:t>К каждой единице поставляемого товара должна прилагаться инструкция по медицинскому применению препарата на русском языке.</w:t>
      </w:r>
    </w:p>
    <w:p w:rsidR="00315705" w:rsidRPr="0025117E" w:rsidRDefault="00315705" w:rsidP="00315705">
      <w:pPr>
        <w:ind w:left="142"/>
        <w:jc w:val="both"/>
        <w:rPr>
          <w:sz w:val="24"/>
          <w:szCs w:val="24"/>
        </w:rPr>
      </w:pPr>
      <w:r w:rsidRPr="0025117E">
        <w:rPr>
          <w:b/>
          <w:bCs/>
          <w:sz w:val="22"/>
          <w:szCs w:val="22"/>
        </w:rPr>
        <w:t xml:space="preserve">2. Назначение товара и цели его использования: </w:t>
      </w:r>
      <w:r w:rsidRPr="0025117E">
        <w:rPr>
          <w:sz w:val="22"/>
          <w:szCs w:val="22"/>
        </w:rPr>
        <w:t>для обеспечения лечебного процесса медицинского учреждения.</w:t>
      </w:r>
    </w:p>
    <w:p w:rsidR="000B70EE" w:rsidRPr="00AB6C32" w:rsidRDefault="00315705" w:rsidP="003936EB">
      <w:pPr>
        <w:ind w:left="142"/>
        <w:jc w:val="both"/>
        <w:rPr>
          <w:sz w:val="22"/>
          <w:szCs w:val="22"/>
        </w:rPr>
      </w:pPr>
      <w:r w:rsidRPr="0025117E">
        <w:rPr>
          <w:rFonts w:eastAsia="Calibri"/>
          <w:b/>
          <w:bCs/>
          <w:sz w:val="22"/>
          <w:szCs w:val="22"/>
          <w:lang w:eastAsia="en-US"/>
        </w:rPr>
        <w:t>3. Требования к гарантийному сроку товара:</w:t>
      </w:r>
      <w:r w:rsidRPr="0025117E">
        <w:rPr>
          <w:rFonts w:eastAsia="Calibri"/>
          <w:bCs/>
          <w:sz w:val="22"/>
          <w:szCs w:val="22"/>
          <w:lang w:eastAsia="en-US"/>
        </w:rPr>
        <w:t xml:space="preserve"> остаточный срок годности лекарственных препаратов установленного производителем (изготовителем) на момент поставки заказчику должен составлять </w:t>
      </w:r>
      <w:r>
        <w:rPr>
          <w:rFonts w:eastAsia="Calibri"/>
          <w:b/>
          <w:bCs/>
          <w:sz w:val="22"/>
          <w:szCs w:val="22"/>
          <w:lang w:eastAsia="en-US"/>
        </w:rPr>
        <w:t>не менее 80%</w:t>
      </w:r>
      <w:r w:rsidRPr="0025117E">
        <w:rPr>
          <w:rFonts w:eastAsia="Calibri"/>
          <w:b/>
          <w:bCs/>
          <w:sz w:val="22"/>
          <w:szCs w:val="22"/>
          <w:lang w:eastAsia="en-US"/>
        </w:rPr>
        <w:t xml:space="preserve"> </w:t>
      </w:r>
      <w:r>
        <w:rPr>
          <w:rFonts w:eastAsia="Calibri"/>
          <w:b/>
          <w:bCs/>
          <w:sz w:val="22"/>
          <w:szCs w:val="22"/>
          <w:lang w:eastAsia="en-US"/>
        </w:rPr>
        <w:t>от срока установленного производителем</w:t>
      </w:r>
      <w:r w:rsidRPr="0025117E">
        <w:rPr>
          <w:rFonts w:eastAsia="Calibri"/>
          <w:b/>
          <w:bCs/>
          <w:sz w:val="22"/>
          <w:szCs w:val="22"/>
          <w:lang w:eastAsia="en-US"/>
        </w:rPr>
        <w:t>.</w:t>
      </w:r>
      <w:r w:rsidRPr="0025117E">
        <w:rPr>
          <w:rFonts w:eastAsia="Calibri"/>
          <w:bCs/>
          <w:sz w:val="22"/>
          <w:szCs w:val="22"/>
          <w:lang w:eastAsia="ar-SA"/>
        </w:rPr>
        <w:t xml:space="preserve"> </w:t>
      </w:r>
      <w:r w:rsidRPr="0025117E">
        <w:rPr>
          <w:rFonts w:eastAsia="Calibri"/>
          <w:bCs/>
          <w:sz w:val="22"/>
          <w:szCs w:val="22"/>
          <w:lang w:eastAsia="en-US"/>
        </w:rPr>
        <w:t>Поставщик гарантирует качество товара в соответствии с требованиями Договора и Технического задания в течение всего остаточного срока годности товара.</w:t>
      </w:r>
    </w:p>
    <w:sectPr w:rsidR="000B70EE" w:rsidRPr="00AB6C32" w:rsidSect="00CA344E">
      <w:footerReference w:type="even" r:id="rId9"/>
      <w:headerReference w:type="first" r:id="rId10"/>
      <w:pgSz w:w="11906" w:h="16838"/>
      <w:pgMar w:top="567" w:right="567" w:bottom="731"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1D" w:rsidRDefault="00A57C1D" w:rsidP="00904AC8">
      <w:r>
        <w:separator/>
      </w:r>
    </w:p>
  </w:endnote>
  <w:endnote w:type="continuationSeparator" w:id="0">
    <w:p w:rsidR="00A57C1D" w:rsidRDefault="00A57C1D" w:rsidP="0090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ejaVu Sans">
    <w:altName w:val="Times New Roman"/>
    <w:panose1 w:val="00000000000000000000"/>
    <w:charset w:val="00"/>
    <w:family w:val="roman"/>
    <w:notTrueType/>
    <w:pitch w:val="default"/>
  </w:font>
  <w:font w:name="FreeSans">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Haag Cy Regular">
    <w:altName w:val="Haag Cy Regular"/>
    <w:panose1 w:val="00000000000000000000"/>
    <w:charset w:val="CC"/>
    <w:family w:val="swiss"/>
    <w:notTrueType/>
    <w:pitch w:val="default"/>
    <w:sig w:usb0="00000201" w:usb1="00000000" w:usb2="00000000" w:usb3="00000000" w:csb0="00000004" w:csb1="00000000"/>
  </w:font>
  <w:font w:name="GothicPS">
    <w:altName w:val="Arial"/>
    <w:panose1 w:val="00000000000000000000"/>
    <w:charset w:val="00"/>
    <w:family w:val="moder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Helvetica Neue LT W1G">
    <w:altName w:val="Helvetica Neue LT W1G"/>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6C" w:rsidRDefault="007A502C" w:rsidP="00021AAB">
    <w:pPr>
      <w:pStyle w:val="af1"/>
      <w:framePr w:wrap="around" w:vAnchor="text" w:hAnchor="margin" w:xAlign="right" w:y="1"/>
      <w:rPr>
        <w:rStyle w:val="af3"/>
      </w:rPr>
    </w:pPr>
    <w:r>
      <w:rPr>
        <w:rStyle w:val="af3"/>
      </w:rPr>
      <w:fldChar w:fldCharType="begin"/>
    </w:r>
    <w:r w:rsidR="00B9456C">
      <w:rPr>
        <w:rStyle w:val="af3"/>
      </w:rPr>
      <w:instrText xml:space="preserve">PAGE  </w:instrText>
    </w:r>
    <w:r>
      <w:rPr>
        <w:rStyle w:val="af3"/>
      </w:rPr>
      <w:fldChar w:fldCharType="separate"/>
    </w:r>
    <w:r w:rsidR="00B9456C">
      <w:rPr>
        <w:rStyle w:val="af3"/>
        <w:noProof/>
      </w:rPr>
      <w:t>18</w:t>
    </w:r>
    <w:r>
      <w:rPr>
        <w:rStyle w:val="af3"/>
      </w:rPr>
      <w:fldChar w:fldCharType="end"/>
    </w:r>
  </w:p>
  <w:p w:rsidR="00B9456C" w:rsidRDefault="00B9456C" w:rsidP="00021AAB">
    <w:pPr>
      <w:pStyle w:val="a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1D" w:rsidRDefault="00A57C1D" w:rsidP="00904AC8">
      <w:r>
        <w:separator/>
      </w:r>
    </w:p>
  </w:footnote>
  <w:footnote w:type="continuationSeparator" w:id="0">
    <w:p w:rsidR="00A57C1D" w:rsidRDefault="00A57C1D" w:rsidP="00904AC8">
      <w:r>
        <w:continuationSeparator/>
      </w:r>
    </w:p>
  </w:footnote>
  <w:footnote w:id="1">
    <w:p w:rsidR="00B9456C" w:rsidRPr="00364BE3" w:rsidRDefault="00B9456C" w:rsidP="000E0906">
      <w:pPr>
        <w:pStyle w:val="a5"/>
        <w:rPr>
          <w:sz w:val="16"/>
          <w:szCs w:val="16"/>
        </w:rPr>
      </w:pPr>
      <w:r w:rsidRPr="00461932">
        <w:rPr>
          <w:rStyle w:val="ad"/>
          <w:sz w:val="16"/>
          <w:szCs w:val="16"/>
        </w:rPr>
        <w:footnoteRef/>
      </w:r>
      <w:r w:rsidRPr="00461932">
        <w:rPr>
          <w:sz w:val="16"/>
          <w:szCs w:val="16"/>
        </w:rPr>
        <w:t xml:space="preserve"> </w:t>
      </w:r>
      <w:r w:rsidRPr="00364BE3">
        <w:rPr>
          <w:sz w:val="16"/>
          <w:szCs w:val="16"/>
        </w:rPr>
        <w:t xml:space="preserve">Во всех случаях, где в настоящем техническом задании, наименование товара содержит указания на товарные знаки, такое наименование следует читать со словами </w:t>
      </w:r>
      <w:r w:rsidRPr="00364BE3">
        <w:rPr>
          <w:sz w:val="16"/>
          <w:szCs w:val="16"/>
          <w:u w:val="single"/>
        </w:rPr>
        <w:t>«или эквивалент»</w:t>
      </w:r>
      <w:r w:rsidRPr="00364BE3">
        <w:rPr>
          <w:sz w:val="16"/>
          <w:szCs w:val="16"/>
        </w:rPr>
        <w:t>, за исключением случаев несовместимости товаров, на которые применяются другие товарные знаки и необходимости обеспечения взаимодействия таких товаров с товарами, используемыми заказчиком</w:t>
      </w:r>
      <w:r w:rsidRPr="00364BE3">
        <w:rPr>
          <w:color w:val="484E52"/>
          <w:sz w:val="16"/>
          <w:szCs w:val="16"/>
        </w:rPr>
        <w:t>.</w:t>
      </w:r>
      <w:r w:rsidRPr="00364BE3">
        <w:rPr>
          <w:sz w:val="16"/>
          <w:szCs w:val="16"/>
        </w:rPr>
        <w:t xml:space="preserve">  </w:t>
      </w:r>
    </w:p>
  </w:footnote>
  <w:footnote w:id="2">
    <w:p w:rsidR="00B9456C" w:rsidRDefault="00B9456C" w:rsidP="00315705">
      <w:pPr>
        <w:pStyle w:val="afff7"/>
        <w:rPr>
          <w:sz w:val="16"/>
          <w:szCs w:val="16"/>
        </w:rPr>
      </w:pPr>
      <w:r>
        <w:rPr>
          <w:rStyle w:val="ad"/>
          <w:sz w:val="16"/>
          <w:szCs w:val="16"/>
        </w:rPr>
        <w:footnoteRef/>
      </w:r>
      <w:r>
        <w:rPr>
          <w:sz w:val="16"/>
          <w:szCs w:val="16"/>
        </w:rPr>
        <w:t xml:space="preserve">Во всех случаях, где в настоящем техническом задании, наименование товара содержит указания на товарные знаки, такое наименование следует читать со словами </w:t>
      </w:r>
      <w:r>
        <w:rPr>
          <w:sz w:val="16"/>
          <w:szCs w:val="16"/>
          <w:u w:val="single"/>
        </w:rPr>
        <w:t>«или эквивалент»</w:t>
      </w:r>
      <w:r>
        <w:rPr>
          <w:sz w:val="16"/>
          <w:szCs w:val="16"/>
        </w:rPr>
        <w:t>, за исключением случаев несовместимости товаров, на которые применяются другие товарные знаки и необходимости обеспечения взаимодействия таких товаров с товарами, используемыми заказчиком</w:t>
      </w:r>
      <w:r>
        <w:rPr>
          <w:color w:val="484E52"/>
          <w:sz w:val="16"/>
          <w:szCs w:val="16"/>
        </w:rPr>
        <w:t>.</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56C" w:rsidRDefault="00B9456C" w:rsidP="00F73247">
    <w:pPr>
      <w:pStyle w:val="af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6AD4C7F4"/>
    <w:lvl w:ilvl="0">
      <w:start w:val="1"/>
      <w:numFmt w:val="decimal"/>
      <w:pStyle w:val="a"/>
      <w:lvlText w:val="%1."/>
      <w:lvlJc w:val="left"/>
      <w:pPr>
        <w:tabs>
          <w:tab w:val="num" w:pos="643"/>
        </w:tabs>
        <w:ind w:left="643" w:hanging="360"/>
      </w:pPr>
    </w:lvl>
  </w:abstractNum>
  <w:abstractNum w:abstractNumId="1" w15:restartNumberingAfterBreak="0">
    <w:nsid w:val="00000001"/>
    <w:multiLevelType w:val="multilevel"/>
    <w:tmpl w:val="00000001"/>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645" w:hanging="64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2"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645" w:hanging="64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3"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iCs/>
        <w:sz w:val="24"/>
        <w:szCs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5" w15:restartNumberingAfterBreak="0">
    <w:nsid w:val="27C15E02"/>
    <w:multiLevelType w:val="hybridMultilevel"/>
    <w:tmpl w:val="DA3CF158"/>
    <w:lvl w:ilvl="0" w:tplc="4A2CCD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D2D3A4B"/>
    <w:multiLevelType w:val="multilevel"/>
    <w:tmpl w:val="E5BE5244"/>
    <w:lvl w:ilvl="0">
      <w:start w:val="7"/>
      <w:numFmt w:val="decimal"/>
      <w:lvlText w:val="%1."/>
      <w:lvlJc w:val="left"/>
      <w:pPr>
        <w:ind w:left="630" w:hanging="630"/>
      </w:pPr>
      <w:rPr>
        <w:rFonts w:hint="default"/>
      </w:rPr>
    </w:lvl>
    <w:lvl w:ilvl="1">
      <w:start w:val="1"/>
      <w:numFmt w:val="decimal"/>
      <w:lvlText w:val="%1.%2."/>
      <w:lvlJc w:val="left"/>
      <w:pPr>
        <w:ind w:left="1426" w:hanging="720"/>
      </w:pPr>
      <w:rPr>
        <w:rFonts w:hint="default"/>
      </w:rPr>
    </w:lvl>
    <w:lvl w:ilvl="2">
      <w:start w:val="1"/>
      <w:numFmt w:val="decimal"/>
      <w:lvlText w:val="%3."/>
      <w:lvlJc w:val="left"/>
      <w:pPr>
        <w:ind w:left="1996" w:hanging="720"/>
      </w:pPr>
      <w:rPr>
        <w:rFonts w:ascii="Times New Roman" w:eastAsia="Times New Roman" w:hAnsi="Times New Roman" w:cs="Times New Roman"/>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7" w15:restartNumberingAfterBreak="0">
    <w:nsid w:val="425D382B"/>
    <w:multiLevelType w:val="hybridMultilevel"/>
    <w:tmpl w:val="620A85DC"/>
    <w:lvl w:ilvl="0" w:tplc="D4E03D78">
      <w:start w:val="1"/>
      <w:numFmt w:val="decimal"/>
      <w:lvlText w:val="%1)"/>
      <w:lvlJc w:val="left"/>
      <w:pPr>
        <w:ind w:left="750" w:hanging="39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DA645D"/>
    <w:multiLevelType w:val="hybridMultilevel"/>
    <w:tmpl w:val="47F84272"/>
    <w:lvl w:ilvl="0" w:tplc="29F4D8A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4E3136">
      <w:start w:val="1"/>
      <w:numFmt w:val="bullet"/>
      <w:lvlRestart w:val="0"/>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02F77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8C6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8D7BC">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26B8CE">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A43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6D20E">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66A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8AA6053"/>
    <w:multiLevelType w:val="hybridMultilevel"/>
    <w:tmpl w:val="3B9C1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E353F"/>
    <w:multiLevelType w:val="hybridMultilevel"/>
    <w:tmpl w:val="0240D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777E92"/>
    <w:multiLevelType w:val="multilevel"/>
    <w:tmpl w:val="E0E8B7F4"/>
    <w:lvl w:ilvl="0">
      <w:start w:val="6"/>
      <w:numFmt w:val="decimal"/>
      <w:lvlText w:val="%1."/>
      <w:lvlJc w:val="left"/>
      <w:pPr>
        <w:ind w:left="630" w:hanging="630"/>
      </w:pPr>
      <w:rPr>
        <w:rFonts w:hint="default"/>
      </w:rPr>
    </w:lvl>
    <w:lvl w:ilvl="1">
      <w:start w:val="5"/>
      <w:numFmt w:val="decimal"/>
      <w:lvlText w:val="%1.%2."/>
      <w:lvlJc w:val="left"/>
      <w:pPr>
        <w:ind w:left="1257" w:hanging="7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691"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4125" w:hanging="1440"/>
      </w:pPr>
      <w:rPr>
        <w:rFonts w:hint="default"/>
      </w:rPr>
    </w:lvl>
    <w:lvl w:ilvl="6">
      <w:start w:val="1"/>
      <w:numFmt w:val="decimal"/>
      <w:lvlText w:val="%1.%2.%3.%4.%5.%6.%7."/>
      <w:lvlJc w:val="left"/>
      <w:pPr>
        <w:ind w:left="5022" w:hanging="1800"/>
      </w:pPr>
      <w:rPr>
        <w:rFonts w:hint="default"/>
      </w:rPr>
    </w:lvl>
    <w:lvl w:ilvl="7">
      <w:start w:val="1"/>
      <w:numFmt w:val="decimal"/>
      <w:lvlText w:val="%1.%2.%3.%4.%5.%6.%7.%8."/>
      <w:lvlJc w:val="left"/>
      <w:pPr>
        <w:ind w:left="5559" w:hanging="1800"/>
      </w:pPr>
      <w:rPr>
        <w:rFonts w:hint="default"/>
      </w:rPr>
    </w:lvl>
    <w:lvl w:ilvl="8">
      <w:start w:val="1"/>
      <w:numFmt w:val="decimal"/>
      <w:lvlText w:val="%1.%2.%3.%4.%5.%6.%7.%8.%9."/>
      <w:lvlJc w:val="left"/>
      <w:pPr>
        <w:ind w:left="6456" w:hanging="2160"/>
      </w:pPr>
      <w:rPr>
        <w:rFonts w:hint="default"/>
      </w:rPr>
    </w:lvl>
  </w:abstractNum>
  <w:abstractNum w:abstractNumId="12" w15:restartNumberingAfterBreak="0">
    <w:nsid w:val="5BB908F8"/>
    <w:multiLevelType w:val="singleLevel"/>
    <w:tmpl w:val="A2D8E4E6"/>
    <w:lvl w:ilvl="0">
      <w:start w:val="1"/>
      <w:numFmt w:val="decimal"/>
      <w:lvlText w:val="%1."/>
      <w:legacy w:legacy="1" w:legacySpace="0" w:legacyIndent="279"/>
      <w:lvlJc w:val="left"/>
      <w:rPr>
        <w:rFonts w:ascii="Times New Roman" w:hAnsi="Times New Roman" w:cs="Times New Roman" w:hint="default"/>
      </w:rPr>
    </w:lvl>
  </w:abstractNum>
  <w:abstractNum w:abstractNumId="13" w15:restartNumberingAfterBreak="0">
    <w:nsid w:val="5D460850"/>
    <w:multiLevelType w:val="hybridMultilevel"/>
    <w:tmpl w:val="5F7461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D857BB"/>
    <w:multiLevelType w:val="multilevel"/>
    <w:tmpl w:val="C0C83D90"/>
    <w:lvl w:ilvl="0">
      <w:start w:val="2"/>
      <w:numFmt w:val="decimal"/>
      <w:lvlText w:val="%1."/>
      <w:lvlJc w:val="left"/>
      <w:pPr>
        <w:ind w:left="630" w:hanging="630"/>
      </w:pPr>
      <w:rPr>
        <w:rFonts w:hint="default"/>
      </w:rPr>
    </w:lvl>
    <w:lvl w:ilvl="1">
      <w:start w:val="9"/>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61BF1591"/>
    <w:multiLevelType w:val="hybridMultilevel"/>
    <w:tmpl w:val="E45C60AC"/>
    <w:lvl w:ilvl="0" w:tplc="218C84A0">
      <w:start w:val="1"/>
      <w:numFmt w:val="decimal"/>
      <w:lvlText w:val="%1."/>
      <w:lvlJc w:val="left"/>
      <w:pPr>
        <w:ind w:left="1842" w:hanging="1128"/>
      </w:pPr>
      <w:rPr>
        <w:rFonts w:cs="Times New Roman" w:hint="default"/>
        <w:sz w:val="24"/>
        <w:szCs w:val="24"/>
      </w:rPr>
    </w:lvl>
    <w:lvl w:ilvl="1" w:tplc="04190019" w:tentative="1">
      <w:start w:val="1"/>
      <w:numFmt w:val="lowerLetter"/>
      <w:lvlText w:val="%2."/>
      <w:lvlJc w:val="left"/>
      <w:pPr>
        <w:ind w:left="1794" w:hanging="360"/>
      </w:pPr>
      <w:rPr>
        <w:rFonts w:cs="Times New Roman"/>
      </w:rPr>
    </w:lvl>
    <w:lvl w:ilvl="2" w:tplc="0419001B" w:tentative="1">
      <w:start w:val="1"/>
      <w:numFmt w:val="lowerRoman"/>
      <w:lvlText w:val="%3."/>
      <w:lvlJc w:val="right"/>
      <w:pPr>
        <w:ind w:left="2514" w:hanging="180"/>
      </w:pPr>
      <w:rPr>
        <w:rFonts w:cs="Times New Roman"/>
      </w:rPr>
    </w:lvl>
    <w:lvl w:ilvl="3" w:tplc="0419000F" w:tentative="1">
      <w:start w:val="1"/>
      <w:numFmt w:val="decimal"/>
      <w:lvlText w:val="%4."/>
      <w:lvlJc w:val="left"/>
      <w:pPr>
        <w:ind w:left="3234" w:hanging="360"/>
      </w:pPr>
      <w:rPr>
        <w:rFonts w:cs="Times New Roman"/>
      </w:rPr>
    </w:lvl>
    <w:lvl w:ilvl="4" w:tplc="04190019" w:tentative="1">
      <w:start w:val="1"/>
      <w:numFmt w:val="lowerLetter"/>
      <w:lvlText w:val="%5."/>
      <w:lvlJc w:val="left"/>
      <w:pPr>
        <w:ind w:left="3954" w:hanging="360"/>
      </w:pPr>
      <w:rPr>
        <w:rFonts w:cs="Times New Roman"/>
      </w:rPr>
    </w:lvl>
    <w:lvl w:ilvl="5" w:tplc="0419001B" w:tentative="1">
      <w:start w:val="1"/>
      <w:numFmt w:val="lowerRoman"/>
      <w:lvlText w:val="%6."/>
      <w:lvlJc w:val="right"/>
      <w:pPr>
        <w:ind w:left="4674" w:hanging="180"/>
      </w:pPr>
      <w:rPr>
        <w:rFonts w:cs="Times New Roman"/>
      </w:rPr>
    </w:lvl>
    <w:lvl w:ilvl="6" w:tplc="0419000F" w:tentative="1">
      <w:start w:val="1"/>
      <w:numFmt w:val="decimal"/>
      <w:lvlText w:val="%7."/>
      <w:lvlJc w:val="left"/>
      <w:pPr>
        <w:ind w:left="5394" w:hanging="360"/>
      </w:pPr>
      <w:rPr>
        <w:rFonts w:cs="Times New Roman"/>
      </w:rPr>
    </w:lvl>
    <w:lvl w:ilvl="7" w:tplc="04190019" w:tentative="1">
      <w:start w:val="1"/>
      <w:numFmt w:val="lowerLetter"/>
      <w:lvlText w:val="%8."/>
      <w:lvlJc w:val="left"/>
      <w:pPr>
        <w:ind w:left="6114" w:hanging="360"/>
      </w:pPr>
      <w:rPr>
        <w:rFonts w:cs="Times New Roman"/>
      </w:rPr>
    </w:lvl>
    <w:lvl w:ilvl="8" w:tplc="0419001B" w:tentative="1">
      <w:start w:val="1"/>
      <w:numFmt w:val="lowerRoman"/>
      <w:lvlText w:val="%9."/>
      <w:lvlJc w:val="right"/>
      <w:pPr>
        <w:ind w:left="6834" w:hanging="180"/>
      </w:pPr>
      <w:rPr>
        <w:rFonts w:cs="Times New Roman"/>
      </w:rPr>
    </w:lvl>
  </w:abstractNum>
  <w:num w:numId="1">
    <w:abstractNumId w:val="0"/>
    <w:lvlOverride w:ilvl="0">
      <w:startOverride w:val="1"/>
    </w:lvlOverride>
  </w:num>
  <w:num w:numId="2">
    <w:abstractNumId w:val="15"/>
  </w:num>
  <w:num w:numId="3">
    <w:abstractNumId w:val="7"/>
  </w:num>
  <w:num w:numId="4">
    <w:abstractNumId w:val="9"/>
  </w:num>
  <w:num w:numId="5">
    <w:abstractNumId w:val="8"/>
  </w:num>
  <w:num w:numId="6">
    <w:abstractNumId w:val="4"/>
  </w:num>
  <w:num w:numId="7">
    <w:abstractNumId w:val="14"/>
  </w:num>
  <w:num w:numId="8">
    <w:abstractNumId w:val="5"/>
  </w:num>
  <w:num w:numId="9">
    <w:abstractNumId w:val="11"/>
  </w:num>
  <w:num w:numId="10">
    <w:abstractNumId w:val="6"/>
  </w:num>
  <w:num w:numId="11">
    <w:abstractNumId w:val="13"/>
  </w:num>
  <w:num w:numId="12">
    <w:abstractNumId w:val="12"/>
  </w:num>
  <w:num w:numId="13">
    <w:abstractNumId w:val="10"/>
  </w:num>
  <w:num w:numId="14">
    <w:abstractNumId w:val="1"/>
  </w:num>
  <w:num w:numId="1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4AC8"/>
    <w:rsid w:val="00001464"/>
    <w:rsid w:val="00001CE4"/>
    <w:rsid w:val="000020CF"/>
    <w:rsid w:val="00002816"/>
    <w:rsid w:val="00003109"/>
    <w:rsid w:val="000031E3"/>
    <w:rsid w:val="00003204"/>
    <w:rsid w:val="00005203"/>
    <w:rsid w:val="000052F7"/>
    <w:rsid w:val="00005F54"/>
    <w:rsid w:val="00005F6D"/>
    <w:rsid w:val="000068CC"/>
    <w:rsid w:val="00006ECB"/>
    <w:rsid w:val="00007BAF"/>
    <w:rsid w:val="00007EBC"/>
    <w:rsid w:val="000101C7"/>
    <w:rsid w:val="00010B8F"/>
    <w:rsid w:val="0001146F"/>
    <w:rsid w:val="00011CA2"/>
    <w:rsid w:val="000120D4"/>
    <w:rsid w:val="000125B0"/>
    <w:rsid w:val="00012815"/>
    <w:rsid w:val="0001329F"/>
    <w:rsid w:val="0001366D"/>
    <w:rsid w:val="00013BFD"/>
    <w:rsid w:val="00013D91"/>
    <w:rsid w:val="000146AE"/>
    <w:rsid w:val="0001542E"/>
    <w:rsid w:val="000154DE"/>
    <w:rsid w:val="00015A20"/>
    <w:rsid w:val="00015C22"/>
    <w:rsid w:val="00016432"/>
    <w:rsid w:val="000167C8"/>
    <w:rsid w:val="000168D2"/>
    <w:rsid w:val="00017300"/>
    <w:rsid w:val="00017620"/>
    <w:rsid w:val="00020355"/>
    <w:rsid w:val="0002077B"/>
    <w:rsid w:val="0002079E"/>
    <w:rsid w:val="00020883"/>
    <w:rsid w:val="00020CFF"/>
    <w:rsid w:val="00021AAB"/>
    <w:rsid w:val="00023691"/>
    <w:rsid w:val="000239DD"/>
    <w:rsid w:val="00024470"/>
    <w:rsid w:val="00024842"/>
    <w:rsid w:val="000253FD"/>
    <w:rsid w:val="0002547C"/>
    <w:rsid w:val="00025589"/>
    <w:rsid w:val="00025F3A"/>
    <w:rsid w:val="000265D3"/>
    <w:rsid w:val="0002722A"/>
    <w:rsid w:val="0002729C"/>
    <w:rsid w:val="000272D6"/>
    <w:rsid w:val="00027644"/>
    <w:rsid w:val="00027D52"/>
    <w:rsid w:val="00030579"/>
    <w:rsid w:val="00030836"/>
    <w:rsid w:val="00030A21"/>
    <w:rsid w:val="00031BB5"/>
    <w:rsid w:val="00032351"/>
    <w:rsid w:val="00032567"/>
    <w:rsid w:val="00032A6B"/>
    <w:rsid w:val="000356CC"/>
    <w:rsid w:val="000358DE"/>
    <w:rsid w:val="00036DE9"/>
    <w:rsid w:val="000375F3"/>
    <w:rsid w:val="00037ADA"/>
    <w:rsid w:val="00040773"/>
    <w:rsid w:val="00040C5A"/>
    <w:rsid w:val="000412F4"/>
    <w:rsid w:val="0004190A"/>
    <w:rsid w:val="00041993"/>
    <w:rsid w:val="00041C77"/>
    <w:rsid w:val="00041E62"/>
    <w:rsid w:val="00042D6D"/>
    <w:rsid w:val="00043A15"/>
    <w:rsid w:val="000450C7"/>
    <w:rsid w:val="000451BB"/>
    <w:rsid w:val="00046071"/>
    <w:rsid w:val="0004618B"/>
    <w:rsid w:val="00046246"/>
    <w:rsid w:val="0004650D"/>
    <w:rsid w:val="000470C5"/>
    <w:rsid w:val="0004734F"/>
    <w:rsid w:val="00047A8B"/>
    <w:rsid w:val="00047CAF"/>
    <w:rsid w:val="00047E92"/>
    <w:rsid w:val="00047F8A"/>
    <w:rsid w:val="00050B19"/>
    <w:rsid w:val="00051439"/>
    <w:rsid w:val="00052537"/>
    <w:rsid w:val="00053BD8"/>
    <w:rsid w:val="000542B9"/>
    <w:rsid w:val="00054336"/>
    <w:rsid w:val="00055060"/>
    <w:rsid w:val="0005521A"/>
    <w:rsid w:val="00055BCF"/>
    <w:rsid w:val="00056331"/>
    <w:rsid w:val="00056770"/>
    <w:rsid w:val="00057C04"/>
    <w:rsid w:val="000611DD"/>
    <w:rsid w:val="000613BA"/>
    <w:rsid w:val="00061C4F"/>
    <w:rsid w:val="00061C5B"/>
    <w:rsid w:val="00061E5A"/>
    <w:rsid w:val="0006208E"/>
    <w:rsid w:val="000636E5"/>
    <w:rsid w:val="00063BAF"/>
    <w:rsid w:val="00063DB5"/>
    <w:rsid w:val="00064454"/>
    <w:rsid w:val="00064AF0"/>
    <w:rsid w:val="00064D28"/>
    <w:rsid w:val="000654BF"/>
    <w:rsid w:val="00065E61"/>
    <w:rsid w:val="0006639A"/>
    <w:rsid w:val="00066607"/>
    <w:rsid w:val="00066E98"/>
    <w:rsid w:val="0006753D"/>
    <w:rsid w:val="00067CA8"/>
    <w:rsid w:val="00067F5A"/>
    <w:rsid w:val="000704B7"/>
    <w:rsid w:val="000712C4"/>
    <w:rsid w:val="00071D7B"/>
    <w:rsid w:val="00072018"/>
    <w:rsid w:val="00073BB5"/>
    <w:rsid w:val="00073C7F"/>
    <w:rsid w:val="00073D5D"/>
    <w:rsid w:val="00074C51"/>
    <w:rsid w:val="00075215"/>
    <w:rsid w:val="0007638E"/>
    <w:rsid w:val="00076CF0"/>
    <w:rsid w:val="00077371"/>
    <w:rsid w:val="000776B6"/>
    <w:rsid w:val="000812A2"/>
    <w:rsid w:val="00081739"/>
    <w:rsid w:val="000818F5"/>
    <w:rsid w:val="00081F92"/>
    <w:rsid w:val="000822C5"/>
    <w:rsid w:val="00082F91"/>
    <w:rsid w:val="0008419B"/>
    <w:rsid w:val="00084666"/>
    <w:rsid w:val="0008495D"/>
    <w:rsid w:val="0008507F"/>
    <w:rsid w:val="000858B5"/>
    <w:rsid w:val="00085CB0"/>
    <w:rsid w:val="00086AB4"/>
    <w:rsid w:val="000871C4"/>
    <w:rsid w:val="00087A21"/>
    <w:rsid w:val="00087AB2"/>
    <w:rsid w:val="0009042B"/>
    <w:rsid w:val="00090E4E"/>
    <w:rsid w:val="000932CD"/>
    <w:rsid w:val="0009369D"/>
    <w:rsid w:val="00095155"/>
    <w:rsid w:val="000956B1"/>
    <w:rsid w:val="00095FB5"/>
    <w:rsid w:val="00096C25"/>
    <w:rsid w:val="0009703A"/>
    <w:rsid w:val="000972D1"/>
    <w:rsid w:val="00097B0B"/>
    <w:rsid w:val="000A0099"/>
    <w:rsid w:val="000A039C"/>
    <w:rsid w:val="000A0EB8"/>
    <w:rsid w:val="000A1D8B"/>
    <w:rsid w:val="000A2401"/>
    <w:rsid w:val="000A24A0"/>
    <w:rsid w:val="000A27E7"/>
    <w:rsid w:val="000A2FDD"/>
    <w:rsid w:val="000A3403"/>
    <w:rsid w:val="000A3D29"/>
    <w:rsid w:val="000A411D"/>
    <w:rsid w:val="000A4A10"/>
    <w:rsid w:val="000A4E86"/>
    <w:rsid w:val="000A58C9"/>
    <w:rsid w:val="000A5B0B"/>
    <w:rsid w:val="000A5FF4"/>
    <w:rsid w:val="000A6679"/>
    <w:rsid w:val="000A70F0"/>
    <w:rsid w:val="000B02EE"/>
    <w:rsid w:val="000B09DC"/>
    <w:rsid w:val="000B0DEF"/>
    <w:rsid w:val="000B1D74"/>
    <w:rsid w:val="000B3102"/>
    <w:rsid w:val="000B3619"/>
    <w:rsid w:val="000B3C93"/>
    <w:rsid w:val="000B5200"/>
    <w:rsid w:val="000B5BB2"/>
    <w:rsid w:val="000B6334"/>
    <w:rsid w:val="000B70EE"/>
    <w:rsid w:val="000B7FE1"/>
    <w:rsid w:val="000C16CC"/>
    <w:rsid w:val="000C2379"/>
    <w:rsid w:val="000C2B9F"/>
    <w:rsid w:val="000C4249"/>
    <w:rsid w:val="000C4307"/>
    <w:rsid w:val="000C4A09"/>
    <w:rsid w:val="000C4C7C"/>
    <w:rsid w:val="000C5140"/>
    <w:rsid w:val="000C598E"/>
    <w:rsid w:val="000C64B7"/>
    <w:rsid w:val="000C6F82"/>
    <w:rsid w:val="000D0447"/>
    <w:rsid w:val="000D0AA7"/>
    <w:rsid w:val="000D1E4B"/>
    <w:rsid w:val="000D2F7D"/>
    <w:rsid w:val="000D30CD"/>
    <w:rsid w:val="000D3D83"/>
    <w:rsid w:val="000D567C"/>
    <w:rsid w:val="000D5B48"/>
    <w:rsid w:val="000D5E67"/>
    <w:rsid w:val="000E0906"/>
    <w:rsid w:val="000E1111"/>
    <w:rsid w:val="000E2194"/>
    <w:rsid w:val="000E2261"/>
    <w:rsid w:val="000E3353"/>
    <w:rsid w:val="000E463F"/>
    <w:rsid w:val="000E465A"/>
    <w:rsid w:val="000E5463"/>
    <w:rsid w:val="000E5D97"/>
    <w:rsid w:val="000E7011"/>
    <w:rsid w:val="000E757F"/>
    <w:rsid w:val="000E7931"/>
    <w:rsid w:val="000F1EA4"/>
    <w:rsid w:val="000F21F4"/>
    <w:rsid w:val="000F248B"/>
    <w:rsid w:val="000F29DE"/>
    <w:rsid w:val="000F308E"/>
    <w:rsid w:val="000F3CF7"/>
    <w:rsid w:val="000F44D9"/>
    <w:rsid w:val="000F4E40"/>
    <w:rsid w:val="000F5170"/>
    <w:rsid w:val="000F58CA"/>
    <w:rsid w:val="000F5C97"/>
    <w:rsid w:val="000F6B17"/>
    <w:rsid w:val="000F6F1D"/>
    <w:rsid w:val="000F71E0"/>
    <w:rsid w:val="000F7700"/>
    <w:rsid w:val="00101A07"/>
    <w:rsid w:val="001023DC"/>
    <w:rsid w:val="00102FB2"/>
    <w:rsid w:val="00103103"/>
    <w:rsid w:val="001031D6"/>
    <w:rsid w:val="00103282"/>
    <w:rsid w:val="001035B8"/>
    <w:rsid w:val="00104621"/>
    <w:rsid w:val="00105155"/>
    <w:rsid w:val="00105B9B"/>
    <w:rsid w:val="00106747"/>
    <w:rsid w:val="00106F4B"/>
    <w:rsid w:val="00107179"/>
    <w:rsid w:val="001100B9"/>
    <w:rsid w:val="001128CC"/>
    <w:rsid w:val="00112911"/>
    <w:rsid w:val="0011333A"/>
    <w:rsid w:val="00113743"/>
    <w:rsid w:val="00113C4E"/>
    <w:rsid w:val="00113DE6"/>
    <w:rsid w:val="00113F9E"/>
    <w:rsid w:val="00114A93"/>
    <w:rsid w:val="00115118"/>
    <w:rsid w:val="001151DC"/>
    <w:rsid w:val="00115903"/>
    <w:rsid w:val="00115B77"/>
    <w:rsid w:val="0011662F"/>
    <w:rsid w:val="00117838"/>
    <w:rsid w:val="0011785C"/>
    <w:rsid w:val="00117C57"/>
    <w:rsid w:val="00120A01"/>
    <w:rsid w:val="001218B0"/>
    <w:rsid w:val="00121B08"/>
    <w:rsid w:val="00122A28"/>
    <w:rsid w:val="00123782"/>
    <w:rsid w:val="00123D3D"/>
    <w:rsid w:val="00123FF6"/>
    <w:rsid w:val="0012426F"/>
    <w:rsid w:val="00124449"/>
    <w:rsid w:val="00124D4E"/>
    <w:rsid w:val="00125C59"/>
    <w:rsid w:val="00126569"/>
    <w:rsid w:val="001267A7"/>
    <w:rsid w:val="001272EF"/>
    <w:rsid w:val="001278E9"/>
    <w:rsid w:val="0012794F"/>
    <w:rsid w:val="0013033E"/>
    <w:rsid w:val="00130940"/>
    <w:rsid w:val="00130D09"/>
    <w:rsid w:val="00130D9F"/>
    <w:rsid w:val="0013119B"/>
    <w:rsid w:val="001315B5"/>
    <w:rsid w:val="00132407"/>
    <w:rsid w:val="00133EED"/>
    <w:rsid w:val="001343FF"/>
    <w:rsid w:val="00135CC3"/>
    <w:rsid w:val="001402D8"/>
    <w:rsid w:val="00142F56"/>
    <w:rsid w:val="0014339F"/>
    <w:rsid w:val="00143DF1"/>
    <w:rsid w:val="001449FA"/>
    <w:rsid w:val="00144A3E"/>
    <w:rsid w:val="00144B3C"/>
    <w:rsid w:val="00145AAA"/>
    <w:rsid w:val="00145CCD"/>
    <w:rsid w:val="001468BB"/>
    <w:rsid w:val="00150804"/>
    <w:rsid w:val="001511AD"/>
    <w:rsid w:val="00151897"/>
    <w:rsid w:val="00151899"/>
    <w:rsid w:val="001519F3"/>
    <w:rsid w:val="00152052"/>
    <w:rsid w:val="001520DA"/>
    <w:rsid w:val="00152317"/>
    <w:rsid w:val="00152563"/>
    <w:rsid w:val="00152920"/>
    <w:rsid w:val="001542A2"/>
    <w:rsid w:val="00154677"/>
    <w:rsid w:val="00154AFB"/>
    <w:rsid w:val="00156876"/>
    <w:rsid w:val="00156BBB"/>
    <w:rsid w:val="001573E2"/>
    <w:rsid w:val="00157B1B"/>
    <w:rsid w:val="00157CF5"/>
    <w:rsid w:val="00160FE6"/>
    <w:rsid w:val="0016179E"/>
    <w:rsid w:val="00161AD8"/>
    <w:rsid w:val="00161BBE"/>
    <w:rsid w:val="00162298"/>
    <w:rsid w:val="00163BFD"/>
    <w:rsid w:val="00164320"/>
    <w:rsid w:val="001643AC"/>
    <w:rsid w:val="00164BB1"/>
    <w:rsid w:val="00165146"/>
    <w:rsid w:val="001661B7"/>
    <w:rsid w:val="00166BBF"/>
    <w:rsid w:val="0016777D"/>
    <w:rsid w:val="00167A20"/>
    <w:rsid w:val="00170218"/>
    <w:rsid w:val="001709CB"/>
    <w:rsid w:val="00172309"/>
    <w:rsid w:val="00173A5F"/>
    <w:rsid w:val="00173C88"/>
    <w:rsid w:val="00173F49"/>
    <w:rsid w:val="00173FC4"/>
    <w:rsid w:val="00174E8D"/>
    <w:rsid w:val="001756FF"/>
    <w:rsid w:val="001757A3"/>
    <w:rsid w:val="0017653D"/>
    <w:rsid w:val="00177EAF"/>
    <w:rsid w:val="00180085"/>
    <w:rsid w:val="00180453"/>
    <w:rsid w:val="0018060A"/>
    <w:rsid w:val="00180AFC"/>
    <w:rsid w:val="00181081"/>
    <w:rsid w:val="0018121F"/>
    <w:rsid w:val="0018144B"/>
    <w:rsid w:val="00181FC6"/>
    <w:rsid w:val="0018204C"/>
    <w:rsid w:val="001820F4"/>
    <w:rsid w:val="001829B6"/>
    <w:rsid w:val="00182D5B"/>
    <w:rsid w:val="00183452"/>
    <w:rsid w:val="00183599"/>
    <w:rsid w:val="00184747"/>
    <w:rsid w:val="00184D56"/>
    <w:rsid w:val="00185477"/>
    <w:rsid w:val="00185AE4"/>
    <w:rsid w:val="00187589"/>
    <w:rsid w:val="00187E0E"/>
    <w:rsid w:val="001913A0"/>
    <w:rsid w:val="001923DC"/>
    <w:rsid w:val="00192596"/>
    <w:rsid w:val="001925BC"/>
    <w:rsid w:val="001927AA"/>
    <w:rsid w:val="001928FF"/>
    <w:rsid w:val="001930C2"/>
    <w:rsid w:val="00193492"/>
    <w:rsid w:val="001942C2"/>
    <w:rsid w:val="001948AD"/>
    <w:rsid w:val="001950EB"/>
    <w:rsid w:val="001966B4"/>
    <w:rsid w:val="00196DAC"/>
    <w:rsid w:val="00196DC4"/>
    <w:rsid w:val="001973A8"/>
    <w:rsid w:val="00197DC5"/>
    <w:rsid w:val="001A03FD"/>
    <w:rsid w:val="001A0B3D"/>
    <w:rsid w:val="001A0FF7"/>
    <w:rsid w:val="001A11AE"/>
    <w:rsid w:val="001A1DF7"/>
    <w:rsid w:val="001A1EFA"/>
    <w:rsid w:val="001A20D9"/>
    <w:rsid w:val="001A26E9"/>
    <w:rsid w:val="001A27B7"/>
    <w:rsid w:val="001A3168"/>
    <w:rsid w:val="001A386C"/>
    <w:rsid w:val="001A436C"/>
    <w:rsid w:val="001A5EB4"/>
    <w:rsid w:val="001A61B6"/>
    <w:rsid w:val="001A6DFA"/>
    <w:rsid w:val="001A6EF6"/>
    <w:rsid w:val="001A7108"/>
    <w:rsid w:val="001A7DFE"/>
    <w:rsid w:val="001B0590"/>
    <w:rsid w:val="001B09AC"/>
    <w:rsid w:val="001B0BD7"/>
    <w:rsid w:val="001B3546"/>
    <w:rsid w:val="001B3B04"/>
    <w:rsid w:val="001B43D0"/>
    <w:rsid w:val="001B494D"/>
    <w:rsid w:val="001B5D94"/>
    <w:rsid w:val="001B6356"/>
    <w:rsid w:val="001C0A85"/>
    <w:rsid w:val="001C0D2F"/>
    <w:rsid w:val="001C1B8A"/>
    <w:rsid w:val="001C21C7"/>
    <w:rsid w:val="001C3147"/>
    <w:rsid w:val="001C3AC3"/>
    <w:rsid w:val="001C3BCF"/>
    <w:rsid w:val="001C4DDA"/>
    <w:rsid w:val="001C54E7"/>
    <w:rsid w:val="001C6037"/>
    <w:rsid w:val="001D0153"/>
    <w:rsid w:val="001D069B"/>
    <w:rsid w:val="001D09EF"/>
    <w:rsid w:val="001D1027"/>
    <w:rsid w:val="001D2DDC"/>
    <w:rsid w:val="001D40BB"/>
    <w:rsid w:val="001D4C28"/>
    <w:rsid w:val="001D5207"/>
    <w:rsid w:val="001D5618"/>
    <w:rsid w:val="001D5A25"/>
    <w:rsid w:val="001D5CF6"/>
    <w:rsid w:val="001D60DC"/>
    <w:rsid w:val="001D6A25"/>
    <w:rsid w:val="001D6B59"/>
    <w:rsid w:val="001D7438"/>
    <w:rsid w:val="001D7769"/>
    <w:rsid w:val="001D7E6A"/>
    <w:rsid w:val="001D7F0F"/>
    <w:rsid w:val="001E02AB"/>
    <w:rsid w:val="001E0F7B"/>
    <w:rsid w:val="001E0FD0"/>
    <w:rsid w:val="001E104E"/>
    <w:rsid w:val="001E1184"/>
    <w:rsid w:val="001E1D35"/>
    <w:rsid w:val="001E27D8"/>
    <w:rsid w:val="001E2ED0"/>
    <w:rsid w:val="001E3272"/>
    <w:rsid w:val="001E3545"/>
    <w:rsid w:val="001E375D"/>
    <w:rsid w:val="001E4111"/>
    <w:rsid w:val="001E48D3"/>
    <w:rsid w:val="001E48FA"/>
    <w:rsid w:val="001E4AAE"/>
    <w:rsid w:val="001E523D"/>
    <w:rsid w:val="001E582E"/>
    <w:rsid w:val="001E69F4"/>
    <w:rsid w:val="001E6B8D"/>
    <w:rsid w:val="001F15F3"/>
    <w:rsid w:val="001F22F2"/>
    <w:rsid w:val="001F2C08"/>
    <w:rsid w:val="001F3B9D"/>
    <w:rsid w:val="001F3FA8"/>
    <w:rsid w:val="001F4099"/>
    <w:rsid w:val="001F410B"/>
    <w:rsid w:val="001F4A30"/>
    <w:rsid w:val="001F5E04"/>
    <w:rsid w:val="001F6CBA"/>
    <w:rsid w:val="001F75C4"/>
    <w:rsid w:val="001F7B0D"/>
    <w:rsid w:val="001F7F52"/>
    <w:rsid w:val="002011BF"/>
    <w:rsid w:val="00201327"/>
    <w:rsid w:val="00201B08"/>
    <w:rsid w:val="0020218E"/>
    <w:rsid w:val="00202E53"/>
    <w:rsid w:val="00203441"/>
    <w:rsid w:val="0020403F"/>
    <w:rsid w:val="00204581"/>
    <w:rsid w:val="00204D03"/>
    <w:rsid w:val="00205266"/>
    <w:rsid w:val="00206D0A"/>
    <w:rsid w:val="002072A2"/>
    <w:rsid w:val="002072E8"/>
    <w:rsid w:val="0020739B"/>
    <w:rsid w:val="00207809"/>
    <w:rsid w:val="0021081E"/>
    <w:rsid w:val="00210F66"/>
    <w:rsid w:val="002115AB"/>
    <w:rsid w:val="002118D8"/>
    <w:rsid w:val="0021190B"/>
    <w:rsid w:val="00211D6F"/>
    <w:rsid w:val="0021229D"/>
    <w:rsid w:val="00214AD0"/>
    <w:rsid w:val="00215D19"/>
    <w:rsid w:val="00215FCA"/>
    <w:rsid w:val="002166C2"/>
    <w:rsid w:val="0021684A"/>
    <w:rsid w:val="00216858"/>
    <w:rsid w:val="00216BAC"/>
    <w:rsid w:val="002212D6"/>
    <w:rsid w:val="002222AE"/>
    <w:rsid w:val="002228F1"/>
    <w:rsid w:val="002229B7"/>
    <w:rsid w:val="00222A81"/>
    <w:rsid w:val="0022301A"/>
    <w:rsid w:val="00223BA1"/>
    <w:rsid w:val="002244FC"/>
    <w:rsid w:val="002246EE"/>
    <w:rsid w:val="00224AAA"/>
    <w:rsid w:val="00224DA0"/>
    <w:rsid w:val="00224DF3"/>
    <w:rsid w:val="00226423"/>
    <w:rsid w:val="00226C93"/>
    <w:rsid w:val="00227EAC"/>
    <w:rsid w:val="00230193"/>
    <w:rsid w:val="00230A87"/>
    <w:rsid w:val="00231C5B"/>
    <w:rsid w:val="00232010"/>
    <w:rsid w:val="00232641"/>
    <w:rsid w:val="00233069"/>
    <w:rsid w:val="0023375C"/>
    <w:rsid w:val="00234531"/>
    <w:rsid w:val="00234DD7"/>
    <w:rsid w:val="00235858"/>
    <w:rsid w:val="002358EB"/>
    <w:rsid w:val="0023699B"/>
    <w:rsid w:val="002411C7"/>
    <w:rsid w:val="002424CD"/>
    <w:rsid w:val="00242DAA"/>
    <w:rsid w:val="002436F3"/>
    <w:rsid w:val="00243CC5"/>
    <w:rsid w:val="00243DC7"/>
    <w:rsid w:val="00244291"/>
    <w:rsid w:val="00244C57"/>
    <w:rsid w:val="00244D80"/>
    <w:rsid w:val="00245904"/>
    <w:rsid w:val="002459B1"/>
    <w:rsid w:val="00246BCE"/>
    <w:rsid w:val="00247B83"/>
    <w:rsid w:val="00250FDD"/>
    <w:rsid w:val="0025180F"/>
    <w:rsid w:val="00251EBF"/>
    <w:rsid w:val="00252964"/>
    <w:rsid w:val="00252C9B"/>
    <w:rsid w:val="00252D05"/>
    <w:rsid w:val="002531EE"/>
    <w:rsid w:val="002535B1"/>
    <w:rsid w:val="00253C8D"/>
    <w:rsid w:val="00253DFF"/>
    <w:rsid w:val="00254578"/>
    <w:rsid w:val="002557DB"/>
    <w:rsid w:val="002558EC"/>
    <w:rsid w:val="00255A0B"/>
    <w:rsid w:val="00255DAC"/>
    <w:rsid w:val="00255DBC"/>
    <w:rsid w:val="00255F50"/>
    <w:rsid w:val="00256431"/>
    <w:rsid w:val="002566E4"/>
    <w:rsid w:val="002570E0"/>
    <w:rsid w:val="00257B33"/>
    <w:rsid w:val="002611C7"/>
    <w:rsid w:val="0026160E"/>
    <w:rsid w:val="00261AFB"/>
    <w:rsid w:val="00262325"/>
    <w:rsid w:val="00262400"/>
    <w:rsid w:val="002628EE"/>
    <w:rsid w:val="00263278"/>
    <w:rsid w:val="0026355A"/>
    <w:rsid w:val="00263D5C"/>
    <w:rsid w:val="00265312"/>
    <w:rsid w:val="00267C0B"/>
    <w:rsid w:val="002707E4"/>
    <w:rsid w:val="00270817"/>
    <w:rsid w:val="00270EE7"/>
    <w:rsid w:val="002712F4"/>
    <w:rsid w:val="0027186E"/>
    <w:rsid w:val="00272372"/>
    <w:rsid w:val="00272844"/>
    <w:rsid w:val="002735AB"/>
    <w:rsid w:val="00273DCE"/>
    <w:rsid w:val="00274838"/>
    <w:rsid w:val="00275129"/>
    <w:rsid w:val="00275174"/>
    <w:rsid w:val="00277150"/>
    <w:rsid w:val="00277D71"/>
    <w:rsid w:val="00280D1C"/>
    <w:rsid w:val="002816AF"/>
    <w:rsid w:val="00281972"/>
    <w:rsid w:val="00281E53"/>
    <w:rsid w:val="00282367"/>
    <w:rsid w:val="00285BFE"/>
    <w:rsid w:val="00286680"/>
    <w:rsid w:val="00286C35"/>
    <w:rsid w:val="00290FDE"/>
    <w:rsid w:val="002928FB"/>
    <w:rsid w:val="00292A1F"/>
    <w:rsid w:val="00292C66"/>
    <w:rsid w:val="00293791"/>
    <w:rsid w:val="0029468B"/>
    <w:rsid w:val="00294A74"/>
    <w:rsid w:val="00295486"/>
    <w:rsid w:val="00295623"/>
    <w:rsid w:val="00297195"/>
    <w:rsid w:val="002974FB"/>
    <w:rsid w:val="002A004A"/>
    <w:rsid w:val="002A0708"/>
    <w:rsid w:val="002A2ADB"/>
    <w:rsid w:val="002A2D84"/>
    <w:rsid w:val="002A2F70"/>
    <w:rsid w:val="002A3B41"/>
    <w:rsid w:val="002A49F7"/>
    <w:rsid w:val="002A4C9B"/>
    <w:rsid w:val="002A5C49"/>
    <w:rsid w:val="002A6039"/>
    <w:rsid w:val="002B031E"/>
    <w:rsid w:val="002B03F0"/>
    <w:rsid w:val="002B0936"/>
    <w:rsid w:val="002B13A4"/>
    <w:rsid w:val="002B1AC0"/>
    <w:rsid w:val="002B1D95"/>
    <w:rsid w:val="002B21FB"/>
    <w:rsid w:val="002B254F"/>
    <w:rsid w:val="002B269F"/>
    <w:rsid w:val="002B36DE"/>
    <w:rsid w:val="002B3C57"/>
    <w:rsid w:val="002B4365"/>
    <w:rsid w:val="002B4F8A"/>
    <w:rsid w:val="002B569A"/>
    <w:rsid w:val="002B6091"/>
    <w:rsid w:val="002B624F"/>
    <w:rsid w:val="002B63AD"/>
    <w:rsid w:val="002B73FB"/>
    <w:rsid w:val="002B7A66"/>
    <w:rsid w:val="002B7D44"/>
    <w:rsid w:val="002B7FF5"/>
    <w:rsid w:val="002C06AF"/>
    <w:rsid w:val="002C0E03"/>
    <w:rsid w:val="002C0E53"/>
    <w:rsid w:val="002C1861"/>
    <w:rsid w:val="002C1BF0"/>
    <w:rsid w:val="002C1C48"/>
    <w:rsid w:val="002C1E4E"/>
    <w:rsid w:val="002C1F62"/>
    <w:rsid w:val="002C1FDC"/>
    <w:rsid w:val="002C2A86"/>
    <w:rsid w:val="002C3320"/>
    <w:rsid w:val="002C3569"/>
    <w:rsid w:val="002C38EA"/>
    <w:rsid w:val="002C47F9"/>
    <w:rsid w:val="002C4A10"/>
    <w:rsid w:val="002C4E23"/>
    <w:rsid w:val="002C4F81"/>
    <w:rsid w:val="002C5683"/>
    <w:rsid w:val="002C5A68"/>
    <w:rsid w:val="002C67FF"/>
    <w:rsid w:val="002C6F10"/>
    <w:rsid w:val="002C7FE0"/>
    <w:rsid w:val="002D05A9"/>
    <w:rsid w:val="002D0E76"/>
    <w:rsid w:val="002D1203"/>
    <w:rsid w:val="002D13FB"/>
    <w:rsid w:val="002D162A"/>
    <w:rsid w:val="002D1D32"/>
    <w:rsid w:val="002D1EE4"/>
    <w:rsid w:val="002D2B65"/>
    <w:rsid w:val="002D3325"/>
    <w:rsid w:val="002D4369"/>
    <w:rsid w:val="002D4807"/>
    <w:rsid w:val="002D501C"/>
    <w:rsid w:val="002D5237"/>
    <w:rsid w:val="002D52FD"/>
    <w:rsid w:val="002D5B68"/>
    <w:rsid w:val="002D6007"/>
    <w:rsid w:val="002D68B1"/>
    <w:rsid w:val="002D729E"/>
    <w:rsid w:val="002D741C"/>
    <w:rsid w:val="002D79D3"/>
    <w:rsid w:val="002E0222"/>
    <w:rsid w:val="002E08C2"/>
    <w:rsid w:val="002E0FED"/>
    <w:rsid w:val="002E143F"/>
    <w:rsid w:val="002E2B92"/>
    <w:rsid w:val="002E3493"/>
    <w:rsid w:val="002E34A3"/>
    <w:rsid w:val="002E3AEB"/>
    <w:rsid w:val="002E3F25"/>
    <w:rsid w:val="002E5AA2"/>
    <w:rsid w:val="002E5DD3"/>
    <w:rsid w:val="002E698A"/>
    <w:rsid w:val="002E770C"/>
    <w:rsid w:val="002F018E"/>
    <w:rsid w:val="002F094A"/>
    <w:rsid w:val="002F0A9C"/>
    <w:rsid w:val="002F16BB"/>
    <w:rsid w:val="002F1E2D"/>
    <w:rsid w:val="002F25DA"/>
    <w:rsid w:val="002F26DE"/>
    <w:rsid w:val="002F36DF"/>
    <w:rsid w:val="002F3D9A"/>
    <w:rsid w:val="002F3EA4"/>
    <w:rsid w:val="002F4DF8"/>
    <w:rsid w:val="002F52E9"/>
    <w:rsid w:val="002F5C0E"/>
    <w:rsid w:val="002F7047"/>
    <w:rsid w:val="002F7B6C"/>
    <w:rsid w:val="00301055"/>
    <w:rsid w:val="0030161E"/>
    <w:rsid w:val="00301F56"/>
    <w:rsid w:val="0030231E"/>
    <w:rsid w:val="00302411"/>
    <w:rsid w:val="00302E08"/>
    <w:rsid w:val="00303B79"/>
    <w:rsid w:val="003059B6"/>
    <w:rsid w:val="00305C2F"/>
    <w:rsid w:val="00306E65"/>
    <w:rsid w:val="00306F30"/>
    <w:rsid w:val="00306F5C"/>
    <w:rsid w:val="00307041"/>
    <w:rsid w:val="00307AD1"/>
    <w:rsid w:val="00307D3F"/>
    <w:rsid w:val="00310202"/>
    <w:rsid w:val="003104AD"/>
    <w:rsid w:val="00310CEA"/>
    <w:rsid w:val="00311C7D"/>
    <w:rsid w:val="00311C8E"/>
    <w:rsid w:val="003120DD"/>
    <w:rsid w:val="00312D7B"/>
    <w:rsid w:val="00313F34"/>
    <w:rsid w:val="0031461C"/>
    <w:rsid w:val="00314E25"/>
    <w:rsid w:val="00315584"/>
    <w:rsid w:val="00315705"/>
    <w:rsid w:val="0031706D"/>
    <w:rsid w:val="003220F2"/>
    <w:rsid w:val="0032230A"/>
    <w:rsid w:val="00322988"/>
    <w:rsid w:val="00322AE0"/>
    <w:rsid w:val="0032338C"/>
    <w:rsid w:val="0032349E"/>
    <w:rsid w:val="00323C11"/>
    <w:rsid w:val="00324013"/>
    <w:rsid w:val="0032401C"/>
    <w:rsid w:val="00324EFD"/>
    <w:rsid w:val="003256FA"/>
    <w:rsid w:val="00326882"/>
    <w:rsid w:val="00326B33"/>
    <w:rsid w:val="0032758C"/>
    <w:rsid w:val="00327601"/>
    <w:rsid w:val="003279A2"/>
    <w:rsid w:val="00327FC6"/>
    <w:rsid w:val="00330634"/>
    <w:rsid w:val="00330802"/>
    <w:rsid w:val="00330AA4"/>
    <w:rsid w:val="003311D5"/>
    <w:rsid w:val="003312ED"/>
    <w:rsid w:val="0033156E"/>
    <w:rsid w:val="00331A0E"/>
    <w:rsid w:val="00331C52"/>
    <w:rsid w:val="00331D46"/>
    <w:rsid w:val="003335FA"/>
    <w:rsid w:val="003338C3"/>
    <w:rsid w:val="00333CF4"/>
    <w:rsid w:val="00334782"/>
    <w:rsid w:val="00335633"/>
    <w:rsid w:val="0033594D"/>
    <w:rsid w:val="00335F24"/>
    <w:rsid w:val="003360EF"/>
    <w:rsid w:val="003369E6"/>
    <w:rsid w:val="00336DFD"/>
    <w:rsid w:val="00337C4A"/>
    <w:rsid w:val="00341279"/>
    <w:rsid w:val="00341BB4"/>
    <w:rsid w:val="00342A98"/>
    <w:rsid w:val="00343824"/>
    <w:rsid w:val="003439CC"/>
    <w:rsid w:val="00343D7E"/>
    <w:rsid w:val="003440FF"/>
    <w:rsid w:val="00344778"/>
    <w:rsid w:val="00344915"/>
    <w:rsid w:val="00344FFD"/>
    <w:rsid w:val="003452D2"/>
    <w:rsid w:val="0034533F"/>
    <w:rsid w:val="00345696"/>
    <w:rsid w:val="00345F1F"/>
    <w:rsid w:val="0034608B"/>
    <w:rsid w:val="00347A9E"/>
    <w:rsid w:val="00347CFD"/>
    <w:rsid w:val="00347E2F"/>
    <w:rsid w:val="0035406A"/>
    <w:rsid w:val="0035470D"/>
    <w:rsid w:val="003551BE"/>
    <w:rsid w:val="0035581A"/>
    <w:rsid w:val="003559E8"/>
    <w:rsid w:val="0035600E"/>
    <w:rsid w:val="00356DC2"/>
    <w:rsid w:val="00357631"/>
    <w:rsid w:val="00360077"/>
    <w:rsid w:val="00360292"/>
    <w:rsid w:val="003603DA"/>
    <w:rsid w:val="003604AA"/>
    <w:rsid w:val="00360761"/>
    <w:rsid w:val="00360956"/>
    <w:rsid w:val="00360C33"/>
    <w:rsid w:val="00360EBB"/>
    <w:rsid w:val="00361A43"/>
    <w:rsid w:val="00361F51"/>
    <w:rsid w:val="00362376"/>
    <w:rsid w:val="003624AA"/>
    <w:rsid w:val="003625D7"/>
    <w:rsid w:val="0036298A"/>
    <w:rsid w:val="003629BF"/>
    <w:rsid w:val="00362D5C"/>
    <w:rsid w:val="00362F5F"/>
    <w:rsid w:val="003633A9"/>
    <w:rsid w:val="003636A7"/>
    <w:rsid w:val="003637E3"/>
    <w:rsid w:val="00365183"/>
    <w:rsid w:val="00365BA1"/>
    <w:rsid w:val="00366380"/>
    <w:rsid w:val="00366627"/>
    <w:rsid w:val="003668C0"/>
    <w:rsid w:val="00366917"/>
    <w:rsid w:val="0036747B"/>
    <w:rsid w:val="00367D07"/>
    <w:rsid w:val="00367F4B"/>
    <w:rsid w:val="003700E8"/>
    <w:rsid w:val="0037021D"/>
    <w:rsid w:val="0037077F"/>
    <w:rsid w:val="0037097D"/>
    <w:rsid w:val="00370B4D"/>
    <w:rsid w:val="00370D49"/>
    <w:rsid w:val="00370E7F"/>
    <w:rsid w:val="003713C6"/>
    <w:rsid w:val="00371C34"/>
    <w:rsid w:val="00371D8E"/>
    <w:rsid w:val="00372E3D"/>
    <w:rsid w:val="00373224"/>
    <w:rsid w:val="00373415"/>
    <w:rsid w:val="00373518"/>
    <w:rsid w:val="00373DE7"/>
    <w:rsid w:val="00373F7C"/>
    <w:rsid w:val="003743C2"/>
    <w:rsid w:val="003746E0"/>
    <w:rsid w:val="00374FF4"/>
    <w:rsid w:val="00375B74"/>
    <w:rsid w:val="00375B8E"/>
    <w:rsid w:val="00375EB0"/>
    <w:rsid w:val="00375F85"/>
    <w:rsid w:val="0037766F"/>
    <w:rsid w:val="003777B7"/>
    <w:rsid w:val="003777F5"/>
    <w:rsid w:val="00377C01"/>
    <w:rsid w:val="00380447"/>
    <w:rsid w:val="00380EDB"/>
    <w:rsid w:val="003820B3"/>
    <w:rsid w:val="003824D1"/>
    <w:rsid w:val="003827CF"/>
    <w:rsid w:val="003830D9"/>
    <w:rsid w:val="0038377D"/>
    <w:rsid w:val="00383CC9"/>
    <w:rsid w:val="00384DE0"/>
    <w:rsid w:val="00385197"/>
    <w:rsid w:val="0038552C"/>
    <w:rsid w:val="003864B8"/>
    <w:rsid w:val="00386B6F"/>
    <w:rsid w:val="00386E8A"/>
    <w:rsid w:val="00387585"/>
    <w:rsid w:val="00387670"/>
    <w:rsid w:val="003878FF"/>
    <w:rsid w:val="00387E8C"/>
    <w:rsid w:val="003909FB"/>
    <w:rsid w:val="003911F0"/>
    <w:rsid w:val="003914C1"/>
    <w:rsid w:val="003922AC"/>
    <w:rsid w:val="003936EB"/>
    <w:rsid w:val="0039395D"/>
    <w:rsid w:val="00393D0D"/>
    <w:rsid w:val="00394AED"/>
    <w:rsid w:val="00394FAF"/>
    <w:rsid w:val="0039615F"/>
    <w:rsid w:val="003968F4"/>
    <w:rsid w:val="00396957"/>
    <w:rsid w:val="00396FC0"/>
    <w:rsid w:val="00397144"/>
    <w:rsid w:val="00397BE7"/>
    <w:rsid w:val="00397CA6"/>
    <w:rsid w:val="003A1ACC"/>
    <w:rsid w:val="003A270A"/>
    <w:rsid w:val="003A2A38"/>
    <w:rsid w:val="003A4358"/>
    <w:rsid w:val="003A4765"/>
    <w:rsid w:val="003A4E41"/>
    <w:rsid w:val="003A5303"/>
    <w:rsid w:val="003A5493"/>
    <w:rsid w:val="003A760D"/>
    <w:rsid w:val="003B00F7"/>
    <w:rsid w:val="003B06E1"/>
    <w:rsid w:val="003B0BB2"/>
    <w:rsid w:val="003B17D9"/>
    <w:rsid w:val="003B2344"/>
    <w:rsid w:val="003B34F5"/>
    <w:rsid w:val="003B3626"/>
    <w:rsid w:val="003B388F"/>
    <w:rsid w:val="003B3CDD"/>
    <w:rsid w:val="003B422C"/>
    <w:rsid w:val="003B4B87"/>
    <w:rsid w:val="003B4EC4"/>
    <w:rsid w:val="003B50B4"/>
    <w:rsid w:val="003B570E"/>
    <w:rsid w:val="003B5738"/>
    <w:rsid w:val="003B5C29"/>
    <w:rsid w:val="003B5D44"/>
    <w:rsid w:val="003B7407"/>
    <w:rsid w:val="003B749B"/>
    <w:rsid w:val="003B7C12"/>
    <w:rsid w:val="003B7FF2"/>
    <w:rsid w:val="003C025F"/>
    <w:rsid w:val="003C125F"/>
    <w:rsid w:val="003C3B73"/>
    <w:rsid w:val="003C4FA3"/>
    <w:rsid w:val="003C544E"/>
    <w:rsid w:val="003C5790"/>
    <w:rsid w:val="003C6651"/>
    <w:rsid w:val="003C6AFC"/>
    <w:rsid w:val="003C6EF3"/>
    <w:rsid w:val="003D070D"/>
    <w:rsid w:val="003D0B88"/>
    <w:rsid w:val="003D0CC1"/>
    <w:rsid w:val="003D18EE"/>
    <w:rsid w:val="003D1D6F"/>
    <w:rsid w:val="003D268C"/>
    <w:rsid w:val="003D2A49"/>
    <w:rsid w:val="003D38A9"/>
    <w:rsid w:val="003D3AB2"/>
    <w:rsid w:val="003D3F62"/>
    <w:rsid w:val="003D476F"/>
    <w:rsid w:val="003D548D"/>
    <w:rsid w:val="003D55AF"/>
    <w:rsid w:val="003D62BF"/>
    <w:rsid w:val="003D686A"/>
    <w:rsid w:val="003D695C"/>
    <w:rsid w:val="003D71A4"/>
    <w:rsid w:val="003D79F7"/>
    <w:rsid w:val="003E0DE6"/>
    <w:rsid w:val="003E11E0"/>
    <w:rsid w:val="003E15AA"/>
    <w:rsid w:val="003E1805"/>
    <w:rsid w:val="003E1F66"/>
    <w:rsid w:val="003E22A5"/>
    <w:rsid w:val="003E26C6"/>
    <w:rsid w:val="003E4C54"/>
    <w:rsid w:val="003E4E81"/>
    <w:rsid w:val="003E55D4"/>
    <w:rsid w:val="003E56A9"/>
    <w:rsid w:val="003E580A"/>
    <w:rsid w:val="003E5B1D"/>
    <w:rsid w:val="003E6DD4"/>
    <w:rsid w:val="003E6F40"/>
    <w:rsid w:val="003E7D89"/>
    <w:rsid w:val="003E7E3D"/>
    <w:rsid w:val="003F0155"/>
    <w:rsid w:val="003F06F4"/>
    <w:rsid w:val="003F086F"/>
    <w:rsid w:val="003F0916"/>
    <w:rsid w:val="003F0D6A"/>
    <w:rsid w:val="003F18DB"/>
    <w:rsid w:val="003F1E52"/>
    <w:rsid w:val="003F24F8"/>
    <w:rsid w:val="003F2DE6"/>
    <w:rsid w:val="003F2FB5"/>
    <w:rsid w:val="003F3093"/>
    <w:rsid w:val="003F3242"/>
    <w:rsid w:val="003F366F"/>
    <w:rsid w:val="003F3DD7"/>
    <w:rsid w:val="003F3DF4"/>
    <w:rsid w:val="003F40A2"/>
    <w:rsid w:val="003F42CC"/>
    <w:rsid w:val="003F480E"/>
    <w:rsid w:val="003F6281"/>
    <w:rsid w:val="003F6CC3"/>
    <w:rsid w:val="003F6DED"/>
    <w:rsid w:val="003F6F10"/>
    <w:rsid w:val="003F7001"/>
    <w:rsid w:val="003F7644"/>
    <w:rsid w:val="003F79B3"/>
    <w:rsid w:val="003F7BF1"/>
    <w:rsid w:val="00400122"/>
    <w:rsid w:val="004008AE"/>
    <w:rsid w:val="0040108E"/>
    <w:rsid w:val="00401868"/>
    <w:rsid w:val="00401F30"/>
    <w:rsid w:val="0040236A"/>
    <w:rsid w:val="0040392D"/>
    <w:rsid w:val="00403E73"/>
    <w:rsid w:val="00404899"/>
    <w:rsid w:val="00405087"/>
    <w:rsid w:val="00405277"/>
    <w:rsid w:val="00405A8D"/>
    <w:rsid w:val="00405F25"/>
    <w:rsid w:val="004067B1"/>
    <w:rsid w:val="00406F24"/>
    <w:rsid w:val="00407291"/>
    <w:rsid w:val="00407558"/>
    <w:rsid w:val="00407567"/>
    <w:rsid w:val="00407810"/>
    <w:rsid w:val="004112F5"/>
    <w:rsid w:val="00411ECF"/>
    <w:rsid w:val="00411F7A"/>
    <w:rsid w:val="00412434"/>
    <w:rsid w:val="004128F8"/>
    <w:rsid w:val="00412A52"/>
    <w:rsid w:val="00413C10"/>
    <w:rsid w:val="004141F0"/>
    <w:rsid w:val="0041465B"/>
    <w:rsid w:val="004156EA"/>
    <w:rsid w:val="004178E5"/>
    <w:rsid w:val="004208CC"/>
    <w:rsid w:val="00421CFB"/>
    <w:rsid w:val="00422EE0"/>
    <w:rsid w:val="00423FC2"/>
    <w:rsid w:val="00423FE4"/>
    <w:rsid w:val="004251D5"/>
    <w:rsid w:val="0042548D"/>
    <w:rsid w:val="00425709"/>
    <w:rsid w:val="004257A6"/>
    <w:rsid w:val="00426630"/>
    <w:rsid w:val="0042699B"/>
    <w:rsid w:val="00427BFB"/>
    <w:rsid w:val="00427F53"/>
    <w:rsid w:val="004303A8"/>
    <w:rsid w:val="00430923"/>
    <w:rsid w:val="00430945"/>
    <w:rsid w:val="00430A4D"/>
    <w:rsid w:val="00430F48"/>
    <w:rsid w:val="00431BF5"/>
    <w:rsid w:val="004328BA"/>
    <w:rsid w:val="004328E8"/>
    <w:rsid w:val="00433E61"/>
    <w:rsid w:val="004342FB"/>
    <w:rsid w:val="00434691"/>
    <w:rsid w:val="0043481D"/>
    <w:rsid w:val="0043484C"/>
    <w:rsid w:val="0043494A"/>
    <w:rsid w:val="00434A59"/>
    <w:rsid w:val="00434D5C"/>
    <w:rsid w:val="00434F6E"/>
    <w:rsid w:val="004355AF"/>
    <w:rsid w:val="00435FBB"/>
    <w:rsid w:val="00435FCB"/>
    <w:rsid w:val="00436472"/>
    <w:rsid w:val="00436863"/>
    <w:rsid w:val="0043701D"/>
    <w:rsid w:val="004370C6"/>
    <w:rsid w:val="004371DD"/>
    <w:rsid w:val="0043761D"/>
    <w:rsid w:val="004404F4"/>
    <w:rsid w:val="00440D93"/>
    <w:rsid w:val="00441677"/>
    <w:rsid w:val="0044171E"/>
    <w:rsid w:val="00441821"/>
    <w:rsid w:val="00442D2C"/>
    <w:rsid w:val="00443494"/>
    <w:rsid w:val="004434D9"/>
    <w:rsid w:val="00443FC3"/>
    <w:rsid w:val="0044400F"/>
    <w:rsid w:val="004442C2"/>
    <w:rsid w:val="004448E1"/>
    <w:rsid w:val="0044508D"/>
    <w:rsid w:val="00445177"/>
    <w:rsid w:val="00445B22"/>
    <w:rsid w:val="00445EB4"/>
    <w:rsid w:val="004475BA"/>
    <w:rsid w:val="0044771E"/>
    <w:rsid w:val="00447D1A"/>
    <w:rsid w:val="0045047E"/>
    <w:rsid w:val="004505DB"/>
    <w:rsid w:val="00450EC6"/>
    <w:rsid w:val="00450FED"/>
    <w:rsid w:val="00451FAA"/>
    <w:rsid w:val="00452169"/>
    <w:rsid w:val="00452599"/>
    <w:rsid w:val="004525E6"/>
    <w:rsid w:val="004531CB"/>
    <w:rsid w:val="004531D3"/>
    <w:rsid w:val="00453698"/>
    <w:rsid w:val="00453AD4"/>
    <w:rsid w:val="00453C67"/>
    <w:rsid w:val="00454475"/>
    <w:rsid w:val="00456563"/>
    <w:rsid w:val="004574B5"/>
    <w:rsid w:val="00457A88"/>
    <w:rsid w:val="00457D9C"/>
    <w:rsid w:val="0046207E"/>
    <w:rsid w:val="0046271A"/>
    <w:rsid w:val="004639E0"/>
    <w:rsid w:val="004651E8"/>
    <w:rsid w:val="004652FB"/>
    <w:rsid w:val="00465BB0"/>
    <w:rsid w:val="004661EB"/>
    <w:rsid w:val="00467230"/>
    <w:rsid w:val="0046774E"/>
    <w:rsid w:val="00467FB3"/>
    <w:rsid w:val="004703F9"/>
    <w:rsid w:val="00470428"/>
    <w:rsid w:val="00470626"/>
    <w:rsid w:val="00470AC2"/>
    <w:rsid w:val="004728BE"/>
    <w:rsid w:val="0047313D"/>
    <w:rsid w:val="00473412"/>
    <w:rsid w:val="00474806"/>
    <w:rsid w:val="00474F7E"/>
    <w:rsid w:val="00474FAD"/>
    <w:rsid w:val="004756EB"/>
    <w:rsid w:val="004760AA"/>
    <w:rsid w:val="00476D72"/>
    <w:rsid w:val="00477A84"/>
    <w:rsid w:val="00477C9C"/>
    <w:rsid w:val="0048094D"/>
    <w:rsid w:val="0048190A"/>
    <w:rsid w:val="0048193A"/>
    <w:rsid w:val="00482C5C"/>
    <w:rsid w:val="00482F86"/>
    <w:rsid w:val="00482FE2"/>
    <w:rsid w:val="0048306C"/>
    <w:rsid w:val="00483564"/>
    <w:rsid w:val="0048377F"/>
    <w:rsid w:val="004859B2"/>
    <w:rsid w:val="00486C85"/>
    <w:rsid w:val="00487078"/>
    <w:rsid w:val="00487D29"/>
    <w:rsid w:val="00490E92"/>
    <w:rsid w:val="00491055"/>
    <w:rsid w:val="0049131B"/>
    <w:rsid w:val="004918A5"/>
    <w:rsid w:val="00491DF8"/>
    <w:rsid w:val="00492436"/>
    <w:rsid w:val="004924BC"/>
    <w:rsid w:val="00493205"/>
    <w:rsid w:val="0049384E"/>
    <w:rsid w:val="00494295"/>
    <w:rsid w:val="004946A6"/>
    <w:rsid w:val="004954DC"/>
    <w:rsid w:val="00495617"/>
    <w:rsid w:val="0049593F"/>
    <w:rsid w:val="0049628D"/>
    <w:rsid w:val="0049634B"/>
    <w:rsid w:val="0049652E"/>
    <w:rsid w:val="004967BB"/>
    <w:rsid w:val="00496948"/>
    <w:rsid w:val="0049700D"/>
    <w:rsid w:val="004972A3"/>
    <w:rsid w:val="004974F8"/>
    <w:rsid w:val="0049760F"/>
    <w:rsid w:val="004A01E6"/>
    <w:rsid w:val="004A044F"/>
    <w:rsid w:val="004A0648"/>
    <w:rsid w:val="004A0A72"/>
    <w:rsid w:val="004A1050"/>
    <w:rsid w:val="004A172E"/>
    <w:rsid w:val="004A1A0B"/>
    <w:rsid w:val="004A1C01"/>
    <w:rsid w:val="004A26F4"/>
    <w:rsid w:val="004A2980"/>
    <w:rsid w:val="004A340C"/>
    <w:rsid w:val="004A39F0"/>
    <w:rsid w:val="004A54AA"/>
    <w:rsid w:val="004A7108"/>
    <w:rsid w:val="004A7659"/>
    <w:rsid w:val="004A796E"/>
    <w:rsid w:val="004B0877"/>
    <w:rsid w:val="004B0953"/>
    <w:rsid w:val="004B0EEA"/>
    <w:rsid w:val="004B1078"/>
    <w:rsid w:val="004B1566"/>
    <w:rsid w:val="004B1880"/>
    <w:rsid w:val="004B2211"/>
    <w:rsid w:val="004B37A2"/>
    <w:rsid w:val="004B4685"/>
    <w:rsid w:val="004B47CC"/>
    <w:rsid w:val="004B55C5"/>
    <w:rsid w:val="004B5856"/>
    <w:rsid w:val="004B620C"/>
    <w:rsid w:val="004B6801"/>
    <w:rsid w:val="004B68BD"/>
    <w:rsid w:val="004B6BC6"/>
    <w:rsid w:val="004C02DB"/>
    <w:rsid w:val="004C03CF"/>
    <w:rsid w:val="004C0457"/>
    <w:rsid w:val="004C0999"/>
    <w:rsid w:val="004C09A1"/>
    <w:rsid w:val="004C0C2A"/>
    <w:rsid w:val="004C132D"/>
    <w:rsid w:val="004C1945"/>
    <w:rsid w:val="004C1955"/>
    <w:rsid w:val="004C1A89"/>
    <w:rsid w:val="004C20F5"/>
    <w:rsid w:val="004C2C16"/>
    <w:rsid w:val="004C46D4"/>
    <w:rsid w:val="004C50E6"/>
    <w:rsid w:val="004C6D18"/>
    <w:rsid w:val="004C7C42"/>
    <w:rsid w:val="004D04E9"/>
    <w:rsid w:val="004D09AC"/>
    <w:rsid w:val="004D0AF1"/>
    <w:rsid w:val="004D12DB"/>
    <w:rsid w:val="004D200E"/>
    <w:rsid w:val="004D26C8"/>
    <w:rsid w:val="004D38F7"/>
    <w:rsid w:val="004D4034"/>
    <w:rsid w:val="004D4671"/>
    <w:rsid w:val="004D4785"/>
    <w:rsid w:val="004D4EA1"/>
    <w:rsid w:val="004D5579"/>
    <w:rsid w:val="004D6082"/>
    <w:rsid w:val="004D612B"/>
    <w:rsid w:val="004D79B4"/>
    <w:rsid w:val="004E000A"/>
    <w:rsid w:val="004E013C"/>
    <w:rsid w:val="004E059F"/>
    <w:rsid w:val="004E14D4"/>
    <w:rsid w:val="004E158D"/>
    <w:rsid w:val="004E1CC9"/>
    <w:rsid w:val="004E1CD2"/>
    <w:rsid w:val="004E3938"/>
    <w:rsid w:val="004E3B0F"/>
    <w:rsid w:val="004E3D0F"/>
    <w:rsid w:val="004E43C7"/>
    <w:rsid w:val="004E4CF1"/>
    <w:rsid w:val="004E4D54"/>
    <w:rsid w:val="004E4F91"/>
    <w:rsid w:val="004E5687"/>
    <w:rsid w:val="004E580C"/>
    <w:rsid w:val="004E5880"/>
    <w:rsid w:val="004E6374"/>
    <w:rsid w:val="004E6484"/>
    <w:rsid w:val="004E6AD6"/>
    <w:rsid w:val="004E6F4C"/>
    <w:rsid w:val="004E7A3C"/>
    <w:rsid w:val="004F1881"/>
    <w:rsid w:val="004F1A7F"/>
    <w:rsid w:val="004F1B59"/>
    <w:rsid w:val="004F206B"/>
    <w:rsid w:val="004F207A"/>
    <w:rsid w:val="004F2917"/>
    <w:rsid w:val="004F3AA1"/>
    <w:rsid w:val="004F4184"/>
    <w:rsid w:val="004F56A8"/>
    <w:rsid w:val="004F69FA"/>
    <w:rsid w:val="004F702D"/>
    <w:rsid w:val="004F71D6"/>
    <w:rsid w:val="004F7C6A"/>
    <w:rsid w:val="005003FB"/>
    <w:rsid w:val="0050140E"/>
    <w:rsid w:val="00501C76"/>
    <w:rsid w:val="005030F0"/>
    <w:rsid w:val="00503196"/>
    <w:rsid w:val="00503ADB"/>
    <w:rsid w:val="00503C97"/>
    <w:rsid w:val="00503D15"/>
    <w:rsid w:val="00504634"/>
    <w:rsid w:val="00504C78"/>
    <w:rsid w:val="005055E1"/>
    <w:rsid w:val="0050648F"/>
    <w:rsid w:val="005073CA"/>
    <w:rsid w:val="00507AD0"/>
    <w:rsid w:val="00507BAD"/>
    <w:rsid w:val="00507BB4"/>
    <w:rsid w:val="00510FCB"/>
    <w:rsid w:val="00512703"/>
    <w:rsid w:val="005129E2"/>
    <w:rsid w:val="00512EF8"/>
    <w:rsid w:val="0051349C"/>
    <w:rsid w:val="0051386A"/>
    <w:rsid w:val="00513CBC"/>
    <w:rsid w:val="00514C56"/>
    <w:rsid w:val="00515DD2"/>
    <w:rsid w:val="00516566"/>
    <w:rsid w:val="0052082E"/>
    <w:rsid w:val="00520A0E"/>
    <w:rsid w:val="00522319"/>
    <w:rsid w:val="005223DF"/>
    <w:rsid w:val="00523669"/>
    <w:rsid w:val="00525C0B"/>
    <w:rsid w:val="0052667C"/>
    <w:rsid w:val="00526A28"/>
    <w:rsid w:val="00526A77"/>
    <w:rsid w:val="00526B25"/>
    <w:rsid w:val="00526C3C"/>
    <w:rsid w:val="00527334"/>
    <w:rsid w:val="0053021C"/>
    <w:rsid w:val="00530ED1"/>
    <w:rsid w:val="00531877"/>
    <w:rsid w:val="005319CA"/>
    <w:rsid w:val="00532103"/>
    <w:rsid w:val="005328FD"/>
    <w:rsid w:val="005329D5"/>
    <w:rsid w:val="005335BC"/>
    <w:rsid w:val="0053373F"/>
    <w:rsid w:val="00533C5C"/>
    <w:rsid w:val="00534118"/>
    <w:rsid w:val="00534C0A"/>
    <w:rsid w:val="00536783"/>
    <w:rsid w:val="005367F2"/>
    <w:rsid w:val="00536820"/>
    <w:rsid w:val="00536CAE"/>
    <w:rsid w:val="00536DF6"/>
    <w:rsid w:val="00537B08"/>
    <w:rsid w:val="005402D5"/>
    <w:rsid w:val="0054098E"/>
    <w:rsid w:val="005419D6"/>
    <w:rsid w:val="00542225"/>
    <w:rsid w:val="00543534"/>
    <w:rsid w:val="005435BF"/>
    <w:rsid w:val="00543CD7"/>
    <w:rsid w:val="00544534"/>
    <w:rsid w:val="005448BE"/>
    <w:rsid w:val="00545044"/>
    <w:rsid w:val="005450A0"/>
    <w:rsid w:val="00545D2A"/>
    <w:rsid w:val="00545EFE"/>
    <w:rsid w:val="005466BC"/>
    <w:rsid w:val="0054767F"/>
    <w:rsid w:val="00547ADA"/>
    <w:rsid w:val="00547E99"/>
    <w:rsid w:val="00550761"/>
    <w:rsid w:val="00550BE0"/>
    <w:rsid w:val="00551961"/>
    <w:rsid w:val="00552518"/>
    <w:rsid w:val="00553738"/>
    <w:rsid w:val="00553B61"/>
    <w:rsid w:val="005542BD"/>
    <w:rsid w:val="00554CC7"/>
    <w:rsid w:val="0055592F"/>
    <w:rsid w:val="00556831"/>
    <w:rsid w:val="00556BAC"/>
    <w:rsid w:val="00556C8B"/>
    <w:rsid w:val="00557A93"/>
    <w:rsid w:val="005605A9"/>
    <w:rsid w:val="005606D8"/>
    <w:rsid w:val="005620BB"/>
    <w:rsid w:val="005636B0"/>
    <w:rsid w:val="00563812"/>
    <w:rsid w:val="005639D4"/>
    <w:rsid w:val="0056412F"/>
    <w:rsid w:val="0056579F"/>
    <w:rsid w:val="00566036"/>
    <w:rsid w:val="0056643B"/>
    <w:rsid w:val="00566949"/>
    <w:rsid w:val="00567036"/>
    <w:rsid w:val="005675CE"/>
    <w:rsid w:val="00567722"/>
    <w:rsid w:val="0056778A"/>
    <w:rsid w:val="005708C4"/>
    <w:rsid w:val="00571ED7"/>
    <w:rsid w:val="00572562"/>
    <w:rsid w:val="00572813"/>
    <w:rsid w:val="00573147"/>
    <w:rsid w:val="00573F7B"/>
    <w:rsid w:val="00574890"/>
    <w:rsid w:val="00574BF5"/>
    <w:rsid w:val="00576A95"/>
    <w:rsid w:val="00576B69"/>
    <w:rsid w:val="005772E0"/>
    <w:rsid w:val="00581CB5"/>
    <w:rsid w:val="0058239A"/>
    <w:rsid w:val="00582D09"/>
    <w:rsid w:val="00583F35"/>
    <w:rsid w:val="0058505D"/>
    <w:rsid w:val="0058549A"/>
    <w:rsid w:val="005859C9"/>
    <w:rsid w:val="0058683E"/>
    <w:rsid w:val="005869C8"/>
    <w:rsid w:val="00586EB2"/>
    <w:rsid w:val="00587DCC"/>
    <w:rsid w:val="0059007A"/>
    <w:rsid w:val="005902B3"/>
    <w:rsid w:val="005903F6"/>
    <w:rsid w:val="00590C28"/>
    <w:rsid w:val="00590EBE"/>
    <w:rsid w:val="00591735"/>
    <w:rsid w:val="0059292A"/>
    <w:rsid w:val="005934B5"/>
    <w:rsid w:val="005937E9"/>
    <w:rsid w:val="0059386D"/>
    <w:rsid w:val="0059412F"/>
    <w:rsid w:val="00595570"/>
    <w:rsid w:val="00595807"/>
    <w:rsid w:val="00595EF8"/>
    <w:rsid w:val="00595FF8"/>
    <w:rsid w:val="0059676F"/>
    <w:rsid w:val="00596941"/>
    <w:rsid w:val="00596F96"/>
    <w:rsid w:val="0059739B"/>
    <w:rsid w:val="00597B96"/>
    <w:rsid w:val="005A00BF"/>
    <w:rsid w:val="005A330A"/>
    <w:rsid w:val="005A3C59"/>
    <w:rsid w:val="005A45A0"/>
    <w:rsid w:val="005A5DDB"/>
    <w:rsid w:val="005A6692"/>
    <w:rsid w:val="005A673E"/>
    <w:rsid w:val="005A6859"/>
    <w:rsid w:val="005A6A42"/>
    <w:rsid w:val="005A6B0E"/>
    <w:rsid w:val="005A75C0"/>
    <w:rsid w:val="005A7BEF"/>
    <w:rsid w:val="005A7E97"/>
    <w:rsid w:val="005B0B3D"/>
    <w:rsid w:val="005B15A9"/>
    <w:rsid w:val="005B166A"/>
    <w:rsid w:val="005B32A6"/>
    <w:rsid w:val="005B3300"/>
    <w:rsid w:val="005B3A21"/>
    <w:rsid w:val="005B57C0"/>
    <w:rsid w:val="005B6387"/>
    <w:rsid w:val="005B63E9"/>
    <w:rsid w:val="005B6829"/>
    <w:rsid w:val="005B71E7"/>
    <w:rsid w:val="005B771C"/>
    <w:rsid w:val="005C0223"/>
    <w:rsid w:val="005C1824"/>
    <w:rsid w:val="005C1A8F"/>
    <w:rsid w:val="005C243E"/>
    <w:rsid w:val="005C2457"/>
    <w:rsid w:val="005C2D52"/>
    <w:rsid w:val="005C3472"/>
    <w:rsid w:val="005C35F8"/>
    <w:rsid w:val="005C4184"/>
    <w:rsid w:val="005C484A"/>
    <w:rsid w:val="005C561F"/>
    <w:rsid w:val="005C56D1"/>
    <w:rsid w:val="005C5AC1"/>
    <w:rsid w:val="005C6DA5"/>
    <w:rsid w:val="005C738F"/>
    <w:rsid w:val="005D0157"/>
    <w:rsid w:val="005D040F"/>
    <w:rsid w:val="005D0613"/>
    <w:rsid w:val="005D0642"/>
    <w:rsid w:val="005D0B0E"/>
    <w:rsid w:val="005D0EB0"/>
    <w:rsid w:val="005D1319"/>
    <w:rsid w:val="005D1648"/>
    <w:rsid w:val="005D2211"/>
    <w:rsid w:val="005D2D0D"/>
    <w:rsid w:val="005D33D5"/>
    <w:rsid w:val="005D383C"/>
    <w:rsid w:val="005D3C4B"/>
    <w:rsid w:val="005D55B8"/>
    <w:rsid w:val="005D57E5"/>
    <w:rsid w:val="005D74DF"/>
    <w:rsid w:val="005D784C"/>
    <w:rsid w:val="005D7DDB"/>
    <w:rsid w:val="005E0BEA"/>
    <w:rsid w:val="005E0FC8"/>
    <w:rsid w:val="005E1390"/>
    <w:rsid w:val="005E248D"/>
    <w:rsid w:val="005E257C"/>
    <w:rsid w:val="005E2A7C"/>
    <w:rsid w:val="005E3742"/>
    <w:rsid w:val="005E387D"/>
    <w:rsid w:val="005E391F"/>
    <w:rsid w:val="005E434A"/>
    <w:rsid w:val="005E4376"/>
    <w:rsid w:val="005E4CA7"/>
    <w:rsid w:val="005E6443"/>
    <w:rsid w:val="005E6484"/>
    <w:rsid w:val="005E6FC6"/>
    <w:rsid w:val="005E7CDB"/>
    <w:rsid w:val="005F00F9"/>
    <w:rsid w:val="005F1FEE"/>
    <w:rsid w:val="005F26D1"/>
    <w:rsid w:val="005F288A"/>
    <w:rsid w:val="005F46D3"/>
    <w:rsid w:val="005F49C0"/>
    <w:rsid w:val="005F5682"/>
    <w:rsid w:val="005F6279"/>
    <w:rsid w:val="005F67ED"/>
    <w:rsid w:val="005F6F5B"/>
    <w:rsid w:val="005F717E"/>
    <w:rsid w:val="005F7578"/>
    <w:rsid w:val="006003D5"/>
    <w:rsid w:val="00600AE9"/>
    <w:rsid w:val="006011B7"/>
    <w:rsid w:val="006014BD"/>
    <w:rsid w:val="00601AB0"/>
    <w:rsid w:val="0060226C"/>
    <w:rsid w:val="00602572"/>
    <w:rsid w:val="00603100"/>
    <w:rsid w:val="006038E3"/>
    <w:rsid w:val="00604137"/>
    <w:rsid w:val="006043E0"/>
    <w:rsid w:val="0060448A"/>
    <w:rsid w:val="00604DC0"/>
    <w:rsid w:val="00605170"/>
    <w:rsid w:val="0060689E"/>
    <w:rsid w:val="006103A5"/>
    <w:rsid w:val="00610F84"/>
    <w:rsid w:val="00611112"/>
    <w:rsid w:val="0061129A"/>
    <w:rsid w:val="00611938"/>
    <w:rsid w:val="006120A5"/>
    <w:rsid w:val="00612A8E"/>
    <w:rsid w:val="0061325B"/>
    <w:rsid w:val="006138ED"/>
    <w:rsid w:val="00613B03"/>
    <w:rsid w:val="00613E37"/>
    <w:rsid w:val="00614BC5"/>
    <w:rsid w:val="006150B3"/>
    <w:rsid w:val="00615615"/>
    <w:rsid w:val="00615D74"/>
    <w:rsid w:val="00616647"/>
    <w:rsid w:val="00616EBF"/>
    <w:rsid w:val="00617426"/>
    <w:rsid w:val="00617438"/>
    <w:rsid w:val="006205E5"/>
    <w:rsid w:val="0062087E"/>
    <w:rsid w:val="0062095D"/>
    <w:rsid w:val="00620A6B"/>
    <w:rsid w:val="00620D60"/>
    <w:rsid w:val="00621153"/>
    <w:rsid w:val="00621589"/>
    <w:rsid w:val="00621A24"/>
    <w:rsid w:val="00621A84"/>
    <w:rsid w:val="00621D5B"/>
    <w:rsid w:val="00621F27"/>
    <w:rsid w:val="00622188"/>
    <w:rsid w:val="00622A05"/>
    <w:rsid w:val="00622E31"/>
    <w:rsid w:val="006230A0"/>
    <w:rsid w:val="00623502"/>
    <w:rsid w:val="006239E9"/>
    <w:rsid w:val="00623A41"/>
    <w:rsid w:val="006241E6"/>
    <w:rsid w:val="0062473D"/>
    <w:rsid w:val="0062501E"/>
    <w:rsid w:val="006250DA"/>
    <w:rsid w:val="00626616"/>
    <w:rsid w:val="00626E04"/>
    <w:rsid w:val="00626FD9"/>
    <w:rsid w:val="00630C40"/>
    <w:rsid w:val="0063263B"/>
    <w:rsid w:val="00633272"/>
    <w:rsid w:val="006335D8"/>
    <w:rsid w:val="00633B1A"/>
    <w:rsid w:val="006343C0"/>
    <w:rsid w:val="006343D1"/>
    <w:rsid w:val="006348B1"/>
    <w:rsid w:val="006348C5"/>
    <w:rsid w:val="00635130"/>
    <w:rsid w:val="00636E8C"/>
    <w:rsid w:val="0064157D"/>
    <w:rsid w:val="00642A86"/>
    <w:rsid w:val="00642D3A"/>
    <w:rsid w:val="00642EBC"/>
    <w:rsid w:val="006433A7"/>
    <w:rsid w:val="006433DF"/>
    <w:rsid w:val="00643DDD"/>
    <w:rsid w:val="0064666E"/>
    <w:rsid w:val="00646E82"/>
    <w:rsid w:val="00646FD5"/>
    <w:rsid w:val="006472BD"/>
    <w:rsid w:val="00650078"/>
    <w:rsid w:val="00650A4C"/>
    <w:rsid w:val="0065118F"/>
    <w:rsid w:val="00653CD6"/>
    <w:rsid w:val="00653EA1"/>
    <w:rsid w:val="00654F4C"/>
    <w:rsid w:val="00654F4D"/>
    <w:rsid w:val="006552FD"/>
    <w:rsid w:val="0065530D"/>
    <w:rsid w:val="00655D5E"/>
    <w:rsid w:val="00655DE3"/>
    <w:rsid w:val="00655FCD"/>
    <w:rsid w:val="00656E55"/>
    <w:rsid w:val="0065711D"/>
    <w:rsid w:val="00657FA5"/>
    <w:rsid w:val="00660852"/>
    <w:rsid w:val="00660D81"/>
    <w:rsid w:val="00662EE8"/>
    <w:rsid w:val="00663450"/>
    <w:rsid w:val="00664ABC"/>
    <w:rsid w:val="00664C31"/>
    <w:rsid w:val="00665516"/>
    <w:rsid w:val="00665CE9"/>
    <w:rsid w:val="00666979"/>
    <w:rsid w:val="00666F8F"/>
    <w:rsid w:val="00667F59"/>
    <w:rsid w:val="00670034"/>
    <w:rsid w:val="006709CC"/>
    <w:rsid w:val="00670B6E"/>
    <w:rsid w:val="00670BF0"/>
    <w:rsid w:val="006710BD"/>
    <w:rsid w:val="00671AFC"/>
    <w:rsid w:val="00672563"/>
    <w:rsid w:val="00672690"/>
    <w:rsid w:val="00673F99"/>
    <w:rsid w:val="0067426F"/>
    <w:rsid w:val="00674AFD"/>
    <w:rsid w:val="00675E66"/>
    <w:rsid w:val="006805C8"/>
    <w:rsid w:val="006806AE"/>
    <w:rsid w:val="006806B5"/>
    <w:rsid w:val="00680BAA"/>
    <w:rsid w:val="006811BE"/>
    <w:rsid w:val="00681376"/>
    <w:rsid w:val="00681C34"/>
    <w:rsid w:val="00682360"/>
    <w:rsid w:val="00682EC7"/>
    <w:rsid w:val="00683283"/>
    <w:rsid w:val="006837D6"/>
    <w:rsid w:val="00683F69"/>
    <w:rsid w:val="006841F5"/>
    <w:rsid w:val="00685489"/>
    <w:rsid w:val="00685914"/>
    <w:rsid w:val="00686A1D"/>
    <w:rsid w:val="00686DD7"/>
    <w:rsid w:val="00687083"/>
    <w:rsid w:val="0068731A"/>
    <w:rsid w:val="0069020B"/>
    <w:rsid w:val="00690356"/>
    <w:rsid w:val="00690E19"/>
    <w:rsid w:val="0069237B"/>
    <w:rsid w:val="006929DA"/>
    <w:rsid w:val="006938CF"/>
    <w:rsid w:val="00694102"/>
    <w:rsid w:val="006941C0"/>
    <w:rsid w:val="0069492F"/>
    <w:rsid w:val="00696F97"/>
    <w:rsid w:val="006970E9"/>
    <w:rsid w:val="006979E0"/>
    <w:rsid w:val="00697EC5"/>
    <w:rsid w:val="006A1032"/>
    <w:rsid w:val="006A120C"/>
    <w:rsid w:val="006A178B"/>
    <w:rsid w:val="006A2262"/>
    <w:rsid w:val="006A23AD"/>
    <w:rsid w:val="006A2E1C"/>
    <w:rsid w:val="006A31EE"/>
    <w:rsid w:val="006A33A1"/>
    <w:rsid w:val="006A33D2"/>
    <w:rsid w:val="006A3D29"/>
    <w:rsid w:val="006A42F6"/>
    <w:rsid w:val="006A4855"/>
    <w:rsid w:val="006A53CA"/>
    <w:rsid w:val="006A5530"/>
    <w:rsid w:val="006A56B3"/>
    <w:rsid w:val="006A5CC1"/>
    <w:rsid w:val="006A6246"/>
    <w:rsid w:val="006A6775"/>
    <w:rsid w:val="006A73C0"/>
    <w:rsid w:val="006A751A"/>
    <w:rsid w:val="006A785F"/>
    <w:rsid w:val="006A7A33"/>
    <w:rsid w:val="006B026A"/>
    <w:rsid w:val="006B0CC4"/>
    <w:rsid w:val="006B0DE9"/>
    <w:rsid w:val="006B0EBF"/>
    <w:rsid w:val="006B2A68"/>
    <w:rsid w:val="006B3EDF"/>
    <w:rsid w:val="006B4537"/>
    <w:rsid w:val="006B4FAD"/>
    <w:rsid w:val="006B5162"/>
    <w:rsid w:val="006B5B92"/>
    <w:rsid w:val="006B5DCE"/>
    <w:rsid w:val="006B662E"/>
    <w:rsid w:val="006B6931"/>
    <w:rsid w:val="006B6EB1"/>
    <w:rsid w:val="006C0C47"/>
    <w:rsid w:val="006C0FBA"/>
    <w:rsid w:val="006C1434"/>
    <w:rsid w:val="006C3044"/>
    <w:rsid w:val="006C32A1"/>
    <w:rsid w:val="006C3686"/>
    <w:rsid w:val="006C3C98"/>
    <w:rsid w:val="006C3CE6"/>
    <w:rsid w:val="006C4459"/>
    <w:rsid w:val="006C457C"/>
    <w:rsid w:val="006C477B"/>
    <w:rsid w:val="006C5072"/>
    <w:rsid w:val="006C57F5"/>
    <w:rsid w:val="006C590E"/>
    <w:rsid w:val="006C5E57"/>
    <w:rsid w:val="006C5E88"/>
    <w:rsid w:val="006C62CF"/>
    <w:rsid w:val="006C6686"/>
    <w:rsid w:val="006C6720"/>
    <w:rsid w:val="006C7908"/>
    <w:rsid w:val="006C7FC9"/>
    <w:rsid w:val="006D032B"/>
    <w:rsid w:val="006D047F"/>
    <w:rsid w:val="006D0614"/>
    <w:rsid w:val="006D0E99"/>
    <w:rsid w:val="006D17BE"/>
    <w:rsid w:val="006D1CCA"/>
    <w:rsid w:val="006D21ED"/>
    <w:rsid w:val="006D2571"/>
    <w:rsid w:val="006D2E44"/>
    <w:rsid w:val="006D2FCA"/>
    <w:rsid w:val="006D34FA"/>
    <w:rsid w:val="006D440A"/>
    <w:rsid w:val="006D46DD"/>
    <w:rsid w:val="006D57BC"/>
    <w:rsid w:val="006D5AD7"/>
    <w:rsid w:val="006D6398"/>
    <w:rsid w:val="006D7157"/>
    <w:rsid w:val="006D74FB"/>
    <w:rsid w:val="006E0FF6"/>
    <w:rsid w:val="006E185F"/>
    <w:rsid w:val="006E1D5B"/>
    <w:rsid w:val="006E2E00"/>
    <w:rsid w:val="006E3D68"/>
    <w:rsid w:val="006E432E"/>
    <w:rsid w:val="006E4A4E"/>
    <w:rsid w:val="006E5EF0"/>
    <w:rsid w:val="006E65A4"/>
    <w:rsid w:val="006E65ED"/>
    <w:rsid w:val="006E66A2"/>
    <w:rsid w:val="006E6958"/>
    <w:rsid w:val="006E723B"/>
    <w:rsid w:val="006E7837"/>
    <w:rsid w:val="006E7E82"/>
    <w:rsid w:val="006F0BB1"/>
    <w:rsid w:val="006F2B59"/>
    <w:rsid w:val="006F348E"/>
    <w:rsid w:val="006F4D67"/>
    <w:rsid w:val="006F52EE"/>
    <w:rsid w:val="006F55B7"/>
    <w:rsid w:val="006F5E76"/>
    <w:rsid w:val="006F6089"/>
    <w:rsid w:val="006F691B"/>
    <w:rsid w:val="0070062D"/>
    <w:rsid w:val="007012BF"/>
    <w:rsid w:val="007015A0"/>
    <w:rsid w:val="00701CD0"/>
    <w:rsid w:val="007025D7"/>
    <w:rsid w:val="00702F49"/>
    <w:rsid w:val="007048B0"/>
    <w:rsid w:val="00705489"/>
    <w:rsid w:val="007059E9"/>
    <w:rsid w:val="00707851"/>
    <w:rsid w:val="00707A76"/>
    <w:rsid w:val="00707F0E"/>
    <w:rsid w:val="00707F38"/>
    <w:rsid w:val="00711158"/>
    <w:rsid w:val="007117F4"/>
    <w:rsid w:val="0071192E"/>
    <w:rsid w:val="00711B34"/>
    <w:rsid w:val="007127C1"/>
    <w:rsid w:val="00714657"/>
    <w:rsid w:val="00714B2F"/>
    <w:rsid w:val="00715360"/>
    <w:rsid w:val="00715A54"/>
    <w:rsid w:val="00716441"/>
    <w:rsid w:val="007178F8"/>
    <w:rsid w:val="007202F6"/>
    <w:rsid w:val="00721181"/>
    <w:rsid w:val="00721DD1"/>
    <w:rsid w:val="0072354D"/>
    <w:rsid w:val="00723979"/>
    <w:rsid w:val="00724261"/>
    <w:rsid w:val="00726DCB"/>
    <w:rsid w:val="00727541"/>
    <w:rsid w:val="00727602"/>
    <w:rsid w:val="007278B0"/>
    <w:rsid w:val="007279ED"/>
    <w:rsid w:val="00727CE1"/>
    <w:rsid w:val="00727F0F"/>
    <w:rsid w:val="007311A0"/>
    <w:rsid w:val="00731A70"/>
    <w:rsid w:val="00731A83"/>
    <w:rsid w:val="00732F1E"/>
    <w:rsid w:val="007332D8"/>
    <w:rsid w:val="00733F64"/>
    <w:rsid w:val="00734665"/>
    <w:rsid w:val="00735160"/>
    <w:rsid w:val="00735C31"/>
    <w:rsid w:val="0073670D"/>
    <w:rsid w:val="00736712"/>
    <w:rsid w:val="00736EDB"/>
    <w:rsid w:val="00736F71"/>
    <w:rsid w:val="00737360"/>
    <w:rsid w:val="00737505"/>
    <w:rsid w:val="007404ED"/>
    <w:rsid w:val="0074156F"/>
    <w:rsid w:val="0074173D"/>
    <w:rsid w:val="007419B9"/>
    <w:rsid w:val="00741EF1"/>
    <w:rsid w:val="007423BC"/>
    <w:rsid w:val="00742689"/>
    <w:rsid w:val="0074287F"/>
    <w:rsid w:val="007428C1"/>
    <w:rsid w:val="00742DFC"/>
    <w:rsid w:val="00743114"/>
    <w:rsid w:val="007434AA"/>
    <w:rsid w:val="00743D94"/>
    <w:rsid w:val="00744B90"/>
    <w:rsid w:val="007450C6"/>
    <w:rsid w:val="0074575A"/>
    <w:rsid w:val="00746A79"/>
    <w:rsid w:val="007474CF"/>
    <w:rsid w:val="0074788E"/>
    <w:rsid w:val="0075233A"/>
    <w:rsid w:val="007525D6"/>
    <w:rsid w:val="00752778"/>
    <w:rsid w:val="00752843"/>
    <w:rsid w:val="00752DC1"/>
    <w:rsid w:val="00752FEE"/>
    <w:rsid w:val="00753801"/>
    <w:rsid w:val="00753AD4"/>
    <w:rsid w:val="007543F1"/>
    <w:rsid w:val="00754AF1"/>
    <w:rsid w:val="00754AF3"/>
    <w:rsid w:val="00755939"/>
    <w:rsid w:val="00755941"/>
    <w:rsid w:val="00755D28"/>
    <w:rsid w:val="00756079"/>
    <w:rsid w:val="007564C5"/>
    <w:rsid w:val="00757781"/>
    <w:rsid w:val="0075786F"/>
    <w:rsid w:val="007579E2"/>
    <w:rsid w:val="00760E21"/>
    <w:rsid w:val="00761270"/>
    <w:rsid w:val="007615FB"/>
    <w:rsid w:val="00762166"/>
    <w:rsid w:val="007621FA"/>
    <w:rsid w:val="0076222D"/>
    <w:rsid w:val="00762E30"/>
    <w:rsid w:val="007636B7"/>
    <w:rsid w:val="00763AB5"/>
    <w:rsid w:val="00763C71"/>
    <w:rsid w:val="00763DB4"/>
    <w:rsid w:val="007648A8"/>
    <w:rsid w:val="007654A1"/>
    <w:rsid w:val="0076581A"/>
    <w:rsid w:val="00765B52"/>
    <w:rsid w:val="00770258"/>
    <w:rsid w:val="00771F2B"/>
    <w:rsid w:val="0077302E"/>
    <w:rsid w:val="0077328E"/>
    <w:rsid w:val="0077363A"/>
    <w:rsid w:val="00774292"/>
    <w:rsid w:val="007754C3"/>
    <w:rsid w:val="00775592"/>
    <w:rsid w:val="00776573"/>
    <w:rsid w:val="00776791"/>
    <w:rsid w:val="0078072D"/>
    <w:rsid w:val="00780E03"/>
    <w:rsid w:val="00781144"/>
    <w:rsid w:val="0078159B"/>
    <w:rsid w:val="007815B2"/>
    <w:rsid w:val="007823B5"/>
    <w:rsid w:val="007828FE"/>
    <w:rsid w:val="00782FC7"/>
    <w:rsid w:val="00783BAD"/>
    <w:rsid w:val="0078452E"/>
    <w:rsid w:val="00785971"/>
    <w:rsid w:val="00786759"/>
    <w:rsid w:val="00786910"/>
    <w:rsid w:val="00786AD2"/>
    <w:rsid w:val="00786C50"/>
    <w:rsid w:val="00787070"/>
    <w:rsid w:val="00787FB3"/>
    <w:rsid w:val="00790B69"/>
    <w:rsid w:val="00790F3B"/>
    <w:rsid w:val="00793554"/>
    <w:rsid w:val="007936ED"/>
    <w:rsid w:val="00793F71"/>
    <w:rsid w:val="00794677"/>
    <w:rsid w:val="00794D3B"/>
    <w:rsid w:val="00797883"/>
    <w:rsid w:val="00797D42"/>
    <w:rsid w:val="00797E96"/>
    <w:rsid w:val="007A05B8"/>
    <w:rsid w:val="007A1B75"/>
    <w:rsid w:val="007A22A5"/>
    <w:rsid w:val="007A24EF"/>
    <w:rsid w:val="007A2675"/>
    <w:rsid w:val="007A27FB"/>
    <w:rsid w:val="007A2B35"/>
    <w:rsid w:val="007A2BCA"/>
    <w:rsid w:val="007A352B"/>
    <w:rsid w:val="007A36DA"/>
    <w:rsid w:val="007A478F"/>
    <w:rsid w:val="007A4B49"/>
    <w:rsid w:val="007A502C"/>
    <w:rsid w:val="007A58E4"/>
    <w:rsid w:val="007A6164"/>
    <w:rsid w:val="007A630C"/>
    <w:rsid w:val="007A645D"/>
    <w:rsid w:val="007A690C"/>
    <w:rsid w:val="007A6AF6"/>
    <w:rsid w:val="007B0A72"/>
    <w:rsid w:val="007B0F82"/>
    <w:rsid w:val="007B1371"/>
    <w:rsid w:val="007B2054"/>
    <w:rsid w:val="007B2B57"/>
    <w:rsid w:val="007B2F49"/>
    <w:rsid w:val="007B33C1"/>
    <w:rsid w:val="007B34EC"/>
    <w:rsid w:val="007B38B3"/>
    <w:rsid w:val="007B4160"/>
    <w:rsid w:val="007B4EA1"/>
    <w:rsid w:val="007B5716"/>
    <w:rsid w:val="007B673A"/>
    <w:rsid w:val="007B716C"/>
    <w:rsid w:val="007B7232"/>
    <w:rsid w:val="007B762A"/>
    <w:rsid w:val="007B77C1"/>
    <w:rsid w:val="007B7C86"/>
    <w:rsid w:val="007B7E1E"/>
    <w:rsid w:val="007C0134"/>
    <w:rsid w:val="007C0161"/>
    <w:rsid w:val="007C0478"/>
    <w:rsid w:val="007C08AD"/>
    <w:rsid w:val="007C1EF1"/>
    <w:rsid w:val="007C21CB"/>
    <w:rsid w:val="007C251B"/>
    <w:rsid w:val="007C379B"/>
    <w:rsid w:val="007C4FD2"/>
    <w:rsid w:val="007C51DF"/>
    <w:rsid w:val="007C5322"/>
    <w:rsid w:val="007C6013"/>
    <w:rsid w:val="007C61AA"/>
    <w:rsid w:val="007C61EA"/>
    <w:rsid w:val="007C6571"/>
    <w:rsid w:val="007C6828"/>
    <w:rsid w:val="007C6A9F"/>
    <w:rsid w:val="007C7299"/>
    <w:rsid w:val="007C76CE"/>
    <w:rsid w:val="007D0BAD"/>
    <w:rsid w:val="007D118F"/>
    <w:rsid w:val="007D1834"/>
    <w:rsid w:val="007D2304"/>
    <w:rsid w:val="007D28E3"/>
    <w:rsid w:val="007D30DB"/>
    <w:rsid w:val="007D3D62"/>
    <w:rsid w:val="007D4423"/>
    <w:rsid w:val="007D4596"/>
    <w:rsid w:val="007D4821"/>
    <w:rsid w:val="007D4D7B"/>
    <w:rsid w:val="007D5727"/>
    <w:rsid w:val="007D5C0E"/>
    <w:rsid w:val="007D5FA5"/>
    <w:rsid w:val="007D619A"/>
    <w:rsid w:val="007D6BB0"/>
    <w:rsid w:val="007D6DDB"/>
    <w:rsid w:val="007D76B4"/>
    <w:rsid w:val="007E022D"/>
    <w:rsid w:val="007E042C"/>
    <w:rsid w:val="007E072E"/>
    <w:rsid w:val="007E08EE"/>
    <w:rsid w:val="007E142F"/>
    <w:rsid w:val="007E1702"/>
    <w:rsid w:val="007E2F1E"/>
    <w:rsid w:val="007E30CA"/>
    <w:rsid w:val="007E3390"/>
    <w:rsid w:val="007E355F"/>
    <w:rsid w:val="007E3E0E"/>
    <w:rsid w:val="007E41F0"/>
    <w:rsid w:val="007E439B"/>
    <w:rsid w:val="007E4C2E"/>
    <w:rsid w:val="007E594E"/>
    <w:rsid w:val="007E61B9"/>
    <w:rsid w:val="007E76AF"/>
    <w:rsid w:val="007F00FA"/>
    <w:rsid w:val="007F02F7"/>
    <w:rsid w:val="007F0543"/>
    <w:rsid w:val="007F082E"/>
    <w:rsid w:val="007F0D33"/>
    <w:rsid w:val="007F1342"/>
    <w:rsid w:val="007F193D"/>
    <w:rsid w:val="007F3F0E"/>
    <w:rsid w:val="007F4E00"/>
    <w:rsid w:val="007F55BD"/>
    <w:rsid w:val="007F5842"/>
    <w:rsid w:val="007F5C23"/>
    <w:rsid w:val="007F5D63"/>
    <w:rsid w:val="007F63DD"/>
    <w:rsid w:val="007F7E81"/>
    <w:rsid w:val="0080028D"/>
    <w:rsid w:val="0080097E"/>
    <w:rsid w:val="008020DB"/>
    <w:rsid w:val="0080345E"/>
    <w:rsid w:val="0080485C"/>
    <w:rsid w:val="00805F55"/>
    <w:rsid w:val="0080677C"/>
    <w:rsid w:val="00806868"/>
    <w:rsid w:val="00806EE2"/>
    <w:rsid w:val="008071A4"/>
    <w:rsid w:val="0081028A"/>
    <w:rsid w:val="0081051F"/>
    <w:rsid w:val="00810DC8"/>
    <w:rsid w:val="0081126A"/>
    <w:rsid w:val="00811705"/>
    <w:rsid w:val="00811BC0"/>
    <w:rsid w:val="00811D46"/>
    <w:rsid w:val="00812FDA"/>
    <w:rsid w:val="0081458F"/>
    <w:rsid w:val="00814E81"/>
    <w:rsid w:val="00814EDC"/>
    <w:rsid w:val="00815264"/>
    <w:rsid w:val="00815C08"/>
    <w:rsid w:val="00816464"/>
    <w:rsid w:val="0081693E"/>
    <w:rsid w:val="00820204"/>
    <w:rsid w:val="00820A1E"/>
    <w:rsid w:val="00820B4F"/>
    <w:rsid w:val="0082225A"/>
    <w:rsid w:val="00822D57"/>
    <w:rsid w:val="0082393D"/>
    <w:rsid w:val="008246F4"/>
    <w:rsid w:val="00827391"/>
    <w:rsid w:val="008277C3"/>
    <w:rsid w:val="00830BF2"/>
    <w:rsid w:val="00832723"/>
    <w:rsid w:val="00834511"/>
    <w:rsid w:val="00834EC7"/>
    <w:rsid w:val="0083549E"/>
    <w:rsid w:val="00836CCD"/>
    <w:rsid w:val="00837AE6"/>
    <w:rsid w:val="00837F95"/>
    <w:rsid w:val="008415A9"/>
    <w:rsid w:val="00841812"/>
    <w:rsid w:val="00841C37"/>
    <w:rsid w:val="00842255"/>
    <w:rsid w:val="00842EC1"/>
    <w:rsid w:val="00843728"/>
    <w:rsid w:val="00843EE7"/>
    <w:rsid w:val="0084411F"/>
    <w:rsid w:val="00846B05"/>
    <w:rsid w:val="00846E68"/>
    <w:rsid w:val="008473CA"/>
    <w:rsid w:val="0084774E"/>
    <w:rsid w:val="00847864"/>
    <w:rsid w:val="00847D5E"/>
    <w:rsid w:val="00847F0B"/>
    <w:rsid w:val="0085041D"/>
    <w:rsid w:val="00850599"/>
    <w:rsid w:val="008523DA"/>
    <w:rsid w:val="0085240C"/>
    <w:rsid w:val="00852958"/>
    <w:rsid w:val="0085358A"/>
    <w:rsid w:val="0085399C"/>
    <w:rsid w:val="00853E7C"/>
    <w:rsid w:val="00855449"/>
    <w:rsid w:val="0085577E"/>
    <w:rsid w:val="00855920"/>
    <w:rsid w:val="00855DF9"/>
    <w:rsid w:val="00856C1F"/>
    <w:rsid w:val="0085720E"/>
    <w:rsid w:val="00857DE5"/>
    <w:rsid w:val="00860666"/>
    <w:rsid w:val="00860699"/>
    <w:rsid w:val="008615E6"/>
    <w:rsid w:val="00861B64"/>
    <w:rsid w:val="00861DD6"/>
    <w:rsid w:val="0086366C"/>
    <w:rsid w:val="00863ACA"/>
    <w:rsid w:val="00863EBE"/>
    <w:rsid w:val="008656C5"/>
    <w:rsid w:val="0086600A"/>
    <w:rsid w:val="00867641"/>
    <w:rsid w:val="008678E0"/>
    <w:rsid w:val="00870319"/>
    <w:rsid w:val="00870C8D"/>
    <w:rsid w:val="00870F02"/>
    <w:rsid w:val="00870F21"/>
    <w:rsid w:val="008750AA"/>
    <w:rsid w:val="0087593E"/>
    <w:rsid w:val="00875B3E"/>
    <w:rsid w:val="00875FE0"/>
    <w:rsid w:val="008765D5"/>
    <w:rsid w:val="00877102"/>
    <w:rsid w:val="008772C9"/>
    <w:rsid w:val="00877F00"/>
    <w:rsid w:val="00877F68"/>
    <w:rsid w:val="00880385"/>
    <w:rsid w:val="0088064A"/>
    <w:rsid w:val="00880D60"/>
    <w:rsid w:val="00881C89"/>
    <w:rsid w:val="00883243"/>
    <w:rsid w:val="00883988"/>
    <w:rsid w:val="0088445C"/>
    <w:rsid w:val="00884881"/>
    <w:rsid w:val="00884B09"/>
    <w:rsid w:val="00884BE9"/>
    <w:rsid w:val="0088561A"/>
    <w:rsid w:val="00885F5E"/>
    <w:rsid w:val="00886279"/>
    <w:rsid w:val="00886492"/>
    <w:rsid w:val="008865F2"/>
    <w:rsid w:val="008869AA"/>
    <w:rsid w:val="008869B6"/>
    <w:rsid w:val="00887F92"/>
    <w:rsid w:val="00890075"/>
    <w:rsid w:val="008901E9"/>
    <w:rsid w:val="00890A9D"/>
    <w:rsid w:val="008918D2"/>
    <w:rsid w:val="00891C9F"/>
    <w:rsid w:val="00892293"/>
    <w:rsid w:val="0089259E"/>
    <w:rsid w:val="00892812"/>
    <w:rsid w:val="00893480"/>
    <w:rsid w:val="00893550"/>
    <w:rsid w:val="00893789"/>
    <w:rsid w:val="00893BE7"/>
    <w:rsid w:val="00893C68"/>
    <w:rsid w:val="00893D4E"/>
    <w:rsid w:val="0089421F"/>
    <w:rsid w:val="0089456E"/>
    <w:rsid w:val="00895927"/>
    <w:rsid w:val="0089746C"/>
    <w:rsid w:val="00897895"/>
    <w:rsid w:val="0089789D"/>
    <w:rsid w:val="00897B5B"/>
    <w:rsid w:val="008A123A"/>
    <w:rsid w:val="008A1501"/>
    <w:rsid w:val="008A2E52"/>
    <w:rsid w:val="008A310D"/>
    <w:rsid w:val="008A3DF8"/>
    <w:rsid w:val="008A45D2"/>
    <w:rsid w:val="008A5219"/>
    <w:rsid w:val="008A58CD"/>
    <w:rsid w:val="008A598A"/>
    <w:rsid w:val="008A5C23"/>
    <w:rsid w:val="008A66D2"/>
    <w:rsid w:val="008A6CAE"/>
    <w:rsid w:val="008A6EB7"/>
    <w:rsid w:val="008A767B"/>
    <w:rsid w:val="008A7772"/>
    <w:rsid w:val="008A78C5"/>
    <w:rsid w:val="008A79BC"/>
    <w:rsid w:val="008A7A88"/>
    <w:rsid w:val="008B1EC1"/>
    <w:rsid w:val="008B2734"/>
    <w:rsid w:val="008B2A0E"/>
    <w:rsid w:val="008B3232"/>
    <w:rsid w:val="008B354E"/>
    <w:rsid w:val="008B4C31"/>
    <w:rsid w:val="008B4F03"/>
    <w:rsid w:val="008B4FB0"/>
    <w:rsid w:val="008B5ED6"/>
    <w:rsid w:val="008B7304"/>
    <w:rsid w:val="008B7F22"/>
    <w:rsid w:val="008C0C5F"/>
    <w:rsid w:val="008C0E94"/>
    <w:rsid w:val="008C20D6"/>
    <w:rsid w:val="008C22E3"/>
    <w:rsid w:val="008C273A"/>
    <w:rsid w:val="008C2762"/>
    <w:rsid w:val="008C30D7"/>
    <w:rsid w:val="008C395E"/>
    <w:rsid w:val="008C3A02"/>
    <w:rsid w:val="008C450F"/>
    <w:rsid w:val="008C53A5"/>
    <w:rsid w:val="008C5CA2"/>
    <w:rsid w:val="008C6581"/>
    <w:rsid w:val="008C70DB"/>
    <w:rsid w:val="008C7161"/>
    <w:rsid w:val="008C7613"/>
    <w:rsid w:val="008D0B2E"/>
    <w:rsid w:val="008D0DD4"/>
    <w:rsid w:val="008D1AFF"/>
    <w:rsid w:val="008D2E21"/>
    <w:rsid w:val="008D2E53"/>
    <w:rsid w:val="008D3C93"/>
    <w:rsid w:val="008D4E42"/>
    <w:rsid w:val="008D5124"/>
    <w:rsid w:val="008D519E"/>
    <w:rsid w:val="008D59D7"/>
    <w:rsid w:val="008D6DFF"/>
    <w:rsid w:val="008E0639"/>
    <w:rsid w:val="008E0FFA"/>
    <w:rsid w:val="008E10E4"/>
    <w:rsid w:val="008E113D"/>
    <w:rsid w:val="008E1333"/>
    <w:rsid w:val="008E1A70"/>
    <w:rsid w:val="008E338F"/>
    <w:rsid w:val="008E4371"/>
    <w:rsid w:val="008E4B56"/>
    <w:rsid w:val="008E6089"/>
    <w:rsid w:val="008E677C"/>
    <w:rsid w:val="008E6BE5"/>
    <w:rsid w:val="008E71AA"/>
    <w:rsid w:val="008F0910"/>
    <w:rsid w:val="008F1A49"/>
    <w:rsid w:val="008F1AA2"/>
    <w:rsid w:val="008F3A26"/>
    <w:rsid w:val="008F4025"/>
    <w:rsid w:val="008F581B"/>
    <w:rsid w:val="008F5DC0"/>
    <w:rsid w:val="008F619D"/>
    <w:rsid w:val="008F6356"/>
    <w:rsid w:val="008F6505"/>
    <w:rsid w:val="008F7C77"/>
    <w:rsid w:val="008F7D17"/>
    <w:rsid w:val="0090027B"/>
    <w:rsid w:val="0090030E"/>
    <w:rsid w:val="0090081B"/>
    <w:rsid w:val="00900CD4"/>
    <w:rsid w:val="009010E2"/>
    <w:rsid w:val="0090262C"/>
    <w:rsid w:val="00902A32"/>
    <w:rsid w:val="0090376F"/>
    <w:rsid w:val="00903C06"/>
    <w:rsid w:val="00903D09"/>
    <w:rsid w:val="00904030"/>
    <w:rsid w:val="0090443B"/>
    <w:rsid w:val="00904AC8"/>
    <w:rsid w:val="009059CA"/>
    <w:rsid w:val="00905CA5"/>
    <w:rsid w:val="00905D4F"/>
    <w:rsid w:val="0090664F"/>
    <w:rsid w:val="0090685A"/>
    <w:rsid w:val="009074CC"/>
    <w:rsid w:val="00910DD9"/>
    <w:rsid w:val="00910F59"/>
    <w:rsid w:val="009125AC"/>
    <w:rsid w:val="0091315F"/>
    <w:rsid w:val="009131A5"/>
    <w:rsid w:val="0091352D"/>
    <w:rsid w:val="00913818"/>
    <w:rsid w:val="00914154"/>
    <w:rsid w:val="00914B0D"/>
    <w:rsid w:val="00915C3A"/>
    <w:rsid w:val="00916167"/>
    <w:rsid w:val="00916392"/>
    <w:rsid w:val="0091663E"/>
    <w:rsid w:val="00916772"/>
    <w:rsid w:val="009168D3"/>
    <w:rsid w:val="00916E67"/>
    <w:rsid w:val="00917DED"/>
    <w:rsid w:val="0092036E"/>
    <w:rsid w:val="009204D2"/>
    <w:rsid w:val="009218E5"/>
    <w:rsid w:val="00921C60"/>
    <w:rsid w:val="0092207E"/>
    <w:rsid w:val="009221A4"/>
    <w:rsid w:val="00922552"/>
    <w:rsid w:val="00922B97"/>
    <w:rsid w:val="00922FD9"/>
    <w:rsid w:val="00923E8F"/>
    <w:rsid w:val="00924180"/>
    <w:rsid w:val="0092599A"/>
    <w:rsid w:val="009271E0"/>
    <w:rsid w:val="009273D7"/>
    <w:rsid w:val="009308DD"/>
    <w:rsid w:val="00930B5C"/>
    <w:rsid w:val="00930BC9"/>
    <w:rsid w:val="009323AC"/>
    <w:rsid w:val="009334BE"/>
    <w:rsid w:val="00934939"/>
    <w:rsid w:val="00935C04"/>
    <w:rsid w:val="00935F59"/>
    <w:rsid w:val="0093604E"/>
    <w:rsid w:val="00936124"/>
    <w:rsid w:val="009362AB"/>
    <w:rsid w:val="009363C5"/>
    <w:rsid w:val="00936442"/>
    <w:rsid w:val="00937709"/>
    <w:rsid w:val="00937D89"/>
    <w:rsid w:val="00940019"/>
    <w:rsid w:val="0094064A"/>
    <w:rsid w:val="009409E5"/>
    <w:rsid w:val="009411D3"/>
    <w:rsid w:val="0094359D"/>
    <w:rsid w:val="00943A36"/>
    <w:rsid w:val="00944587"/>
    <w:rsid w:val="00944870"/>
    <w:rsid w:val="00945D2E"/>
    <w:rsid w:val="00945E99"/>
    <w:rsid w:val="00946632"/>
    <w:rsid w:val="009469B7"/>
    <w:rsid w:val="009475D6"/>
    <w:rsid w:val="00950252"/>
    <w:rsid w:val="00950B6A"/>
    <w:rsid w:val="00951B40"/>
    <w:rsid w:val="00951FE0"/>
    <w:rsid w:val="00952486"/>
    <w:rsid w:val="00952CC0"/>
    <w:rsid w:val="00953799"/>
    <w:rsid w:val="00953A12"/>
    <w:rsid w:val="00953D7D"/>
    <w:rsid w:val="00954270"/>
    <w:rsid w:val="0095499C"/>
    <w:rsid w:val="00954DFB"/>
    <w:rsid w:val="00954FBA"/>
    <w:rsid w:val="0095530B"/>
    <w:rsid w:val="0095582B"/>
    <w:rsid w:val="00955EC5"/>
    <w:rsid w:val="00955F63"/>
    <w:rsid w:val="009569FD"/>
    <w:rsid w:val="00957251"/>
    <w:rsid w:val="00957407"/>
    <w:rsid w:val="009579BF"/>
    <w:rsid w:val="00960087"/>
    <w:rsid w:val="0096081E"/>
    <w:rsid w:val="00962821"/>
    <w:rsid w:val="009631C0"/>
    <w:rsid w:val="009633D0"/>
    <w:rsid w:val="009643DE"/>
    <w:rsid w:val="0096663A"/>
    <w:rsid w:val="00966C44"/>
    <w:rsid w:val="00966EFD"/>
    <w:rsid w:val="009704D8"/>
    <w:rsid w:val="0097054C"/>
    <w:rsid w:val="009718C3"/>
    <w:rsid w:val="0097199E"/>
    <w:rsid w:val="00971EBE"/>
    <w:rsid w:val="0097232A"/>
    <w:rsid w:val="00972A48"/>
    <w:rsid w:val="00972D00"/>
    <w:rsid w:val="00972EF1"/>
    <w:rsid w:val="009738DE"/>
    <w:rsid w:val="00973BF9"/>
    <w:rsid w:val="0097472E"/>
    <w:rsid w:val="0097490F"/>
    <w:rsid w:val="00974E87"/>
    <w:rsid w:val="009758C5"/>
    <w:rsid w:val="009765E3"/>
    <w:rsid w:val="009773C5"/>
    <w:rsid w:val="009777B4"/>
    <w:rsid w:val="009777F6"/>
    <w:rsid w:val="00977CD9"/>
    <w:rsid w:val="00977EF5"/>
    <w:rsid w:val="0098000A"/>
    <w:rsid w:val="0098043E"/>
    <w:rsid w:val="00981C6D"/>
    <w:rsid w:val="0098294D"/>
    <w:rsid w:val="00982A49"/>
    <w:rsid w:val="00982CBB"/>
    <w:rsid w:val="00983E94"/>
    <w:rsid w:val="00984A4B"/>
    <w:rsid w:val="00984BE5"/>
    <w:rsid w:val="00984C4F"/>
    <w:rsid w:val="0098548A"/>
    <w:rsid w:val="00985DFF"/>
    <w:rsid w:val="009874B9"/>
    <w:rsid w:val="00990A40"/>
    <w:rsid w:val="00990D86"/>
    <w:rsid w:val="00991AFD"/>
    <w:rsid w:val="00992533"/>
    <w:rsid w:val="00992A91"/>
    <w:rsid w:val="00992D25"/>
    <w:rsid w:val="00993122"/>
    <w:rsid w:val="00993255"/>
    <w:rsid w:val="00994512"/>
    <w:rsid w:val="009950B4"/>
    <w:rsid w:val="009950DB"/>
    <w:rsid w:val="00995384"/>
    <w:rsid w:val="009962C8"/>
    <w:rsid w:val="0099669E"/>
    <w:rsid w:val="009968C2"/>
    <w:rsid w:val="009969B4"/>
    <w:rsid w:val="009A00D4"/>
    <w:rsid w:val="009A0234"/>
    <w:rsid w:val="009A0C04"/>
    <w:rsid w:val="009A14A6"/>
    <w:rsid w:val="009A1A1F"/>
    <w:rsid w:val="009A24E9"/>
    <w:rsid w:val="009A26CB"/>
    <w:rsid w:val="009A2D02"/>
    <w:rsid w:val="009A32DC"/>
    <w:rsid w:val="009A389B"/>
    <w:rsid w:val="009A51DF"/>
    <w:rsid w:val="009A73A8"/>
    <w:rsid w:val="009A7616"/>
    <w:rsid w:val="009A7CC7"/>
    <w:rsid w:val="009B09B2"/>
    <w:rsid w:val="009B0DB0"/>
    <w:rsid w:val="009B0F94"/>
    <w:rsid w:val="009B1287"/>
    <w:rsid w:val="009B131F"/>
    <w:rsid w:val="009B2818"/>
    <w:rsid w:val="009B2995"/>
    <w:rsid w:val="009B3520"/>
    <w:rsid w:val="009B3D6B"/>
    <w:rsid w:val="009B40B3"/>
    <w:rsid w:val="009B6039"/>
    <w:rsid w:val="009B61D0"/>
    <w:rsid w:val="009B6EDD"/>
    <w:rsid w:val="009B7055"/>
    <w:rsid w:val="009B7310"/>
    <w:rsid w:val="009B73F0"/>
    <w:rsid w:val="009B74F0"/>
    <w:rsid w:val="009B7ABC"/>
    <w:rsid w:val="009C0124"/>
    <w:rsid w:val="009C27AF"/>
    <w:rsid w:val="009C325E"/>
    <w:rsid w:val="009C36D0"/>
    <w:rsid w:val="009C3D6E"/>
    <w:rsid w:val="009C6A6E"/>
    <w:rsid w:val="009C6E9C"/>
    <w:rsid w:val="009C7BF5"/>
    <w:rsid w:val="009C7F4A"/>
    <w:rsid w:val="009D0228"/>
    <w:rsid w:val="009D1EC6"/>
    <w:rsid w:val="009D275A"/>
    <w:rsid w:val="009D288E"/>
    <w:rsid w:val="009D365F"/>
    <w:rsid w:val="009D3801"/>
    <w:rsid w:val="009D3A5E"/>
    <w:rsid w:val="009D3B20"/>
    <w:rsid w:val="009D4B18"/>
    <w:rsid w:val="009D4C5F"/>
    <w:rsid w:val="009D7782"/>
    <w:rsid w:val="009E0A77"/>
    <w:rsid w:val="009E1918"/>
    <w:rsid w:val="009E2543"/>
    <w:rsid w:val="009E2975"/>
    <w:rsid w:val="009E342D"/>
    <w:rsid w:val="009E3D35"/>
    <w:rsid w:val="009E4E1A"/>
    <w:rsid w:val="009E5753"/>
    <w:rsid w:val="009E6EBD"/>
    <w:rsid w:val="009E72AB"/>
    <w:rsid w:val="009E72D3"/>
    <w:rsid w:val="009F0F1C"/>
    <w:rsid w:val="009F22EF"/>
    <w:rsid w:val="009F29CC"/>
    <w:rsid w:val="009F2E41"/>
    <w:rsid w:val="009F31A2"/>
    <w:rsid w:val="009F3EED"/>
    <w:rsid w:val="009F4A6B"/>
    <w:rsid w:val="009F4D1B"/>
    <w:rsid w:val="009F60EE"/>
    <w:rsid w:val="009F62D2"/>
    <w:rsid w:val="009F663F"/>
    <w:rsid w:val="009F6979"/>
    <w:rsid w:val="00A00B21"/>
    <w:rsid w:val="00A01809"/>
    <w:rsid w:val="00A01C99"/>
    <w:rsid w:val="00A01D77"/>
    <w:rsid w:val="00A0236C"/>
    <w:rsid w:val="00A0280D"/>
    <w:rsid w:val="00A02B7E"/>
    <w:rsid w:val="00A03649"/>
    <w:rsid w:val="00A03C8A"/>
    <w:rsid w:val="00A048ED"/>
    <w:rsid w:val="00A05526"/>
    <w:rsid w:val="00A06210"/>
    <w:rsid w:val="00A06EEF"/>
    <w:rsid w:val="00A07275"/>
    <w:rsid w:val="00A07737"/>
    <w:rsid w:val="00A07991"/>
    <w:rsid w:val="00A07B3C"/>
    <w:rsid w:val="00A10B96"/>
    <w:rsid w:val="00A11039"/>
    <w:rsid w:val="00A11AF9"/>
    <w:rsid w:val="00A12372"/>
    <w:rsid w:val="00A12A51"/>
    <w:rsid w:val="00A13294"/>
    <w:rsid w:val="00A138D2"/>
    <w:rsid w:val="00A13EAB"/>
    <w:rsid w:val="00A14079"/>
    <w:rsid w:val="00A1410A"/>
    <w:rsid w:val="00A147E8"/>
    <w:rsid w:val="00A148B6"/>
    <w:rsid w:val="00A14E03"/>
    <w:rsid w:val="00A15EE3"/>
    <w:rsid w:val="00A16194"/>
    <w:rsid w:val="00A1633B"/>
    <w:rsid w:val="00A20D8B"/>
    <w:rsid w:val="00A2159C"/>
    <w:rsid w:val="00A21650"/>
    <w:rsid w:val="00A21AFF"/>
    <w:rsid w:val="00A22D99"/>
    <w:rsid w:val="00A2382A"/>
    <w:rsid w:val="00A23968"/>
    <w:rsid w:val="00A23F24"/>
    <w:rsid w:val="00A23F9F"/>
    <w:rsid w:val="00A2598A"/>
    <w:rsid w:val="00A25C87"/>
    <w:rsid w:val="00A25EE2"/>
    <w:rsid w:val="00A26187"/>
    <w:rsid w:val="00A263CB"/>
    <w:rsid w:val="00A270C8"/>
    <w:rsid w:val="00A27887"/>
    <w:rsid w:val="00A27A55"/>
    <w:rsid w:val="00A27CE3"/>
    <w:rsid w:val="00A27ED8"/>
    <w:rsid w:val="00A27F7C"/>
    <w:rsid w:val="00A31059"/>
    <w:rsid w:val="00A31064"/>
    <w:rsid w:val="00A31746"/>
    <w:rsid w:val="00A32503"/>
    <w:rsid w:val="00A32511"/>
    <w:rsid w:val="00A32833"/>
    <w:rsid w:val="00A32915"/>
    <w:rsid w:val="00A32E94"/>
    <w:rsid w:val="00A33404"/>
    <w:rsid w:val="00A33E3C"/>
    <w:rsid w:val="00A345FE"/>
    <w:rsid w:val="00A34851"/>
    <w:rsid w:val="00A34D42"/>
    <w:rsid w:val="00A3569A"/>
    <w:rsid w:val="00A35CDF"/>
    <w:rsid w:val="00A36885"/>
    <w:rsid w:val="00A37BDE"/>
    <w:rsid w:val="00A43341"/>
    <w:rsid w:val="00A43703"/>
    <w:rsid w:val="00A44538"/>
    <w:rsid w:val="00A44D1B"/>
    <w:rsid w:val="00A44D33"/>
    <w:rsid w:val="00A455F8"/>
    <w:rsid w:val="00A456E3"/>
    <w:rsid w:val="00A4591D"/>
    <w:rsid w:val="00A45DA6"/>
    <w:rsid w:val="00A51281"/>
    <w:rsid w:val="00A51440"/>
    <w:rsid w:val="00A5150B"/>
    <w:rsid w:val="00A5161A"/>
    <w:rsid w:val="00A517F5"/>
    <w:rsid w:val="00A51831"/>
    <w:rsid w:val="00A52FCE"/>
    <w:rsid w:val="00A5541B"/>
    <w:rsid w:val="00A5548B"/>
    <w:rsid w:val="00A55CE8"/>
    <w:rsid w:val="00A56B8E"/>
    <w:rsid w:val="00A577A7"/>
    <w:rsid w:val="00A578ED"/>
    <w:rsid w:val="00A57C1D"/>
    <w:rsid w:val="00A62D63"/>
    <w:rsid w:val="00A6437F"/>
    <w:rsid w:val="00A64A66"/>
    <w:rsid w:val="00A65C63"/>
    <w:rsid w:val="00A66094"/>
    <w:rsid w:val="00A6691E"/>
    <w:rsid w:val="00A66C00"/>
    <w:rsid w:val="00A67A8C"/>
    <w:rsid w:val="00A700DE"/>
    <w:rsid w:val="00A70897"/>
    <w:rsid w:val="00A714E1"/>
    <w:rsid w:val="00A71A50"/>
    <w:rsid w:val="00A721D2"/>
    <w:rsid w:val="00A72C7B"/>
    <w:rsid w:val="00A73269"/>
    <w:rsid w:val="00A73B00"/>
    <w:rsid w:val="00A73EB8"/>
    <w:rsid w:val="00A74599"/>
    <w:rsid w:val="00A746C6"/>
    <w:rsid w:val="00A74930"/>
    <w:rsid w:val="00A74DC9"/>
    <w:rsid w:val="00A75AC5"/>
    <w:rsid w:val="00A7601A"/>
    <w:rsid w:val="00A764D3"/>
    <w:rsid w:val="00A76790"/>
    <w:rsid w:val="00A77470"/>
    <w:rsid w:val="00A804EA"/>
    <w:rsid w:val="00A81038"/>
    <w:rsid w:val="00A81510"/>
    <w:rsid w:val="00A819A2"/>
    <w:rsid w:val="00A81E89"/>
    <w:rsid w:val="00A81EE2"/>
    <w:rsid w:val="00A82A91"/>
    <w:rsid w:val="00A83AF7"/>
    <w:rsid w:val="00A847B3"/>
    <w:rsid w:val="00A84BC6"/>
    <w:rsid w:val="00A84FD4"/>
    <w:rsid w:val="00A85B34"/>
    <w:rsid w:val="00A86CDA"/>
    <w:rsid w:val="00A903C9"/>
    <w:rsid w:val="00A9095B"/>
    <w:rsid w:val="00A91140"/>
    <w:rsid w:val="00A927B1"/>
    <w:rsid w:val="00A92CCA"/>
    <w:rsid w:val="00A93D74"/>
    <w:rsid w:val="00A950F7"/>
    <w:rsid w:val="00A95706"/>
    <w:rsid w:val="00A959B2"/>
    <w:rsid w:val="00A95CEA"/>
    <w:rsid w:val="00A9602B"/>
    <w:rsid w:val="00A9627F"/>
    <w:rsid w:val="00A96396"/>
    <w:rsid w:val="00A96B65"/>
    <w:rsid w:val="00A96EBC"/>
    <w:rsid w:val="00A970B3"/>
    <w:rsid w:val="00A9768E"/>
    <w:rsid w:val="00AA0BFB"/>
    <w:rsid w:val="00AA2A94"/>
    <w:rsid w:val="00AA3AC7"/>
    <w:rsid w:val="00AA401C"/>
    <w:rsid w:val="00AA43F4"/>
    <w:rsid w:val="00AA56D5"/>
    <w:rsid w:val="00AA60A6"/>
    <w:rsid w:val="00AA6915"/>
    <w:rsid w:val="00AA6CBE"/>
    <w:rsid w:val="00AA7227"/>
    <w:rsid w:val="00AB00F5"/>
    <w:rsid w:val="00AB12A1"/>
    <w:rsid w:val="00AB1417"/>
    <w:rsid w:val="00AB1457"/>
    <w:rsid w:val="00AB43FD"/>
    <w:rsid w:val="00AB4436"/>
    <w:rsid w:val="00AB4D33"/>
    <w:rsid w:val="00AB581C"/>
    <w:rsid w:val="00AB5CA7"/>
    <w:rsid w:val="00AB6C32"/>
    <w:rsid w:val="00AB792C"/>
    <w:rsid w:val="00AC002B"/>
    <w:rsid w:val="00AC023D"/>
    <w:rsid w:val="00AC09DB"/>
    <w:rsid w:val="00AC1E93"/>
    <w:rsid w:val="00AC3784"/>
    <w:rsid w:val="00AC385E"/>
    <w:rsid w:val="00AC44B1"/>
    <w:rsid w:val="00AC4BDA"/>
    <w:rsid w:val="00AC5F85"/>
    <w:rsid w:val="00AC6E6D"/>
    <w:rsid w:val="00AC70EB"/>
    <w:rsid w:val="00AC71A0"/>
    <w:rsid w:val="00AC77CC"/>
    <w:rsid w:val="00AC7E46"/>
    <w:rsid w:val="00AD065C"/>
    <w:rsid w:val="00AD0671"/>
    <w:rsid w:val="00AD0887"/>
    <w:rsid w:val="00AD0AF0"/>
    <w:rsid w:val="00AD1508"/>
    <w:rsid w:val="00AD1E5A"/>
    <w:rsid w:val="00AD2664"/>
    <w:rsid w:val="00AD27E6"/>
    <w:rsid w:val="00AD425E"/>
    <w:rsid w:val="00AD5179"/>
    <w:rsid w:val="00AD650C"/>
    <w:rsid w:val="00AD681F"/>
    <w:rsid w:val="00AD7428"/>
    <w:rsid w:val="00AD75AF"/>
    <w:rsid w:val="00AD76A9"/>
    <w:rsid w:val="00AD79C9"/>
    <w:rsid w:val="00AD7AA2"/>
    <w:rsid w:val="00AE027B"/>
    <w:rsid w:val="00AE1738"/>
    <w:rsid w:val="00AE318E"/>
    <w:rsid w:val="00AE3676"/>
    <w:rsid w:val="00AE4067"/>
    <w:rsid w:val="00AE4B1F"/>
    <w:rsid w:val="00AE4E3C"/>
    <w:rsid w:val="00AE5922"/>
    <w:rsid w:val="00AE6393"/>
    <w:rsid w:val="00AE667B"/>
    <w:rsid w:val="00AE686A"/>
    <w:rsid w:val="00AE741E"/>
    <w:rsid w:val="00AE7878"/>
    <w:rsid w:val="00AF0B55"/>
    <w:rsid w:val="00AF0C28"/>
    <w:rsid w:val="00AF30BA"/>
    <w:rsid w:val="00AF362F"/>
    <w:rsid w:val="00AF3D9D"/>
    <w:rsid w:val="00AF3DB7"/>
    <w:rsid w:val="00AF4059"/>
    <w:rsid w:val="00AF41BD"/>
    <w:rsid w:val="00AF56F8"/>
    <w:rsid w:val="00AF5FDC"/>
    <w:rsid w:val="00AF674D"/>
    <w:rsid w:val="00AF69DE"/>
    <w:rsid w:val="00B00D5A"/>
    <w:rsid w:val="00B0103A"/>
    <w:rsid w:val="00B01296"/>
    <w:rsid w:val="00B01D6C"/>
    <w:rsid w:val="00B025FD"/>
    <w:rsid w:val="00B026DB"/>
    <w:rsid w:val="00B02BEB"/>
    <w:rsid w:val="00B02C1A"/>
    <w:rsid w:val="00B03805"/>
    <w:rsid w:val="00B040A2"/>
    <w:rsid w:val="00B04189"/>
    <w:rsid w:val="00B058D0"/>
    <w:rsid w:val="00B06940"/>
    <w:rsid w:val="00B06D48"/>
    <w:rsid w:val="00B06D4B"/>
    <w:rsid w:val="00B0715A"/>
    <w:rsid w:val="00B071D4"/>
    <w:rsid w:val="00B10E73"/>
    <w:rsid w:val="00B117E4"/>
    <w:rsid w:val="00B12173"/>
    <w:rsid w:val="00B12211"/>
    <w:rsid w:val="00B133E4"/>
    <w:rsid w:val="00B13417"/>
    <w:rsid w:val="00B13CD9"/>
    <w:rsid w:val="00B148B4"/>
    <w:rsid w:val="00B149B5"/>
    <w:rsid w:val="00B15594"/>
    <w:rsid w:val="00B161A8"/>
    <w:rsid w:val="00B167D1"/>
    <w:rsid w:val="00B169A9"/>
    <w:rsid w:val="00B16A22"/>
    <w:rsid w:val="00B172F3"/>
    <w:rsid w:val="00B176D6"/>
    <w:rsid w:val="00B2213C"/>
    <w:rsid w:val="00B22269"/>
    <w:rsid w:val="00B23234"/>
    <w:rsid w:val="00B23E65"/>
    <w:rsid w:val="00B24173"/>
    <w:rsid w:val="00B2458E"/>
    <w:rsid w:val="00B24C58"/>
    <w:rsid w:val="00B24CC0"/>
    <w:rsid w:val="00B24DEA"/>
    <w:rsid w:val="00B25442"/>
    <w:rsid w:val="00B25482"/>
    <w:rsid w:val="00B256F9"/>
    <w:rsid w:val="00B26242"/>
    <w:rsid w:val="00B27D84"/>
    <w:rsid w:val="00B30331"/>
    <w:rsid w:val="00B30923"/>
    <w:rsid w:val="00B30A92"/>
    <w:rsid w:val="00B31656"/>
    <w:rsid w:val="00B3165D"/>
    <w:rsid w:val="00B31EBE"/>
    <w:rsid w:val="00B31FFA"/>
    <w:rsid w:val="00B324E5"/>
    <w:rsid w:val="00B32505"/>
    <w:rsid w:val="00B32DC5"/>
    <w:rsid w:val="00B32DC8"/>
    <w:rsid w:val="00B32F27"/>
    <w:rsid w:val="00B33DB5"/>
    <w:rsid w:val="00B34E1B"/>
    <w:rsid w:val="00B34F6D"/>
    <w:rsid w:val="00B36072"/>
    <w:rsid w:val="00B3711E"/>
    <w:rsid w:val="00B37317"/>
    <w:rsid w:val="00B40D6D"/>
    <w:rsid w:val="00B4139B"/>
    <w:rsid w:val="00B414F4"/>
    <w:rsid w:val="00B41604"/>
    <w:rsid w:val="00B41BEE"/>
    <w:rsid w:val="00B42187"/>
    <w:rsid w:val="00B428D8"/>
    <w:rsid w:val="00B429F8"/>
    <w:rsid w:val="00B42A42"/>
    <w:rsid w:val="00B42F48"/>
    <w:rsid w:val="00B437C8"/>
    <w:rsid w:val="00B44D9C"/>
    <w:rsid w:val="00B458E0"/>
    <w:rsid w:val="00B45AE4"/>
    <w:rsid w:val="00B45AE5"/>
    <w:rsid w:val="00B466F8"/>
    <w:rsid w:val="00B47D85"/>
    <w:rsid w:val="00B501E6"/>
    <w:rsid w:val="00B5062C"/>
    <w:rsid w:val="00B50A4C"/>
    <w:rsid w:val="00B50FBF"/>
    <w:rsid w:val="00B51533"/>
    <w:rsid w:val="00B5168B"/>
    <w:rsid w:val="00B522D6"/>
    <w:rsid w:val="00B52559"/>
    <w:rsid w:val="00B528A8"/>
    <w:rsid w:val="00B53F34"/>
    <w:rsid w:val="00B54667"/>
    <w:rsid w:val="00B5499D"/>
    <w:rsid w:val="00B55885"/>
    <w:rsid w:val="00B558F8"/>
    <w:rsid w:val="00B55AD6"/>
    <w:rsid w:val="00B56345"/>
    <w:rsid w:val="00B56446"/>
    <w:rsid w:val="00B565EC"/>
    <w:rsid w:val="00B57313"/>
    <w:rsid w:val="00B575C3"/>
    <w:rsid w:val="00B57C23"/>
    <w:rsid w:val="00B604E7"/>
    <w:rsid w:val="00B60CBB"/>
    <w:rsid w:val="00B611D1"/>
    <w:rsid w:val="00B61469"/>
    <w:rsid w:val="00B61504"/>
    <w:rsid w:val="00B616B8"/>
    <w:rsid w:val="00B61774"/>
    <w:rsid w:val="00B62067"/>
    <w:rsid w:val="00B628F8"/>
    <w:rsid w:val="00B63294"/>
    <w:rsid w:val="00B63577"/>
    <w:rsid w:val="00B63987"/>
    <w:rsid w:val="00B63CF2"/>
    <w:rsid w:val="00B65182"/>
    <w:rsid w:val="00B65BBD"/>
    <w:rsid w:val="00B65DA5"/>
    <w:rsid w:val="00B66B03"/>
    <w:rsid w:val="00B67568"/>
    <w:rsid w:val="00B67D1A"/>
    <w:rsid w:val="00B70678"/>
    <w:rsid w:val="00B706B4"/>
    <w:rsid w:val="00B70F27"/>
    <w:rsid w:val="00B7105F"/>
    <w:rsid w:val="00B726CC"/>
    <w:rsid w:val="00B735A3"/>
    <w:rsid w:val="00B73A3D"/>
    <w:rsid w:val="00B76C63"/>
    <w:rsid w:val="00B77833"/>
    <w:rsid w:val="00B77900"/>
    <w:rsid w:val="00B7792A"/>
    <w:rsid w:val="00B802E0"/>
    <w:rsid w:val="00B805DD"/>
    <w:rsid w:val="00B8087D"/>
    <w:rsid w:val="00B81509"/>
    <w:rsid w:val="00B82241"/>
    <w:rsid w:val="00B822FA"/>
    <w:rsid w:val="00B82799"/>
    <w:rsid w:val="00B82DA6"/>
    <w:rsid w:val="00B83EC1"/>
    <w:rsid w:val="00B84727"/>
    <w:rsid w:val="00B84A24"/>
    <w:rsid w:val="00B84F8C"/>
    <w:rsid w:val="00B85077"/>
    <w:rsid w:val="00B851B7"/>
    <w:rsid w:val="00B861EE"/>
    <w:rsid w:val="00B87086"/>
    <w:rsid w:val="00B875CE"/>
    <w:rsid w:val="00B919A6"/>
    <w:rsid w:val="00B91BF9"/>
    <w:rsid w:val="00B91E7A"/>
    <w:rsid w:val="00B92883"/>
    <w:rsid w:val="00B92C76"/>
    <w:rsid w:val="00B92E22"/>
    <w:rsid w:val="00B9330B"/>
    <w:rsid w:val="00B93DDA"/>
    <w:rsid w:val="00B94163"/>
    <w:rsid w:val="00B94172"/>
    <w:rsid w:val="00B9456C"/>
    <w:rsid w:val="00B94686"/>
    <w:rsid w:val="00B9655A"/>
    <w:rsid w:val="00B97EA9"/>
    <w:rsid w:val="00BA0364"/>
    <w:rsid w:val="00BA05CB"/>
    <w:rsid w:val="00BA08FB"/>
    <w:rsid w:val="00BA1586"/>
    <w:rsid w:val="00BA1887"/>
    <w:rsid w:val="00BA200B"/>
    <w:rsid w:val="00BA214F"/>
    <w:rsid w:val="00BA2A17"/>
    <w:rsid w:val="00BA2A32"/>
    <w:rsid w:val="00BA2FF8"/>
    <w:rsid w:val="00BA3266"/>
    <w:rsid w:val="00BA34DB"/>
    <w:rsid w:val="00BA375C"/>
    <w:rsid w:val="00BA376F"/>
    <w:rsid w:val="00BA38D8"/>
    <w:rsid w:val="00BA40F6"/>
    <w:rsid w:val="00BA4649"/>
    <w:rsid w:val="00BA4ABB"/>
    <w:rsid w:val="00BA508D"/>
    <w:rsid w:val="00BA5AB6"/>
    <w:rsid w:val="00BA756D"/>
    <w:rsid w:val="00BA760C"/>
    <w:rsid w:val="00BB008E"/>
    <w:rsid w:val="00BB0A16"/>
    <w:rsid w:val="00BB0F96"/>
    <w:rsid w:val="00BB0FC4"/>
    <w:rsid w:val="00BB154F"/>
    <w:rsid w:val="00BB1569"/>
    <w:rsid w:val="00BB1C4D"/>
    <w:rsid w:val="00BB20FB"/>
    <w:rsid w:val="00BB2936"/>
    <w:rsid w:val="00BB2A32"/>
    <w:rsid w:val="00BB366D"/>
    <w:rsid w:val="00BB4720"/>
    <w:rsid w:val="00BB5B2D"/>
    <w:rsid w:val="00BB6260"/>
    <w:rsid w:val="00BB6487"/>
    <w:rsid w:val="00BB65E5"/>
    <w:rsid w:val="00BB6DE7"/>
    <w:rsid w:val="00BC0840"/>
    <w:rsid w:val="00BC08E3"/>
    <w:rsid w:val="00BC0A58"/>
    <w:rsid w:val="00BC0E18"/>
    <w:rsid w:val="00BC146D"/>
    <w:rsid w:val="00BC1474"/>
    <w:rsid w:val="00BC1546"/>
    <w:rsid w:val="00BC17BA"/>
    <w:rsid w:val="00BC2294"/>
    <w:rsid w:val="00BC285E"/>
    <w:rsid w:val="00BC2B71"/>
    <w:rsid w:val="00BC5655"/>
    <w:rsid w:val="00BC6948"/>
    <w:rsid w:val="00BC6D2D"/>
    <w:rsid w:val="00BC7689"/>
    <w:rsid w:val="00BC77CB"/>
    <w:rsid w:val="00BD1CD2"/>
    <w:rsid w:val="00BD2A70"/>
    <w:rsid w:val="00BD2B27"/>
    <w:rsid w:val="00BD32AA"/>
    <w:rsid w:val="00BD337E"/>
    <w:rsid w:val="00BD35DD"/>
    <w:rsid w:val="00BD3A7D"/>
    <w:rsid w:val="00BD47E1"/>
    <w:rsid w:val="00BD4C58"/>
    <w:rsid w:val="00BD5678"/>
    <w:rsid w:val="00BD5EB0"/>
    <w:rsid w:val="00BD6FC0"/>
    <w:rsid w:val="00BD78E7"/>
    <w:rsid w:val="00BD796E"/>
    <w:rsid w:val="00BD7E62"/>
    <w:rsid w:val="00BE0488"/>
    <w:rsid w:val="00BE0735"/>
    <w:rsid w:val="00BE48CD"/>
    <w:rsid w:val="00BE5256"/>
    <w:rsid w:val="00BE5519"/>
    <w:rsid w:val="00BE55F9"/>
    <w:rsid w:val="00BE60C2"/>
    <w:rsid w:val="00BE66E1"/>
    <w:rsid w:val="00BE6BA1"/>
    <w:rsid w:val="00BF0A42"/>
    <w:rsid w:val="00BF0AE3"/>
    <w:rsid w:val="00BF0EBE"/>
    <w:rsid w:val="00BF1094"/>
    <w:rsid w:val="00BF181C"/>
    <w:rsid w:val="00BF18DB"/>
    <w:rsid w:val="00BF1B3C"/>
    <w:rsid w:val="00BF1FF0"/>
    <w:rsid w:val="00BF3714"/>
    <w:rsid w:val="00BF4336"/>
    <w:rsid w:val="00BF466B"/>
    <w:rsid w:val="00BF6B6F"/>
    <w:rsid w:val="00BF75BC"/>
    <w:rsid w:val="00C00B06"/>
    <w:rsid w:val="00C030DC"/>
    <w:rsid w:val="00C033E1"/>
    <w:rsid w:val="00C03718"/>
    <w:rsid w:val="00C0379B"/>
    <w:rsid w:val="00C044CB"/>
    <w:rsid w:val="00C04EA3"/>
    <w:rsid w:val="00C05220"/>
    <w:rsid w:val="00C05BD6"/>
    <w:rsid w:val="00C05E45"/>
    <w:rsid w:val="00C06264"/>
    <w:rsid w:val="00C06DCE"/>
    <w:rsid w:val="00C074CC"/>
    <w:rsid w:val="00C0767A"/>
    <w:rsid w:val="00C07ED0"/>
    <w:rsid w:val="00C1014B"/>
    <w:rsid w:val="00C10D39"/>
    <w:rsid w:val="00C14C94"/>
    <w:rsid w:val="00C15CE0"/>
    <w:rsid w:val="00C16E86"/>
    <w:rsid w:val="00C17978"/>
    <w:rsid w:val="00C17ACD"/>
    <w:rsid w:val="00C17DB3"/>
    <w:rsid w:val="00C17F28"/>
    <w:rsid w:val="00C206F4"/>
    <w:rsid w:val="00C20AE5"/>
    <w:rsid w:val="00C2194E"/>
    <w:rsid w:val="00C21E13"/>
    <w:rsid w:val="00C225C3"/>
    <w:rsid w:val="00C226C8"/>
    <w:rsid w:val="00C239B2"/>
    <w:rsid w:val="00C26B28"/>
    <w:rsid w:val="00C26EB9"/>
    <w:rsid w:val="00C27B35"/>
    <w:rsid w:val="00C27CDD"/>
    <w:rsid w:val="00C27D59"/>
    <w:rsid w:val="00C30221"/>
    <w:rsid w:val="00C30BDF"/>
    <w:rsid w:val="00C3213F"/>
    <w:rsid w:val="00C33617"/>
    <w:rsid w:val="00C33845"/>
    <w:rsid w:val="00C338CF"/>
    <w:rsid w:val="00C34125"/>
    <w:rsid w:val="00C34441"/>
    <w:rsid w:val="00C344BD"/>
    <w:rsid w:val="00C359F4"/>
    <w:rsid w:val="00C35B87"/>
    <w:rsid w:val="00C35F09"/>
    <w:rsid w:val="00C36412"/>
    <w:rsid w:val="00C376F9"/>
    <w:rsid w:val="00C37A6F"/>
    <w:rsid w:val="00C37FC5"/>
    <w:rsid w:val="00C412BC"/>
    <w:rsid w:val="00C41E68"/>
    <w:rsid w:val="00C423B3"/>
    <w:rsid w:val="00C43582"/>
    <w:rsid w:val="00C43D9F"/>
    <w:rsid w:val="00C4489D"/>
    <w:rsid w:val="00C448D2"/>
    <w:rsid w:val="00C449E3"/>
    <w:rsid w:val="00C46026"/>
    <w:rsid w:val="00C462B7"/>
    <w:rsid w:val="00C46858"/>
    <w:rsid w:val="00C46DC5"/>
    <w:rsid w:val="00C46FC6"/>
    <w:rsid w:val="00C46FEE"/>
    <w:rsid w:val="00C47ACF"/>
    <w:rsid w:val="00C507ED"/>
    <w:rsid w:val="00C511C9"/>
    <w:rsid w:val="00C52278"/>
    <w:rsid w:val="00C52E17"/>
    <w:rsid w:val="00C5337B"/>
    <w:rsid w:val="00C544ED"/>
    <w:rsid w:val="00C551E9"/>
    <w:rsid w:val="00C554C2"/>
    <w:rsid w:val="00C554CC"/>
    <w:rsid w:val="00C55B59"/>
    <w:rsid w:val="00C5676B"/>
    <w:rsid w:val="00C6055C"/>
    <w:rsid w:val="00C616CE"/>
    <w:rsid w:val="00C62988"/>
    <w:rsid w:val="00C62C4E"/>
    <w:rsid w:val="00C6324D"/>
    <w:rsid w:val="00C63413"/>
    <w:rsid w:val="00C63556"/>
    <w:rsid w:val="00C63FF8"/>
    <w:rsid w:val="00C64247"/>
    <w:rsid w:val="00C64CD3"/>
    <w:rsid w:val="00C654ED"/>
    <w:rsid w:val="00C65AF1"/>
    <w:rsid w:val="00C663F2"/>
    <w:rsid w:val="00C66E05"/>
    <w:rsid w:val="00C6750C"/>
    <w:rsid w:val="00C67988"/>
    <w:rsid w:val="00C67E09"/>
    <w:rsid w:val="00C70122"/>
    <w:rsid w:val="00C7026F"/>
    <w:rsid w:val="00C70D59"/>
    <w:rsid w:val="00C70DED"/>
    <w:rsid w:val="00C70F60"/>
    <w:rsid w:val="00C71A5A"/>
    <w:rsid w:val="00C72A12"/>
    <w:rsid w:val="00C73E18"/>
    <w:rsid w:val="00C7719E"/>
    <w:rsid w:val="00C81172"/>
    <w:rsid w:val="00C81264"/>
    <w:rsid w:val="00C8135C"/>
    <w:rsid w:val="00C81CAA"/>
    <w:rsid w:val="00C81DD4"/>
    <w:rsid w:val="00C81F63"/>
    <w:rsid w:val="00C820AF"/>
    <w:rsid w:val="00C82483"/>
    <w:rsid w:val="00C82ADD"/>
    <w:rsid w:val="00C82F16"/>
    <w:rsid w:val="00C84619"/>
    <w:rsid w:val="00C84D9C"/>
    <w:rsid w:val="00C8512D"/>
    <w:rsid w:val="00C85BD4"/>
    <w:rsid w:val="00C85F66"/>
    <w:rsid w:val="00C86243"/>
    <w:rsid w:val="00C86AE2"/>
    <w:rsid w:val="00C86C1E"/>
    <w:rsid w:val="00C87323"/>
    <w:rsid w:val="00C876C7"/>
    <w:rsid w:val="00C92106"/>
    <w:rsid w:val="00C9260D"/>
    <w:rsid w:val="00C92641"/>
    <w:rsid w:val="00C93149"/>
    <w:rsid w:val="00C93261"/>
    <w:rsid w:val="00C93B99"/>
    <w:rsid w:val="00C93E87"/>
    <w:rsid w:val="00C94370"/>
    <w:rsid w:val="00C94699"/>
    <w:rsid w:val="00C95A48"/>
    <w:rsid w:val="00C95D85"/>
    <w:rsid w:val="00C967B2"/>
    <w:rsid w:val="00C96D7C"/>
    <w:rsid w:val="00C96DEB"/>
    <w:rsid w:val="00C96F29"/>
    <w:rsid w:val="00C9713F"/>
    <w:rsid w:val="00C97651"/>
    <w:rsid w:val="00C97841"/>
    <w:rsid w:val="00C97A46"/>
    <w:rsid w:val="00CA00E1"/>
    <w:rsid w:val="00CA04AB"/>
    <w:rsid w:val="00CA063C"/>
    <w:rsid w:val="00CA08F2"/>
    <w:rsid w:val="00CA0C4D"/>
    <w:rsid w:val="00CA1AC6"/>
    <w:rsid w:val="00CA23E9"/>
    <w:rsid w:val="00CA2AEC"/>
    <w:rsid w:val="00CA2D52"/>
    <w:rsid w:val="00CA2F56"/>
    <w:rsid w:val="00CA344E"/>
    <w:rsid w:val="00CA3CE0"/>
    <w:rsid w:val="00CA412D"/>
    <w:rsid w:val="00CA4866"/>
    <w:rsid w:val="00CA5116"/>
    <w:rsid w:val="00CA5807"/>
    <w:rsid w:val="00CA5A11"/>
    <w:rsid w:val="00CA6554"/>
    <w:rsid w:val="00CA6F16"/>
    <w:rsid w:val="00CA7851"/>
    <w:rsid w:val="00CA7927"/>
    <w:rsid w:val="00CA7964"/>
    <w:rsid w:val="00CB0C04"/>
    <w:rsid w:val="00CB1379"/>
    <w:rsid w:val="00CB1AD0"/>
    <w:rsid w:val="00CB2081"/>
    <w:rsid w:val="00CB2182"/>
    <w:rsid w:val="00CB2384"/>
    <w:rsid w:val="00CB318A"/>
    <w:rsid w:val="00CB4E5F"/>
    <w:rsid w:val="00CB5782"/>
    <w:rsid w:val="00CB5B9A"/>
    <w:rsid w:val="00CB6B28"/>
    <w:rsid w:val="00CB7489"/>
    <w:rsid w:val="00CB7A50"/>
    <w:rsid w:val="00CB7B4D"/>
    <w:rsid w:val="00CC05F8"/>
    <w:rsid w:val="00CC19AB"/>
    <w:rsid w:val="00CC3096"/>
    <w:rsid w:val="00CC333E"/>
    <w:rsid w:val="00CC3BBA"/>
    <w:rsid w:val="00CC454A"/>
    <w:rsid w:val="00CC5287"/>
    <w:rsid w:val="00CC54A2"/>
    <w:rsid w:val="00CC71F7"/>
    <w:rsid w:val="00CC749F"/>
    <w:rsid w:val="00CD1867"/>
    <w:rsid w:val="00CD216F"/>
    <w:rsid w:val="00CD24E1"/>
    <w:rsid w:val="00CD2AF0"/>
    <w:rsid w:val="00CD30B6"/>
    <w:rsid w:val="00CD3378"/>
    <w:rsid w:val="00CD3698"/>
    <w:rsid w:val="00CD37C7"/>
    <w:rsid w:val="00CD411E"/>
    <w:rsid w:val="00CD41B1"/>
    <w:rsid w:val="00CD4C8C"/>
    <w:rsid w:val="00CD5157"/>
    <w:rsid w:val="00CD5576"/>
    <w:rsid w:val="00CD68D8"/>
    <w:rsid w:val="00CD6962"/>
    <w:rsid w:val="00CD76E5"/>
    <w:rsid w:val="00CD7DF4"/>
    <w:rsid w:val="00CE0857"/>
    <w:rsid w:val="00CE09BE"/>
    <w:rsid w:val="00CE29ED"/>
    <w:rsid w:val="00CE3CF5"/>
    <w:rsid w:val="00CE45E3"/>
    <w:rsid w:val="00CE4D7D"/>
    <w:rsid w:val="00CE4DDC"/>
    <w:rsid w:val="00CE4E0E"/>
    <w:rsid w:val="00CE4F0F"/>
    <w:rsid w:val="00CE50F5"/>
    <w:rsid w:val="00CE57FC"/>
    <w:rsid w:val="00CE5CDA"/>
    <w:rsid w:val="00CE6051"/>
    <w:rsid w:val="00CE65E6"/>
    <w:rsid w:val="00CE6BD0"/>
    <w:rsid w:val="00CE7543"/>
    <w:rsid w:val="00CE7655"/>
    <w:rsid w:val="00CE77EF"/>
    <w:rsid w:val="00CF047A"/>
    <w:rsid w:val="00CF0C39"/>
    <w:rsid w:val="00CF1858"/>
    <w:rsid w:val="00CF1F53"/>
    <w:rsid w:val="00CF2289"/>
    <w:rsid w:val="00CF2F04"/>
    <w:rsid w:val="00CF3481"/>
    <w:rsid w:val="00CF3555"/>
    <w:rsid w:val="00CF3A61"/>
    <w:rsid w:val="00CF4534"/>
    <w:rsid w:val="00CF5710"/>
    <w:rsid w:val="00CF63EA"/>
    <w:rsid w:val="00CF6D7C"/>
    <w:rsid w:val="00CF745B"/>
    <w:rsid w:val="00D00177"/>
    <w:rsid w:val="00D00D37"/>
    <w:rsid w:val="00D01FBC"/>
    <w:rsid w:val="00D02537"/>
    <w:rsid w:val="00D02C8E"/>
    <w:rsid w:val="00D02FB6"/>
    <w:rsid w:val="00D03525"/>
    <w:rsid w:val="00D051EF"/>
    <w:rsid w:val="00D05A9E"/>
    <w:rsid w:val="00D05D79"/>
    <w:rsid w:val="00D063B6"/>
    <w:rsid w:val="00D076E3"/>
    <w:rsid w:val="00D10803"/>
    <w:rsid w:val="00D1237A"/>
    <w:rsid w:val="00D12F42"/>
    <w:rsid w:val="00D1312D"/>
    <w:rsid w:val="00D13971"/>
    <w:rsid w:val="00D13C76"/>
    <w:rsid w:val="00D14025"/>
    <w:rsid w:val="00D1691F"/>
    <w:rsid w:val="00D20EC3"/>
    <w:rsid w:val="00D212ED"/>
    <w:rsid w:val="00D2186A"/>
    <w:rsid w:val="00D21B7F"/>
    <w:rsid w:val="00D21C37"/>
    <w:rsid w:val="00D22DDF"/>
    <w:rsid w:val="00D23757"/>
    <w:rsid w:val="00D23FAB"/>
    <w:rsid w:val="00D24647"/>
    <w:rsid w:val="00D25888"/>
    <w:rsid w:val="00D2656D"/>
    <w:rsid w:val="00D273CA"/>
    <w:rsid w:val="00D2770E"/>
    <w:rsid w:val="00D27750"/>
    <w:rsid w:val="00D3197C"/>
    <w:rsid w:val="00D31B1E"/>
    <w:rsid w:val="00D321BA"/>
    <w:rsid w:val="00D328DB"/>
    <w:rsid w:val="00D32EBD"/>
    <w:rsid w:val="00D32F54"/>
    <w:rsid w:val="00D35FC0"/>
    <w:rsid w:val="00D3610B"/>
    <w:rsid w:val="00D363B6"/>
    <w:rsid w:val="00D36AE7"/>
    <w:rsid w:val="00D36B60"/>
    <w:rsid w:val="00D36BD7"/>
    <w:rsid w:val="00D37980"/>
    <w:rsid w:val="00D40622"/>
    <w:rsid w:val="00D406D7"/>
    <w:rsid w:val="00D41708"/>
    <w:rsid w:val="00D41A28"/>
    <w:rsid w:val="00D41A6C"/>
    <w:rsid w:val="00D42578"/>
    <w:rsid w:val="00D429A1"/>
    <w:rsid w:val="00D42A6B"/>
    <w:rsid w:val="00D4307C"/>
    <w:rsid w:val="00D43C68"/>
    <w:rsid w:val="00D443F5"/>
    <w:rsid w:val="00D451B9"/>
    <w:rsid w:val="00D46918"/>
    <w:rsid w:val="00D46988"/>
    <w:rsid w:val="00D46EBD"/>
    <w:rsid w:val="00D4767C"/>
    <w:rsid w:val="00D505C1"/>
    <w:rsid w:val="00D50654"/>
    <w:rsid w:val="00D50893"/>
    <w:rsid w:val="00D50D71"/>
    <w:rsid w:val="00D50F4D"/>
    <w:rsid w:val="00D5113B"/>
    <w:rsid w:val="00D5178B"/>
    <w:rsid w:val="00D52161"/>
    <w:rsid w:val="00D526F3"/>
    <w:rsid w:val="00D5279D"/>
    <w:rsid w:val="00D52BD7"/>
    <w:rsid w:val="00D53210"/>
    <w:rsid w:val="00D54214"/>
    <w:rsid w:val="00D54256"/>
    <w:rsid w:val="00D5538E"/>
    <w:rsid w:val="00D56B51"/>
    <w:rsid w:val="00D57FAB"/>
    <w:rsid w:val="00D60750"/>
    <w:rsid w:val="00D60B07"/>
    <w:rsid w:val="00D61648"/>
    <w:rsid w:val="00D631D7"/>
    <w:rsid w:val="00D63631"/>
    <w:rsid w:val="00D63995"/>
    <w:rsid w:val="00D63EFC"/>
    <w:rsid w:val="00D64903"/>
    <w:rsid w:val="00D6502D"/>
    <w:rsid w:val="00D650FD"/>
    <w:rsid w:val="00D6547B"/>
    <w:rsid w:val="00D65977"/>
    <w:rsid w:val="00D66075"/>
    <w:rsid w:val="00D66CAE"/>
    <w:rsid w:val="00D66F44"/>
    <w:rsid w:val="00D66FD9"/>
    <w:rsid w:val="00D6740A"/>
    <w:rsid w:val="00D676B2"/>
    <w:rsid w:val="00D67DB4"/>
    <w:rsid w:val="00D67EE8"/>
    <w:rsid w:val="00D67F53"/>
    <w:rsid w:val="00D70501"/>
    <w:rsid w:val="00D7285D"/>
    <w:rsid w:val="00D73BFB"/>
    <w:rsid w:val="00D74013"/>
    <w:rsid w:val="00D74AF2"/>
    <w:rsid w:val="00D760BF"/>
    <w:rsid w:val="00D763C2"/>
    <w:rsid w:val="00D76A9A"/>
    <w:rsid w:val="00D77653"/>
    <w:rsid w:val="00D8002A"/>
    <w:rsid w:val="00D80056"/>
    <w:rsid w:val="00D80C2C"/>
    <w:rsid w:val="00D81CD3"/>
    <w:rsid w:val="00D8283E"/>
    <w:rsid w:val="00D832E3"/>
    <w:rsid w:val="00D8371D"/>
    <w:rsid w:val="00D842B7"/>
    <w:rsid w:val="00D842EE"/>
    <w:rsid w:val="00D8433F"/>
    <w:rsid w:val="00D843AA"/>
    <w:rsid w:val="00D8472F"/>
    <w:rsid w:val="00D84B31"/>
    <w:rsid w:val="00D86772"/>
    <w:rsid w:val="00D879BD"/>
    <w:rsid w:val="00D87A43"/>
    <w:rsid w:val="00D9036B"/>
    <w:rsid w:val="00D907E9"/>
    <w:rsid w:val="00D90BA8"/>
    <w:rsid w:val="00D90EEA"/>
    <w:rsid w:val="00D9152B"/>
    <w:rsid w:val="00D91819"/>
    <w:rsid w:val="00D92047"/>
    <w:rsid w:val="00D9367C"/>
    <w:rsid w:val="00D94322"/>
    <w:rsid w:val="00D94BD1"/>
    <w:rsid w:val="00D94D47"/>
    <w:rsid w:val="00D94E4C"/>
    <w:rsid w:val="00D94F8D"/>
    <w:rsid w:val="00D95BFA"/>
    <w:rsid w:val="00D96227"/>
    <w:rsid w:val="00D9636A"/>
    <w:rsid w:val="00D979D4"/>
    <w:rsid w:val="00D97A4F"/>
    <w:rsid w:val="00D97C63"/>
    <w:rsid w:val="00DA073A"/>
    <w:rsid w:val="00DA12D1"/>
    <w:rsid w:val="00DA12EC"/>
    <w:rsid w:val="00DA1690"/>
    <w:rsid w:val="00DA1F6F"/>
    <w:rsid w:val="00DA204E"/>
    <w:rsid w:val="00DA252E"/>
    <w:rsid w:val="00DA254E"/>
    <w:rsid w:val="00DA2A4C"/>
    <w:rsid w:val="00DA30C8"/>
    <w:rsid w:val="00DA3966"/>
    <w:rsid w:val="00DA3E0F"/>
    <w:rsid w:val="00DA41E6"/>
    <w:rsid w:val="00DA46A4"/>
    <w:rsid w:val="00DA4B66"/>
    <w:rsid w:val="00DA4FAD"/>
    <w:rsid w:val="00DA5666"/>
    <w:rsid w:val="00DA62BC"/>
    <w:rsid w:val="00DA6A22"/>
    <w:rsid w:val="00DA6B01"/>
    <w:rsid w:val="00DA7A15"/>
    <w:rsid w:val="00DB13DA"/>
    <w:rsid w:val="00DB15EC"/>
    <w:rsid w:val="00DB1AC1"/>
    <w:rsid w:val="00DB2122"/>
    <w:rsid w:val="00DB2B29"/>
    <w:rsid w:val="00DB2EFC"/>
    <w:rsid w:val="00DB3984"/>
    <w:rsid w:val="00DB3FBC"/>
    <w:rsid w:val="00DB468D"/>
    <w:rsid w:val="00DB5043"/>
    <w:rsid w:val="00DB519F"/>
    <w:rsid w:val="00DB55F5"/>
    <w:rsid w:val="00DB64EB"/>
    <w:rsid w:val="00DB66CA"/>
    <w:rsid w:val="00DC0839"/>
    <w:rsid w:val="00DC0F11"/>
    <w:rsid w:val="00DC1385"/>
    <w:rsid w:val="00DC215C"/>
    <w:rsid w:val="00DC2442"/>
    <w:rsid w:val="00DC2D6E"/>
    <w:rsid w:val="00DC3821"/>
    <w:rsid w:val="00DC4446"/>
    <w:rsid w:val="00DC4874"/>
    <w:rsid w:val="00DC4D5C"/>
    <w:rsid w:val="00DC646F"/>
    <w:rsid w:val="00DC66B6"/>
    <w:rsid w:val="00DC6E4E"/>
    <w:rsid w:val="00DD057A"/>
    <w:rsid w:val="00DD0E1E"/>
    <w:rsid w:val="00DD1070"/>
    <w:rsid w:val="00DD16DB"/>
    <w:rsid w:val="00DD1C6B"/>
    <w:rsid w:val="00DD1D93"/>
    <w:rsid w:val="00DD2594"/>
    <w:rsid w:val="00DD2843"/>
    <w:rsid w:val="00DD2924"/>
    <w:rsid w:val="00DD2CFC"/>
    <w:rsid w:val="00DD30F1"/>
    <w:rsid w:val="00DD3405"/>
    <w:rsid w:val="00DD3DB9"/>
    <w:rsid w:val="00DD552E"/>
    <w:rsid w:val="00DD5964"/>
    <w:rsid w:val="00DD6B46"/>
    <w:rsid w:val="00DD70BF"/>
    <w:rsid w:val="00DD7B8D"/>
    <w:rsid w:val="00DE03E7"/>
    <w:rsid w:val="00DE086B"/>
    <w:rsid w:val="00DE0CAC"/>
    <w:rsid w:val="00DE1C53"/>
    <w:rsid w:val="00DE3217"/>
    <w:rsid w:val="00DE36A9"/>
    <w:rsid w:val="00DE37B6"/>
    <w:rsid w:val="00DE4252"/>
    <w:rsid w:val="00DE4662"/>
    <w:rsid w:val="00DE4F22"/>
    <w:rsid w:val="00DE648E"/>
    <w:rsid w:val="00DE74C3"/>
    <w:rsid w:val="00DF063B"/>
    <w:rsid w:val="00DF0C0C"/>
    <w:rsid w:val="00DF104F"/>
    <w:rsid w:val="00DF13A1"/>
    <w:rsid w:val="00DF2129"/>
    <w:rsid w:val="00DF27C9"/>
    <w:rsid w:val="00DF2C42"/>
    <w:rsid w:val="00DF2FF3"/>
    <w:rsid w:val="00DF36B7"/>
    <w:rsid w:val="00DF3856"/>
    <w:rsid w:val="00DF3A8C"/>
    <w:rsid w:val="00DF3DC0"/>
    <w:rsid w:val="00DF3FDF"/>
    <w:rsid w:val="00DF431F"/>
    <w:rsid w:val="00DF43ED"/>
    <w:rsid w:val="00DF47E9"/>
    <w:rsid w:val="00DF492D"/>
    <w:rsid w:val="00DF54B7"/>
    <w:rsid w:val="00DF5524"/>
    <w:rsid w:val="00DF5A02"/>
    <w:rsid w:val="00DF6009"/>
    <w:rsid w:val="00DF609F"/>
    <w:rsid w:val="00DF648B"/>
    <w:rsid w:val="00DF65D8"/>
    <w:rsid w:val="00DF6916"/>
    <w:rsid w:val="00DF7C7D"/>
    <w:rsid w:val="00E00165"/>
    <w:rsid w:val="00E0023A"/>
    <w:rsid w:val="00E00628"/>
    <w:rsid w:val="00E00FDF"/>
    <w:rsid w:val="00E0174B"/>
    <w:rsid w:val="00E02383"/>
    <w:rsid w:val="00E02B90"/>
    <w:rsid w:val="00E0303C"/>
    <w:rsid w:val="00E0323B"/>
    <w:rsid w:val="00E0360C"/>
    <w:rsid w:val="00E03A90"/>
    <w:rsid w:val="00E04977"/>
    <w:rsid w:val="00E04B01"/>
    <w:rsid w:val="00E056F3"/>
    <w:rsid w:val="00E06031"/>
    <w:rsid w:val="00E07D4B"/>
    <w:rsid w:val="00E07F4A"/>
    <w:rsid w:val="00E118B8"/>
    <w:rsid w:val="00E12B04"/>
    <w:rsid w:val="00E13293"/>
    <w:rsid w:val="00E14BEE"/>
    <w:rsid w:val="00E15E20"/>
    <w:rsid w:val="00E15EC0"/>
    <w:rsid w:val="00E1666A"/>
    <w:rsid w:val="00E16A19"/>
    <w:rsid w:val="00E16CC3"/>
    <w:rsid w:val="00E16D2C"/>
    <w:rsid w:val="00E1708D"/>
    <w:rsid w:val="00E2041F"/>
    <w:rsid w:val="00E20DA4"/>
    <w:rsid w:val="00E2177C"/>
    <w:rsid w:val="00E21803"/>
    <w:rsid w:val="00E21911"/>
    <w:rsid w:val="00E21ABF"/>
    <w:rsid w:val="00E21E19"/>
    <w:rsid w:val="00E22F8E"/>
    <w:rsid w:val="00E234D9"/>
    <w:rsid w:val="00E23AD2"/>
    <w:rsid w:val="00E2466D"/>
    <w:rsid w:val="00E24D1A"/>
    <w:rsid w:val="00E25DCB"/>
    <w:rsid w:val="00E2610E"/>
    <w:rsid w:val="00E26AD2"/>
    <w:rsid w:val="00E26F66"/>
    <w:rsid w:val="00E27A87"/>
    <w:rsid w:val="00E27D7B"/>
    <w:rsid w:val="00E3014E"/>
    <w:rsid w:val="00E317C7"/>
    <w:rsid w:val="00E32160"/>
    <w:rsid w:val="00E33137"/>
    <w:rsid w:val="00E33382"/>
    <w:rsid w:val="00E333AA"/>
    <w:rsid w:val="00E342C1"/>
    <w:rsid w:val="00E35225"/>
    <w:rsid w:val="00E359D9"/>
    <w:rsid w:val="00E36242"/>
    <w:rsid w:val="00E36365"/>
    <w:rsid w:val="00E369AF"/>
    <w:rsid w:val="00E37975"/>
    <w:rsid w:val="00E40D4B"/>
    <w:rsid w:val="00E40FE1"/>
    <w:rsid w:val="00E411AE"/>
    <w:rsid w:val="00E41446"/>
    <w:rsid w:val="00E41858"/>
    <w:rsid w:val="00E41F5F"/>
    <w:rsid w:val="00E42186"/>
    <w:rsid w:val="00E42303"/>
    <w:rsid w:val="00E42CAA"/>
    <w:rsid w:val="00E43EC6"/>
    <w:rsid w:val="00E45ABE"/>
    <w:rsid w:val="00E45EAD"/>
    <w:rsid w:val="00E47097"/>
    <w:rsid w:val="00E47E1D"/>
    <w:rsid w:val="00E504A4"/>
    <w:rsid w:val="00E5105E"/>
    <w:rsid w:val="00E511BB"/>
    <w:rsid w:val="00E51650"/>
    <w:rsid w:val="00E518E2"/>
    <w:rsid w:val="00E51E01"/>
    <w:rsid w:val="00E51E2C"/>
    <w:rsid w:val="00E51F59"/>
    <w:rsid w:val="00E52424"/>
    <w:rsid w:val="00E53198"/>
    <w:rsid w:val="00E5365B"/>
    <w:rsid w:val="00E53CA9"/>
    <w:rsid w:val="00E5484D"/>
    <w:rsid w:val="00E555DD"/>
    <w:rsid w:val="00E55DD0"/>
    <w:rsid w:val="00E56D83"/>
    <w:rsid w:val="00E57638"/>
    <w:rsid w:val="00E606EE"/>
    <w:rsid w:val="00E60D86"/>
    <w:rsid w:val="00E60DBB"/>
    <w:rsid w:val="00E60FFB"/>
    <w:rsid w:val="00E61B4C"/>
    <w:rsid w:val="00E61DEF"/>
    <w:rsid w:val="00E624B6"/>
    <w:rsid w:val="00E629CA"/>
    <w:rsid w:val="00E62BCD"/>
    <w:rsid w:val="00E62F1D"/>
    <w:rsid w:val="00E64333"/>
    <w:rsid w:val="00E647F6"/>
    <w:rsid w:val="00E64C85"/>
    <w:rsid w:val="00E64EC9"/>
    <w:rsid w:val="00E651E1"/>
    <w:rsid w:val="00E6547B"/>
    <w:rsid w:val="00E65C2F"/>
    <w:rsid w:val="00E6624B"/>
    <w:rsid w:val="00E678C6"/>
    <w:rsid w:val="00E67EE1"/>
    <w:rsid w:val="00E70172"/>
    <w:rsid w:val="00E70DBA"/>
    <w:rsid w:val="00E716C5"/>
    <w:rsid w:val="00E719AB"/>
    <w:rsid w:val="00E71DF8"/>
    <w:rsid w:val="00E71F4F"/>
    <w:rsid w:val="00E73D07"/>
    <w:rsid w:val="00E741C7"/>
    <w:rsid w:val="00E74B6F"/>
    <w:rsid w:val="00E753DF"/>
    <w:rsid w:val="00E7543E"/>
    <w:rsid w:val="00E757DC"/>
    <w:rsid w:val="00E75B98"/>
    <w:rsid w:val="00E764BD"/>
    <w:rsid w:val="00E766BC"/>
    <w:rsid w:val="00E806F9"/>
    <w:rsid w:val="00E815DC"/>
    <w:rsid w:val="00E81903"/>
    <w:rsid w:val="00E81FF2"/>
    <w:rsid w:val="00E827E3"/>
    <w:rsid w:val="00E82D59"/>
    <w:rsid w:val="00E83792"/>
    <w:rsid w:val="00E83C33"/>
    <w:rsid w:val="00E84209"/>
    <w:rsid w:val="00E844C9"/>
    <w:rsid w:val="00E85962"/>
    <w:rsid w:val="00E85FE1"/>
    <w:rsid w:val="00E86414"/>
    <w:rsid w:val="00E86944"/>
    <w:rsid w:val="00E869CF"/>
    <w:rsid w:val="00E86BB8"/>
    <w:rsid w:val="00E90465"/>
    <w:rsid w:val="00E92660"/>
    <w:rsid w:val="00E92773"/>
    <w:rsid w:val="00E92FD1"/>
    <w:rsid w:val="00E9387D"/>
    <w:rsid w:val="00E939CE"/>
    <w:rsid w:val="00E93EC6"/>
    <w:rsid w:val="00E945E9"/>
    <w:rsid w:val="00E9493B"/>
    <w:rsid w:val="00E95641"/>
    <w:rsid w:val="00E95C73"/>
    <w:rsid w:val="00E96374"/>
    <w:rsid w:val="00E9662D"/>
    <w:rsid w:val="00E97178"/>
    <w:rsid w:val="00E97A26"/>
    <w:rsid w:val="00EA12D1"/>
    <w:rsid w:val="00EA170B"/>
    <w:rsid w:val="00EA1A3A"/>
    <w:rsid w:val="00EA1BAD"/>
    <w:rsid w:val="00EA291C"/>
    <w:rsid w:val="00EA29DE"/>
    <w:rsid w:val="00EA359D"/>
    <w:rsid w:val="00EA378F"/>
    <w:rsid w:val="00EA4413"/>
    <w:rsid w:val="00EA4477"/>
    <w:rsid w:val="00EA451A"/>
    <w:rsid w:val="00EA4A06"/>
    <w:rsid w:val="00EA5EB4"/>
    <w:rsid w:val="00EA60B1"/>
    <w:rsid w:val="00EA6113"/>
    <w:rsid w:val="00EA62C5"/>
    <w:rsid w:val="00EA63E9"/>
    <w:rsid w:val="00EA686F"/>
    <w:rsid w:val="00EA6E6A"/>
    <w:rsid w:val="00EA7BC9"/>
    <w:rsid w:val="00EB0AD6"/>
    <w:rsid w:val="00EB1337"/>
    <w:rsid w:val="00EB1A62"/>
    <w:rsid w:val="00EB2777"/>
    <w:rsid w:val="00EB28FD"/>
    <w:rsid w:val="00EB2B31"/>
    <w:rsid w:val="00EB2BEA"/>
    <w:rsid w:val="00EB2D32"/>
    <w:rsid w:val="00EB34DB"/>
    <w:rsid w:val="00EB481F"/>
    <w:rsid w:val="00EB4C6B"/>
    <w:rsid w:val="00EB4CED"/>
    <w:rsid w:val="00EB4D9A"/>
    <w:rsid w:val="00EB4EAB"/>
    <w:rsid w:val="00EB53F9"/>
    <w:rsid w:val="00EB5659"/>
    <w:rsid w:val="00EB5BCD"/>
    <w:rsid w:val="00EB63DD"/>
    <w:rsid w:val="00EB6995"/>
    <w:rsid w:val="00EB6A7A"/>
    <w:rsid w:val="00EC07DC"/>
    <w:rsid w:val="00EC088C"/>
    <w:rsid w:val="00EC0CDA"/>
    <w:rsid w:val="00EC11D9"/>
    <w:rsid w:val="00EC31A8"/>
    <w:rsid w:val="00EC32D9"/>
    <w:rsid w:val="00EC3445"/>
    <w:rsid w:val="00EC39F3"/>
    <w:rsid w:val="00EC410D"/>
    <w:rsid w:val="00EC44B6"/>
    <w:rsid w:val="00EC5A86"/>
    <w:rsid w:val="00EC654D"/>
    <w:rsid w:val="00EC6AF3"/>
    <w:rsid w:val="00EC6EBB"/>
    <w:rsid w:val="00EC6F23"/>
    <w:rsid w:val="00EC772F"/>
    <w:rsid w:val="00ED033B"/>
    <w:rsid w:val="00ED086B"/>
    <w:rsid w:val="00ED14C1"/>
    <w:rsid w:val="00ED15B9"/>
    <w:rsid w:val="00ED16EF"/>
    <w:rsid w:val="00ED1A67"/>
    <w:rsid w:val="00ED313F"/>
    <w:rsid w:val="00ED3B4B"/>
    <w:rsid w:val="00ED408D"/>
    <w:rsid w:val="00ED4184"/>
    <w:rsid w:val="00ED43A8"/>
    <w:rsid w:val="00ED4B03"/>
    <w:rsid w:val="00ED64F2"/>
    <w:rsid w:val="00ED670C"/>
    <w:rsid w:val="00ED70AA"/>
    <w:rsid w:val="00ED7556"/>
    <w:rsid w:val="00ED777A"/>
    <w:rsid w:val="00EE04B1"/>
    <w:rsid w:val="00EE19C4"/>
    <w:rsid w:val="00EE334C"/>
    <w:rsid w:val="00EE4E25"/>
    <w:rsid w:val="00EE5187"/>
    <w:rsid w:val="00EE5CF9"/>
    <w:rsid w:val="00EE5D5E"/>
    <w:rsid w:val="00EF0E93"/>
    <w:rsid w:val="00EF1626"/>
    <w:rsid w:val="00EF1E27"/>
    <w:rsid w:val="00EF30D3"/>
    <w:rsid w:val="00EF31A6"/>
    <w:rsid w:val="00EF5747"/>
    <w:rsid w:val="00EF5DF0"/>
    <w:rsid w:val="00EF5F96"/>
    <w:rsid w:val="00EF65A7"/>
    <w:rsid w:val="00EF6A19"/>
    <w:rsid w:val="00EF6A8F"/>
    <w:rsid w:val="00EF6B5C"/>
    <w:rsid w:val="00EF6E1C"/>
    <w:rsid w:val="00EF6E46"/>
    <w:rsid w:val="00EF7E8D"/>
    <w:rsid w:val="00F00588"/>
    <w:rsid w:val="00F01B06"/>
    <w:rsid w:val="00F01C3F"/>
    <w:rsid w:val="00F02641"/>
    <w:rsid w:val="00F02766"/>
    <w:rsid w:val="00F02923"/>
    <w:rsid w:val="00F032E1"/>
    <w:rsid w:val="00F03880"/>
    <w:rsid w:val="00F0402B"/>
    <w:rsid w:val="00F0456E"/>
    <w:rsid w:val="00F0483A"/>
    <w:rsid w:val="00F04C6D"/>
    <w:rsid w:val="00F05078"/>
    <w:rsid w:val="00F05CC1"/>
    <w:rsid w:val="00F066F0"/>
    <w:rsid w:val="00F068DB"/>
    <w:rsid w:val="00F06DEE"/>
    <w:rsid w:val="00F06E7F"/>
    <w:rsid w:val="00F1009A"/>
    <w:rsid w:val="00F11660"/>
    <w:rsid w:val="00F122C5"/>
    <w:rsid w:val="00F12347"/>
    <w:rsid w:val="00F13B02"/>
    <w:rsid w:val="00F13B97"/>
    <w:rsid w:val="00F14D7D"/>
    <w:rsid w:val="00F14E6C"/>
    <w:rsid w:val="00F14EB1"/>
    <w:rsid w:val="00F15307"/>
    <w:rsid w:val="00F15B88"/>
    <w:rsid w:val="00F15E83"/>
    <w:rsid w:val="00F1626F"/>
    <w:rsid w:val="00F176F7"/>
    <w:rsid w:val="00F204A3"/>
    <w:rsid w:val="00F219E2"/>
    <w:rsid w:val="00F2202B"/>
    <w:rsid w:val="00F23387"/>
    <w:rsid w:val="00F23571"/>
    <w:rsid w:val="00F236C6"/>
    <w:rsid w:val="00F248F6"/>
    <w:rsid w:val="00F24A97"/>
    <w:rsid w:val="00F25B42"/>
    <w:rsid w:val="00F25B55"/>
    <w:rsid w:val="00F26224"/>
    <w:rsid w:val="00F2657B"/>
    <w:rsid w:val="00F265D0"/>
    <w:rsid w:val="00F27562"/>
    <w:rsid w:val="00F278D7"/>
    <w:rsid w:val="00F307D9"/>
    <w:rsid w:val="00F32028"/>
    <w:rsid w:val="00F32EFC"/>
    <w:rsid w:val="00F33209"/>
    <w:rsid w:val="00F33994"/>
    <w:rsid w:val="00F33A03"/>
    <w:rsid w:val="00F33A36"/>
    <w:rsid w:val="00F33A3D"/>
    <w:rsid w:val="00F340FE"/>
    <w:rsid w:val="00F344B0"/>
    <w:rsid w:val="00F34D2C"/>
    <w:rsid w:val="00F34EA9"/>
    <w:rsid w:val="00F353CB"/>
    <w:rsid w:val="00F354F9"/>
    <w:rsid w:val="00F35C3C"/>
    <w:rsid w:val="00F36C22"/>
    <w:rsid w:val="00F402A3"/>
    <w:rsid w:val="00F402C6"/>
    <w:rsid w:val="00F40773"/>
    <w:rsid w:val="00F40ABF"/>
    <w:rsid w:val="00F41F32"/>
    <w:rsid w:val="00F42AAA"/>
    <w:rsid w:val="00F4378F"/>
    <w:rsid w:val="00F4395C"/>
    <w:rsid w:val="00F445A9"/>
    <w:rsid w:val="00F449C4"/>
    <w:rsid w:val="00F44B28"/>
    <w:rsid w:val="00F44C11"/>
    <w:rsid w:val="00F44D96"/>
    <w:rsid w:val="00F452E1"/>
    <w:rsid w:val="00F458DB"/>
    <w:rsid w:val="00F46436"/>
    <w:rsid w:val="00F465AD"/>
    <w:rsid w:val="00F46EE1"/>
    <w:rsid w:val="00F47AB7"/>
    <w:rsid w:val="00F5053E"/>
    <w:rsid w:val="00F5056E"/>
    <w:rsid w:val="00F51330"/>
    <w:rsid w:val="00F5136E"/>
    <w:rsid w:val="00F51AB0"/>
    <w:rsid w:val="00F51E37"/>
    <w:rsid w:val="00F52CC0"/>
    <w:rsid w:val="00F531BA"/>
    <w:rsid w:val="00F534FE"/>
    <w:rsid w:val="00F53D95"/>
    <w:rsid w:val="00F54A9F"/>
    <w:rsid w:val="00F55310"/>
    <w:rsid w:val="00F55804"/>
    <w:rsid w:val="00F55BAF"/>
    <w:rsid w:val="00F55D6E"/>
    <w:rsid w:val="00F55E23"/>
    <w:rsid w:val="00F56402"/>
    <w:rsid w:val="00F56FDE"/>
    <w:rsid w:val="00F572A8"/>
    <w:rsid w:val="00F603AB"/>
    <w:rsid w:val="00F60BA7"/>
    <w:rsid w:val="00F615A7"/>
    <w:rsid w:val="00F61A94"/>
    <w:rsid w:val="00F62824"/>
    <w:rsid w:val="00F6365D"/>
    <w:rsid w:val="00F63BEB"/>
    <w:rsid w:val="00F6461F"/>
    <w:rsid w:val="00F64EFD"/>
    <w:rsid w:val="00F64FC0"/>
    <w:rsid w:val="00F6624B"/>
    <w:rsid w:val="00F66354"/>
    <w:rsid w:val="00F708CB"/>
    <w:rsid w:val="00F70F6D"/>
    <w:rsid w:val="00F712F6"/>
    <w:rsid w:val="00F71A07"/>
    <w:rsid w:val="00F7222E"/>
    <w:rsid w:val="00F72ABE"/>
    <w:rsid w:val="00F73247"/>
    <w:rsid w:val="00F73386"/>
    <w:rsid w:val="00F73C80"/>
    <w:rsid w:val="00F73CDD"/>
    <w:rsid w:val="00F73E33"/>
    <w:rsid w:val="00F746B0"/>
    <w:rsid w:val="00F74B02"/>
    <w:rsid w:val="00F74C5C"/>
    <w:rsid w:val="00F74D7D"/>
    <w:rsid w:val="00F75E21"/>
    <w:rsid w:val="00F75E54"/>
    <w:rsid w:val="00F763AE"/>
    <w:rsid w:val="00F76708"/>
    <w:rsid w:val="00F76EEA"/>
    <w:rsid w:val="00F77BBC"/>
    <w:rsid w:val="00F80581"/>
    <w:rsid w:val="00F8125D"/>
    <w:rsid w:val="00F81615"/>
    <w:rsid w:val="00F81AA7"/>
    <w:rsid w:val="00F821FF"/>
    <w:rsid w:val="00F82605"/>
    <w:rsid w:val="00F8263C"/>
    <w:rsid w:val="00F82651"/>
    <w:rsid w:val="00F82E78"/>
    <w:rsid w:val="00F849C7"/>
    <w:rsid w:val="00F84B80"/>
    <w:rsid w:val="00F850F0"/>
    <w:rsid w:val="00F85796"/>
    <w:rsid w:val="00F86739"/>
    <w:rsid w:val="00F8693F"/>
    <w:rsid w:val="00F86963"/>
    <w:rsid w:val="00F86F23"/>
    <w:rsid w:val="00F87287"/>
    <w:rsid w:val="00F9017C"/>
    <w:rsid w:val="00F905A3"/>
    <w:rsid w:val="00F907F5"/>
    <w:rsid w:val="00F90F93"/>
    <w:rsid w:val="00F90FA4"/>
    <w:rsid w:val="00F925ED"/>
    <w:rsid w:val="00F926C0"/>
    <w:rsid w:val="00F92DEA"/>
    <w:rsid w:val="00F93972"/>
    <w:rsid w:val="00F95FAF"/>
    <w:rsid w:val="00F96668"/>
    <w:rsid w:val="00F96E88"/>
    <w:rsid w:val="00F97B6B"/>
    <w:rsid w:val="00F97C53"/>
    <w:rsid w:val="00FA0310"/>
    <w:rsid w:val="00FA0494"/>
    <w:rsid w:val="00FA0B01"/>
    <w:rsid w:val="00FA0C27"/>
    <w:rsid w:val="00FA1E34"/>
    <w:rsid w:val="00FA2C52"/>
    <w:rsid w:val="00FA42E7"/>
    <w:rsid w:val="00FA46AC"/>
    <w:rsid w:val="00FA46BC"/>
    <w:rsid w:val="00FA4775"/>
    <w:rsid w:val="00FA5352"/>
    <w:rsid w:val="00FA63C6"/>
    <w:rsid w:val="00FA6D27"/>
    <w:rsid w:val="00FA6DEF"/>
    <w:rsid w:val="00FA6F17"/>
    <w:rsid w:val="00FA7065"/>
    <w:rsid w:val="00FA75F1"/>
    <w:rsid w:val="00FA77E1"/>
    <w:rsid w:val="00FA7AA6"/>
    <w:rsid w:val="00FB041E"/>
    <w:rsid w:val="00FB0924"/>
    <w:rsid w:val="00FB1B46"/>
    <w:rsid w:val="00FB2E7F"/>
    <w:rsid w:val="00FB3AAF"/>
    <w:rsid w:val="00FB42D9"/>
    <w:rsid w:val="00FB47C0"/>
    <w:rsid w:val="00FB499D"/>
    <w:rsid w:val="00FB5199"/>
    <w:rsid w:val="00FB6AA0"/>
    <w:rsid w:val="00FB709F"/>
    <w:rsid w:val="00FC0552"/>
    <w:rsid w:val="00FC0CFF"/>
    <w:rsid w:val="00FC131B"/>
    <w:rsid w:val="00FC196E"/>
    <w:rsid w:val="00FC1EE2"/>
    <w:rsid w:val="00FC24D9"/>
    <w:rsid w:val="00FC2797"/>
    <w:rsid w:val="00FC340A"/>
    <w:rsid w:val="00FC39CA"/>
    <w:rsid w:val="00FC3C43"/>
    <w:rsid w:val="00FC69E4"/>
    <w:rsid w:val="00FC6C3B"/>
    <w:rsid w:val="00FD0235"/>
    <w:rsid w:val="00FD2846"/>
    <w:rsid w:val="00FD296C"/>
    <w:rsid w:val="00FD3BE5"/>
    <w:rsid w:val="00FD3E79"/>
    <w:rsid w:val="00FD4477"/>
    <w:rsid w:val="00FD7250"/>
    <w:rsid w:val="00FD7255"/>
    <w:rsid w:val="00FD7644"/>
    <w:rsid w:val="00FE03AE"/>
    <w:rsid w:val="00FE06C0"/>
    <w:rsid w:val="00FE0FE3"/>
    <w:rsid w:val="00FE14D7"/>
    <w:rsid w:val="00FE19CD"/>
    <w:rsid w:val="00FE22A1"/>
    <w:rsid w:val="00FE23CB"/>
    <w:rsid w:val="00FE2C5B"/>
    <w:rsid w:val="00FE31C9"/>
    <w:rsid w:val="00FE34D4"/>
    <w:rsid w:val="00FE4009"/>
    <w:rsid w:val="00FE463C"/>
    <w:rsid w:val="00FE562E"/>
    <w:rsid w:val="00FE5689"/>
    <w:rsid w:val="00FE5901"/>
    <w:rsid w:val="00FE5F5E"/>
    <w:rsid w:val="00FE619A"/>
    <w:rsid w:val="00FE66D7"/>
    <w:rsid w:val="00FE684E"/>
    <w:rsid w:val="00FE6A3F"/>
    <w:rsid w:val="00FE6F4E"/>
    <w:rsid w:val="00FE732C"/>
    <w:rsid w:val="00FF0AD1"/>
    <w:rsid w:val="00FF0D09"/>
    <w:rsid w:val="00FF0E76"/>
    <w:rsid w:val="00FF1218"/>
    <w:rsid w:val="00FF1269"/>
    <w:rsid w:val="00FF1BA4"/>
    <w:rsid w:val="00FF1BED"/>
    <w:rsid w:val="00FF2961"/>
    <w:rsid w:val="00FF2991"/>
    <w:rsid w:val="00FF2B1C"/>
    <w:rsid w:val="00FF3336"/>
    <w:rsid w:val="00FF3539"/>
    <w:rsid w:val="00FF394D"/>
    <w:rsid w:val="00FF3DCE"/>
    <w:rsid w:val="00FF3E22"/>
    <w:rsid w:val="00FF3F35"/>
    <w:rsid w:val="00FF40CE"/>
    <w:rsid w:val="00FF54F8"/>
    <w:rsid w:val="00FF5804"/>
    <w:rsid w:val="00FF5EDD"/>
    <w:rsid w:val="00FF6351"/>
    <w:rsid w:val="00FF6657"/>
    <w:rsid w:val="00FF6F98"/>
    <w:rsid w:val="00FF7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71C97-019C-4E05-8C09-CF70167D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4AC8"/>
    <w:pPr>
      <w:spacing w:after="0" w:line="240" w:lineRule="auto"/>
    </w:pPr>
    <w:rPr>
      <w:rFonts w:ascii="Times New Roman" w:eastAsia="Times New Roman" w:hAnsi="Times New Roman" w:cs="Times New Roman"/>
      <w:sz w:val="28"/>
      <w:szCs w:val="20"/>
      <w:lang w:eastAsia="ru-RU"/>
    </w:rPr>
  </w:style>
  <w:style w:type="paragraph" w:styleId="1">
    <w:name w:val="heading 1"/>
    <w:aliases w:val="Заголовок 1 Знак Знак Знак Знак Знак Знак Знак Знак Знак Знак Знак,Заголовок 1 Знак Знак Знак,Заголовок 1 Знак Знак Знак Знак Знак Знак Знак,Заголовок 1 Знак Знак"/>
    <w:basedOn w:val="a0"/>
    <w:next w:val="a0"/>
    <w:link w:val="10"/>
    <w:uiPriority w:val="99"/>
    <w:qFormat/>
    <w:rsid w:val="00904AC8"/>
    <w:pPr>
      <w:keepNext/>
      <w:keepLines/>
      <w:pageBreakBefore/>
      <w:tabs>
        <w:tab w:val="num" w:pos="2547"/>
      </w:tabs>
      <w:suppressAutoHyphens/>
      <w:spacing w:before="480" w:after="240"/>
      <w:ind w:left="2547" w:hanging="567"/>
      <w:outlineLvl w:val="0"/>
    </w:pPr>
    <w:rPr>
      <w:rFonts w:ascii="Arial" w:hAnsi="Arial" w:cs="Arial"/>
      <w:b/>
      <w:bCs/>
      <w:caps/>
      <w:kern w:val="28"/>
      <w:sz w:val="36"/>
      <w:szCs w:val="36"/>
    </w:rPr>
  </w:style>
  <w:style w:type="paragraph" w:styleId="2">
    <w:name w:val="heading 2"/>
    <w:basedOn w:val="a0"/>
    <w:next w:val="a0"/>
    <w:link w:val="20"/>
    <w:qFormat/>
    <w:rsid w:val="00904AC8"/>
    <w:pPr>
      <w:keepNext/>
      <w:ind w:left="360"/>
      <w:jc w:val="center"/>
      <w:outlineLvl w:val="1"/>
    </w:pPr>
    <w:rPr>
      <w:b/>
    </w:rPr>
  </w:style>
  <w:style w:type="paragraph" w:styleId="3">
    <w:name w:val="heading 3"/>
    <w:basedOn w:val="a0"/>
    <w:next w:val="a0"/>
    <w:link w:val="30"/>
    <w:uiPriority w:val="99"/>
    <w:qFormat/>
    <w:rsid w:val="00904AC8"/>
    <w:pPr>
      <w:keepNext/>
      <w:jc w:val="center"/>
      <w:outlineLvl w:val="2"/>
    </w:pPr>
    <w:rPr>
      <w:b/>
    </w:rPr>
  </w:style>
  <w:style w:type="paragraph" w:styleId="4">
    <w:name w:val="heading 4"/>
    <w:basedOn w:val="a0"/>
    <w:next w:val="a0"/>
    <w:link w:val="40"/>
    <w:uiPriority w:val="99"/>
    <w:qFormat/>
    <w:rsid w:val="00904AC8"/>
    <w:pPr>
      <w:keepNext/>
      <w:spacing w:before="240" w:after="60"/>
      <w:outlineLvl w:val="3"/>
    </w:pPr>
    <w:rPr>
      <w:b/>
      <w:bCs/>
      <w:szCs w:val="28"/>
    </w:rPr>
  </w:style>
  <w:style w:type="paragraph" w:styleId="5">
    <w:name w:val="heading 5"/>
    <w:basedOn w:val="a0"/>
    <w:next w:val="a0"/>
    <w:link w:val="50"/>
    <w:uiPriority w:val="99"/>
    <w:qFormat/>
    <w:rsid w:val="00904AC8"/>
    <w:pPr>
      <w:keepNext/>
      <w:jc w:val="center"/>
      <w:outlineLvl w:val="4"/>
    </w:pPr>
    <w:rPr>
      <w:rFonts w:eastAsia="SimSun"/>
      <w:b/>
      <w:sz w:val="24"/>
    </w:rPr>
  </w:style>
  <w:style w:type="paragraph" w:styleId="6">
    <w:name w:val="heading 6"/>
    <w:basedOn w:val="a0"/>
    <w:next w:val="a0"/>
    <w:link w:val="60"/>
    <w:qFormat/>
    <w:rsid w:val="00904AC8"/>
    <w:pPr>
      <w:spacing w:before="240" w:after="60"/>
      <w:outlineLvl w:val="5"/>
    </w:pPr>
    <w:rPr>
      <w:b/>
      <w:bCs/>
      <w:sz w:val="22"/>
      <w:szCs w:val="22"/>
    </w:rPr>
  </w:style>
  <w:style w:type="paragraph" w:styleId="7">
    <w:name w:val="heading 7"/>
    <w:basedOn w:val="a0"/>
    <w:next w:val="a0"/>
    <w:link w:val="70"/>
    <w:qFormat/>
    <w:rsid w:val="00904AC8"/>
    <w:pPr>
      <w:tabs>
        <w:tab w:val="num" w:pos="1296"/>
      </w:tabs>
      <w:spacing w:before="240" w:after="60"/>
      <w:ind w:left="1296" w:hanging="1296"/>
      <w:outlineLvl w:val="6"/>
    </w:pPr>
    <w:rPr>
      <w:sz w:val="24"/>
      <w:szCs w:val="24"/>
    </w:rPr>
  </w:style>
  <w:style w:type="paragraph" w:styleId="8">
    <w:name w:val="heading 8"/>
    <w:basedOn w:val="a0"/>
    <w:next w:val="a0"/>
    <w:link w:val="80"/>
    <w:qFormat/>
    <w:rsid w:val="00904AC8"/>
    <w:pPr>
      <w:spacing w:before="240" w:after="60"/>
      <w:outlineLvl w:val="7"/>
    </w:pPr>
    <w:rPr>
      <w:i/>
      <w:iCs/>
      <w:sz w:val="24"/>
      <w:szCs w:val="24"/>
    </w:rPr>
  </w:style>
  <w:style w:type="paragraph" w:styleId="9">
    <w:name w:val="heading 9"/>
    <w:basedOn w:val="a0"/>
    <w:next w:val="a0"/>
    <w:link w:val="90"/>
    <w:qFormat/>
    <w:rsid w:val="00904AC8"/>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1,Заголовок 1 Знак Знак Знак Знак1,Заголовок 1 Знак Знак Знак Знак Знак Знак Знак Знак1,Заголовок 1 Знак Знак Знак2"/>
    <w:basedOn w:val="a1"/>
    <w:link w:val="1"/>
    <w:uiPriority w:val="99"/>
    <w:rsid w:val="00904AC8"/>
    <w:rPr>
      <w:rFonts w:ascii="Arial" w:eastAsia="Times New Roman" w:hAnsi="Arial" w:cs="Arial"/>
      <w:b/>
      <w:bCs/>
      <w:caps/>
      <w:kern w:val="28"/>
      <w:sz w:val="36"/>
      <w:szCs w:val="36"/>
      <w:lang w:eastAsia="ru-RU"/>
    </w:rPr>
  </w:style>
  <w:style w:type="character" w:customStyle="1" w:styleId="20">
    <w:name w:val="Заголовок 2 Знак"/>
    <w:basedOn w:val="a1"/>
    <w:link w:val="2"/>
    <w:rsid w:val="00904AC8"/>
    <w:rPr>
      <w:rFonts w:ascii="Times New Roman" w:eastAsia="Times New Roman" w:hAnsi="Times New Roman" w:cs="Times New Roman"/>
      <w:b/>
      <w:sz w:val="28"/>
      <w:szCs w:val="20"/>
      <w:lang w:eastAsia="ru-RU"/>
    </w:rPr>
  </w:style>
  <w:style w:type="character" w:customStyle="1" w:styleId="30">
    <w:name w:val="Заголовок 3 Знак"/>
    <w:basedOn w:val="a1"/>
    <w:link w:val="3"/>
    <w:uiPriority w:val="99"/>
    <w:rsid w:val="00904AC8"/>
    <w:rPr>
      <w:rFonts w:ascii="Times New Roman" w:eastAsia="Times New Roman" w:hAnsi="Times New Roman" w:cs="Times New Roman"/>
      <w:b/>
      <w:sz w:val="28"/>
      <w:szCs w:val="20"/>
      <w:lang w:eastAsia="ru-RU"/>
    </w:rPr>
  </w:style>
  <w:style w:type="character" w:customStyle="1" w:styleId="40">
    <w:name w:val="Заголовок 4 Знак"/>
    <w:basedOn w:val="a1"/>
    <w:link w:val="4"/>
    <w:uiPriority w:val="99"/>
    <w:rsid w:val="00904AC8"/>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04AC8"/>
    <w:rPr>
      <w:rFonts w:ascii="Times New Roman" w:eastAsia="SimSun" w:hAnsi="Times New Roman" w:cs="Times New Roman"/>
      <w:b/>
      <w:sz w:val="24"/>
      <w:szCs w:val="20"/>
      <w:lang w:eastAsia="ru-RU"/>
    </w:rPr>
  </w:style>
  <w:style w:type="character" w:customStyle="1" w:styleId="60">
    <w:name w:val="Заголовок 6 Знак"/>
    <w:basedOn w:val="a1"/>
    <w:link w:val="6"/>
    <w:rsid w:val="00904AC8"/>
    <w:rPr>
      <w:rFonts w:ascii="Times New Roman" w:eastAsia="Times New Roman" w:hAnsi="Times New Roman" w:cs="Times New Roman"/>
      <w:b/>
      <w:bCs/>
      <w:lang w:eastAsia="ru-RU"/>
    </w:rPr>
  </w:style>
  <w:style w:type="character" w:customStyle="1" w:styleId="70">
    <w:name w:val="Заголовок 7 Знак"/>
    <w:basedOn w:val="a1"/>
    <w:link w:val="7"/>
    <w:rsid w:val="00904AC8"/>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904AC8"/>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904AC8"/>
    <w:rPr>
      <w:rFonts w:ascii="Arial" w:eastAsia="Times New Roman" w:hAnsi="Arial" w:cs="Arial"/>
      <w:lang w:eastAsia="ru-RU"/>
    </w:rPr>
  </w:style>
  <w:style w:type="paragraph" w:customStyle="1" w:styleId="11">
    <w:name w:val="1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character" w:styleId="a4">
    <w:name w:val="Hyperlink"/>
    <w:basedOn w:val="a1"/>
    <w:uiPriority w:val="99"/>
    <w:rsid w:val="00904AC8"/>
    <w:rPr>
      <w:color w:val="0000FF"/>
      <w:u w:val="single"/>
    </w:rPr>
  </w:style>
  <w:style w:type="paragraph" w:styleId="a5">
    <w:name w:val="footnote text"/>
    <w:aliases w:val="Знак8 Знак Знак,Знак8 Знак,Char,Знак4 Знак"/>
    <w:basedOn w:val="a0"/>
    <w:link w:val="a6"/>
    <w:uiPriority w:val="99"/>
    <w:qFormat/>
    <w:rsid w:val="00904AC8"/>
    <w:rPr>
      <w:sz w:val="20"/>
    </w:rPr>
  </w:style>
  <w:style w:type="character" w:customStyle="1" w:styleId="a6">
    <w:name w:val="Текст сноски Знак"/>
    <w:aliases w:val="Знак8 Знак Знак Знак,Знак8 Знак Знак1,Char Знак,Знак4 Знак Знак"/>
    <w:basedOn w:val="a1"/>
    <w:link w:val="a5"/>
    <w:uiPriority w:val="99"/>
    <w:rsid w:val="00904AC8"/>
    <w:rPr>
      <w:rFonts w:ascii="Times New Roman" w:eastAsia="Times New Roman" w:hAnsi="Times New Roman" w:cs="Times New Roman"/>
      <w:sz w:val="20"/>
      <w:szCs w:val="20"/>
      <w:lang w:eastAsia="ru-RU"/>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
    <w:basedOn w:val="a0"/>
    <w:link w:val="a8"/>
    <w:uiPriority w:val="99"/>
    <w:rsid w:val="00904AC8"/>
    <w:pPr>
      <w:spacing w:after="120"/>
    </w:p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7"/>
    <w:uiPriority w:val="99"/>
    <w:rsid w:val="00904AC8"/>
    <w:rPr>
      <w:rFonts w:ascii="Times New Roman" w:eastAsia="Times New Roman" w:hAnsi="Times New Roman" w:cs="Times New Roman"/>
      <w:sz w:val="28"/>
      <w:szCs w:val="20"/>
      <w:lang w:eastAsia="ru-RU"/>
    </w:rPr>
  </w:style>
  <w:style w:type="paragraph" w:styleId="a9">
    <w:name w:val="Body Text Indent"/>
    <w:basedOn w:val="a0"/>
    <w:link w:val="aa"/>
    <w:uiPriority w:val="99"/>
    <w:rsid w:val="00904AC8"/>
    <w:pPr>
      <w:spacing w:after="120"/>
      <w:ind w:left="283"/>
    </w:pPr>
  </w:style>
  <w:style w:type="character" w:customStyle="1" w:styleId="aa">
    <w:name w:val="Основной текст с отступом Знак"/>
    <w:basedOn w:val="a1"/>
    <w:link w:val="a9"/>
    <w:uiPriority w:val="99"/>
    <w:rsid w:val="00904AC8"/>
    <w:rPr>
      <w:rFonts w:ascii="Times New Roman" w:eastAsia="Times New Roman" w:hAnsi="Times New Roman" w:cs="Times New Roman"/>
      <w:sz w:val="28"/>
      <w:szCs w:val="20"/>
      <w:lang w:eastAsia="ru-RU"/>
    </w:rPr>
  </w:style>
  <w:style w:type="paragraph" w:styleId="ab">
    <w:name w:val="Plain Text"/>
    <w:basedOn w:val="a0"/>
    <w:link w:val="ac"/>
    <w:uiPriority w:val="99"/>
    <w:rsid w:val="00904AC8"/>
    <w:rPr>
      <w:rFonts w:ascii="Courier New" w:hAnsi="Courier New"/>
      <w:sz w:val="20"/>
    </w:rPr>
  </w:style>
  <w:style w:type="character" w:customStyle="1" w:styleId="ac">
    <w:name w:val="Текст Знак"/>
    <w:basedOn w:val="a1"/>
    <w:link w:val="ab"/>
    <w:uiPriority w:val="99"/>
    <w:rsid w:val="00904AC8"/>
    <w:rPr>
      <w:rFonts w:ascii="Courier New" w:eastAsia="Times New Roman" w:hAnsi="Courier New" w:cs="Times New Roman"/>
      <w:sz w:val="20"/>
      <w:szCs w:val="20"/>
      <w:lang w:eastAsia="ru-RU"/>
    </w:rPr>
  </w:style>
  <w:style w:type="paragraph" w:customStyle="1" w:styleId="ConsNonformat">
    <w:name w:val="ConsNonformat"/>
    <w:uiPriority w:val="99"/>
    <w:rsid w:val="00904AC8"/>
    <w:pPr>
      <w:widowControl w:val="0"/>
      <w:snapToGrid w:val="0"/>
      <w:spacing w:after="0" w:line="240" w:lineRule="auto"/>
      <w:ind w:right="19772"/>
    </w:pPr>
    <w:rPr>
      <w:rFonts w:ascii="Courier New" w:eastAsia="Times New Roman" w:hAnsi="Courier New" w:cs="Times New Roman"/>
      <w:sz w:val="20"/>
      <w:szCs w:val="20"/>
      <w:lang w:eastAsia="ru-RU"/>
    </w:rPr>
  </w:style>
  <w:style w:type="paragraph" w:customStyle="1" w:styleId="ConsNormal">
    <w:name w:val="ConsNormal"/>
    <w:link w:val="ConsNormal0"/>
    <w:uiPriority w:val="99"/>
    <w:rsid w:val="00904AC8"/>
    <w:pPr>
      <w:widowControl w:val="0"/>
      <w:snapToGrid w:val="0"/>
      <w:spacing w:after="0" w:line="240" w:lineRule="auto"/>
      <w:ind w:right="19772" w:firstLine="720"/>
    </w:pPr>
    <w:rPr>
      <w:rFonts w:ascii="Arial" w:eastAsia="Times New Roman" w:hAnsi="Arial" w:cs="Times New Roman"/>
      <w:sz w:val="20"/>
      <w:szCs w:val="20"/>
      <w:lang w:eastAsia="ru-RU"/>
    </w:rPr>
  </w:style>
  <w:style w:type="character" w:customStyle="1" w:styleId="ConsNormal0">
    <w:name w:val="ConsNormal Знак"/>
    <w:link w:val="ConsNormal"/>
    <w:uiPriority w:val="99"/>
    <w:locked/>
    <w:rsid w:val="00B85077"/>
    <w:rPr>
      <w:rFonts w:ascii="Arial" w:eastAsia="Times New Roman" w:hAnsi="Arial" w:cs="Times New Roman"/>
      <w:sz w:val="20"/>
      <w:szCs w:val="20"/>
      <w:lang w:eastAsia="ru-RU"/>
    </w:rPr>
  </w:style>
  <w:style w:type="paragraph" w:customStyle="1" w:styleId="xl24">
    <w:name w:val="xl24"/>
    <w:basedOn w:val="a0"/>
    <w:rsid w:val="00904AC8"/>
    <w:pPr>
      <w:spacing w:before="100" w:after="100"/>
      <w:jc w:val="center"/>
    </w:pPr>
    <w:rPr>
      <w:sz w:val="24"/>
    </w:rPr>
  </w:style>
  <w:style w:type="paragraph" w:customStyle="1" w:styleId="12">
    <w:name w:val="Обычный1"/>
    <w:rsid w:val="00904AC8"/>
    <w:pPr>
      <w:spacing w:after="0" w:line="240" w:lineRule="auto"/>
    </w:pPr>
    <w:rPr>
      <w:rFonts w:ascii="Times New Roman" w:eastAsia="Times New Roman" w:hAnsi="Times New Roman" w:cs="Times New Roman"/>
      <w:sz w:val="24"/>
      <w:szCs w:val="20"/>
      <w:lang w:eastAsia="ru-RU"/>
    </w:rPr>
  </w:style>
  <w:style w:type="paragraph" w:customStyle="1" w:styleId="Heading">
    <w:name w:val="Heading"/>
    <w:uiPriority w:val="99"/>
    <w:rsid w:val="00904AC8"/>
    <w:pPr>
      <w:widowControl w:val="0"/>
      <w:snapToGrid w:val="0"/>
      <w:spacing w:after="0" w:line="240" w:lineRule="auto"/>
    </w:pPr>
    <w:rPr>
      <w:rFonts w:ascii="Arial" w:eastAsia="Times New Roman" w:hAnsi="Arial" w:cs="Times New Roman"/>
      <w:b/>
      <w:szCs w:val="20"/>
      <w:lang w:eastAsia="ru-RU"/>
    </w:rPr>
  </w:style>
  <w:style w:type="paragraph" w:customStyle="1" w:styleId="31">
    <w:name w:val="Стиль3"/>
    <w:basedOn w:val="21"/>
    <w:rsid w:val="00904AC8"/>
    <w:pPr>
      <w:widowControl w:val="0"/>
      <w:tabs>
        <w:tab w:val="num" w:pos="480"/>
        <w:tab w:val="num" w:pos="1307"/>
      </w:tabs>
      <w:adjustRightInd w:val="0"/>
      <w:spacing w:after="0" w:line="240" w:lineRule="auto"/>
      <w:ind w:left="1080"/>
      <w:jc w:val="both"/>
    </w:pPr>
    <w:rPr>
      <w:sz w:val="24"/>
    </w:rPr>
  </w:style>
  <w:style w:type="paragraph" w:styleId="21">
    <w:name w:val="Body Text Indent 2"/>
    <w:basedOn w:val="a0"/>
    <w:link w:val="22"/>
    <w:rsid w:val="00904AC8"/>
    <w:pPr>
      <w:spacing w:after="120" w:line="480" w:lineRule="auto"/>
      <w:ind w:left="283"/>
    </w:pPr>
  </w:style>
  <w:style w:type="character" w:customStyle="1" w:styleId="22">
    <w:name w:val="Основной текст с отступом 2 Знак"/>
    <w:basedOn w:val="a1"/>
    <w:link w:val="21"/>
    <w:rsid w:val="00904AC8"/>
    <w:rPr>
      <w:rFonts w:ascii="Times New Roman" w:eastAsia="Times New Roman" w:hAnsi="Times New Roman" w:cs="Times New Roman"/>
      <w:sz w:val="28"/>
      <w:szCs w:val="20"/>
      <w:lang w:eastAsia="ru-RU"/>
    </w:rPr>
  </w:style>
  <w:style w:type="character" w:styleId="ad">
    <w:name w:val="footnote reference"/>
    <w:basedOn w:val="a1"/>
    <w:rsid w:val="00904AC8"/>
    <w:rPr>
      <w:vertAlign w:val="superscript"/>
    </w:rPr>
  </w:style>
  <w:style w:type="character" w:customStyle="1" w:styleId="0">
    <w:name w:val="0"/>
    <w:basedOn w:val="a1"/>
    <w:rsid w:val="00904AC8"/>
  </w:style>
  <w:style w:type="character" w:customStyle="1" w:styleId="125">
    <w:name w:val="Стиль 125 пт"/>
    <w:basedOn w:val="a1"/>
    <w:rsid w:val="00904AC8"/>
    <w:rPr>
      <w:sz w:val="25"/>
    </w:rPr>
  </w:style>
  <w:style w:type="table" w:styleId="ae">
    <w:name w:val="Table Grid"/>
    <w:basedOn w:val="a2"/>
    <w:uiPriority w:val="59"/>
    <w:rsid w:val="00904A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032">
    <w:name w:val="Стиль По ширине Слева:  -032 см"/>
    <w:basedOn w:val="a2"/>
    <w:rsid w:val="00904AC8"/>
    <w:pPr>
      <w:spacing w:after="0" w:line="240" w:lineRule="auto"/>
    </w:pPr>
    <w:rPr>
      <w:rFonts w:ascii="Times New Roman" w:eastAsia="Times New Roman" w:hAnsi="Times New Roman" w:cs="Times New Roman"/>
      <w:sz w:val="20"/>
      <w:szCs w:val="20"/>
      <w:lang w:eastAsia="ru-RU"/>
    </w:rPr>
    <w:tblPr/>
  </w:style>
  <w:style w:type="paragraph" w:styleId="af">
    <w:name w:val="Title"/>
    <w:basedOn w:val="a0"/>
    <w:link w:val="af0"/>
    <w:qFormat/>
    <w:rsid w:val="00904AC8"/>
    <w:pPr>
      <w:autoSpaceDE w:val="0"/>
      <w:autoSpaceDN w:val="0"/>
      <w:jc w:val="center"/>
    </w:pPr>
    <w:rPr>
      <w:b/>
      <w:bCs/>
      <w:szCs w:val="28"/>
    </w:rPr>
  </w:style>
  <w:style w:type="character" w:customStyle="1" w:styleId="af0">
    <w:name w:val="Название Знак"/>
    <w:basedOn w:val="a1"/>
    <w:link w:val="af"/>
    <w:rsid w:val="00904AC8"/>
    <w:rPr>
      <w:rFonts w:ascii="Times New Roman" w:eastAsia="Times New Roman" w:hAnsi="Times New Roman" w:cs="Times New Roman"/>
      <w:b/>
      <w:bCs/>
      <w:sz w:val="28"/>
      <w:szCs w:val="28"/>
      <w:lang w:eastAsia="ru-RU"/>
    </w:rPr>
  </w:style>
  <w:style w:type="paragraph" w:styleId="af1">
    <w:name w:val="footer"/>
    <w:basedOn w:val="a0"/>
    <w:link w:val="af2"/>
    <w:uiPriority w:val="99"/>
    <w:rsid w:val="00904AC8"/>
    <w:pPr>
      <w:tabs>
        <w:tab w:val="center" w:pos="4677"/>
        <w:tab w:val="right" w:pos="9355"/>
      </w:tabs>
    </w:pPr>
  </w:style>
  <w:style w:type="character" w:customStyle="1" w:styleId="af2">
    <w:name w:val="Нижний колонтитул Знак"/>
    <w:basedOn w:val="a1"/>
    <w:link w:val="af1"/>
    <w:uiPriority w:val="99"/>
    <w:rsid w:val="00904AC8"/>
    <w:rPr>
      <w:rFonts w:ascii="Times New Roman" w:eastAsia="Times New Roman" w:hAnsi="Times New Roman" w:cs="Times New Roman"/>
      <w:sz w:val="28"/>
      <w:szCs w:val="20"/>
      <w:lang w:eastAsia="ru-RU"/>
    </w:rPr>
  </w:style>
  <w:style w:type="character" w:styleId="af3">
    <w:name w:val="page number"/>
    <w:basedOn w:val="a1"/>
    <w:uiPriority w:val="99"/>
    <w:rsid w:val="00904AC8"/>
  </w:style>
  <w:style w:type="paragraph" w:styleId="af4">
    <w:name w:val="Document Map"/>
    <w:basedOn w:val="a0"/>
    <w:link w:val="af5"/>
    <w:uiPriority w:val="99"/>
    <w:semiHidden/>
    <w:rsid w:val="00904AC8"/>
    <w:pPr>
      <w:shd w:val="clear" w:color="auto" w:fill="000080"/>
    </w:pPr>
    <w:rPr>
      <w:rFonts w:ascii="Tahoma" w:hAnsi="Tahoma" w:cs="Tahoma"/>
      <w:sz w:val="20"/>
    </w:rPr>
  </w:style>
  <w:style w:type="character" w:customStyle="1" w:styleId="af5">
    <w:name w:val="Схема документа Знак"/>
    <w:basedOn w:val="a1"/>
    <w:link w:val="af4"/>
    <w:uiPriority w:val="99"/>
    <w:semiHidden/>
    <w:rsid w:val="00904AC8"/>
    <w:rPr>
      <w:rFonts w:ascii="Tahoma" w:eastAsia="Times New Roman" w:hAnsi="Tahoma" w:cs="Tahoma"/>
      <w:sz w:val="20"/>
      <w:szCs w:val="20"/>
      <w:shd w:val="clear" w:color="auto" w:fill="000080"/>
      <w:lang w:eastAsia="ru-RU"/>
    </w:rPr>
  </w:style>
  <w:style w:type="paragraph" w:styleId="af6">
    <w:name w:val="header"/>
    <w:basedOn w:val="a0"/>
    <w:link w:val="af7"/>
    <w:uiPriority w:val="99"/>
    <w:rsid w:val="00904AC8"/>
    <w:pPr>
      <w:tabs>
        <w:tab w:val="center" w:pos="4677"/>
        <w:tab w:val="right" w:pos="9355"/>
      </w:tabs>
    </w:pPr>
  </w:style>
  <w:style w:type="character" w:customStyle="1" w:styleId="af7">
    <w:name w:val="Верхний колонтитул Знак"/>
    <w:basedOn w:val="a1"/>
    <w:link w:val="af6"/>
    <w:uiPriority w:val="99"/>
    <w:rsid w:val="00904AC8"/>
    <w:rPr>
      <w:rFonts w:ascii="Times New Roman" w:eastAsia="Times New Roman" w:hAnsi="Times New Roman" w:cs="Times New Roman"/>
      <w:sz w:val="28"/>
      <w:szCs w:val="20"/>
      <w:lang w:eastAsia="ru-RU"/>
    </w:rPr>
  </w:style>
  <w:style w:type="paragraph" w:styleId="23">
    <w:name w:val="Body Text 2"/>
    <w:basedOn w:val="a0"/>
    <w:link w:val="24"/>
    <w:uiPriority w:val="99"/>
    <w:rsid w:val="00904AC8"/>
    <w:pPr>
      <w:spacing w:after="120" w:line="480" w:lineRule="auto"/>
    </w:pPr>
  </w:style>
  <w:style w:type="character" w:customStyle="1" w:styleId="24">
    <w:name w:val="Основной текст 2 Знак"/>
    <w:basedOn w:val="a1"/>
    <w:link w:val="23"/>
    <w:uiPriority w:val="99"/>
    <w:rsid w:val="00904AC8"/>
    <w:rPr>
      <w:rFonts w:ascii="Times New Roman" w:eastAsia="Times New Roman" w:hAnsi="Times New Roman" w:cs="Times New Roman"/>
      <w:sz w:val="28"/>
      <w:szCs w:val="20"/>
      <w:lang w:eastAsia="ru-RU"/>
    </w:rPr>
  </w:style>
  <w:style w:type="paragraph" w:styleId="32">
    <w:name w:val="Body Text 3"/>
    <w:basedOn w:val="a0"/>
    <w:link w:val="33"/>
    <w:uiPriority w:val="99"/>
    <w:rsid w:val="00904AC8"/>
    <w:pPr>
      <w:widowControl w:val="0"/>
      <w:autoSpaceDE w:val="0"/>
      <w:autoSpaceDN w:val="0"/>
      <w:adjustRightInd w:val="0"/>
      <w:spacing w:after="120"/>
    </w:pPr>
    <w:rPr>
      <w:sz w:val="16"/>
      <w:szCs w:val="16"/>
    </w:rPr>
  </w:style>
  <w:style w:type="character" w:customStyle="1" w:styleId="33">
    <w:name w:val="Основной текст 3 Знак"/>
    <w:basedOn w:val="a1"/>
    <w:link w:val="32"/>
    <w:uiPriority w:val="99"/>
    <w:rsid w:val="00904AC8"/>
    <w:rPr>
      <w:rFonts w:ascii="Times New Roman" w:eastAsia="Times New Roman" w:hAnsi="Times New Roman" w:cs="Times New Roman"/>
      <w:sz w:val="16"/>
      <w:szCs w:val="16"/>
      <w:lang w:eastAsia="ru-RU"/>
    </w:rPr>
  </w:style>
  <w:style w:type="paragraph" w:styleId="af8">
    <w:name w:val="Balloon Text"/>
    <w:basedOn w:val="a0"/>
    <w:link w:val="af9"/>
    <w:semiHidden/>
    <w:rsid w:val="00904AC8"/>
    <w:rPr>
      <w:rFonts w:ascii="Tahoma" w:hAnsi="Tahoma" w:cs="Tahoma"/>
      <w:sz w:val="16"/>
      <w:szCs w:val="16"/>
    </w:rPr>
  </w:style>
  <w:style w:type="character" w:customStyle="1" w:styleId="af9">
    <w:name w:val="Текст выноски Знак"/>
    <w:basedOn w:val="a1"/>
    <w:link w:val="af8"/>
    <w:semiHidden/>
    <w:rsid w:val="00904AC8"/>
    <w:rPr>
      <w:rFonts w:ascii="Tahoma" w:eastAsia="Times New Roman" w:hAnsi="Tahoma" w:cs="Tahoma"/>
      <w:sz w:val="16"/>
      <w:szCs w:val="16"/>
      <w:lang w:eastAsia="ru-RU"/>
    </w:rPr>
  </w:style>
  <w:style w:type="paragraph" w:styleId="13">
    <w:name w:val="toc 1"/>
    <w:basedOn w:val="a0"/>
    <w:next w:val="a0"/>
    <w:autoRedefine/>
    <w:semiHidden/>
    <w:rsid w:val="00904AC8"/>
  </w:style>
  <w:style w:type="paragraph" w:styleId="25">
    <w:name w:val="toc 2"/>
    <w:basedOn w:val="a0"/>
    <w:next w:val="a0"/>
    <w:autoRedefine/>
    <w:semiHidden/>
    <w:rsid w:val="00904AC8"/>
    <w:pPr>
      <w:tabs>
        <w:tab w:val="right" w:leader="dot" w:pos="10195"/>
      </w:tabs>
      <w:jc w:val="center"/>
      <w:outlineLvl w:val="0"/>
    </w:pPr>
    <w:rPr>
      <w:b/>
      <w:caps/>
      <w:sz w:val="24"/>
      <w:szCs w:val="24"/>
    </w:rPr>
  </w:style>
  <w:style w:type="paragraph" w:styleId="34">
    <w:name w:val="toc 3"/>
    <w:basedOn w:val="a0"/>
    <w:next w:val="a0"/>
    <w:autoRedefine/>
    <w:semiHidden/>
    <w:rsid w:val="00904AC8"/>
    <w:pPr>
      <w:ind w:left="560"/>
    </w:pPr>
  </w:style>
  <w:style w:type="paragraph" w:customStyle="1" w:styleId="afa">
    <w:name w:val="Подпункт"/>
    <w:basedOn w:val="a0"/>
    <w:rsid w:val="00904AC8"/>
    <w:pPr>
      <w:tabs>
        <w:tab w:val="num" w:pos="3474"/>
      </w:tabs>
      <w:ind w:left="3474" w:hanging="1134"/>
      <w:jc w:val="both"/>
    </w:pPr>
    <w:rPr>
      <w:sz w:val="24"/>
      <w:szCs w:val="24"/>
    </w:rPr>
  </w:style>
  <w:style w:type="paragraph" w:customStyle="1" w:styleId="afb">
    <w:name w:val="Подподпункт"/>
    <w:basedOn w:val="afa"/>
    <w:rsid w:val="00904AC8"/>
    <w:pPr>
      <w:tabs>
        <w:tab w:val="clear" w:pos="3474"/>
        <w:tab w:val="num" w:pos="1647"/>
      </w:tabs>
      <w:ind w:left="1647" w:hanging="567"/>
    </w:pPr>
  </w:style>
  <w:style w:type="paragraph" w:styleId="35">
    <w:name w:val="Body Text Indent 3"/>
    <w:aliases w:val=" Знак"/>
    <w:basedOn w:val="a0"/>
    <w:link w:val="36"/>
    <w:rsid w:val="00904AC8"/>
    <w:pPr>
      <w:spacing w:after="120"/>
      <w:ind w:left="283"/>
    </w:pPr>
    <w:rPr>
      <w:sz w:val="16"/>
      <w:szCs w:val="16"/>
    </w:rPr>
  </w:style>
  <w:style w:type="character" w:customStyle="1" w:styleId="36">
    <w:name w:val="Основной текст с отступом 3 Знак"/>
    <w:aliases w:val=" Знак Знак"/>
    <w:basedOn w:val="a1"/>
    <w:link w:val="35"/>
    <w:rsid w:val="00904AC8"/>
    <w:rPr>
      <w:rFonts w:ascii="Times New Roman" w:eastAsia="Times New Roman" w:hAnsi="Times New Roman" w:cs="Times New Roman"/>
      <w:sz w:val="16"/>
      <w:szCs w:val="16"/>
      <w:lang w:eastAsia="ru-RU"/>
    </w:rPr>
  </w:style>
  <w:style w:type="paragraph" w:customStyle="1" w:styleId="Iacaaeaaaieoiaioa">
    <w:name w:val="!Iaca.aeaa aieoiaioa"/>
    <w:basedOn w:val="a0"/>
    <w:rsid w:val="00904AC8"/>
    <w:pPr>
      <w:spacing w:after="240"/>
      <w:jc w:val="center"/>
    </w:pPr>
    <w:rPr>
      <w:b/>
      <w:caps/>
      <w:sz w:val="24"/>
    </w:rPr>
  </w:style>
  <w:style w:type="paragraph" w:customStyle="1" w:styleId="ConsPlusNormal">
    <w:name w:val="ConsPlusNormal"/>
    <w:link w:val="ConsPlusNormal0"/>
    <w:uiPriority w:val="99"/>
    <w:qFormat/>
    <w:rsid w:val="00904A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0767A"/>
    <w:rPr>
      <w:rFonts w:ascii="Arial" w:eastAsia="Times New Roman" w:hAnsi="Arial" w:cs="Arial"/>
      <w:sz w:val="20"/>
      <w:szCs w:val="20"/>
      <w:lang w:eastAsia="ru-RU"/>
    </w:rPr>
  </w:style>
  <w:style w:type="paragraph" w:styleId="a">
    <w:name w:val="List Bullet"/>
    <w:basedOn w:val="a0"/>
    <w:autoRedefine/>
    <w:rsid w:val="00904AC8"/>
    <w:pPr>
      <w:widowControl w:val="0"/>
      <w:numPr>
        <w:numId w:val="1"/>
      </w:numPr>
      <w:tabs>
        <w:tab w:val="clear" w:pos="643"/>
      </w:tabs>
      <w:ind w:left="0" w:firstLine="720"/>
      <w:jc w:val="both"/>
    </w:pPr>
    <w:rPr>
      <w:sz w:val="24"/>
      <w:szCs w:val="24"/>
    </w:rPr>
  </w:style>
  <w:style w:type="paragraph" w:styleId="26">
    <w:name w:val="List Number 2"/>
    <w:basedOn w:val="a0"/>
    <w:rsid w:val="00904AC8"/>
    <w:pPr>
      <w:tabs>
        <w:tab w:val="num" w:pos="643"/>
      </w:tabs>
      <w:spacing w:after="60"/>
      <w:ind w:firstLine="709"/>
      <w:jc w:val="both"/>
    </w:pPr>
    <w:rPr>
      <w:sz w:val="24"/>
    </w:rPr>
  </w:style>
  <w:style w:type="paragraph" w:customStyle="1" w:styleId="27">
    <w:name w:val="Стиль2"/>
    <w:basedOn w:val="26"/>
    <w:rsid w:val="00904AC8"/>
    <w:pPr>
      <w:keepNext/>
      <w:keepLines/>
      <w:widowControl w:val="0"/>
      <w:suppressLineNumbers/>
      <w:tabs>
        <w:tab w:val="clear" w:pos="643"/>
        <w:tab w:val="num" w:pos="1209"/>
      </w:tabs>
      <w:suppressAutoHyphens/>
      <w:ind w:left="1209" w:hanging="360"/>
    </w:pPr>
    <w:rPr>
      <w:b/>
    </w:rPr>
  </w:style>
  <w:style w:type="paragraph" w:customStyle="1" w:styleId="afc">
    <w:name w:val="Пункт"/>
    <w:basedOn w:val="a0"/>
    <w:rsid w:val="00904AC8"/>
    <w:pPr>
      <w:jc w:val="both"/>
    </w:pPr>
    <w:rPr>
      <w:sz w:val="24"/>
      <w:szCs w:val="24"/>
    </w:rPr>
  </w:style>
  <w:style w:type="paragraph" w:customStyle="1" w:styleId="afd">
    <w:name w:val="Текст таблицы"/>
    <w:basedOn w:val="a0"/>
    <w:semiHidden/>
    <w:rsid w:val="00904AC8"/>
    <w:pPr>
      <w:spacing w:before="40" w:after="40"/>
      <w:ind w:left="57" w:right="57"/>
    </w:pPr>
    <w:rPr>
      <w:sz w:val="24"/>
      <w:szCs w:val="24"/>
    </w:rPr>
  </w:style>
  <w:style w:type="paragraph" w:customStyle="1" w:styleId="28">
    <w:name w:val="çàãîëîâîê 2"/>
    <w:basedOn w:val="a0"/>
    <w:next w:val="a0"/>
    <w:rsid w:val="00904AC8"/>
    <w:pPr>
      <w:keepNext/>
      <w:jc w:val="both"/>
    </w:pPr>
    <w:rPr>
      <w:sz w:val="24"/>
    </w:rPr>
  </w:style>
  <w:style w:type="paragraph" w:customStyle="1" w:styleId="110">
    <w:name w:val="заголовок 11"/>
    <w:basedOn w:val="a0"/>
    <w:next w:val="a0"/>
    <w:rsid w:val="00904AC8"/>
    <w:pPr>
      <w:keepNext/>
      <w:jc w:val="center"/>
    </w:pPr>
    <w:rPr>
      <w:sz w:val="24"/>
    </w:rPr>
  </w:style>
  <w:style w:type="paragraph" w:customStyle="1" w:styleId="afe">
    <w:name w:val="текст сноски"/>
    <w:basedOn w:val="a0"/>
    <w:rsid w:val="00904AC8"/>
    <w:pPr>
      <w:widowControl w:val="0"/>
    </w:pPr>
    <w:rPr>
      <w:rFonts w:ascii="Gelvetsky 12pt" w:hAnsi="Gelvetsky 12pt"/>
      <w:sz w:val="24"/>
      <w:lang w:val="en-US"/>
    </w:rPr>
  </w:style>
  <w:style w:type="paragraph" w:customStyle="1" w:styleId="FR1">
    <w:name w:val="FR1"/>
    <w:rsid w:val="00904AC8"/>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aff">
    <w:name w:val="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0">
    <w:name w:val="Знак Знак Знак Знак Знак 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1">
    <w:name w:val="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2">
    <w:name w:val="Знак Знак Знак Знак Знак Знак Знак Знак 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3">
    <w:name w:val="Содержимое таблицы"/>
    <w:basedOn w:val="a0"/>
    <w:rsid w:val="00904AC8"/>
    <w:pPr>
      <w:suppressLineNumbers/>
      <w:suppressAutoHyphens/>
    </w:pPr>
    <w:rPr>
      <w:sz w:val="24"/>
      <w:szCs w:val="24"/>
      <w:lang w:eastAsia="ar-SA"/>
    </w:rPr>
  </w:style>
  <w:style w:type="paragraph" w:styleId="aff4">
    <w:name w:val="Normal (Web)"/>
    <w:aliases w:val="Знак2"/>
    <w:basedOn w:val="a0"/>
    <w:rsid w:val="00904AC8"/>
    <w:pPr>
      <w:spacing w:before="100" w:beforeAutospacing="1" w:after="100" w:afterAutospacing="1"/>
    </w:pPr>
    <w:rPr>
      <w:sz w:val="24"/>
      <w:szCs w:val="24"/>
    </w:rPr>
  </w:style>
  <w:style w:type="paragraph" w:customStyle="1" w:styleId="Normalwithfirststringindent">
    <w:name w:val="Normal with first string indent"/>
    <w:basedOn w:val="a0"/>
    <w:rsid w:val="00904AC8"/>
    <w:pPr>
      <w:ind w:left="284" w:firstLine="283"/>
    </w:pPr>
    <w:rPr>
      <w:sz w:val="22"/>
    </w:rPr>
  </w:style>
  <w:style w:type="paragraph" w:customStyle="1" w:styleId="NormalCentered">
    <w:name w:val="Normal Centered"/>
    <w:basedOn w:val="a0"/>
    <w:rsid w:val="00904AC8"/>
    <w:pPr>
      <w:jc w:val="center"/>
    </w:pPr>
    <w:rPr>
      <w:sz w:val="22"/>
    </w:rPr>
  </w:style>
  <w:style w:type="paragraph" w:customStyle="1" w:styleId="14">
    <w:name w:val="Знак1"/>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5">
    <w:name w:val="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29">
    <w:name w:val="Знак Знак Знак Знак Знак Знак Знак Знак Знак Знак Знак Знак Знак Знак Знак2 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styleId="71">
    <w:name w:val="toc 7"/>
    <w:basedOn w:val="a0"/>
    <w:next w:val="a0"/>
    <w:autoRedefine/>
    <w:semiHidden/>
    <w:rsid w:val="00904AC8"/>
    <w:pPr>
      <w:ind w:left="1680"/>
    </w:pPr>
  </w:style>
  <w:style w:type="paragraph" w:styleId="aff6">
    <w:name w:val="Subtitle"/>
    <w:basedOn w:val="a0"/>
    <w:link w:val="aff7"/>
    <w:qFormat/>
    <w:rsid w:val="00904AC8"/>
    <w:rPr>
      <w:b/>
      <w:sz w:val="20"/>
    </w:rPr>
  </w:style>
  <w:style w:type="character" w:customStyle="1" w:styleId="aff7">
    <w:name w:val="Подзаголовок Знак"/>
    <w:basedOn w:val="a1"/>
    <w:link w:val="aff6"/>
    <w:rsid w:val="00904AC8"/>
    <w:rPr>
      <w:rFonts w:ascii="Times New Roman" w:eastAsia="Times New Roman" w:hAnsi="Times New Roman" w:cs="Times New Roman"/>
      <w:b/>
      <w:sz w:val="20"/>
      <w:szCs w:val="20"/>
      <w:lang w:eastAsia="ru-RU"/>
    </w:rPr>
  </w:style>
  <w:style w:type="paragraph" w:customStyle="1" w:styleId="15">
    <w:name w:val="Знак Знак Знак Знак Знак Знак1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16">
    <w:name w:val="Знак1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8">
    <w:name w:val="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17">
    <w:name w:val="1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9">
    <w:name w:val="Знак Знак Знак Знак Знак Знак Знак Знак Знак 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affa">
    <w:name w:val="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ConsPlusNonformat">
    <w:name w:val="ConsPlusNonformat"/>
    <w:uiPriority w:val="99"/>
    <w:rsid w:val="00904AC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8">
    <w:name w:val="Знак Знак Знак Знак Знак Знак Знак Знак Знак Знак Знак Знак1"/>
    <w:basedOn w:val="a0"/>
    <w:rsid w:val="00904AC8"/>
    <w:pPr>
      <w:spacing w:after="160" w:line="240" w:lineRule="exact"/>
    </w:pPr>
    <w:rPr>
      <w:rFonts w:ascii="Verdana" w:hAnsi="Verdana" w:cs="Verdana"/>
      <w:sz w:val="20"/>
      <w:lang w:val="en-US" w:eastAsia="en-US"/>
    </w:rPr>
  </w:style>
  <w:style w:type="paragraph" w:customStyle="1" w:styleId="19">
    <w:name w:val="Стиль1"/>
    <w:basedOn w:val="a0"/>
    <w:uiPriority w:val="99"/>
    <w:rsid w:val="00904AC8"/>
    <w:pPr>
      <w:keepNext/>
      <w:keepLines/>
      <w:widowControl w:val="0"/>
      <w:suppressLineNumbers/>
      <w:tabs>
        <w:tab w:val="num" w:pos="432"/>
        <w:tab w:val="num" w:pos="1428"/>
      </w:tabs>
      <w:suppressAutoHyphens/>
      <w:spacing w:after="60"/>
      <w:ind w:left="432" w:hanging="432"/>
    </w:pPr>
    <w:rPr>
      <w:b/>
      <w:szCs w:val="24"/>
    </w:rPr>
  </w:style>
  <w:style w:type="paragraph" w:customStyle="1" w:styleId="affb">
    <w:name w:val="Знак Знак Знак Знак Знак Знак Знак Знак Знак Знак Знак"/>
    <w:basedOn w:val="a0"/>
    <w:uiPriority w:val="99"/>
    <w:rsid w:val="00904AC8"/>
    <w:pPr>
      <w:spacing w:before="100" w:beforeAutospacing="1" w:after="100" w:afterAutospacing="1"/>
    </w:pPr>
    <w:rPr>
      <w:rFonts w:ascii="Tahoma" w:hAnsi="Tahoma"/>
      <w:sz w:val="20"/>
      <w:lang w:val="en-US" w:eastAsia="en-US"/>
    </w:rPr>
  </w:style>
  <w:style w:type="paragraph" w:customStyle="1" w:styleId="affc">
    <w:name w:val="Словарная статья"/>
    <w:basedOn w:val="a0"/>
    <w:next w:val="a0"/>
    <w:rsid w:val="00904AC8"/>
    <w:pPr>
      <w:suppressAutoHyphens/>
      <w:autoSpaceDE w:val="0"/>
      <w:ind w:right="118"/>
      <w:jc w:val="both"/>
    </w:pPr>
    <w:rPr>
      <w:rFonts w:ascii="Arial" w:hAnsi="Arial" w:cs="Arial"/>
      <w:sz w:val="20"/>
      <w:lang w:eastAsia="ar-SA"/>
    </w:rPr>
  </w:style>
  <w:style w:type="paragraph" w:styleId="affd">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List Paragraph1,Bullet Number"/>
    <w:basedOn w:val="a0"/>
    <w:link w:val="affe"/>
    <w:qFormat/>
    <w:rsid w:val="00904AC8"/>
    <w:pPr>
      <w:ind w:left="720"/>
      <w:contextualSpacing/>
    </w:pPr>
  </w:style>
  <w:style w:type="character" w:customStyle="1" w:styleId="affe">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
    <w:basedOn w:val="a1"/>
    <w:link w:val="affd"/>
    <w:uiPriority w:val="34"/>
    <w:qFormat/>
    <w:locked/>
    <w:rsid w:val="00405087"/>
    <w:rPr>
      <w:rFonts w:ascii="Times New Roman" w:eastAsia="Times New Roman" w:hAnsi="Times New Roman" w:cs="Times New Roman"/>
      <w:sz w:val="28"/>
      <w:szCs w:val="20"/>
      <w:lang w:eastAsia="ru-RU"/>
    </w:rPr>
  </w:style>
  <w:style w:type="character" w:customStyle="1" w:styleId="111">
    <w:name w:val="Заголовок 1 Знак1"/>
    <w:aliases w:val="Заголовок 1 Знак Знак Знак Знак Знак Знак Знак Знак Знак Знак Знак Знак,Заголовок 1 Знак Знак Знак Знак,Заголовок 1 Знак Знак Знак Знак Знак Знак Знак Знак,Заголовок 1 Знак Знак Знак1,Заголовок 1 Знак Знак1"/>
    <w:basedOn w:val="a1"/>
    <w:locked/>
    <w:rsid w:val="00904AC8"/>
    <w:rPr>
      <w:rFonts w:ascii="Times New Roman" w:eastAsia="Times New Roman" w:hAnsi="Times New Roman" w:cs="Times New Roman"/>
      <w:kern w:val="28"/>
      <w:sz w:val="36"/>
      <w:szCs w:val="20"/>
      <w:lang w:eastAsia="ru-RU"/>
    </w:rPr>
  </w:style>
  <w:style w:type="paragraph" w:customStyle="1" w:styleId="afff">
    <w:name w:val="Мой"/>
    <w:basedOn w:val="a0"/>
    <w:rsid w:val="00904AC8"/>
    <w:pPr>
      <w:ind w:firstLine="708"/>
      <w:jc w:val="both"/>
    </w:pPr>
    <w:rPr>
      <w:color w:val="000000"/>
      <w:sz w:val="24"/>
    </w:rPr>
  </w:style>
  <w:style w:type="paragraph" w:customStyle="1" w:styleId="112">
    <w:name w:val="Обычный11"/>
    <w:uiPriority w:val="99"/>
    <w:rsid w:val="00904AC8"/>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210">
    <w:name w:val="Основной текст 21"/>
    <w:basedOn w:val="a0"/>
    <w:rsid w:val="00904AC8"/>
    <w:pPr>
      <w:widowControl w:val="0"/>
      <w:jc w:val="both"/>
    </w:pPr>
    <w:rPr>
      <w:sz w:val="24"/>
    </w:rPr>
  </w:style>
  <w:style w:type="character" w:styleId="afff0">
    <w:name w:val="Emphasis"/>
    <w:basedOn w:val="a1"/>
    <w:uiPriority w:val="20"/>
    <w:qFormat/>
    <w:rsid w:val="00904AC8"/>
    <w:rPr>
      <w:i/>
      <w:iCs/>
    </w:rPr>
  </w:style>
  <w:style w:type="paragraph" w:customStyle="1" w:styleId="afff1">
    <w:name w:val="Знак Знак Знак Знак Знак Знак Знак Знак Знак Знак Знак Знак Знак"/>
    <w:basedOn w:val="a0"/>
    <w:rsid w:val="00904AC8"/>
    <w:pPr>
      <w:spacing w:after="160" w:line="240" w:lineRule="exact"/>
    </w:pPr>
    <w:rPr>
      <w:rFonts w:ascii="Verdana" w:hAnsi="Verdana" w:cs="Verdana"/>
      <w:sz w:val="20"/>
      <w:lang w:val="en-US" w:eastAsia="en-US"/>
    </w:rPr>
  </w:style>
  <w:style w:type="paragraph" w:customStyle="1" w:styleId="02statia2">
    <w:name w:val="02statia2"/>
    <w:basedOn w:val="a0"/>
    <w:rsid w:val="00904AC8"/>
    <w:pPr>
      <w:spacing w:before="120" w:line="320" w:lineRule="atLeast"/>
      <w:ind w:left="2020" w:hanging="880"/>
      <w:jc w:val="both"/>
    </w:pPr>
    <w:rPr>
      <w:rFonts w:ascii="GaramondNarrowC" w:hAnsi="GaramondNarrowC"/>
      <w:color w:val="000000"/>
      <w:sz w:val="21"/>
      <w:szCs w:val="21"/>
    </w:rPr>
  </w:style>
  <w:style w:type="paragraph" w:customStyle="1" w:styleId="1a">
    <w:name w:val="Знак Знак Знак Знак Знак Знак Знак Знак Знак Знак Знак Знак1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1b">
    <w:name w:val="Знак1 Знак Знак Знак Знак Знак 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1c">
    <w:name w:val="1 Знак Знак Знак Знак Знак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113">
    <w:name w:val="Знак11"/>
    <w:basedOn w:val="a0"/>
    <w:rsid w:val="00904AC8"/>
    <w:pPr>
      <w:spacing w:before="100" w:beforeAutospacing="1" w:after="100" w:afterAutospacing="1"/>
    </w:pPr>
    <w:rPr>
      <w:rFonts w:ascii="Tahoma" w:hAnsi="Tahoma"/>
      <w:sz w:val="20"/>
      <w:lang w:val="en-US" w:eastAsia="en-US"/>
    </w:rPr>
  </w:style>
  <w:style w:type="paragraph" w:styleId="HTML">
    <w:name w:val="HTML Preformatted"/>
    <w:basedOn w:val="a0"/>
    <w:link w:val="HTML0"/>
    <w:uiPriority w:val="99"/>
    <w:rsid w:val="0090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904AC8"/>
    <w:rPr>
      <w:rFonts w:ascii="Courier New" w:eastAsia="Times New Roman" w:hAnsi="Courier New" w:cs="Courier New"/>
      <w:sz w:val="20"/>
      <w:szCs w:val="20"/>
      <w:lang w:eastAsia="ru-RU"/>
    </w:rPr>
  </w:style>
  <w:style w:type="paragraph" w:customStyle="1" w:styleId="2a">
    <w:name w:val="Знак Знак Знак2 Знак"/>
    <w:basedOn w:val="a0"/>
    <w:rsid w:val="00904AC8"/>
    <w:pPr>
      <w:widowControl w:val="0"/>
      <w:adjustRightInd w:val="0"/>
      <w:spacing w:after="160" w:line="240" w:lineRule="exact"/>
      <w:jc w:val="right"/>
    </w:pPr>
    <w:rPr>
      <w:sz w:val="20"/>
      <w:lang w:val="en-GB" w:eastAsia="en-US"/>
    </w:rPr>
  </w:style>
  <w:style w:type="paragraph" w:customStyle="1" w:styleId="1d">
    <w:name w:val="Знак Знак Знак Знак Знак Знак Знак Знак Знак1 Знак Знак Знак Знак"/>
    <w:basedOn w:val="a0"/>
    <w:rsid w:val="00904AC8"/>
    <w:pPr>
      <w:widowControl w:val="0"/>
      <w:adjustRightInd w:val="0"/>
      <w:spacing w:after="160" w:line="240" w:lineRule="exact"/>
      <w:jc w:val="right"/>
    </w:pPr>
    <w:rPr>
      <w:rFonts w:ascii="Arial" w:hAnsi="Arial" w:cs="Arial"/>
      <w:sz w:val="20"/>
      <w:lang w:val="en-GB" w:eastAsia="en-US"/>
    </w:rPr>
  </w:style>
  <w:style w:type="paragraph" w:customStyle="1" w:styleId="ConsPlusCell">
    <w:name w:val="ConsPlusCell"/>
    <w:uiPriority w:val="99"/>
    <w:rsid w:val="00904AC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4">
    <w:name w:val="Знак Знак Знак Знак Знак Знак Знак Знак Знак Знак Знак Знак1 Знак Знак Знак Знак1"/>
    <w:basedOn w:val="a0"/>
    <w:rsid w:val="00904AC8"/>
    <w:pPr>
      <w:widowControl w:val="0"/>
      <w:adjustRightInd w:val="0"/>
      <w:spacing w:after="160" w:line="240" w:lineRule="exact"/>
      <w:jc w:val="right"/>
    </w:pPr>
    <w:rPr>
      <w:rFonts w:ascii="Arial" w:hAnsi="Arial" w:cs="Arial"/>
      <w:sz w:val="20"/>
      <w:lang w:val="en-GB" w:eastAsia="en-US"/>
    </w:rPr>
  </w:style>
  <w:style w:type="character" w:customStyle="1" w:styleId="120">
    <w:name w:val="Знак Знак12"/>
    <w:basedOn w:val="a1"/>
    <w:uiPriority w:val="99"/>
    <w:rsid w:val="00904AC8"/>
    <w:rPr>
      <w:sz w:val="28"/>
      <w:lang w:val="ru-RU" w:eastAsia="ru-RU" w:bidi="ar-SA"/>
    </w:rPr>
  </w:style>
  <w:style w:type="character" w:customStyle="1" w:styleId="130">
    <w:name w:val="Знак Знак13"/>
    <w:basedOn w:val="a1"/>
    <w:semiHidden/>
    <w:rsid w:val="00904AC8"/>
    <w:rPr>
      <w:lang w:val="ru-RU" w:eastAsia="ru-RU" w:bidi="ar-SA"/>
    </w:rPr>
  </w:style>
  <w:style w:type="character" w:customStyle="1" w:styleId="115">
    <w:name w:val="Знак Знак11"/>
    <w:basedOn w:val="a1"/>
    <w:uiPriority w:val="99"/>
    <w:rsid w:val="00904AC8"/>
    <w:rPr>
      <w:sz w:val="28"/>
      <w:lang w:val="ru-RU" w:eastAsia="ru-RU" w:bidi="ar-SA"/>
    </w:rPr>
  </w:style>
  <w:style w:type="character" w:customStyle="1" w:styleId="91">
    <w:name w:val="Знак Знак9"/>
    <w:basedOn w:val="a1"/>
    <w:uiPriority w:val="99"/>
    <w:rsid w:val="00904AC8"/>
    <w:rPr>
      <w:sz w:val="16"/>
      <w:szCs w:val="16"/>
      <w:lang w:val="ru-RU" w:eastAsia="ru-RU" w:bidi="ar-SA"/>
    </w:rPr>
  </w:style>
  <w:style w:type="character" w:styleId="afff2">
    <w:name w:val="FollowedHyperlink"/>
    <w:basedOn w:val="a1"/>
    <w:uiPriority w:val="99"/>
    <w:rsid w:val="00904AC8"/>
    <w:rPr>
      <w:color w:val="800080"/>
      <w:u w:val="single"/>
    </w:rPr>
  </w:style>
  <w:style w:type="paragraph" w:customStyle="1" w:styleId="116">
    <w:name w:val="Обычный + 11 пт"/>
    <w:aliases w:val="По ширине,Узор: Нет (Белый)"/>
    <w:basedOn w:val="a9"/>
    <w:rsid w:val="00904AC8"/>
    <w:pPr>
      <w:shd w:val="clear" w:color="auto" w:fill="FFFFFF"/>
      <w:tabs>
        <w:tab w:val="num" w:pos="535"/>
        <w:tab w:val="left" w:pos="7526"/>
      </w:tabs>
      <w:spacing w:after="0"/>
      <w:ind w:left="535" w:hanging="525"/>
      <w:jc w:val="both"/>
    </w:pPr>
    <w:rPr>
      <w:sz w:val="22"/>
      <w:szCs w:val="22"/>
    </w:rPr>
  </w:style>
  <w:style w:type="paragraph" w:customStyle="1" w:styleId="211">
    <w:name w:val="Знак Знак2 Знак Знак Знак1 Знак"/>
    <w:basedOn w:val="a0"/>
    <w:rsid w:val="00904AC8"/>
    <w:pPr>
      <w:spacing w:after="160" w:line="240" w:lineRule="exact"/>
    </w:pPr>
    <w:rPr>
      <w:rFonts w:eastAsia="Calibri"/>
      <w:sz w:val="20"/>
      <w:lang w:eastAsia="zh-CN"/>
    </w:rPr>
  </w:style>
  <w:style w:type="character" w:customStyle="1" w:styleId="1e">
    <w:name w:val="Основной текст Знак1"/>
    <w:basedOn w:val="a1"/>
    <w:rsid w:val="00904AC8"/>
    <w:rPr>
      <w:rFonts w:ascii="Times New Roman" w:eastAsia="Times New Roman" w:hAnsi="Times New Roman" w:cs="Times New Roman"/>
      <w:sz w:val="28"/>
      <w:szCs w:val="20"/>
    </w:rPr>
  </w:style>
  <w:style w:type="paragraph" w:customStyle="1" w:styleId="2110">
    <w:name w:val="Знак Знак2 Знак Знак Знак1 Знак1"/>
    <w:basedOn w:val="a0"/>
    <w:rsid w:val="00904AC8"/>
    <w:pPr>
      <w:spacing w:after="160" w:line="240" w:lineRule="exact"/>
    </w:pPr>
    <w:rPr>
      <w:rFonts w:eastAsia="Calibri"/>
      <w:sz w:val="20"/>
      <w:lang w:eastAsia="zh-CN"/>
    </w:rPr>
  </w:style>
  <w:style w:type="character" w:customStyle="1" w:styleId="afff3">
    <w:name w:val="Гипертекстовая ссылка"/>
    <w:basedOn w:val="a1"/>
    <w:uiPriority w:val="99"/>
    <w:rsid w:val="00904AC8"/>
    <w:rPr>
      <w:color w:val="106BBE"/>
    </w:rPr>
  </w:style>
  <w:style w:type="character" w:styleId="afff4">
    <w:name w:val="Placeholder Text"/>
    <w:basedOn w:val="a1"/>
    <w:uiPriority w:val="99"/>
    <w:semiHidden/>
    <w:rsid w:val="00904AC8"/>
    <w:rPr>
      <w:color w:val="808080"/>
    </w:rPr>
  </w:style>
  <w:style w:type="paragraph" w:customStyle="1" w:styleId="1f">
    <w:name w:val="Абзац списка1"/>
    <w:basedOn w:val="a0"/>
    <w:uiPriority w:val="99"/>
    <w:rsid w:val="000A039C"/>
    <w:pPr>
      <w:spacing w:after="60"/>
      <w:ind w:left="720"/>
      <w:jc w:val="both"/>
    </w:pPr>
    <w:rPr>
      <w:sz w:val="24"/>
      <w:szCs w:val="24"/>
    </w:rPr>
  </w:style>
  <w:style w:type="character" w:customStyle="1" w:styleId="afff5">
    <w:name w:val="Основной шрифт"/>
    <w:uiPriority w:val="99"/>
    <w:rsid w:val="0097472E"/>
  </w:style>
  <w:style w:type="character" w:customStyle="1" w:styleId="1f0">
    <w:name w:val="Основной текст1"/>
    <w:basedOn w:val="a1"/>
    <w:rsid w:val="00C0767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pple-converted-space">
    <w:name w:val="apple-converted-space"/>
    <w:basedOn w:val="a1"/>
    <w:uiPriority w:val="99"/>
    <w:rsid w:val="006C32A1"/>
  </w:style>
  <w:style w:type="paragraph" w:customStyle="1" w:styleId="tztxt">
    <w:name w:val="tz_txt"/>
    <w:basedOn w:val="a0"/>
    <w:rsid w:val="006C32A1"/>
    <w:pPr>
      <w:widowControl w:val="0"/>
      <w:suppressAutoHyphens/>
      <w:spacing w:after="120"/>
      <w:ind w:firstLine="709"/>
      <w:jc w:val="both"/>
    </w:pPr>
    <w:rPr>
      <w:rFonts w:ascii="Liberation Serif" w:eastAsia="DejaVu Sans" w:hAnsi="Liberation Serif" w:cs="DejaVu Sans"/>
      <w:color w:val="00000A"/>
      <w:kern w:val="1"/>
      <w:sz w:val="24"/>
      <w:szCs w:val="24"/>
      <w:lang w:eastAsia="zh-CN" w:bidi="hi-IN"/>
    </w:rPr>
  </w:style>
  <w:style w:type="paragraph" w:customStyle="1" w:styleId="2b">
    <w:name w:val="Обычный (веб)2"/>
    <w:basedOn w:val="a0"/>
    <w:rsid w:val="006C32A1"/>
    <w:pPr>
      <w:widowControl w:val="0"/>
      <w:suppressAutoHyphens/>
      <w:spacing w:after="280"/>
    </w:pPr>
    <w:rPr>
      <w:rFonts w:ascii="Liberation Serif" w:eastAsia="DejaVu Sans" w:hAnsi="Liberation Serif" w:cs="DejaVu Sans"/>
      <w:color w:val="00000A"/>
      <w:kern w:val="1"/>
      <w:sz w:val="24"/>
      <w:szCs w:val="24"/>
      <w:lang w:eastAsia="zh-CN" w:bidi="hi-IN"/>
    </w:rPr>
  </w:style>
  <w:style w:type="character" w:styleId="afff6">
    <w:name w:val="Strong"/>
    <w:basedOn w:val="a1"/>
    <w:qFormat/>
    <w:rsid w:val="00757781"/>
    <w:rPr>
      <w:rFonts w:cs="Times New Roman"/>
      <w:b/>
      <w:bCs/>
    </w:rPr>
  </w:style>
  <w:style w:type="paragraph" w:customStyle="1" w:styleId="Default">
    <w:name w:val="Default"/>
    <w:rsid w:val="00253D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c">
    <w:name w:val="Основной текст (2)"/>
    <w:basedOn w:val="a1"/>
    <w:rsid w:val="00C6324D"/>
    <w:rPr>
      <w:rFonts w:ascii="Times New Roman" w:eastAsia="Times New Roman" w:hAnsi="Times New Roman" w:cs="Times New Roman"/>
      <w:b w:val="0"/>
      <w:bCs w:val="0"/>
      <w:i w:val="0"/>
      <w:iCs w:val="0"/>
      <w:smallCaps w:val="0"/>
      <w:strike w:val="0"/>
      <w:spacing w:val="0"/>
      <w:sz w:val="21"/>
      <w:szCs w:val="21"/>
    </w:rPr>
  </w:style>
  <w:style w:type="character" w:customStyle="1" w:styleId="FontStyle67">
    <w:name w:val="Font Style67"/>
    <w:uiPriority w:val="99"/>
    <w:rsid w:val="00C6324D"/>
    <w:rPr>
      <w:rFonts w:ascii="Times New Roman" w:hAnsi="Times New Roman" w:cs="Times New Roman"/>
      <w:sz w:val="24"/>
      <w:szCs w:val="24"/>
    </w:rPr>
  </w:style>
  <w:style w:type="character" w:customStyle="1" w:styleId="FontStyle11">
    <w:name w:val="Font Style11"/>
    <w:rsid w:val="004B1880"/>
    <w:rPr>
      <w:rFonts w:ascii="Times New Roman" w:hAnsi="Times New Roman" w:cs="Times New Roman"/>
      <w:i/>
      <w:iCs/>
      <w:sz w:val="18"/>
      <w:szCs w:val="18"/>
    </w:rPr>
  </w:style>
  <w:style w:type="paragraph" w:styleId="afff7">
    <w:name w:val="No Spacing"/>
    <w:link w:val="1f1"/>
    <w:uiPriority w:val="1"/>
    <w:qFormat/>
    <w:rsid w:val="004B1880"/>
    <w:pPr>
      <w:spacing w:after="0" w:line="240" w:lineRule="auto"/>
      <w:jc w:val="both"/>
    </w:pPr>
    <w:rPr>
      <w:rFonts w:ascii="Times New Roman" w:eastAsia="Times New Roman" w:hAnsi="Times New Roman" w:cs="Times New Roman"/>
      <w:sz w:val="24"/>
      <w:szCs w:val="24"/>
      <w:lang w:eastAsia="ru-RU"/>
    </w:rPr>
  </w:style>
  <w:style w:type="character" w:customStyle="1" w:styleId="1f1">
    <w:name w:val="Без интервала Знак1"/>
    <w:link w:val="afff7"/>
    <w:uiPriority w:val="99"/>
    <w:locked/>
    <w:rsid w:val="00B85077"/>
    <w:rPr>
      <w:rFonts w:ascii="Times New Roman" w:eastAsia="Times New Roman" w:hAnsi="Times New Roman" w:cs="Times New Roman"/>
      <w:sz w:val="24"/>
      <w:szCs w:val="24"/>
      <w:lang w:eastAsia="ru-RU"/>
    </w:rPr>
  </w:style>
  <w:style w:type="paragraph" w:styleId="afff8">
    <w:name w:val="endnote text"/>
    <w:basedOn w:val="a0"/>
    <w:link w:val="afff9"/>
    <w:uiPriority w:val="99"/>
    <w:semiHidden/>
    <w:unhideWhenUsed/>
    <w:rsid w:val="00041C77"/>
    <w:rPr>
      <w:sz w:val="20"/>
    </w:rPr>
  </w:style>
  <w:style w:type="character" w:customStyle="1" w:styleId="afff9">
    <w:name w:val="Текст концевой сноски Знак"/>
    <w:basedOn w:val="a1"/>
    <w:link w:val="afff8"/>
    <w:uiPriority w:val="99"/>
    <w:semiHidden/>
    <w:rsid w:val="00041C77"/>
    <w:rPr>
      <w:rFonts w:ascii="Times New Roman" w:eastAsia="Times New Roman" w:hAnsi="Times New Roman" w:cs="Times New Roman"/>
      <w:sz w:val="20"/>
      <w:szCs w:val="20"/>
      <w:lang w:eastAsia="ru-RU"/>
    </w:rPr>
  </w:style>
  <w:style w:type="character" w:styleId="afffa">
    <w:name w:val="endnote reference"/>
    <w:basedOn w:val="a1"/>
    <w:uiPriority w:val="99"/>
    <w:semiHidden/>
    <w:unhideWhenUsed/>
    <w:rsid w:val="00041C77"/>
    <w:rPr>
      <w:vertAlign w:val="superscript"/>
    </w:rPr>
  </w:style>
  <w:style w:type="paragraph" w:customStyle="1" w:styleId="afffb">
    <w:name w:val="Таблицы (моноширинный)"/>
    <w:basedOn w:val="a0"/>
    <w:next w:val="a0"/>
    <w:uiPriority w:val="99"/>
    <w:rsid w:val="000B70EE"/>
    <w:pPr>
      <w:widowControl w:val="0"/>
      <w:autoSpaceDE w:val="0"/>
      <w:autoSpaceDN w:val="0"/>
      <w:adjustRightInd w:val="0"/>
    </w:pPr>
    <w:rPr>
      <w:rFonts w:ascii="Courier New" w:eastAsiaTheme="minorEastAsia" w:hAnsi="Courier New" w:cs="Courier New"/>
      <w:sz w:val="24"/>
      <w:szCs w:val="24"/>
    </w:rPr>
  </w:style>
  <w:style w:type="paragraph" w:customStyle="1" w:styleId="msonormalcxspmiddle">
    <w:name w:val="msonormalcxspmiddle"/>
    <w:basedOn w:val="a0"/>
    <w:rsid w:val="003A2A38"/>
    <w:pPr>
      <w:spacing w:before="100" w:beforeAutospacing="1" w:after="100" w:afterAutospacing="1"/>
    </w:pPr>
    <w:rPr>
      <w:sz w:val="24"/>
      <w:szCs w:val="24"/>
    </w:rPr>
  </w:style>
  <w:style w:type="character" w:customStyle="1" w:styleId="FontStyle17">
    <w:name w:val="Font Style17"/>
    <w:rsid w:val="00046071"/>
    <w:rPr>
      <w:rFonts w:ascii="Times New Roman" w:hAnsi="Times New Roman" w:cs="Times New Roman"/>
      <w:sz w:val="26"/>
      <w:szCs w:val="26"/>
    </w:rPr>
  </w:style>
  <w:style w:type="paragraph" w:customStyle="1" w:styleId="afffc">
    <w:name w:val="áû÷íûé"/>
    <w:rsid w:val="00B85077"/>
    <w:pPr>
      <w:overflowPunct w:val="0"/>
      <w:autoSpaceDE w:val="0"/>
      <w:autoSpaceDN w:val="0"/>
      <w:adjustRightInd w:val="0"/>
      <w:spacing w:after="0" w:line="240" w:lineRule="auto"/>
      <w:jc w:val="right"/>
    </w:pPr>
    <w:rPr>
      <w:rFonts w:ascii="Times New Roman" w:eastAsia="Times New Roman" w:hAnsi="Times New Roman" w:cs="Times New Roman"/>
      <w:sz w:val="20"/>
      <w:szCs w:val="20"/>
      <w:lang w:eastAsia="ru-RU"/>
    </w:rPr>
  </w:style>
  <w:style w:type="paragraph" w:customStyle="1" w:styleId="Text">
    <w:name w:val="Text"/>
    <w:basedOn w:val="a0"/>
    <w:uiPriority w:val="99"/>
    <w:rsid w:val="00B85077"/>
    <w:pPr>
      <w:spacing w:after="240"/>
    </w:pPr>
    <w:rPr>
      <w:sz w:val="24"/>
      <w:lang w:val="en-US" w:eastAsia="en-US"/>
    </w:rPr>
  </w:style>
  <w:style w:type="paragraph" w:customStyle="1" w:styleId="paragraph">
    <w:name w:val="paragraph"/>
    <w:basedOn w:val="a0"/>
    <w:rsid w:val="00B85077"/>
    <w:pPr>
      <w:spacing w:before="100" w:beforeAutospacing="1" w:after="100" w:afterAutospacing="1"/>
    </w:pPr>
    <w:rPr>
      <w:sz w:val="24"/>
      <w:szCs w:val="24"/>
    </w:rPr>
  </w:style>
  <w:style w:type="paragraph" w:customStyle="1" w:styleId="131">
    <w:name w:val="Обычный + 13пт"/>
    <w:basedOn w:val="a0"/>
    <w:uiPriority w:val="99"/>
    <w:rsid w:val="00B85077"/>
    <w:pPr>
      <w:widowControl w:val="0"/>
      <w:autoSpaceDE w:val="0"/>
      <w:autoSpaceDN w:val="0"/>
      <w:adjustRightInd w:val="0"/>
    </w:pPr>
    <w:rPr>
      <w:sz w:val="24"/>
      <w:szCs w:val="24"/>
    </w:rPr>
  </w:style>
  <w:style w:type="character" w:customStyle="1" w:styleId="normaltextrun">
    <w:name w:val="normaltextrun"/>
    <w:uiPriority w:val="99"/>
    <w:rsid w:val="00B85077"/>
    <w:rPr>
      <w:rFonts w:ascii="Times New Roman" w:hAnsi="Times New Roman"/>
    </w:rPr>
  </w:style>
  <w:style w:type="paragraph" w:customStyle="1" w:styleId="Style11">
    <w:name w:val="Style11"/>
    <w:basedOn w:val="a0"/>
    <w:uiPriority w:val="99"/>
    <w:rsid w:val="00B85077"/>
    <w:pPr>
      <w:widowControl w:val="0"/>
      <w:autoSpaceDE w:val="0"/>
      <w:autoSpaceDN w:val="0"/>
      <w:adjustRightInd w:val="0"/>
      <w:spacing w:line="312" w:lineRule="exact"/>
      <w:ind w:firstLine="720"/>
      <w:jc w:val="both"/>
    </w:pPr>
    <w:rPr>
      <w:sz w:val="24"/>
      <w:szCs w:val="24"/>
    </w:rPr>
  </w:style>
  <w:style w:type="character" w:customStyle="1" w:styleId="150">
    <w:name w:val="Знак Знак15"/>
    <w:uiPriority w:val="99"/>
    <w:locked/>
    <w:rsid w:val="00B85077"/>
    <w:rPr>
      <w:rFonts w:ascii="Times New Roman" w:hAnsi="Times New Roman"/>
      <w:sz w:val="20"/>
    </w:rPr>
  </w:style>
  <w:style w:type="character" w:customStyle="1" w:styleId="72">
    <w:name w:val="Знак Знак7"/>
    <w:uiPriority w:val="99"/>
    <w:locked/>
    <w:rsid w:val="00B85077"/>
    <w:rPr>
      <w:rFonts w:ascii="Times New Roman" w:hAnsi="Times New Roman"/>
      <w:b/>
    </w:rPr>
  </w:style>
  <w:style w:type="paragraph" w:customStyle="1" w:styleId="online-stickgradient-silver">
    <w:name w:val="online-stick gradient-silver"/>
    <w:basedOn w:val="a0"/>
    <w:uiPriority w:val="99"/>
    <w:rsid w:val="00B85077"/>
    <w:pPr>
      <w:spacing w:before="100" w:beforeAutospacing="1" w:after="100" w:afterAutospacing="1"/>
    </w:pPr>
    <w:rPr>
      <w:rFonts w:eastAsia="Calibri"/>
      <w:sz w:val="24"/>
      <w:szCs w:val="24"/>
    </w:rPr>
  </w:style>
  <w:style w:type="character" w:customStyle="1" w:styleId="2d">
    <w:name w:val="Знак Знак2"/>
    <w:uiPriority w:val="99"/>
    <w:locked/>
    <w:rsid w:val="00B85077"/>
    <w:rPr>
      <w:rFonts w:ascii="Times New Roman" w:hAnsi="Times New Roman"/>
      <w:sz w:val="24"/>
      <w:lang w:eastAsia="ru-RU"/>
    </w:rPr>
  </w:style>
  <w:style w:type="character" w:customStyle="1" w:styleId="1f2">
    <w:name w:val="Знак Знак1"/>
    <w:uiPriority w:val="99"/>
    <w:locked/>
    <w:rsid w:val="00B85077"/>
    <w:rPr>
      <w:rFonts w:ascii="Times New Roman" w:hAnsi="Times New Roman"/>
      <w:sz w:val="24"/>
      <w:lang w:eastAsia="ru-RU"/>
    </w:rPr>
  </w:style>
  <w:style w:type="character" w:customStyle="1" w:styleId="2e">
    <w:name w:val="Основной текст (2)_"/>
    <w:uiPriority w:val="99"/>
    <w:locked/>
    <w:rsid w:val="00B85077"/>
    <w:rPr>
      <w:shd w:val="clear" w:color="auto" w:fill="FFFFFF"/>
      <w:lang w:val="en-US"/>
    </w:rPr>
  </w:style>
  <w:style w:type="character" w:customStyle="1" w:styleId="29pt">
    <w:name w:val="Основной текст (2) + 9 pt"/>
    <w:uiPriority w:val="99"/>
    <w:rsid w:val="00B85077"/>
    <w:rPr>
      <w:rFonts w:ascii="Times New Roman" w:hAnsi="Times New Roman"/>
      <w:color w:val="000000"/>
      <w:spacing w:val="0"/>
      <w:w w:val="100"/>
      <w:position w:val="0"/>
      <w:sz w:val="18"/>
      <w:u w:val="none"/>
      <w:shd w:val="clear" w:color="auto" w:fill="FFFFFF"/>
      <w:lang w:val="en-US" w:eastAsia="en-US"/>
    </w:rPr>
  </w:style>
  <w:style w:type="character" w:customStyle="1" w:styleId="9pt">
    <w:name w:val="Основной текст + 9 pt"/>
    <w:aliases w:val="Полужирный1,Основной текст + 8 pt,Курсив,Заголовок №2 + Не полужирный1,Интервал 1 pt"/>
    <w:uiPriority w:val="99"/>
    <w:rsid w:val="00B85077"/>
    <w:rPr>
      <w:rFonts w:ascii="Times New Roman" w:hAnsi="Times New Roman"/>
      <w:b/>
      <w:sz w:val="18"/>
      <w:lang w:val="ru-RU" w:eastAsia="ru-RU"/>
    </w:rPr>
  </w:style>
  <w:style w:type="paragraph" w:customStyle="1" w:styleId="Standard">
    <w:name w:val="Standard"/>
    <w:rsid w:val="00B85077"/>
    <w:pPr>
      <w:widowControl w:val="0"/>
      <w:suppressAutoHyphens/>
      <w:autoSpaceDN w:val="0"/>
      <w:spacing w:after="0" w:line="240" w:lineRule="auto"/>
      <w:textAlignment w:val="baseline"/>
    </w:pPr>
    <w:rPr>
      <w:rFonts w:ascii="Liberation Serif" w:eastAsia="Calibri" w:hAnsi="Liberation Serif" w:cs="FreeSans"/>
      <w:kern w:val="3"/>
      <w:sz w:val="24"/>
      <w:szCs w:val="24"/>
      <w:lang w:eastAsia="zh-CN" w:bidi="hi-IN"/>
    </w:rPr>
  </w:style>
  <w:style w:type="character" w:customStyle="1" w:styleId="afffd">
    <w:name w:val="Основной текст_"/>
    <w:uiPriority w:val="99"/>
    <w:locked/>
    <w:rsid w:val="00B85077"/>
    <w:rPr>
      <w:sz w:val="17"/>
      <w:shd w:val="clear" w:color="auto" w:fill="FFFFFF"/>
    </w:rPr>
  </w:style>
  <w:style w:type="character" w:customStyle="1" w:styleId="1f3">
    <w:name w:val="Заголовок №1_"/>
    <w:link w:val="1f4"/>
    <w:uiPriority w:val="99"/>
    <w:locked/>
    <w:rsid w:val="00B85077"/>
    <w:rPr>
      <w:shd w:val="clear" w:color="auto" w:fill="FFFFFF"/>
      <w:lang w:val="en-US"/>
    </w:rPr>
  </w:style>
  <w:style w:type="paragraph" w:customStyle="1" w:styleId="1f4">
    <w:name w:val="Заголовок №1"/>
    <w:basedOn w:val="a0"/>
    <w:link w:val="1f3"/>
    <w:uiPriority w:val="99"/>
    <w:rsid w:val="00B85077"/>
    <w:pPr>
      <w:shd w:val="clear" w:color="auto" w:fill="FFFFFF"/>
      <w:spacing w:after="60" w:line="284" w:lineRule="exact"/>
      <w:outlineLvl w:val="0"/>
    </w:pPr>
    <w:rPr>
      <w:rFonts w:asciiTheme="minorHAnsi" w:eastAsiaTheme="minorHAnsi" w:hAnsiTheme="minorHAnsi" w:cstheme="minorBidi"/>
      <w:sz w:val="22"/>
      <w:szCs w:val="22"/>
      <w:shd w:val="clear" w:color="auto" w:fill="FFFFFF"/>
      <w:lang w:val="en-US" w:eastAsia="en-US"/>
    </w:rPr>
  </w:style>
  <w:style w:type="character" w:customStyle="1" w:styleId="afffe">
    <w:name w:val="Знак Знак"/>
    <w:uiPriority w:val="99"/>
    <w:rsid w:val="00B85077"/>
    <w:rPr>
      <w:rFonts w:ascii="Tahoma" w:hAnsi="Tahoma"/>
      <w:sz w:val="16"/>
    </w:rPr>
  </w:style>
  <w:style w:type="character" w:customStyle="1" w:styleId="190">
    <w:name w:val="Знак Знак19"/>
    <w:uiPriority w:val="99"/>
    <w:locked/>
    <w:rsid w:val="00B85077"/>
    <w:rPr>
      <w:rFonts w:ascii="Cambria" w:hAnsi="Cambria"/>
      <w:b/>
      <w:kern w:val="32"/>
      <w:sz w:val="32"/>
    </w:rPr>
  </w:style>
  <w:style w:type="character" w:customStyle="1" w:styleId="170">
    <w:name w:val="Знак Знак17"/>
    <w:uiPriority w:val="99"/>
    <w:locked/>
    <w:rsid w:val="00B85077"/>
    <w:rPr>
      <w:rFonts w:ascii="Times New Roman" w:hAnsi="Times New Roman"/>
      <w:sz w:val="28"/>
    </w:rPr>
  </w:style>
  <w:style w:type="character" w:customStyle="1" w:styleId="151">
    <w:name w:val="Знак Знак151"/>
    <w:uiPriority w:val="99"/>
    <w:locked/>
    <w:rsid w:val="00B85077"/>
    <w:rPr>
      <w:rFonts w:ascii="Times New Roman" w:hAnsi="Times New Roman"/>
      <w:sz w:val="20"/>
    </w:rPr>
  </w:style>
  <w:style w:type="character" w:customStyle="1" w:styleId="100">
    <w:name w:val="Знак Знак10"/>
    <w:uiPriority w:val="99"/>
    <w:locked/>
    <w:rsid w:val="00B85077"/>
    <w:rPr>
      <w:rFonts w:ascii="Times New Roman" w:hAnsi="Times New Roman"/>
      <w:sz w:val="16"/>
    </w:rPr>
  </w:style>
  <w:style w:type="paragraph" w:customStyle="1" w:styleId="Cell">
    <w:name w:val="Cell"/>
    <w:basedOn w:val="a0"/>
    <w:uiPriority w:val="99"/>
    <w:rsid w:val="00B85077"/>
    <w:pPr>
      <w:widowControl w:val="0"/>
      <w:jc w:val="right"/>
    </w:pPr>
    <w:rPr>
      <w:rFonts w:eastAsia="Calibri"/>
      <w:sz w:val="20"/>
    </w:rPr>
  </w:style>
  <w:style w:type="character" w:customStyle="1" w:styleId="710">
    <w:name w:val="Знак Знак71"/>
    <w:uiPriority w:val="99"/>
    <w:locked/>
    <w:rsid w:val="00B85077"/>
    <w:rPr>
      <w:rFonts w:ascii="Times New Roman" w:hAnsi="Times New Roman"/>
      <w:b/>
    </w:rPr>
  </w:style>
  <w:style w:type="character" w:customStyle="1" w:styleId="wmi-callto">
    <w:name w:val="wmi-callto"/>
    <w:uiPriority w:val="99"/>
    <w:rsid w:val="00B85077"/>
  </w:style>
  <w:style w:type="paragraph" w:customStyle="1" w:styleId="Pa4">
    <w:name w:val="Pa4"/>
    <w:basedOn w:val="a0"/>
    <w:next w:val="a0"/>
    <w:uiPriority w:val="99"/>
    <w:rsid w:val="00B85077"/>
    <w:pPr>
      <w:autoSpaceDE w:val="0"/>
      <w:autoSpaceDN w:val="0"/>
      <w:adjustRightInd w:val="0"/>
      <w:spacing w:line="201" w:lineRule="atLeast"/>
    </w:pPr>
    <w:rPr>
      <w:rFonts w:ascii="Haag Cy Regular" w:eastAsia="Calibri" w:hAnsi="Haag Cy Regular"/>
      <w:sz w:val="24"/>
      <w:szCs w:val="24"/>
      <w:lang w:eastAsia="en-US"/>
    </w:rPr>
  </w:style>
  <w:style w:type="paragraph" w:customStyle="1" w:styleId="Pa5">
    <w:name w:val="Pa5"/>
    <w:basedOn w:val="a0"/>
    <w:next w:val="a0"/>
    <w:uiPriority w:val="99"/>
    <w:rsid w:val="00B85077"/>
    <w:pPr>
      <w:autoSpaceDE w:val="0"/>
      <w:autoSpaceDN w:val="0"/>
      <w:adjustRightInd w:val="0"/>
      <w:spacing w:line="141" w:lineRule="atLeast"/>
    </w:pPr>
    <w:rPr>
      <w:rFonts w:ascii="Haag Cy Regular" w:eastAsia="Calibri" w:hAnsi="Haag Cy Regular"/>
      <w:sz w:val="24"/>
      <w:szCs w:val="24"/>
      <w:lang w:eastAsia="en-US"/>
    </w:rPr>
  </w:style>
  <w:style w:type="character" w:customStyle="1" w:styleId="affff">
    <w:name w:val="Текст примечания Знак"/>
    <w:basedOn w:val="a1"/>
    <w:link w:val="affff0"/>
    <w:uiPriority w:val="99"/>
    <w:semiHidden/>
    <w:rsid w:val="00B85077"/>
    <w:rPr>
      <w:rFonts w:ascii="Times New Roman" w:eastAsia="Calibri" w:hAnsi="Times New Roman" w:cs="Times New Roman"/>
      <w:sz w:val="20"/>
      <w:szCs w:val="20"/>
      <w:lang w:eastAsia="ru-RU"/>
    </w:rPr>
  </w:style>
  <w:style w:type="paragraph" w:styleId="affff0">
    <w:name w:val="annotation text"/>
    <w:basedOn w:val="a0"/>
    <w:link w:val="affff"/>
    <w:uiPriority w:val="99"/>
    <w:semiHidden/>
    <w:rsid w:val="00B85077"/>
    <w:pPr>
      <w:jc w:val="right"/>
    </w:pPr>
    <w:rPr>
      <w:rFonts w:eastAsia="Calibri"/>
      <w:sz w:val="20"/>
    </w:rPr>
  </w:style>
  <w:style w:type="character" w:customStyle="1" w:styleId="affff1">
    <w:name w:val="Тема примечания Знак"/>
    <w:basedOn w:val="affff"/>
    <w:link w:val="affff2"/>
    <w:uiPriority w:val="99"/>
    <w:semiHidden/>
    <w:rsid w:val="00B85077"/>
    <w:rPr>
      <w:rFonts w:ascii="Calibri" w:eastAsia="Calibri" w:hAnsi="Calibri" w:cs="Times New Roman"/>
      <w:b/>
      <w:sz w:val="20"/>
      <w:szCs w:val="20"/>
      <w:lang w:eastAsia="ru-RU"/>
    </w:rPr>
  </w:style>
  <w:style w:type="paragraph" w:styleId="affff2">
    <w:name w:val="annotation subject"/>
    <w:basedOn w:val="affff0"/>
    <w:next w:val="affff0"/>
    <w:link w:val="affff1"/>
    <w:uiPriority w:val="99"/>
    <w:semiHidden/>
    <w:rsid w:val="00B85077"/>
    <w:rPr>
      <w:rFonts w:ascii="Calibri" w:hAnsi="Calibri"/>
      <w:b/>
    </w:rPr>
  </w:style>
  <w:style w:type="paragraph" w:customStyle="1" w:styleId="affff3">
    <w:name w:val="Центрированный"/>
    <w:uiPriority w:val="99"/>
    <w:rsid w:val="00B85077"/>
    <w:pPr>
      <w:spacing w:after="0" w:line="240" w:lineRule="auto"/>
      <w:jc w:val="center"/>
    </w:pPr>
    <w:rPr>
      <w:rFonts w:ascii="GothicPS" w:eastAsia="Calibri" w:hAnsi="GothicPS" w:cs="Times New Roman"/>
      <w:sz w:val="24"/>
      <w:szCs w:val="20"/>
      <w:lang w:eastAsia="ru-RU"/>
    </w:rPr>
  </w:style>
  <w:style w:type="paragraph" w:customStyle="1" w:styleId="affff4">
    <w:name w:val="Стандарт"/>
    <w:uiPriority w:val="99"/>
    <w:rsid w:val="00B85077"/>
    <w:pPr>
      <w:suppressAutoHyphens/>
      <w:autoSpaceDE w:val="0"/>
      <w:spacing w:after="0" w:line="240" w:lineRule="auto"/>
    </w:pPr>
    <w:rPr>
      <w:rFonts w:ascii="Times New Roman" w:eastAsia="Calibri" w:hAnsi="Times New Roman" w:cs="Times New Roman"/>
      <w:sz w:val="20"/>
      <w:szCs w:val="24"/>
      <w:lang w:eastAsia="ru-RU"/>
    </w:rPr>
  </w:style>
  <w:style w:type="character" w:customStyle="1" w:styleId="eop">
    <w:name w:val="eop"/>
    <w:uiPriority w:val="99"/>
    <w:rsid w:val="00B85077"/>
  </w:style>
  <w:style w:type="paragraph" w:customStyle="1" w:styleId="Textbody">
    <w:name w:val="Text body"/>
    <w:basedOn w:val="Standard"/>
    <w:uiPriority w:val="99"/>
    <w:rsid w:val="00B85077"/>
    <w:pPr>
      <w:widowControl/>
      <w:spacing w:after="120"/>
    </w:pPr>
    <w:rPr>
      <w:rFonts w:ascii="Times New Roman" w:hAnsi="Times New Roman" w:cs="Times New Roman"/>
      <w:lang w:eastAsia="ru-RU" w:bidi="ar-SA"/>
    </w:rPr>
  </w:style>
  <w:style w:type="paragraph" w:styleId="2f">
    <w:name w:val="List 2"/>
    <w:basedOn w:val="Standard"/>
    <w:uiPriority w:val="99"/>
    <w:rsid w:val="00B85077"/>
    <w:pPr>
      <w:widowControl/>
      <w:spacing w:after="120"/>
      <w:ind w:left="566" w:hanging="283"/>
    </w:pPr>
    <w:rPr>
      <w:rFonts w:ascii="Times New Roman" w:hAnsi="Times New Roman" w:cs="Times New Roman"/>
      <w:sz w:val="20"/>
      <w:szCs w:val="20"/>
      <w:lang w:eastAsia="ru-RU" w:bidi="ar-SA"/>
    </w:rPr>
  </w:style>
  <w:style w:type="paragraph" w:customStyle="1" w:styleId="Textbodyindent">
    <w:name w:val="Text body indent"/>
    <w:basedOn w:val="Standard"/>
    <w:uiPriority w:val="99"/>
    <w:rsid w:val="00B85077"/>
    <w:pPr>
      <w:widowControl/>
      <w:spacing w:after="200"/>
      <w:ind w:left="283" w:firstLine="720"/>
    </w:pPr>
    <w:rPr>
      <w:rFonts w:ascii="Calibri" w:hAnsi="Calibri" w:cs="Times New Roman"/>
      <w:sz w:val="28"/>
      <w:szCs w:val="22"/>
      <w:lang w:eastAsia="ru-RU" w:bidi="ar-SA"/>
    </w:rPr>
  </w:style>
  <w:style w:type="paragraph" w:customStyle="1" w:styleId="ConsTitle">
    <w:name w:val="ConsTitle"/>
    <w:uiPriority w:val="99"/>
    <w:rsid w:val="00B85077"/>
    <w:pPr>
      <w:widowControl w:val="0"/>
      <w:suppressAutoHyphens/>
      <w:autoSpaceDN w:val="0"/>
      <w:spacing w:after="0" w:line="240" w:lineRule="auto"/>
      <w:textAlignment w:val="baseline"/>
    </w:pPr>
    <w:rPr>
      <w:rFonts w:ascii="Arial" w:eastAsia="Calibri" w:hAnsi="Arial" w:cs="Times New Roman"/>
      <w:b/>
      <w:kern w:val="3"/>
      <w:sz w:val="16"/>
      <w:szCs w:val="20"/>
      <w:lang w:eastAsia="ru-RU"/>
    </w:rPr>
  </w:style>
  <w:style w:type="paragraph" w:customStyle="1" w:styleId="TableContents">
    <w:name w:val="Table Contents"/>
    <w:basedOn w:val="Standard"/>
    <w:uiPriority w:val="99"/>
    <w:rsid w:val="00B85077"/>
    <w:pPr>
      <w:widowControl/>
      <w:suppressLineNumbers/>
    </w:pPr>
    <w:rPr>
      <w:rFonts w:ascii="Times New Roman" w:hAnsi="Times New Roman" w:cs="Times New Roman"/>
      <w:lang w:eastAsia="ru-RU" w:bidi="ar-SA"/>
    </w:rPr>
  </w:style>
  <w:style w:type="character" w:customStyle="1" w:styleId="Internetlink">
    <w:name w:val="Internet link"/>
    <w:uiPriority w:val="99"/>
    <w:rsid w:val="00B85077"/>
    <w:rPr>
      <w:color w:val="000080"/>
      <w:u w:val="single"/>
    </w:rPr>
  </w:style>
  <w:style w:type="character" w:customStyle="1" w:styleId="41">
    <w:name w:val="Основной текст (4) + Не курсив"/>
    <w:uiPriority w:val="99"/>
    <w:rsid w:val="00B85077"/>
    <w:rPr>
      <w:i/>
      <w:sz w:val="27"/>
      <w:shd w:val="clear" w:color="auto" w:fill="FFFFFF"/>
    </w:rPr>
  </w:style>
  <w:style w:type="paragraph" w:styleId="affff5">
    <w:name w:val="List"/>
    <w:basedOn w:val="Textbody"/>
    <w:uiPriority w:val="99"/>
    <w:rsid w:val="00B85077"/>
    <w:rPr>
      <w:rFonts w:cs="Mangal"/>
    </w:rPr>
  </w:style>
  <w:style w:type="paragraph" w:styleId="affff6">
    <w:name w:val="caption"/>
    <w:basedOn w:val="Standard"/>
    <w:uiPriority w:val="99"/>
    <w:qFormat/>
    <w:rsid w:val="00B85077"/>
    <w:pPr>
      <w:widowControl/>
      <w:suppressLineNumbers/>
      <w:spacing w:before="120" w:after="120"/>
    </w:pPr>
    <w:rPr>
      <w:rFonts w:ascii="Times New Roman" w:hAnsi="Times New Roman" w:cs="Mangal"/>
      <w:i/>
      <w:iCs/>
      <w:lang w:eastAsia="ru-RU" w:bidi="ar-SA"/>
    </w:rPr>
  </w:style>
  <w:style w:type="paragraph" w:customStyle="1" w:styleId="Index">
    <w:name w:val="Index"/>
    <w:basedOn w:val="Standard"/>
    <w:uiPriority w:val="99"/>
    <w:rsid w:val="00B85077"/>
    <w:pPr>
      <w:widowControl/>
      <w:suppressLineNumbers/>
    </w:pPr>
    <w:rPr>
      <w:rFonts w:ascii="Times New Roman" w:hAnsi="Times New Roman" w:cs="Mangal"/>
      <w:lang w:eastAsia="ru-RU" w:bidi="ar-SA"/>
    </w:rPr>
  </w:style>
  <w:style w:type="character" w:customStyle="1" w:styleId="1f5">
    <w:name w:val="Основной текст с отступом Знак1"/>
    <w:uiPriority w:val="99"/>
    <w:rsid w:val="00B85077"/>
    <w:rPr>
      <w:rFonts w:ascii="Times New Roman" w:eastAsia="Times New Roman" w:hAnsi="Times New Roman"/>
      <w:sz w:val="24"/>
      <w:lang w:eastAsia="ru-RU"/>
    </w:rPr>
  </w:style>
  <w:style w:type="character" w:customStyle="1" w:styleId="NumberingSymbols">
    <w:name w:val="Numbering Symbols"/>
    <w:uiPriority w:val="99"/>
    <w:rsid w:val="00B85077"/>
  </w:style>
  <w:style w:type="character" w:customStyle="1" w:styleId="BulletSymbols">
    <w:name w:val="Bullet Symbols"/>
    <w:uiPriority w:val="99"/>
    <w:rsid w:val="00B85077"/>
    <w:rPr>
      <w:rFonts w:ascii="OpenSymbol" w:eastAsia="Times New Roman" w:hAnsi="OpenSymbol"/>
    </w:rPr>
  </w:style>
  <w:style w:type="paragraph" w:customStyle="1" w:styleId="ConsPlusTitlePage">
    <w:name w:val="ConsPlusTitlePage"/>
    <w:uiPriority w:val="99"/>
    <w:rsid w:val="00B85077"/>
    <w:pPr>
      <w:widowControl w:val="0"/>
      <w:autoSpaceDE w:val="0"/>
      <w:autoSpaceDN w:val="0"/>
      <w:spacing w:after="0" w:line="240" w:lineRule="auto"/>
    </w:pPr>
    <w:rPr>
      <w:rFonts w:ascii="Tahoma" w:eastAsia="Calibri" w:hAnsi="Tahoma" w:cs="Tahoma"/>
      <w:sz w:val="20"/>
      <w:szCs w:val="20"/>
      <w:lang w:eastAsia="ru-RU"/>
    </w:rPr>
  </w:style>
  <w:style w:type="character" w:customStyle="1" w:styleId="42">
    <w:name w:val="Знак Знак4"/>
    <w:uiPriority w:val="99"/>
    <w:locked/>
    <w:rsid w:val="00B85077"/>
    <w:rPr>
      <w:rFonts w:ascii="Courier New" w:hAnsi="Courier New"/>
    </w:rPr>
  </w:style>
  <w:style w:type="character" w:customStyle="1" w:styleId="affff7">
    <w:name w:val="Колонтитул + Полужирный"/>
    <w:uiPriority w:val="99"/>
    <w:rsid w:val="00B85077"/>
    <w:rPr>
      <w:rFonts w:ascii="Times New Roman" w:hAnsi="Times New Roman"/>
      <w:b/>
      <w:sz w:val="26"/>
      <w:u w:val="none"/>
    </w:rPr>
  </w:style>
  <w:style w:type="character" w:customStyle="1" w:styleId="2f0">
    <w:name w:val="Заголовок №2_"/>
    <w:link w:val="2f1"/>
    <w:uiPriority w:val="99"/>
    <w:locked/>
    <w:rsid w:val="00B85077"/>
    <w:rPr>
      <w:b/>
      <w:sz w:val="25"/>
      <w:shd w:val="clear" w:color="auto" w:fill="FFFFFF"/>
    </w:rPr>
  </w:style>
  <w:style w:type="paragraph" w:customStyle="1" w:styleId="2f1">
    <w:name w:val="Заголовок №2"/>
    <w:basedOn w:val="a0"/>
    <w:link w:val="2f0"/>
    <w:uiPriority w:val="99"/>
    <w:rsid w:val="00B85077"/>
    <w:pPr>
      <w:widowControl w:val="0"/>
      <w:shd w:val="clear" w:color="auto" w:fill="FFFFFF"/>
      <w:spacing w:line="730" w:lineRule="exact"/>
      <w:outlineLvl w:val="1"/>
    </w:pPr>
    <w:rPr>
      <w:rFonts w:asciiTheme="minorHAnsi" w:eastAsiaTheme="minorHAnsi" w:hAnsiTheme="minorHAnsi" w:cstheme="minorBidi"/>
      <w:b/>
      <w:sz w:val="25"/>
      <w:szCs w:val="22"/>
      <w:shd w:val="clear" w:color="auto" w:fill="FFFFFF"/>
      <w:lang w:eastAsia="en-US"/>
    </w:rPr>
  </w:style>
  <w:style w:type="character" w:customStyle="1" w:styleId="2f2">
    <w:name w:val="Заголовок №2 + Не полужирный"/>
    <w:uiPriority w:val="99"/>
    <w:rsid w:val="00B85077"/>
    <w:rPr>
      <w:rFonts w:ascii="Times New Roman" w:hAnsi="Times New Roman"/>
      <w:b/>
      <w:color w:val="000000"/>
      <w:spacing w:val="0"/>
      <w:w w:val="100"/>
      <w:position w:val="0"/>
      <w:sz w:val="25"/>
      <w:shd w:val="clear" w:color="auto" w:fill="FFFFFF"/>
      <w:lang w:val="ru-RU"/>
    </w:rPr>
  </w:style>
  <w:style w:type="character" w:customStyle="1" w:styleId="37">
    <w:name w:val="Заголовок №3_"/>
    <w:link w:val="38"/>
    <w:uiPriority w:val="99"/>
    <w:locked/>
    <w:rsid w:val="00B85077"/>
    <w:rPr>
      <w:b/>
      <w:sz w:val="25"/>
      <w:shd w:val="clear" w:color="auto" w:fill="FFFFFF"/>
    </w:rPr>
  </w:style>
  <w:style w:type="paragraph" w:customStyle="1" w:styleId="38">
    <w:name w:val="Заголовок №3"/>
    <w:basedOn w:val="a0"/>
    <w:link w:val="37"/>
    <w:uiPriority w:val="99"/>
    <w:rsid w:val="00B85077"/>
    <w:pPr>
      <w:widowControl w:val="0"/>
      <w:shd w:val="clear" w:color="auto" w:fill="FFFFFF"/>
      <w:spacing w:before="300" w:line="355" w:lineRule="exact"/>
      <w:jc w:val="center"/>
      <w:outlineLvl w:val="2"/>
    </w:pPr>
    <w:rPr>
      <w:rFonts w:asciiTheme="minorHAnsi" w:eastAsiaTheme="minorHAnsi" w:hAnsiTheme="minorHAnsi" w:cstheme="minorBidi"/>
      <w:b/>
      <w:sz w:val="25"/>
      <w:szCs w:val="22"/>
      <w:shd w:val="clear" w:color="auto" w:fill="FFFFFF"/>
      <w:lang w:eastAsia="en-US"/>
    </w:rPr>
  </w:style>
  <w:style w:type="character" w:customStyle="1" w:styleId="43">
    <w:name w:val="Основной текст (4)_"/>
    <w:link w:val="44"/>
    <w:uiPriority w:val="99"/>
    <w:locked/>
    <w:rsid w:val="00B85077"/>
    <w:rPr>
      <w:b/>
      <w:sz w:val="25"/>
      <w:shd w:val="clear" w:color="auto" w:fill="FFFFFF"/>
    </w:rPr>
  </w:style>
  <w:style w:type="paragraph" w:customStyle="1" w:styleId="44">
    <w:name w:val="Основной текст (4)"/>
    <w:basedOn w:val="a0"/>
    <w:link w:val="43"/>
    <w:uiPriority w:val="99"/>
    <w:rsid w:val="00B85077"/>
    <w:pPr>
      <w:widowControl w:val="0"/>
      <w:shd w:val="clear" w:color="auto" w:fill="FFFFFF"/>
      <w:spacing w:before="120" w:line="360" w:lineRule="exact"/>
      <w:jc w:val="center"/>
    </w:pPr>
    <w:rPr>
      <w:rFonts w:asciiTheme="minorHAnsi" w:eastAsiaTheme="minorHAnsi" w:hAnsiTheme="minorHAnsi" w:cstheme="minorBidi"/>
      <w:b/>
      <w:sz w:val="25"/>
      <w:szCs w:val="22"/>
      <w:shd w:val="clear" w:color="auto" w:fill="FFFFFF"/>
      <w:lang w:eastAsia="en-US"/>
    </w:rPr>
  </w:style>
  <w:style w:type="paragraph" w:customStyle="1" w:styleId="45">
    <w:name w:val="Основной текст4"/>
    <w:basedOn w:val="a0"/>
    <w:uiPriority w:val="99"/>
    <w:rsid w:val="00B85077"/>
    <w:pPr>
      <w:widowControl w:val="0"/>
      <w:shd w:val="clear" w:color="auto" w:fill="FFFFFF"/>
      <w:spacing w:after="300" w:line="360" w:lineRule="exact"/>
      <w:jc w:val="both"/>
    </w:pPr>
    <w:rPr>
      <w:rFonts w:eastAsia="Calibri"/>
      <w:sz w:val="25"/>
      <w:szCs w:val="25"/>
    </w:rPr>
  </w:style>
  <w:style w:type="paragraph" w:customStyle="1" w:styleId="Tahoma">
    <w:name w:val="Обычный + Tahoma"/>
    <w:aliases w:val="10 пт"/>
    <w:basedOn w:val="a0"/>
    <w:uiPriority w:val="99"/>
    <w:rsid w:val="00B85077"/>
    <w:rPr>
      <w:rFonts w:eastAsia="Calibri"/>
      <w:sz w:val="24"/>
      <w:szCs w:val="24"/>
      <w:lang w:val="en-US"/>
    </w:rPr>
  </w:style>
  <w:style w:type="character" w:customStyle="1" w:styleId="1100">
    <w:name w:val="Знак Знак110"/>
    <w:uiPriority w:val="99"/>
    <w:rsid w:val="00B85077"/>
    <w:rPr>
      <w:rFonts w:cs="Times New Roman"/>
    </w:rPr>
  </w:style>
  <w:style w:type="character" w:customStyle="1" w:styleId="200">
    <w:name w:val="Знак Знак20"/>
    <w:uiPriority w:val="99"/>
    <w:rsid w:val="00B85077"/>
    <w:rPr>
      <w:b/>
    </w:rPr>
  </w:style>
  <w:style w:type="character" w:customStyle="1" w:styleId="39">
    <w:name w:val="Знак Знак3"/>
    <w:uiPriority w:val="99"/>
    <w:rsid w:val="00B85077"/>
    <w:rPr>
      <w:sz w:val="24"/>
    </w:rPr>
  </w:style>
  <w:style w:type="character" w:customStyle="1" w:styleId="212">
    <w:name w:val="Знак Знак21"/>
    <w:uiPriority w:val="99"/>
    <w:rsid w:val="00B85077"/>
    <w:rPr>
      <w:sz w:val="24"/>
    </w:rPr>
  </w:style>
  <w:style w:type="character" w:customStyle="1" w:styleId="BodyTextIndentChar1">
    <w:name w:val="Body Text Indent Char1"/>
    <w:uiPriority w:val="99"/>
    <w:locked/>
    <w:rsid w:val="00B85077"/>
    <w:rPr>
      <w:rFonts w:ascii="Times New Roman" w:hAnsi="Times New Roman"/>
      <w:sz w:val="24"/>
    </w:rPr>
  </w:style>
  <w:style w:type="paragraph" w:customStyle="1" w:styleId="1f6">
    <w:name w:val="Без интервала1"/>
    <w:link w:val="affff8"/>
    <w:rsid w:val="00B85077"/>
    <w:pPr>
      <w:spacing w:after="0" w:line="240" w:lineRule="auto"/>
    </w:pPr>
    <w:rPr>
      <w:rFonts w:ascii="Calibri" w:eastAsia="Calibri" w:hAnsi="Calibri" w:cs="Times New Roman"/>
      <w:szCs w:val="20"/>
      <w:lang w:eastAsia="ru-RU"/>
    </w:rPr>
  </w:style>
  <w:style w:type="character" w:customStyle="1" w:styleId="affff8">
    <w:name w:val="Без интервала Знак"/>
    <w:link w:val="1f6"/>
    <w:uiPriority w:val="1"/>
    <w:locked/>
    <w:rsid w:val="00B85077"/>
    <w:rPr>
      <w:rFonts w:ascii="Calibri" w:eastAsia="Calibri" w:hAnsi="Calibri" w:cs="Times New Roman"/>
      <w:szCs w:val="20"/>
      <w:lang w:eastAsia="ru-RU"/>
    </w:rPr>
  </w:style>
  <w:style w:type="character" w:customStyle="1" w:styleId="FontStyle26">
    <w:name w:val="Font Style26"/>
    <w:rsid w:val="00B85077"/>
    <w:rPr>
      <w:rFonts w:ascii="Times New Roman" w:hAnsi="Times New Roman" w:cs="Times New Roman"/>
      <w:spacing w:val="-10"/>
      <w:sz w:val="38"/>
      <w:szCs w:val="38"/>
    </w:rPr>
  </w:style>
  <w:style w:type="paragraph" w:customStyle="1" w:styleId="Style1">
    <w:name w:val="Style1"/>
    <w:basedOn w:val="a0"/>
    <w:rsid w:val="00B85077"/>
    <w:pPr>
      <w:widowControl w:val="0"/>
      <w:autoSpaceDE w:val="0"/>
      <w:autoSpaceDN w:val="0"/>
      <w:adjustRightInd w:val="0"/>
      <w:spacing w:line="310" w:lineRule="exact"/>
      <w:ind w:firstLine="2491"/>
    </w:pPr>
    <w:rPr>
      <w:sz w:val="24"/>
      <w:szCs w:val="24"/>
    </w:rPr>
  </w:style>
  <w:style w:type="paragraph" w:customStyle="1" w:styleId="1f7">
    <w:name w:val="Знак Знак1 Знак Знак Знак Знак Знак Знак Знак Знак Знак Знак Знак Знак Знак Знак"/>
    <w:basedOn w:val="a0"/>
    <w:rsid w:val="00B85077"/>
    <w:pPr>
      <w:spacing w:after="160" w:line="240" w:lineRule="exact"/>
    </w:pPr>
    <w:rPr>
      <w:rFonts w:ascii="Verdana" w:hAnsi="Verdana" w:cs="Verdana"/>
      <w:sz w:val="20"/>
      <w:lang w:val="en-US" w:eastAsia="en-US"/>
    </w:rPr>
  </w:style>
  <w:style w:type="paragraph" w:customStyle="1" w:styleId="msonormalcxsplast">
    <w:name w:val="msonormalcxsplast"/>
    <w:basedOn w:val="a0"/>
    <w:rsid w:val="00B85077"/>
    <w:pPr>
      <w:spacing w:before="100" w:beforeAutospacing="1" w:after="100" w:afterAutospacing="1"/>
    </w:pPr>
    <w:rPr>
      <w:sz w:val="24"/>
      <w:szCs w:val="24"/>
    </w:rPr>
  </w:style>
  <w:style w:type="paragraph" w:styleId="affff9">
    <w:name w:val="Block Text"/>
    <w:basedOn w:val="a0"/>
    <w:rsid w:val="00B85077"/>
    <w:pPr>
      <w:spacing w:line="240" w:lineRule="atLeast"/>
      <w:ind w:left="57" w:right="-57"/>
      <w:jc w:val="both"/>
    </w:pPr>
    <w:rPr>
      <w:sz w:val="22"/>
    </w:rPr>
  </w:style>
  <w:style w:type="paragraph" w:customStyle="1" w:styleId="Style5">
    <w:name w:val="Style5"/>
    <w:basedOn w:val="a0"/>
    <w:rsid w:val="00B85077"/>
    <w:pPr>
      <w:widowControl w:val="0"/>
      <w:autoSpaceDE w:val="0"/>
      <w:autoSpaceDN w:val="0"/>
      <w:adjustRightInd w:val="0"/>
      <w:spacing w:line="317" w:lineRule="exact"/>
      <w:ind w:firstLine="701"/>
      <w:jc w:val="both"/>
    </w:pPr>
    <w:rPr>
      <w:sz w:val="24"/>
      <w:szCs w:val="24"/>
    </w:rPr>
  </w:style>
  <w:style w:type="paragraph" w:customStyle="1" w:styleId="TableParagraph">
    <w:name w:val="Table Paragraph"/>
    <w:basedOn w:val="a0"/>
    <w:uiPriority w:val="1"/>
    <w:qFormat/>
    <w:rsid w:val="00B85077"/>
    <w:pPr>
      <w:widowControl w:val="0"/>
      <w:autoSpaceDE w:val="0"/>
      <w:autoSpaceDN w:val="0"/>
      <w:ind w:left="110"/>
    </w:pPr>
    <w:rPr>
      <w:rFonts w:ascii="Trebuchet MS" w:eastAsia="Trebuchet MS" w:hAnsi="Trebuchet MS" w:cs="Trebuchet MS"/>
      <w:sz w:val="22"/>
      <w:szCs w:val="22"/>
      <w:lang w:val="en-US" w:eastAsia="en-US"/>
    </w:rPr>
  </w:style>
  <w:style w:type="paragraph" w:customStyle="1" w:styleId="affffa">
    <w:name w:val="Таблица текст"/>
    <w:basedOn w:val="a0"/>
    <w:rsid w:val="00B85077"/>
    <w:pPr>
      <w:spacing w:before="40" w:after="40"/>
      <w:ind w:left="57" w:right="57"/>
    </w:pPr>
    <w:rPr>
      <w:sz w:val="22"/>
      <w:szCs w:val="22"/>
    </w:rPr>
  </w:style>
  <w:style w:type="character" w:customStyle="1" w:styleId="FontStyle15">
    <w:name w:val="Font Style15"/>
    <w:rsid w:val="00144B3C"/>
    <w:rPr>
      <w:rFonts w:ascii="Times New Roman" w:hAnsi="Times New Roman" w:cs="Times New Roman"/>
      <w:sz w:val="22"/>
      <w:szCs w:val="22"/>
    </w:rPr>
  </w:style>
  <w:style w:type="paragraph" w:customStyle="1" w:styleId="3a">
    <w:name w:val="Стиль3 Знак"/>
    <w:basedOn w:val="21"/>
    <w:uiPriority w:val="99"/>
    <w:rsid w:val="00375B74"/>
    <w:pPr>
      <w:widowControl w:val="0"/>
      <w:tabs>
        <w:tab w:val="num" w:pos="360"/>
      </w:tabs>
      <w:adjustRightInd w:val="0"/>
      <w:spacing w:after="0" w:line="240" w:lineRule="auto"/>
      <w:ind w:left="0"/>
      <w:jc w:val="both"/>
      <w:textAlignment w:val="baseline"/>
    </w:pPr>
    <w:rPr>
      <w:sz w:val="24"/>
    </w:rPr>
  </w:style>
  <w:style w:type="character" w:customStyle="1" w:styleId="blk">
    <w:name w:val="blk"/>
    <w:rsid w:val="00D21C37"/>
  </w:style>
  <w:style w:type="character" w:customStyle="1" w:styleId="1f8">
    <w:name w:val="Основной текст + Полужирный1"/>
    <w:aliases w:val="Курсив3,Интервал 0 pt1"/>
    <w:basedOn w:val="a1"/>
    <w:uiPriority w:val="99"/>
    <w:rsid w:val="00D21C37"/>
    <w:rPr>
      <w:rFonts w:ascii="Times New Roman" w:hAnsi="Times New Roman" w:cs="Times New Roman"/>
      <w:b/>
      <w:bCs/>
      <w:i/>
      <w:iCs/>
      <w:spacing w:val="-10"/>
      <w:sz w:val="26"/>
      <w:szCs w:val="26"/>
      <w:u w:val="single"/>
      <w:lang w:val="en-US" w:eastAsia="en-US"/>
    </w:rPr>
  </w:style>
  <w:style w:type="character" w:customStyle="1" w:styleId="FontStyle16">
    <w:name w:val="Font Style16"/>
    <w:rsid w:val="00BB6DE7"/>
    <w:rPr>
      <w:rFonts w:ascii="Times New Roman" w:hAnsi="Times New Roman"/>
      <w:spacing w:val="10"/>
      <w:sz w:val="22"/>
    </w:rPr>
  </w:style>
  <w:style w:type="paragraph" w:customStyle="1" w:styleId="Style3">
    <w:name w:val="Style3"/>
    <w:basedOn w:val="a0"/>
    <w:rsid w:val="00BB6DE7"/>
    <w:pPr>
      <w:widowControl w:val="0"/>
      <w:autoSpaceDE w:val="0"/>
      <w:autoSpaceDN w:val="0"/>
      <w:adjustRightInd w:val="0"/>
      <w:spacing w:line="336" w:lineRule="exact"/>
      <w:ind w:firstLine="691"/>
      <w:jc w:val="both"/>
    </w:pPr>
    <w:rPr>
      <w:sz w:val="24"/>
      <w:szCs w:val="24"/>
    </w:rPr>
  </w:style>
  <w:style w:type="character" w:customStyle="1" w:styleId="apple-style-span">
    <w:name w:val="apple-style-span"/>
    <w:basedOn w:val="a1"/>
    <w:rsid w:val="000E0906"/>
  </w:style>
  <w:style w:type="paragraph" w:customStyle="1" w:styleId="affffb">
    <w:name w:val="Заголовок"/>
    <w:basedOn w:val="a0"/>
    <w:next w:val="aff6"/>
    <w:rsid w:val="00937709"/>
    <w:pPr>
      <w:suppressAutoHyphens/>
      <w:ind w:firstLine="426"/>
      <w:jc w:val="center"/>
    </w:pPr>
    <w:rPr>
      <w:rFonts w:ascii="Arial" w:eastAsia="SimSun" w:hAnsi="Arial" w:cs="Arial"/>
      <w:b/>
      <w:bCs/>
      <w:sz w:val="20"/>
      <w:lang w:val="en-US" w:eastAsia="zh-CN"/>
    </w:rPr>
  </w:style>
  <w:style w:type="paragraph" w:customStyle="1" w:styleId="2f3">
    <w:name w:val="Абзац списка2"/>
    <w:basedOn w:val="a0"/>
    <w:rsid w:val="00937709"/>
    <w:pPr>
      <w:spacing w:before="120" w:after="120"/>
      <w:ind w:firstLine="708"/>
    </w:pPr>
    <w:rPr>
      <w:rFonts w:eastAsia="SimSun"/>
      <w:sz w:val="20"/>
      <w:lang w:val="en-US"/>
    </w:rPr>
  </w:style>
  <w:style w:type="paragraph" w:customStyle="1" w:styleId="Pa6">
    <w:name w:val="Pa6"/>
    <w:basedOn w:val="Default"/>
    <w:next w:val="Default"/>
    <w:uiPriority w:val="99"/>
    <w:rsid w:val="00DF2C42"/>
    <w:pPr>
      <w:spacing w:line="171" w:lineRule="atLeast"/>
    </w:pPr>
    <w:rPr>
      <w:rFonts w:ascii="Helvetica Neue LT W1G" w:hAnsi="Helvetica Neue LT W1G" w:cstheme="minorBidi"/>
      <w:color w:val="auto"/>
    </w:rPr>
  </w:style>
  <w:style w:type="character" w:customStyle="1" w:styleId="MeTabelleTextZchn">
    <w:name w:val="MeTabelleText Zchn"/>
    <w:basedOn w:val="a1"/>
    <w:rsid w:val="003A760D"/>
    <w:rPr>
      <w:rFonts w:ascii="Arial" w:hAnsi="Arial" w:cs="Arial"/>
      <w:sz w:val="18"/>
      <w:lang w:val="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6062">
      <w:bodyDiv w:val="1"/>
      <w:marLeft w:val="0"/>
      <w:marRight w:val="0"/>
      <w:marTop w:val="0"/>
      <w:marBottom w:val="0"/>
      <w:divBdr>
        <w:top w:val="none" w:sz="0" w:space="0" w:color="auto"/>
        <w:left w:val="none" w:sz="0" w:space="0" w:color="auto"/>
        <w:bottom w:val="none" w:sz="0" w:space="0" w:color="auto"/>
        <w:right w:val="none" w:sz="0" w:space="0" w:color="auto"/>
      </w:divBdr>
    </w:div>
    <w:div w:id="76678334">
      <w:bodyDiv w:val="1"/>
      <w:marLeft w:val="0"/>
      <w:marRight w:val="0"/>
      <w:marTop w:val="0"/>
      <w:marBottom w:val="0"/>
      <w:divBdr>
        <w:top w:val="none" w:sz="0" w:space="0" w:color="auto"/>
        <w:left w:val="none" w:sz="0" w:space="0" w:color="auto"/>
        <w:bottom w:val="none" w:sz="0" w:space="0" w:color="auto"/>
        <w:right w:val="none" w:sz="0" w:space="0" w:color="auto"/>
      </w:divBdr>
    </w:div>
    <w:div w:id="244387257">
      <w:bodyDiv w:val="1"/>
      <w:marLeft w:val="0"/>
      <w:marRight w:val="0"/>
      <w:marTop w:val="0"/>
      <w:marBottom w:val="0"/>
      <w:divBdr>
        <w:top w:val="none" w:sz="0" w:space="0" w:color="auto"/>
        <w:left w:val="none" w:sz="0" w:space="0" w:color="auto"/>
        <w:bottom w:val="none" w:sz="0" w:space="0" w:color="auto"/>
        <w:right w:val="none" w:sz="0" w:space="0" w:color="auto"/>
      </w:divBdr>
    </w:div>
    <w:div w:id="334890464">
      <w:bodyDiv w:val="1"/>
      <w:marLeft w:val="0"/>
      <w:marRight w:val="0"/>
      <w:marTop w:val="0"/>
      <w:marBottom w:val="0"/>
      <w:divBdr>
        <w:top w:val="none" w:sz="0" w:space="0" w:color="auto"/>
        <w:left w:val="none" w:sz="0" w:space="0" w:color="auto"/>
        <w:bottom w:val="none" w:sz="0" w:space="0" w:color="auto"/>
        <w:right w:val="none" w:sz="0" w:space="0" w:color="auto"/>
      </w:divBdr>
    </w:div>
    <w:div w:id="416055014">
      <w:bodyDiv w:val="1"/>
      <w:marLeft w:val="0"/>
      <w:marRight w:val="0"/>
      <w:marTop w:val="0"/>
      <w:marBottom w:val="0"/>
      <w:divBdr>
        <w:top w:val="none" w:sz="0" w:space="0" w:color="auto"/>
        <w:left w:val="none" w:sz="0" w:space="0" w:color="auto"/>
        <w:bottom w:val="none" w:sz="0" w:space="0" w:color="auto"/>
        <w:right w:val="none" w:sz="0" w:space="0" w:color="auto"/>
      </w:divBdr>
    </w:div>
    <w:div w:id="505437681">
      <w:bodyDiv w:val="1"/>
      <w:marLeft w:val="0"/>
      <w:marRight w:val="0"/>
      <w:marTop w:val="0"/>
      <w:marBottom w:val="0"/>
      <w:divBdr>
        <w:top w:val="none" w:sz="0" w:space="0" w:color="auto"/>
        <w:left w:val="none" w:sz="0" w:space="0" w:color="auto"/>
        <w:bottom w:val="none" w:sz="0" w:space="0" w:color="auto"/>
        <w:right w:val="none" w:sz="0" w:space="0" w:color="auto"/>
      </w:divBdr>
    </w:div>
    <w:div w:id="528569939">
      <w:bodyDiv w:val="1"/>
      <w:marLeft w:val="0"/>
      <w:marRight w:val="0"/>
      <w:marTop w:val="0"/>
      <w:marBottom w:val="0"/>
      <w:divBdr>
        <w:top w:val="none" w:sz="0" w:space="0" w:color="auto"/>
        <w:left w:val="none" w:sz="0" w:space="0" w:color="auto"/>
        <w:bottom w:val="none" w:sz="0" w:space="0" w:color="auto"/>
        <w:right w:val="none" w:sz="0" w:space="0" w:color="auto"/>
      </w:divBdr>
    </w:div>
    <w:div w:id="574556243">
      <w:bodyDiv w:val="1"/>
      <w:marLeft w:val="0"/>
      <w:marRight w:val="0"/>
      <w:marTop w:val="0"/>
      <w:marBottom w:val="0"/>
      <w:divBdr>
        <w:top w:val="none" w:sz="0" w:space="0" w:color="auto"/>
        <w:left w:val="none" w:sz="0" w:space="0" w:color="auto"/>
        <w:bottom w:val="none" w:sz="0" w:space="0" w:color="auto"/>
        <w:right w:val="none" w:sz="0" w:space="0" w:color="auto"/>
      </w:divBdr>
    </w:div>
    <w:div w:id="627780725">
      <w:bodyDiv w:val="1"/>
      <w:marLeft w:val="0"/>
      <w:marRight w:val="0"/>
      <w:marTop w:val="0"/>
      <w:marBottom w:val="0"/>
      <w:divBdr>
        <w:top w:val="none" w:sz="0" w:space="0" w:color="auto"/>
        <w:left w:val="none" w:sz="0" w:space="0" w:color="auto"/>
        <w:bottom w:val="none" w:sz="0" w:space="0" w:color="auto"/>
        <w:right w:val="none" w:sz="0" w:space="0" w:color="auto"/>
      </w:divBdr>
    </w:div>
    <w:div w:id="732168287">
      <w:bodyDiv w:val="1"/>
      <w:marLeft w:val="0"/>
      <w:marRight w:val="0"/>
      <w:marTop w:val="0"/>
      <w:marBottom w:val="0"/>
      <w:divBdr>
        <w:top w:val="none" w:sz="0" w:space="0" w:color="auto"/>
        <w:left w:val="none" w:sz="0" w:space="0" w:color="auto"/>
        <w:bottom w:val="none" w:sz="0" w:space="0" w:color="auto"/>
        <w:right w:val="none" w:sz="0" w:space="0" w:color="auto"/>
      </w:divBdr>
    </w:div>
    <w:div w:id="764762249">
      <w:bodyDiv w:val="1"/>
      <w:marLeft w:val="0"/>
      <w:marRight w:val="0"/>
      <w:marTop w:val="0"/>
      <w:marBottom w:val="0"/>
      <w:divBdr>
        <w:top w:val="none" w:sz="0" w:space="0" w:color="auto"/>
        <w:left w:val="none" w:sz="0" w:space="0" w:color="auto"/>
        <w:bottom w:val="none" w:sz="0" w:space="0" w:color="auto"/>
        <w:right w:val="none" w:sz="0" w:space="0" w:color="auto"/>
      </w:divBdr>
    </w:div>
    <w:div w:id="894898369">
      <w:bodyDiv w:val="1"/>
      <w:marLeft w:val="0"/>
      <w:marRight w:val="0"/>
      <w:marTop w:val="0"/>
      <w:marBottom w:val="0"/>
      <w:divBdr>
        <w:top w:val="none" w:sz="0" w:space="0" w:color="auto"/>
        <w:left w:val="none" w:sz="0" w:space="0" w:color="auto"/>
        <w:bottom w:val="none" w:sz="0" w:space="0" w:color="auto"/>
        <w:right w:val="none" w:sz="0" w:space="0" w:color="auto"/>
      </w:divBdr>
    </w:div>
    <w:div w:id="898594291">
      <w:bodyDiv w:val="1"/>
      <w:marLeft w:val="0"/>
      <w:marRight w:val="0"/>
      <w:marTop w:val="0"/>
      <w:marBottom w:val="0"/>
      <w:divBdr>
        <w:top w:val="none" w:sz="0" w:space="0" w:color="auto"/>
        <w:left w:val="none" w:sz="0" w:space="0" w:color="auto"/>
        <w:bottom w:val="none" w:sz="0" w:space="0" w:color="auto"/>
        <w:right w:val="none" w:sz="0" w:space="0" w:color="auto"/>
      </w:divBdr>
    </w:div>
    <w:div w:id="898782136">
      <w:bodyDiv w:val="1"/>
      <w:marLeft w:val="0"/>
      <w:marRight w:val="0"/>
      <w:marTop w:val="0"/>
      <w:marBottom w:val="0"/>
      <w:divBdr>
        <w:top w:val="none" w:sz="0" w:space="0" w:color="auto"/>
        <w:left w:val="none" w:sz="0" w:space="0" w:color="auto"/>
        <w:bottom w:val="none" w:sz="0" w:space="0" w:color="auto"/>
        <w:right w:val="none" w:sz="0" w:space="0" w:color="auto"/>
      </w:divBdr>
    </w:div>
    <w:div w:id="949971220">
      <w:bodyDiv w:val="1"/>
      <w:marLeft w:val="0"/>
      <w:marRight w:val="0"/>
      <w:marTop w:val="0"/>
      <w:marBottom w:val="0"/>
      <w:divBdr>
        <w:top w:val="none" w:sz="0" w:space="0" w:color="auto"/>
        <w:left w:val="none" w:sz="0" w:space="0" w:color="auto"/>
        <w:bottom w:val="none" w:sz="0" w:space="0" w:color="auto"/>
        <w:right w:val="none" w:sz="0" w:space="0" w:color="auto"/>
      </w:divBdr>
    </w:div>
    <w:div w:id="1050570288">
      <w:bodyDiv w:val="1"/>
      <w:marLeft w:val="0"/>
      <w:marRight w:val="0"/>
      <w:marTop w:val="0"/>
      <w:marBottom w:val="0"/>
      <w:divBdr>
        <w:top w:val="none" w:sz="0" w:space="0" w:color="auto"/>
        <w:left w:val="none" w:sz="0" w:space="0" w:color="auto"/>
        <w:bottom w:val="none" w:sz="0" w:space="0" w:color="auto"/>
        <w:right w:val="none" w:sz="0" w:space="0" w:color="auto"/>
      </w:divBdr>
    </w:div>
    <w:div w:id="1092624413">
      <w:bodyDiv w:val="1"/>
      <w:marLeft w:val="0"/>
      <w:marRight w:val="0"/>
      <w:marTop w:val="0"/>
      <w:marBottom w:val="0"/>
      <w:divBdr>
        <w:top w:val="none" w:sz="0" w:space="0" w:color="auto"/>
        <w:left w:val="none" w:sz="0" w:space="0" w:color="auto"/>
        <w:bottom w:val="none" w:sz="0" w:space="0" w:color="auto"/>
        <w:right w:val="none" w:sz="0" w:space="0" w:color="auto"/>
      </w:divBdr>
    </w:div>
    <w:div w:id="1169756981">
      <w:bodyDiv w:val="1"/>
      <w:marLeft w:val="0"/>
      <w:marRight w:val="0"/>
      <w:marTop w:val="0"/>
      <w:marBottom w:val="0"/>
      <w:divBdr>
        <w:top w:val="none" w:sz="0" w:space="0" w:color="auto"/>
        <w:left w:val="none" w:sz="0" w:space="0" w:color="auto"/>
        <w:bottom w:val="none" w:sz="0" w:space="0" w:color="auto"/>
        <w:right w:val="none" w:sz="0" w:space="0" w:color="auto"/>
      </w:divBdr>
    </w:div>
    <w:div w:id="1184901525">
      <w:bodyDiv w:val="1"/>
      <w:marLeft w:val="0"/>
      <w:marRight w:val="0"/>
      <w:marTop w:val="0"/>
      <w:marBottom w:val="0"/>
      <w:divBdr>
        <w:top w:val="none" w:sz="0" w:space="0" w:color="auto"/>
        <w:left w:val="none" w:sz="0" w:space="0" w:color="auto"/>
        <w:bottom w:val="none" w:sz="0" w:space="0" w:color="auto"/>
        <w:right w:val="none" w:sz="0" w:space="0" w:color="auto"/>
      </w:divBdr>
    </w:div>
    <w:div w:id="1216890188">
      <w:bodyDiv w:val="1"/>
      <w:marLeft w:val="0"/>
      <w:marRight w:val="0"/>
      <w:marTop w:val="0"/>
      <w:marBottom w:val="0"/>
      <w:divBdr>
        <w:top w:val="none" w:sz="0" w:space="0" w:color="auto"/>
        <w:left w:val="none" w:sz="0" w:space="0" w:color="auto"/>
        <w:bottom w:val="none" w:sz="0" w:space="0" w:color="auto"/>
        <w:right w:val="none" w:sz="0" w:space="0" w:color="auto"/>
      </w:divBdr>
    </w:div>
    <w:div w:id="1229413957">
      <w:bodyDiv w:val="1"/>
      <w:marLeft w:val="0"/>
      <w:marRight w:val="0"/>
      <w:marTop w:val="0"/>
      <w:marBottom w:val="0"/>
      <w:divBdr>
        <w:top w:val="none" w:sz="0" w:space="0" w:color="auto"/>
        <w:left w:val="none" w:sz="0" w:space="0" w:color="auto"/>
        <w:bottom w:val="none" w:sz="0" w:space="0" w:color="auto"/>
        <w:right w:val="none" w:sz="0" w:space="0" w:color="auto"/>
      </w:divBdr>
    </w:div>
    <w:div w:id="1423918618">
      <w:bodyDiv w:val="1"/>
      <w:marLeft w:val="0"/>
      <w:marRight w:val="0"/>
      <w:marTop w:val="0"/>
      <w:marBottom w:val="0"/>
      <w:divBdr>
        <w:top w:val="none" w:sz="0" w:space="0" w:color="auto"/>
        <w:left w:val="none" w:sz="0" w:space="0" w:color="auto"/>
        <w:bottom w:val="none" w:sz="0" w:space="0" w:color="auto"/>
        <w:right w:val="none" w:sz="0" w:space="0" w:color="auto"/>
      </w:divBdr>
    </w:div>
    <w:div w:id="1666392661">
      <w:bodyDiv w:val="1"/>
      <w:marLeft w:val="0"/>
      <w:marRight w:val="0"/>
      <w:marTop w:val="0"/>
      <w:marBottom w:val="0"/>
      <w:divBdr>
        <w:top w:val="none" w:sz="0" w:space="0" w:color="auto"/>
        <w:left w:val="none" w:sz="0" w:space="0" w:color="auto"/>
        <w:bottom w:val="none" w:sz="0" w:space="0" w:color="auto"/>
        <w:right w:val="none" w:sz="0" w:space="0" w:color="auto"/>
      </w:divBdr>
    </w:div>
    <w:div w:id="1716157533">
      <w:bodyDiv w:val="1"/>
      <w:marLeft w:val="0"/>
      <w:marRight w:val="0"/>
      <w:marTop w:val="0"/>
      <w:marBottom w:val="0"/>
      <w:divBdr>
        <w:top w:val="none" w:sz="0" w:space="0" w:color="auto"/>
        <w:left w:val="none" w:sz="0" w:space="0" w:color="auto"/>
        <w:bottom w:val="none" w:sz="0" w:space="0" w:color="auto"/>
        <w:right w:val="none" w:sz="0" w:space="0" w:color="auto"/>
      </w:divBdr>
    </w:div>
    <w:div w:id="1745180969">
      <w:bodyDiv w:val="1"/>
      <w:marLeft w:val="0"/>
      <w:marRight w:val="0"/>
      <w:marTop w:val="0"/>
      <w:marBottom w:val="0"/>
      <w:divBdr>
        <w:top w:val="none" w:sz="0" w:space="0" w:color="auto"/>
        <w:left w:val="none" w:sz="0" w:space="0" w:color="auto"/>
        <w:bottom w:val="none" w:sz="0" w:space="0" w:color="auto"/>
        <w:right w:val="none" w:sz="0" w:space="0" w:color="auto"/>
      </w:divBdr>
    </w:div>
    <w:div w:id="1786381983">
      <w:bodyDiv w:val="1"/>
      <w:marLeft w:val="0"/>
      <w:marRight w:val="0"/>
      <w:marTop w:val="0"/>
      <w:marBottom w:val="0"/>
      <w:divBdr>
        <w:top w:val="none" w:sz="0" w:space="0" w:color="auto"/>
        <w:left w:val="none" w:sz="0" w:space="0" w:color="auto"/>
        <w:bottom w:val="none" w:sz="0" w:space="0" w:color="auto"/>
        <w:right w:val="none" w:sz="0" w:space="0" w:color="auto"/>
      </w:divBdr>
    </w:div>
    <w:div w:id="1790737764">
      <w:bodyDiv w:val="1"/>
      <w:marLeft w:val="0"/>
      <w:marRight w:val="0"/>
      <w:marTop w:val="0"/>
      <w:marBottom w:val="0"/>
      <w:divBdr>
        <w:top w:val="none" w:sz="0" w:space="0" w:color="auto"/>
        <w:left w:val="none" w:sz="0" w:space="0" w:color="auto"/>
        <w:bottom w:val="none" w:sz="0" w:space="0" w:color="auto"/>
        <w:right w:val="none" w:sz="0" w:space="0" w:color="auto"/>
      </w:divBdr>
    </w:div>
    <w:div w:id="1845197857">
      <w:bodyDiv w:val="1"/>
      <w:marLeft w:val="0"/>
      <w:marRight w:val="0"/>
      <w:marTop w:val="0"/>
      <w:marBottom w:val="0"/>
      <w:divBdr>
        <w:top w:val="none" w:sz="0" w:space="0" w:color="auto"/>
        <w:left w:val="none" w:sz="0" w:space="0" w:color="auto"/>
        <w:bottom w:val="none" w:sz="0" w:space="0" w:color="auto"/>
        <w:right w:val="none" w:sz="0" w:space="0" w:color="auto"/>
      </w:divBdr>
    </w:div>
    <w:div w:id="1906336381">
      <w:bodyDiv w:val="1"/>
      <w:marLeft w:val="0"/>
      <w:marRight w:val="0"/>
      <w:marTop w:val="0"/>
      <w:marBottom w:val="0"/>
      <w:divBdr>
        <w:top w:val="none" w:sz="0" w:space="0" w:color="auto"/>
        <w:left w:val="none" w:sz="0" w:space="0" w:color="auto"/>
        <w:bottom w:val="none" w:sz="0" w:space="0" w:color="auto"/>
        <w:right w:val="none" w:sz="0" w:space="0" w:color="auto"/>
      </w:divBdr>
    </w:div>
    <w:div w:id="1928272011">
      <w:bodyDiv w:val="1"/>
      <w:marLeft w:val="0"/>
      <w:marRight w:val="0"/>
      <w:marTop w:val="0"/>
      <w:marBottom w:val="0"/>
      <w:divBdr>
        <w:top w:val="none" w:sz="0" w:space="0" w:color="auto"/>
        <w:left w:val="none" w:sz="0" w:space="0" w:color="auto"/>
        <w:bottom w:val="none" w:sz="0" w:space="0" w:color="auto"/>
        <w:right w:val="none" w:sz="0" w:space="0" w:color="auto"/>
      </w:divBdr>
    </w:div>
    <w:div w:id="2004316183">
      <w:bodyDiv w:val="1"/>
      <w:marLeft w:val="0"/>
      <w:marRight w:val="0"/>
      <w:marTop w:val="0"/>
      <w:marBottom w:val="0"/>
      <w:divBdr>
        <w:top w:val="none" w:sz="0" w:space="0" w:color="auto"/>
        <w:left w:val="none" w:sz="0" w:space="0" w:color="auto"/>
        <w:bottom w:val="none" w:sz="0" w:space="0" w:color="auto"/>
        <w:right w:val="none" w:sz="0" w:space="0" w:color="auto"/>
      </w:divBdr>
    </w:div>
    <w:div w:id="2054039754">
      <w:bodyDiv w:val="1"/>
      <w:marLeft w:val="0"/>
      <w:marRight w:val="0"/>
      <w:marTop w:val="0"/>
      <w:marBottom w:val="0"/>
      <w:divBdr>
        <w:top w:val="none" w:sz="0" w:space="0" w:color="auto"/>
        <w:left w:val="none" w:sz="0" w:space="0" w:color="auto"/>
        <w:bottom w:val="none" w:sz="0" w:space="0" w:color="auto"/>
        <w:right w:val="none" w:sz="0" w:space="0" w:color="auto"/>
      </w:divBdr>
    </w:div>
    <w:div w:id="2084832262">
      <w:bodyDiv w:val="1"/>
      <w:marLeft w:val="0"/>
      <w:marRight w:val="0"/>
      <w:marTop w:val="0"/>
      <w:marBottom w:val="0"/>
      <w:divBdr>
        <w:top w:val="none" w:sz="0" w:space="0" w:color="auto"/>
        <w:left w:val="none" w:sz="0" w:space="0" w:color="auto"/>
        <w:bottom w:val="none" w:sz="0" w:space="0" w:color="auto"/>
        <w:right w:val="none" w:sz="0" w:space="0" w:color="auto"/>
      </w:divBdr>
    </w:div>
    <w:div w:id="214592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63 517,50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A0A042-78E2-4089-B8D0-D30E68BB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TotalTime>
  <Pages>2</Pages>
  <Words>694</Words>
  <Characters>3961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kovtun</dc:creator>
  <cp:keywords>______</cp:keywords>
  <cp:lastModifiedBy>zambuh</cp:lastModifiedBy>
  <cp:revision>181</cp:revision>
  <cp:lastPrinted>2021-02-02T03:09:00Z</cp:lastPrinted>
  <dcterms:created xsi:type="dcterms:W3CDTF">2020-03-04T04:28:00Z</dcterms:created>
  <dcterms:modified xsi:type="dcterms:W3CDTF">2022-04-13T03:13:00Z</dcterms:modified>
  <cp:category>поставку лекарственных средств 9</cp:category>
</cp:coreProperties>
</file>